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5FF8A" w14:textId="77777777" w:rsidR="009F356A" w:rsidRDefault="009F356A" w:rsidP="009F356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KRITÉRIUM NA VYHODNOTENIE PONÚK A PRAVIDLÁ JEHO UPLATNENIA</w:t>
      </w:r>
    </w:p>
    <w:p w14:paraId="0009335E" w14:textId="77777777" w:rsidR="009F356A" w:rsidRDefault="009F356A" w:rsidP="009F356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7C0455A4" w14:textId="77777777" w:rsidR="009F356A" w:rsidRPr="00A72AFA" w:rsidRDefault="009F356A" w:rsidP="009F356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72AFA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4D567322" w14:textId="77777777" w:rsidR="009F356A" w:rsidRPr="00AB11B7" w:rsidRDefault="009F356A" w:rsidP="00AB11B7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r w:rsidRPr="00A72AFA">
        <w:rPr>
          <w:rFonts w:ascii="Arial Narrow" w:hAnsi="Arial Narrow"/>
          <w:b/>
          <w:sz w:val="22"/>
          <w:szCs w:val="22"/>
        </w:rPr>
        <w:t xml:space="preserve">Celková cena </w:t>
      </w:r>
      <w:r w:rsidR="006B3173">
        <w:rPr>
          <w:rFonts w:ascii="Arial Narrow" w:hAnsi="Arial Narrow"/>
          <w:b/>
          <w:sz w:val="22"/>
          <w:szCs w:val="22"/>
        </w:rPr>
        <w:t>poskytnutia</w:t>
      </w:r>
      <w:r w:rsidRPr="00A72AFA">
        <w:rPr>
          <w:rFonts w:ascii="Arial Narrow" w:hAnsi="Arial Narrow"/>
          <w:b/>
          <w:sz w:val="22"/>
          <w:szCs w:val="22"/>
        </w:rPr>
        <w:t xml:space="preserve"> </w:t>
      </w:r>
      <w:r w:rsidR="006B3173">
        <w:rPr>
          <w:rFonts w:ascii="Arial Narrow" w:hAnsi="Arial Narrow"/>
          <w:b/>
          <w:sz w:val="22"/>
          <w:szCs w:val="22"/>
        </w:rPr>
        <w:t xml:space="preserve">služieb spojených s dodaním predmetu zákazky </w:t>
      </w:r>
      <w:r w:rsidRPr="00A72AFA">
        <w:rPr>
          <w:rFonts w:ascii="Arial Narrow" w:hAnsi="Arial Narrow"/>
          <w:b/>
          <w:sz w:val="22"/>
          <w:szCs w:val="22"/>
        </w:rPr>
        <w:t>vyjadrená v EUR bez DPH</w:t>
      </w:r>
      <w:r>
        <w:rPr>
          <w:rFonts w:ascii="Arial Narrow" w:hAnsi="Arial Narrow"/>
          <w:b/>
          <w:sz w:val="22"/>
          <w:szCs w:val="22"/>
        </w:rPr>
        <w:t>“</w:t>
      </w:r>
    </w:p>
    <w:p w14:paraId="088BBEE4" w14:textId="2F372450" w:rsidR="009F356A" w:rsidRDefault="009F356A" w:rsidP="006B317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72AFA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</w:t>
      </w:r>
      <w:r w:rsidR="00566ED9">
        <w:rPr>
          <w:rFonts w:ascii="Arial Narrow" w:eastAsia="Calibri" w:hAnsi="Arial Narrow"/>
          <w:sz w:val="22"/>
          <w:szCs w:val="22"/>
          <w:lang w:eastAsia="sk-SK"/>
        </w:rPr>
        <w:t>ej len „kritérium“), určeného vo Výzve na predkladanie ponúk</w:t>
      </w:r>
      <w:bookmarkStart w:id="0" w:name="_GoBack"/>
      <w:bookmarkEnd w:id="0"/>
      <w:r w:rsidRPr="00A72AFA">
        <w:rPr>
          <w:rFonts w:ascii="Arial Narrow" w:eastAsia="Calibri" w:hAnsi="Arial Narrow"/>
          <w:sz w:val="22"/>
          <w:szCs w:val="22"/>
          <w:lang w:eastAsia="sk-SK"/>
        </w:rPr>
        <w:t xml:space="preserve"> a na základe pravidiel jeho uplatnenia určených v tejto časti súťažných podkladoch.</w:t>
      </w:r>
    </w:p>
    <w:p w14:paraId="7426D4A4" w14:textId="3B88A03E" w:rsidR="006B3173" w:rsidRDefault="009F356A" w:rsidP="006B3173">
      <w:pPr>
        <w:tabs>
          <w:tab w:val="clear" w:pos="2160"/>
          <w:tab w:val="clear" w:pos="2880"/>
          <w:tab w:val="clear" w:pos="4500"/>
          <w:tab w:val="left" w:pos="5016"/>
        </w:tabs>
        <w:spacing w:before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B3173">
        <w:rPr>
          <w:rFonts w:ascii="Arial Narrow" w:hAnsi="Arial Narrow"/>
          <w:sz w:val="22"/>
          <w:szCs w:val="22"/>
        </w:rPr>
        <w:t xml:space="preserve">Jediným kritériom na vyhodnotenie ponúk je </w:t>
      </w:r>
      <w:r w:rsidR="00DB4C24" w:rsidRPr="006B3173">
        <w:rPr>
          <w:rFonts w:ascii="Arial Narrow" w:hAnsi="Arial Narrow"/>
          <w:b/>
          <w:sz w:val="22"/>
          <w:szCs w:val="22"/>
        </w:rPr>
        <w:t>Celková cena poskytnutia služieb spojených s dodaním predmetu zákazky</w:t>
      </w:r>
      <w:r w:rsidR="0001147D">
        <w:rPr>
          <w:rFonts w:ascii="Arial Narrow" w:hAnsi="Arial Narrow"/>
          <w:b/>
          <w:sz w:val="22"/>
          <w:szCs w:val="22"/>
        </w:rPr>
        <w:t>,</w:t>
      </w:r>
      <w:r w:rsidR="006B3173">
        <w:rPr>
          <w:rFonts w:ascii="Arial Narrow" w:hAnsi="Arial Narrow"/>
          <w:b/>
          <w:sz w:val="22"/>
          <w:szCs w:val="22"/>
        </w:rPr>
        <w:t xml:space="preserve"> </w:t>
      </w:r>
      <w:r w:rsidR="0001147D" w:rsidRPr="003905B2">
        <w:rPr>
          <w:rFonts w:ascii="Arial Narrow" w:hAnsi="Arial Narrow"/>
          <w:sz w:val="22"/>
        </w:rPr>
        <w:t>uvedená v ponuke uchádzača podľa prílohy č. 3 týchto súťažných podkladov.</w:t>
      </w:r>
    </w:p>
    <w:p w14:paraId="10B8910A" w14:textId="77777777" w:rsidR="00DB4C24" w:rsidRPr="006B3173" w:rsidRDefault="006B3173" w:rsidP="006B3173">
      <w:pPr>
        <w:tabs>
          <w:tab w:val="clear" w:pos="2160"/>
          <w:tab w:val="clear" w:pos="2880"/>
          <w:tab w:val="clear" w:pos="4500"/>
          <w:tab w:val="left" w:pos="5016"/>
        </w:tabs>
        <w:spacing w:before="60"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Toto kritérium je dané</w:t>
      </w:r>
      <w:r w:rsidRPr="006B3173">
        <w:rPr>
          <w:rFonts w:ascii="Arial Narrow" w:hAnsi="Arial Narrow"/>
          <w:b/>
          <w:sz w:val="22"/>
          <w:szCs w:val="22"/>
        </w:rPr>
        <w:t xml:space="preserve"> súčtom</w:t>
      </w:r>
      <w:r w:rsidR="00CF21E3">
        <w:rPr>
          <w:rFonts w:ascii="Arial Narrow" w:hAnsi="Arial Narrow"/>
          <w:b/>
          <w:sz w:val="22"/>
          <w:szCs w:val="22"/>
        </w:rPr>
        <w:t xml:space="preserve"> </w:t>
      </w:r>
      <w:r w:rsidR="0001147D">
        <w:rPr>
          <w:rFonts w:ascii="Arial Narrow" w:hAnsi="Arial Narrow"/>
          <w:b/>
          <w:sz w:val="22"/>
          <w:szCs w:val="22"/>
        </w:rPr>
        <w:t>celkových cien označených ako</w:t>
      </w:r>
      <w:r w:rsidR="0001147D" w:rsidRPr="006B3173">
        <w:rPr>
          <w:rFonts w:ascii="Arial Narrow" w:hAnsi="Arial Narrow"/>
          <w:b/>
          <w:sz w:val="22"/>
          <w:szCs w:val="22"/>
        </w:rPr>
        <w:t xml:space="preserve"> </w:t>
      </w:r>
      <w:r w:rsidRPr="006B3173">
        <w:rPr>
          <w:rFonts w:ascii="Arial Narrow" w:hAnsi="Arial Narrow"/>
          <w:b/>
          <w:sz w:val="22"/>
          <w:szCs w:val="22"/>
        </w:rPr>
        <w:t>C1, C2, C3, C4 a C5</w:t>
      </w:r>
      <w:r w:rsidR="00CF21E3">
        <w:rPr>
          <w:rFonts w:ascii="Arial Narrow" w:hAnsi="Arial Narrow"/>
          <w:b/>
          <w:sz w:val="22"/>
          <w:szCs w:val="22"/>
        </w:rPr>
        <w:t xml:space="preserve">, </w:t>
      </w:r>
      <w:r w:rsidR="00CF21E3" w:rsidRPr="006B3173">
        <w:rPr>
          <w:rFonts w:ascii="Arial Narrow" w:hAnsi="Arial Narrow"/>
          <w:b/>
          <w:sz w:val="22"/>
          <w:szCs w:val="22"/>
        </w:rPr>
        <w:t>uvedených v prílohe č.3 súťažných podkladov – Štruktúrovaný rozpočet ceny</w:t>
      </w:r>
      <w:r w:rsidR="00CF21E3">
        <w:rPr>
          <w:rFonts w:ascii="Arial Narrow" w:hAnsi="Arial Narrow"/>
          <w:b/>
          <w:sz w:val="22"/>
          <w:szCs w:val="22"/>
        </w:rPr>
        <w:t xml:space="preserve"> ako Ceny</w:t>
      </w:r>
      <w:r w:rsidR="00CF21E3" w:rsidRPr="006B3173">
        <w:rPr>
          <w:rFonts w:ascii="Arial Narrow" w:hAnsi="Arial Narrow"/>
          <w:b/>
          <w:sz w:val="22"/>
          <w:szCs w:val="22"/>
        </w:rPr>
        <w:t xml:space="preserve"> celkom pri predpokladanom množstve počas trvania rámcovej dohody</w:t>
      </w:r>
      <w:r w:rsidR="00CF21E3">
        <w:rPr>
          <w:rFonts w:ascii="Arial Narrow" w:hAnsi="Arial Narrow"/>
          <w:b/>
          <w:sz w:val="22"/>
          <w:szCs w:val="22"/>
        </w:rPr>
        <w:t>.</w:t>
      </w:r>
    </w:p>
    <w:p w14:paraId="13A0F10C" w14:textId="77777777" w:rsidR="009F356A" w:rsidRPr="006B3173" w:rsidRDefault="009F356A" w:rsidP="006B317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0032DA">
        <w:rPr>
          <w:rFonts w:ascii="Arial Narrow" w:eastAsia="Calibri" w:hAnsi="Arial Narrow"/>
          <w:sz w:val="22"/>
          <w:szCs w:val="22"/>
          <w:lang w:eastAsia="sk-SK"/>
        </w:rPr>
        <w:t xml:space="preserve">Všetky ceny, ako aj návrh na plnenie kritéria uvedené v ponuke uchádzača podľa predmetných súťažných podkladov musia byť zaokrúhlené na </w:t>
      </w:r>
      <w:r>
        <w:rPr>
          <w:rFonts w:ascii="Arial Narrow" w:eastAsia="Calibri" w:hAnsi="Arial Narrow"/>
          <w:sz w:val="22"/>
          <w:szCs w:val="22"/>
          <w:lang w:eastAsia="sk-SK"/>
        </w:rPr>
        <w:t>dve (2)</w:t>
      </w:r>
      <w:r w:rsidRPr="000032DA">
        <w:rPr>
          <w:rFonts w:ascii="Arial Narrow" w:eastAsia="Calibri" w:hAnsi="Arial Narrow"/>
          <w:sz w:val="22"/>
          <w:szCs w:val="22"/>
          <w:lang w:eastAsia="sk-SK"/>
        </w:rPr>
        <w:t xml:space="preserve"> desatinné miesta.</w:t>
      </w:r>
    </w:p>
    <w:p w14:paraId="204C069E" w14:textId="77777777" w:rsidR="009F356A" w:rsidRPr="009F356A" w:rsidRDefault="009F356A" w:rsidP="00DB4C24">
      <w:pPr>
        <w:jc w:val="both"/>
        <w:rPr>
          <w:rFonts w:ascii="Arial Narrow" w:hAnsi="Arial Narrow"/>
          <w:b/>
          <w:sz w:val="22"/>
          <w:szCs w:val="22"/>
        </w:rPr>
      </w:pPr>
    </w:p>
    <w:p w14:paraId="1FA6AA26" w14:textId="77777777" w:rsidR="009F356A" w:rsidRPr="003905B2" w:rsidRDefault="009F356A" w:rsidP="00DB4C24">
      <w:pPr>
        <w:spacing w:before="120" w:after="120"/>
        <w:jc w:val="both"/>
        <w:rPr>
          <w:rFonts w:ascii="Arial Narrow" w:hAnsi="Arial Narrow"/>
          <w:b/>
          <w:bCs/>
          <w:color w:val="FF0000"/>
          <w:sz w:val="22"/>
          <w:lang w:eastAsia="sk-SK"/>
        </w:rPr>
      </w:pPr>
      <w:r w:rsidRPr="003905B2">
        <w:rPr>
          <w:rFonts w:ascii="Arial Narrow" w:hAnsi="Arial Narrow" w:cs="Arial"/>
          <w:b/>
          <w:sz w:val="22"/>
        </w:rPr>
        <w:t>Pravidlá na uplatnenie kritéria:</w:t>
      </w:r>
    </w:p>
    <w:p w14:paraId="57DA49F9" w14:textId="77777777" w:rsidR="009F356A" w:rsidRPr="003905B2" w:rsidRDefault="009F356A" w:rsidP="00DB4C2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color w:val="FF0000"/>
          <w:sz w:val="22"/>
          <w:lang w:eastAsia="sk-SK"/>
        </w:rPr>
      </w:pPr>
      <w:r w:rsidRPr="003905B2">
        <w:rPr>
          <w:rFonts w:ascii="Arial Narrow" w:hAnsi="Arial Narrow"/>
          <w:sz w:val="22"/>
          <w:lang w:eastAsia="sk-SK"/>
        </w:rPr>
        <w:t>Systém EKS automatizovane označí ponuku s najnižšou</w:t>
      </w:r>
      <w:r>
        <w:rPr>
          <w:rFonts w:ascii="Arial Narrow" w:hAnsi="Arial Narrow"/>
          <w:b/>
          <w:bCs/>
          <w:sz w:val="22"/>
          <w:lang w:eastAsia="sk-SK"/>
        </w:rPr>
        <w:t xml:space="preserve"> </w:t>
      </w:r>
      <w:r w:rsidRPr="003905B2">
        <w:rPr>
          <w:rFonts w:ascii="Arial Narrow" w:hAnsi="Arial Narrow"/>
          <w:b/>
          <w:bCs/>
          <w:sz w:val="22"/>
          <w:lang w:eastAsia="sk-SK"/>
        </w:rPr>
        <w:t>c</w:t>
      </w:r>
      <w:r>
        <w:rPr>
          <w:rFonts w:ascii="Arial Narrow" w:hAnsi="Arial Narrow"/>
          <w:b/>
          <w:bCs/>
          <w:sz w:val="22"/>
          <w:lang w:eastAsia="sk-SK"/>
        </w:rPr>
        <w:t xml:space="preserve">elkovou cenou </w:t>
      </w:r>
      <w:r w:rsidR="00DB4C24">
        <w:rPr>
          <w:rFonts w:ascii="Arial Narrow" w:hAnsi="Arial Narrow"/>
          <w:b/>
          <w:bCs/>
          <w:sz w:val="22"/>
          <w:lang w:eastAsia="sk-SK"/>
        </w:rPr>
        <w:t xml:space="preserve">za </w:t>
      </w:r>
      <w:r w:rsidR="00DB4C24">
        <w:rPr>
          <w:rFonts w:ascii="Arial Narrow" w:hAnsi="Arial Narrow"/>
          <w:b/>
          <w:sz w:val="22"/>
          <w:szCs w:val="22"/>
        </w:rPr>
        <w:t xml:space="preserve">poskytnutie služieb spojených s dodaním </w:t>
      </w:r>
      <w:r w:rsidR="0001147D">
        <w:rPr>
          <w:rFonts w:ascii="Arial Narrow" w:hAnsi="Arial Narrow"/>
          <w:b/>
          <w:sz w:val="22"/>
          <w:szCs w:val="22"/>
        </w:rPr>
        <w:t>predmetu zákazky</w:t>
      </w:r>
      <w:r w:rsidR="00DB4C24">
        <w:rPr>
          <w:rFonts w:ascii="Arial Narrow" w:hAnsi="Arial Narrow"/>
          <w:b/>
          <w:sz w:val="22"/>
          <w:szCs w:val="22"/>
        </w:rPr>
        <w:t xml:space="preserve"> </w:t>
      </w:r>
      <w:r w:rsidRPr="00DF47B9">
        <w:rPr>
          <w:rFonts w:ascii="Arial Narrow" w:hAnsi="Arial Narrow"/>
          <w:b/>
          <w:sz w:val="22"/>
          <w:szCs w:val="22"/>
        </w:rPr>
        <w:t>v</w:t>
      </w:r>
      <w:r w:rsidR="00DB4C24">
        <w:rPr>
          <w:rFonts w:ascii="Arial Narrow" w:hAnsi="Arial Narrow"/>
          <w:b/>
          <w:sz w:val="22"/>
          <w:szCs w:val="22"/>
        </w:rPr>
        <w:t xml:space="preserve">yjadrená v </w:t>
      </w:r>
      <w:r w:rsidRPr="00DF47B9">
        <w:rPr>
          <w:rFonts w:ascii="Arial Narrow" w:hAnsi="Arial Narrow"/>
          <w:b/>
          <w:sz w:val="22"/>
          <w:szCs w:val="22"/>
        </w:rPr>
        <w:t xml:space="preserve"> EUR bez DPH</w:t>
      </w:r>
      <w:r w:rsidRPr="003905B2">
        <w:rPr>
          <w:rFonts w:ascii="Arial Narrow" w:hAnsi="Arial Narrow"/>
          <w:b/>
          <w:bCs/>
          <w:sz w:val="22"/>
          <w:lang w:eastAsia="sk-SK"/>
        </w:rPr>
        <w:t xml:space="preserve"> </w:t>
      </w:r>
      <w:r>
        <w:rPr>
          <w:rFonts w:ascii="Arial Narrow" w:hAnsi="Arial Narrow"/>
          <w:sz w:val="22"/>
          <w:lang w:eastAsia="sk-SK"/>
        </w:rPr>
        <w:t>za prvú, ponuku s druhou na</w:t>
      </w:r>
      <w:r w:rsidRPr="003905B2">
        <w:rPr>
          <w:rFonts w:ascii="Arial Narrow" w:hAnsi="Arial Narrow"/>
          <w:sz w:val="22"/>
          <w:lang w:eastAsia="sk-SK"/>
        </w:rPr>
        <w:t xml:space="preserve">jnižšou </w:t>
      </w:r>
      <w:r w:rsidRPr="003905B2">
        <w:rPr>
          <w:rFonts w:ascii="Arial Narrow" w:hAnsi="Arial Narrow"/>
          <w:b/>
          <w:bCs/>
          <w:sz w:val="22"/>
          <w:lang w:eastAsia="sk-SK"/>
        </w:rPr>
        <w:t>c</w:t>
      </w:r>
      <w:r>
        <w:rPr>
          <w:rFonts w:ascii="Arial Narrow" w:hAnsi="Arial Narrow"/>
          <w:b/>
          <w:bCs/>
          <w:sz w:val="22"/>
          <w:lang w:eastAsia="sk-SK"/>
        </w:rPr>
        <w:t xml:space="preserve">elkovou cenou </w:t>
      </w:r>
      <w:r w:rsidRPr="003905B2">
        <w:rPr>
          <w:rFonts w:ascii="Arial Narrow" w:hAnsi="Arial Narrow"/>
          <w:b/>
          <w:bCs/>
          <w:sz w:val="22"/>
          <w:lang w:eastAsia="sk-SK"/>
        </w:rPr>
        <w:t xml:space="preserve">za </w:t>
      </w:r>
      <w:r w:rsidR="00DB4C24">
        <w:rPr>
          <w:rFonts w:ascii="Arial Narrow" w:hAnsi="Arial Narrow"/>
          <w:b/>
          <w:sz w:val="22"/>
          <w:szCs w:val="22"/>
        </w:rPr>
        <w:t xml:space="preserve">poskytnutie služieb spojených s dodaním </w:t>
      </w:r>
      <w:r w:rsidR="0001147D">
        <w:rPr>
          <w:rFonts w:ascii="Arial Narrow" w:hAnsi="Arial Narrow"/>
          <w:b/>
          <w:sz w:val="22"/>
          <w:szCs w:val="22"/>
        </w:rPr>
        <w:t>predmetu zákazky</w:t>
      </w:r>
      <w:r w:rsidR="00DB4C24">
        <w:rPr>
          <w:rFonts w:ascii="Arial Narrow" w:hAnsi="Arial Narrow"/>
          <w:b/>
          <w:sz w:val="22"/>
          <w:szCs w:val="22"/>
        </w:rPr>
        <w:t xml:space="preserve"> </w:t>
      </w:r>
      <w:r w:rsidR="00DB4C24" w:rsidRPr="00DF47B9">
        <w:rPr>
          <w:rFonts w:ascii="Arial Narrow" w:hAnsi="Arial Narrow"/>
          <w:b/>
          <w:sz w:val="22"/>
          <w:szCs w:val="22"/>
        </w:rPr>
        <w:t>v</w:t>
      </w:r>
      <w:r w:rsidR="00DB4C24">
        <w:rPr>
          <w:rFonts w:ascii="Arial Narrow" w:hAnsi="Arial Narrow"/>
          <w:b/>
          <w:sz w:val="22"/>
          <w:szCs w:val="22"/>
        </w:rPr>
        <w:t xml:space="preserve">yjadrená v </w:t>
      </w:r>
      <w:r w:rsidR="00DB4C24" w:rsidRPr="00DF47B9">
        <w:rPr>
          <w:rFonts w:ascii="Arial Narrow" w:hAnsi="Arial Narrow"/>
          <w:b/>
          <w:sz w:val="22"/>
          <w:szCs w:val="22"/>
        </w:rPr>
        <w:t xml:space="preserve"> EUR bez DPH</w:t>
      </w:r>
      <w:r w:rsidR="00DB4C24">
        <w:rPr>
          <w:rFonts w:ascii="Arial Narrow" w:hAnsi="Arial Narrow"/>
          <w:b/>
          <w:bCs/>
          <w:sz w:val="22"/>
          <w:lang w:eastAsia="sk-SK"/>
        </w:rPr>
        <w:t xml:space="preserve"> </w:t>
      </w:r>
      <w:r w:rsidRPr="003905B2">
        <w:rPr>
          <w:rFonts w:ascii="Arial Narrow" w:hAnsi="Arial Narrow"/>
          <w:sz w:val="22"/>
          <w:lang w:eastAsia="sk-SK"/>
        </w:rPr>
        <w:t>za druhú, ponuku s tre</w:t>
      </w:r>
      <w:r w:rsidR="0001147D">
        <w:rPr>
          <w:rFonts w:ascii="Arial Narrow" w:hAnsi="Arial Narrow"/>
          <w:sz w:val="22"/>
          <w:lang w:eastAsia="sk-SK"/>
        </w:rPr>
        <w:t>ť</w:t>
      </w:r>
      <w:r w:rsidRPr="003905B2">
        <w:rPr>
          <w:rFonts w:ascii="Arial Narrow" w:hAnsi="Arial Narrow"/>
          <w:sz w:val="22"/>
          <w:lang w:eastAsia="sk-SK"/>
        </w:rPr>
        <w:t xml:space="preserve">ou najnižšou </w:t>
      </w:r>
      <w:r w:rsidRPr="003905B2">
        <w:rPr>
          <w:rFonts w:ascii="Arial Narrow" w:hAnsi="Arial Narrow"/>
          <w:b/>
          <w:bCs/>
          <w:sz w:val="22"/>
          <w:lang w:eastAsia="sk-SK"/>
        </w:rPr>
        <w:t>c</w:t>
      </w:r>
      <w:r>
        <w:rPr>
          <w:rFonts w:ascii="Arial Narrow" w:hAnsi="Arial Narrow"/>
          <w:b/>
          <w:bCs/>
          <w:sz w:val="22"/>
          <w:lang w:eastAsia="sk-SK"/>
        </w:rPr>
        <w:t xml:space="preserve">elkovou cenou </w:t>
      </w:r>
      <w:r w:rsidRPr="003905B2">
        <w:rPr>
          <w:rFonts w:ascii="Arial Narrow" w:hAnsi="Arial Narrow"/>
          <w:b/>
          <w:bCs/>
          <w:sz w:val="22"/>
          <w:lang w:eastAsia="sk-SK"/>
        </w:rPr>
        <w:t xml:space="preserve">za </w:t>
      </w:r>
      <w:r w:rsidR="00DB4C24">
        <w:rPr>
          <w:rFonts w:ascii="Arial Narrow" w:hAnsi="Arial Narrow"/>
          <w:b/>
          <w:sz w:val="22"/>
          <w:szCs w:val="22"/>
        </w:rPr>
        <w:t xml:space="preserve">poskytnutie služieb spojených s dodaním </w:t>
      </w:r>
      <w:r w:rsidR="0001147D">
        <w:rPr>
          <w:rFonts w:ascii="Arial Narrow" w:hAnsi="Arial Narrow"/>
          <w:b/>
          <w:sz w:val="22"/>
          <w:szCs w:val="22"/>
        </w:rPr>
        <w:t>predmetu zákazky</w:t>
      </w:r>
      <w:r w:rsidR="00DB4C24">
        <w:rPr>
          <w:rFonts w:ascii="Arial Narrow" w:hAnsi="Arial Narrow"/>
          <w:b/>
          <w:sz w:val="22"/>
          <w:szCs w:val="22"/>
        </w:rPr>
        <w:t xml:space="preserve"> </w:t>
      </w:r>
      <w:r w:rsidR="00DB4C24" w:rsidRPr="00DF47B9">
        <w:rPr>
          <w:rFonts w:ascii="Arial Narrow" w:hAnsi="Arial Narrow"/>
          <w:b/>
          <w:sz w:val="22"/>
          <w:szCs w:val="22"/>
        </w:rPr>
        <w:t>v</w:t>
      </w:r>
      <w:r w:rsidR="00DB4C24">
        <w:rPr>
          <w:rFonts w:ascii="Arial Narrow" w:hAnsi="Arial Narrow"/>
          <w:b/>
          <w:sz w:val="22"/>
          <w:szCs w:val="22"/>
        </w:rPr>
        <w:t xml:space="preserve">yjadrená v </w:t>
      </w:r>
      <w:r w:rsidR="00DB4C24" w:rsidRPr="00DF47B9">
        <w:rPr>
          <w:rFonts w:ascii="Arial Narrow" w:hAnsi="Arial Narrow"/>
          <w:b/>
          <w:sz w:val="22"/>
          <w:szCs w:val="22"/>
        </w:rPr>
        <w:t xml:space="preserve"> EUR bez DPH</w:t>
      </w:r>
      <w:r w:rsidR="00DB4C24">
        <w:rPr>
          <w:rFonts w:ascii="Arial Narrow" w:hAnsi="Arial Narrow"/>
          <w:b/>
          <w:bCs/>
          <w:sz w:val="22"/>
          <w:lang w:eastAsia="sk-SK"/>
        </w:rPr>
        <w:t xml:space="preserve"> </w:t>
      </w:r>
      <w:r w:rsidRPr="003905B2">
        <w:rPr>
          <w:rFonts w:ascii="Arial Narrow" w:hAnsi="Arial Narrow"/>
          <w:sz w:val="22"/>
          <w:lang w:eastAsia="sk-SK"/>
        </w:rPr>
        <w:t>za tretiu, atď. Ponuku uchádzača, ktorú systém EKS automatizovane vyhodnotil podľa predmetného kritéria za prvú, t.j. úspešnú ponuku odporučí komisia na vyhodnotenie ponúk, verejnému obstarávateľovi prijať.</w:t>
      </w:r>
    </w:p>
    <w:p w14:paraId="072F0FC9" w14:textId="3C8799E5" w:rsidR="009F356A" w:rsidRPr="005D5E73" w:rsidRDefault="009F356A" w:rsidP="0077158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sz w:val="22"/>
        </w:rPr>
      </w:pPr>
      <w:r w:rsidRPr="003905B2">
        <w:rPr>
          <w:rFonts w:ascii="Arial Narrow" w:hAnsi="Arial Narrow"/>
          <w:sz w:val="22"/>
          <w:lang w:eastAsia="sk-SK"/>
        </w:rPr>
        <w:t xml:space="preserve">V prípade rovnakých návrhov na plnenie predmetného kritéria, t.j. rovnakej </w:t>
      </w:r>
      <w:r w:rsidRPr="003905B2">
        <w:rPr>
          <w:rFonts w:ascii="Arial Narrow" w:hAnsi="Arial Narrow"/>
          <w:b/>
          <w:bCs/>
          <w:sz w:val="22"/>
          <w:lang w:eastAsia="sk-SK"/>
        </w:rPr>
        <w:t>c</w:t>
      </w:r>
      <w:r>
        <w:rPr>
          <w:rFonts w:ascii="Arial Narrow" w:hAnsi="Arial Narrow"/>
          <w:b/>
          <w:bCs/>
          <w:sz w:val="22"/>
          <w:lang w:eastAsia="sk-SK"/>
        </w:rPr>
        <w:t>elkov</w:t>
      </w:r>
      <w:r w:rsidR="00C2058E">
        <w:rPr>
          <w:rFonts w:ascii="Arial Narrow" w:hAnsi="Arial Narrow"/>
          <w:b/>
          <w:bCs/>
          <w:sz w:val="22"/>
          <w:lang w:eastAsia="sk-SK"/>
        </w:rPr>
        <w:t>ej</w:t>
      </w:r>
      <w:r>
        <w:rPr>
          <w:rFonts w:ascii="Arial Narrow" w:hAnsi="Arial Narrow"/>
          <w:b/>
          <w:bCs/>
          <w:sz w:val="22"/>
          <w:lang w:eastAsia="sk-SK"/>
        </w:rPr>
        <w:t xml:space="preserve"> cen</w:t>
      </w:r>
      <w:r w:rsidR="00C2058E">
        <w:rPr>
          <w:rFonts w:ascii="Arial Narrow" w:hAnsi="Arial Narrow"/>
          <w:b/>
          <w:bCs/>
          <w:sz w:val="22"/>
          <w:lang w:eastAsia="sk-SK"/>
        </w:rPr>
        <w:t>y</w:t>
      </w:r>
      <w:r>
        <w:rPr>
          <w:rFonts w:ascii="Arial Narrow" w:hAnsi="Arial Narrow"/>
          <w:b/>
          <w:bCs/>
          <w:sz w:val="22"/>
          <w:lang w:eastAsia="sk-SK"/>
        </w:rPr>
        <w:t xml:space="preserve"> </w:t>
      </w:r>
      <w:r w:rsidRPr="003905B2">
        <w:rPr>
          <w:rFonts w:ascii="Arial Narrow" w:hAnsi="Arial Narrow"/>
          <w:b/>
          <w:bCs/>
          <w:sz w:val="22"/>
          <w:lang w:eastAsia="sk-SK"/>
        </w:rPr>
        <w:t xml:space="preserve">za </w:t>
      </w:r>
      <w:r w:rsidR="00DB4C24">
        <w:rPr>
          <w:rFonts w:ascii="Arial Narrow" w:hAnsi="Arial Narrow"/>
          <w:b/>
          <w:sz w:val="22"/>
          <w:szCs w:val="22"/>
        </w:rPr>
        <w:t xml:space="preserve">poskytnutie služieb spojených s dodaním tovaru </w:t>
      </w:r>
      <w:r w:rsidR="00DB4C24" w:rsidRPr="00DF47B9">
        <w:rPr>
          <w:rFonts w:ascii="Arial Narrow" w:hAnsi="Arial Narrow"/>
          <w:b/>
          <w:sz w:val="22"/>
          <w:szCs w:val="22"/>
        </w:rPr>
        <w:t>v</w:t>
      </w:r>
      <w:r w:rsidR="00DB4C24">
        <w:rPr>
          <w:rFonts w:ascii="Arial Narrow" w:hAnsi="Arial Narrow"/>
          <w:b/>
          <w:sz w:val="22"/>
          <w:szCs w:val="22"/>
        </w:rPr>
        <w:t xml:space="preserve">yjadrená v </w:t>
      </w:r>
      <w:r w:rsidR="00DB4C24" w:rsidRPr="00DF47B9">
        <w:rPr>
          <w:rFonts w:ascii="Arial Narrow" w:hAnsi="Arial Narrow"/>
          <w:b/>
          <w:sz w:val="22"/>
          <w:szCs w:val="22"/>
        </w:rPr>
        <w:t xml:space="preserve"> EUR bez DPH</w:t>
      </w:r>
      <w:r w:rsidR="00DB4C24">
        <w:rPr>
          <w:rFonts w:ascii="Arial Narrow" w:hAnsi="Arial Narrow"/>
          <w:b/>
          <w:bCs/>
          <w:sz w:val="22"/>
          <w:lang w:eastAsia="sk-SK"/>
        </w:rPr>
        <w:t xml:space="preserve"> </w:t>
      </w:r>
      <w:r>
        <w:rPr>
          <w:rFonts w:ascii="Arial Narrow" w:hAnsi="Arial Narrow" w:cs="Arial"/>
          <w:sz w:val="22"/>
        </w:rPr>
        <w:t xml:space="preserve">u </w:t>
      </w:r>
      <w:r w:rsidRPr="003905B2">
        <w:rPr>
          <w:rFonts w:ascii="Arial Narrow" w:hAnsi="Arial Narrow"/>
          <w:sz w:val="22"/>
          <w:lang w:eastAsia="sk-SK"/>
        </w:rPr>
        <w:t xml:space="preserve">viacerých uchádzačov, rozhoduje o poradí ponúk </w:t>
      </w:r>
      <w:r w:rsidRPr="005D5E73">
        <w:rPr>
          <w:rFonts w:ascii="Arial Narrow" w:hAnsi="Arial Narrow" w:cs="Arial"/>
          <w:sz w:val="22"/>
        </w:rPr>
        <w:t xml:space="preserve">najnižšia cena celkom za </w:t>
      </w:r>
      <w:r w:rsidR="00DB4C24">
        <w:rPr>
          <w:rFonts w:ascii="Arial Narrow" w:hAnsi="Arial Narrow" w:cs="Arial"/>
          <w:sz w:val="22"/>
        </w:rPr>
        <w:t>položku</w:t>
      </w:r>
      <w:r w:rsidR="004E6169">
        <w:rPr>
          <w:rFonts w:ascii="Arial Narrow" w:hAnsi="Arial Narrow" w:cs="Arial"/>
          <w:sz w:val="22"/>
        </w:rPr>
        <w:t xml:space="preserve">: </w:t>
      </w:r>
      <w:r w:rsidR="004E6169">
        <w:rPr>
          <w:rFonts w:ascii="Arial Narrow" w:hAnsi="Arial Narrow"/>
          <w:sz w:val="22"/>
          <w:szCs w:val="22"/>
        </w:rPr>
        <w:t>K</w:t>
      </w:r>
      <w:r w:rsidR="00EF5F7A" w:rsidRPr="00EF5F7A">
        <w:rPr>
          <w:rFonts w:ascii="Arial Narrow" w:hAnsi="Arial Narrow"/>
          <w:sz w:val="22"/>
          <w:szCs w:val="22"/>
        </w:rPr>
        <w:t>ompletn</w:t>
      </w:r>
      <w:r w:rsidR="004E6169">
        <w:rPr>
          <w:rFonts w:ascii="Arial Narrow" w:hAnsi="Arial Narrow"/>
          <w:sz w:val="22"/>
          <w:szCs w:val="22"/>
        </w:rPr>
        <w:t>é hlavné teplé jedlo pre ekonomickú triedu, ktoré obsahuje</w:t>
      </w:r>
      <w:r w:rsidR="00EF5F7A" w:rsidRPr="00EF5F7A">
        <w:rPr>
          <w:rFonts w:ascii="Arial Narrow" w:hAnsi="Arial Narrow"/>
          <w:sz w:val="22"/>
          <w:szCs w:val="22"/>
        </w:rPr>
        <w:t>: položka 1.6.7 Vykostené kuracie stehno 130g –, príloha – 1.8 ryža 100g, malý šalát 1.9 – paradajkový 100g, 1.10.4 dezert – čokoládový dezert 100g, pečivo 30g, maslo 10g, 5.1.6 balený príbor 7v1.</w:t>
      </w:r>
    </w:p>
    <w:p w14:paraId="337D4DE3" w14:textId="77777777" w:rsidR="009F356A" w:rsidRDefault="009F356A" w:rsidP="009F356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14:paraId="6921DC52" w14:textId="77777777" w:rsidR="009F356A" w:rsidRPr="00A72AFA" w:rsidRDefault="009F356A" w:rsidP="009F356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CC02E11" w14:textId="15E09AD1" w:rsidR="004E6169" w:rsidRPr="004E6169" w:rsidRDefault="004E6169" w:rsidP="004E6169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530E3458" w14:textId="77777777" w:rsidR="003D4581" w:rsidRDefault="003D4581"/>
    <w:sectPr w:rsidR="003D4581" w:rsidSect="00435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F7AAE" w14:textId="77777777" w:rsidR="007B13FA" w:rsidRDefault="007B13FA" w:rsidP="005B5CC3">
      <w:r>
        <w:separator/>
      </w:r>
    </w:p>
  </w:endnote>
  <w:endnote w:type="continuationSeparator" w:id="0">
    <w:p w14:paraId="4F1E8DBC" w14:textId="77777777" w:rsidR="007B13FA" w:rsidRDefault="007B13FA" w:rsidP="005B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E2897" w14:textId="77777777" w:rsidR="007B13FA" w:rsidRDefault="007B13FA" w:rsidP="005B5CC3">
      <w:r>
        <w:separator/>
      </w:r>
    </w:p>
  </w:footnote>
  <w:footnote w:type="continuationSeparator" w:id="0">
    <w:p w14:paraId="7C710578" w14:textId="77777777" w:rsidR="007B13FA" w:rsidRDefault="007B13FA" w:rsidP="005B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C1E27" w14:textId="77777777" w:rsidR="007C6581" w:rsidRDefault="009F356A" w:rsidP="007C6581">
    <w:pPr>
      <w:pStyle w:val="Hlavika"/>
      <w:jc w:val="right"/>
      <w:rPr>
        <w:rFonts w:ascii="Arial Narrow" w:hAnsi="Arial Narrow"/>
      </w:rPr>
    </w:pPr>
    <w:r w:rsidRPr="005B7ACE">
      <w:rPr>
        <w:rFonts w:ascii="Arial Narrow" w:hAnsi="Arial Narrow"/>
      </w:rPr>
      <w:t xml:space="preserve">Príloha č. </w:t>
    </w:r>
    <w:r>
      <w:rPr>
        <w:rFonts w:ascii="Arial Narrow" w:hAnsi="Arial Narrow"/>
      </w:rPr>
      <w:t>4</w:t>
    </w:r>
    <w:r w:rsidRPr="005B7ACE">
      <w:rPr>
        <w:rFonts w:ascii="Arial Narrow" w:hAnsi="Arial Narrow"/>
      </w:rPr>
      <w:t xml:space="preserve"> súťažných podkladov</w:t>
    </w:r>
  </w:p>
  <w:p w14:paraId="736FADBC" w14:textId="77777777" w:rsidR="00291C87" w:rsidRPr="005B7ACE" w:rsidRDefault="007B13FA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3454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6A"/>
    <w:rsid w:val="0001147D"/>
    <w:rsid w:val="00195C31"/>
    <w:rsid w:val="00232FEE"/>
    <w:rsid w:val="00253DCD"/>
    <w:rsid w:val="003648F6"/>
    <w:rsid w:val="003728C3"/>
    <w:rsid w:val="003D4581"/>
    <w:rsid w:val="00412E75"/>
    <w:rsid w:val="004A1831"/>
    <w:rsid w:val="004A59DC"/>
    <w:rsid w:val="004E6169"/>
    <w:rsid w:val="0055663A"/>
    <w:rsid w:val="00566ED9"/>
    <w:rsid w:val="00591555"/>
    <w:rsid w:val="005B5CC3"/>
    <w:rsid w:val="006022FD"/>
    <w:rsid w:val="006200AF"/>
    <w:rsid w:val="006277E2"/>
    <w:rsid w:val="006501D1"/>
    <w:rsid w:val="00670DE4"/>
    <w:rsid w:val="006B3173"/>
    <w:rsid w:val="0077158A"/>
    <w:rsid w:val="0077499C"/>
    <w:rsid w:val="00797714"/>
    <w:rsid w:val="007B13FA"/>
    <w:rsid w:val="007E39BA"/>
    <w:rsid w:val="00866AB3"/>
    <w:rsid w:val="008D479F"/>
    <w:rsid w:val="00963DB2"/>
    <w:rsid w:val="00996789"/>
    <w:rsid w:val="009C6F5C"/>
    <w:rsid w:val="009F356A"/>
    <w:rsid w:val="00A25651"/>
    <w:rsid w:val="00A56780"/>
    <w:rsid w:val="00AB11B7"/>
    <w:rsid w:val="00B04DE2"/>
    <w:rsid w:val="00B12D10"/>
    <w:rsid w:val="00B433EF"/>
    <w:rsid w:val="00B81D09"/>
    <w:rsid w:val="00BA1DF8"/>
    <w:rsid w:val="00C2058E"/>
    <w:rsid w:val="00C31E6C"/>
    <w:rsid w:val="00C43BE8"/>
    <w:rsid w:val="00C5700F"/>
    <w:rsid w:val="00CF21E3"/>
    <w:rsid w:val="00DA5F8B"/>
    <w:rsid w:val="00DA6B7C"/>
    <w:rsid w:val="00DA75B6"/>
    <w:rsid w:val="00DB4C24"/>
    <w:rsid w:val="00E27D90"/>
    <w:rsid w:val="00E503F8"/>
    <w:rsid w:val="00E92474"/>
    <w:rsid w:val="00EF5F7A"/>
    <w:rsid w:val="00F111B2"/>
    <w:rsid w:val="00F12E28"/>
    <w:rsid w:val="00F24BF2"/>
    <w:rsid w:val="00F30C57"/>
    <w:rsid w:val="00F93244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CDB5"/>
  <w15:docId w15:val="{B134946A-55E7-DA41-AC76-7DD3A92F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356A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F356A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356A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9F3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F35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356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356A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35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356A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3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356A"/>
    <w:rPr>
      <w:rFonts w:ascii="Tahoma" w:eastAsia="Times New Roman" w:hAnsi="Tahoma" w:cs="Tahoma"/>
      <w:sz w:val="16"/>
      <w:szCs w:val="16"/>
      <w:lang w:eastAsia="cs-CZ"/>
    </w:rPr>
  </w:style>
  <w:style w:type="paragraph" w:styleId="Revzia">
    <w:name w:val="Revision"/>
    <w:hidden/>
    <w:uiPriority w:val="99"/>
    <w:semiHidden/>
    <w:rsid w:val="00EF5F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9155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1555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Valentovičová</dc:creator>
  <cp:keywords/>
  <dc:description/>
  <cp:lastModifiedBy>Tatiana Valentovičová</cp:lastModifiedBy>
  <cp:revision>7</cp:revision>
  <cp:lastPrinted>2021-04-21T11:33:00Z</cp:lastPrinted>
  <dcterms:created xsi:type="dcterms:W3CDTF">2021-04-19T07:59:00Z</dcterms:created>
  <dcterms:modified xsi:type="dcterms:W3CDTF">2021-04-22T07:24:00Z</dcterms:modified>
  <cp:category/>
</cp:coreProperties>
</file>