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3F5EC" w14:textId="66ED5723" w:rsidR="003A212A" w:rsidRDefault="003A212A" w:rsidP="003A212A">
      <w:pPr>
        <w:spacing w:before="49" w:line="458" w:lineRule="exact"/>
        <w:ind w:left="1888" w:right="2367"/>
        <w:jc w:val="center"/>
        <w:rPr>
          <w:rFonts w:ascii="Arial" w:hAnsi="Arial"/>
          <w:b/>
          <w:w w:val="150"/>
          <w:sz w:val="40"/>
        </w:rPr>
      </w:pPr>
    </w:p>
    <w:p w14:paraId="3A34D81F" w14:textId="77777777" w:rsidR="00B371B3" w:rsidRDefault="00B371B3" w:rsidP="003A212A">
      <w:pPr>
        <w:spacing w:before="49" w:line="458" w:lineRule="exact"/>
        <w:ind w:left="1888" w:right="2367"/>
        <w:jc w:val="center"/>
        <w:rPr>
          <w:rFonts w:ascii="Arial" w:hAnsi="Arial"/>
          <w:b/>
          <w:w w:val="150"/>
          <w:sz w:val="40"/>
        </w:rPr>
      </w:pPr>
    </w:p>
    <w:p w14:paraId="692E3AF3" w14:textId="77777777" w:rsidR="003A212A" w:rsidRDefault="003A212A" w:rsidP="003A212A">
      <w:pPr>
        <w:spacing w:before="49" w:line="458" w:lineRule="exact"/>
        <w:ind w:left="1888" w:right="2367"/>
        <w:jc w:val="center"/>
        <w:rPr>
          <w:rFonts w:ascii="Arial" w:hAnsi="Arial"/>
          <w:b/>
          <w:w w:val="150"/>
          <w:sz w:val="40"/>
        </w:rPr>
      </w:pPr>
    </w:p>
    <w:p w14:paraId="2D9874FD" w14:textId="77777777" w:rsidR="003A212A" w:rsidRDefault="003A212A" w:rsidP="003A212A">
      <w:pPr>
        <w:spacing w:before="49" w:line="458" w:lineRule="exact"/>
        <w:ind w:left="1888" w:right="2367"/>
        <w:jc w:val="center"/>
        <w:rPr>
          <w:rFonts w:ascii="Arial" w:hAnsi="Arial"/>
          <w:b/>
          <w:w w:val="150"/>
          <w:sz w:val="40"/>
        </w:rPr>
      </w:pPr>
    </w:p>
    <w:p w14:paraId="4CCCD94A" w14:textId="77777777" w:rsidR="003A212A" w:rsidRDefault="003A212A" w:rsidP="003A212A">
      <w:pPr>
        <w:spacing w:before="49" w:line="458" w:lineRule="exact"/>
        <w:ind w:left="1888" w:right="2367"/>
        <w:jc w:val="center"/>
        <w:rPr>
          <w:rFonts w:ascii="Arial" w:hAnsi="Arial"/>
          <w:b/>
          <w:w w:val="150"/>
          <w:sz w:val="40"/>
        </w:rPr>
      </w:pPr>
    </w:p>
    <w:p w14:paraId="69B8BB61" w14:textId="77777777" w:rsidR="003A212A" w:rsidRPr="003A212A" w:rsidRDefault="003A212A" w:rsidP="003A212A">
      <w:pPr>
        <w:spacing w:before="49" w:line="458" w:lineRule="exact"/>
        <w:ind w:left="1888" w:right="2367"/>
        <w:jc w:val="center"/>
        <w:rPr>
          <w:rFonts w:ascii="Arial" w:eastAsia="Arial" w:hAnsi="Arial" w:cs="Arial"/>
          <w:sz w:val="40"/>
          <w:szCs w:val="40"/>
        </w:rPr>
      </w:pPr>
      <w:r w:rsidRPr="003A212A">
        <w:rPr>
          <w:rFonts w:ascii="Arial" w:hAnsi="Arial" w:cs="Arial"/>
          <w:b/>
          <w:w w:val="150"/>
          <w:sz w:val="40"/>
        </w:rPr>
        <w:t>Verejná</w:t>
      </w:r>
      <w:r w:rsidRPr="003A212A">
        <w:rPr>
          <w:rFonts w:ascii="Arial" w:hAnsi="Arial" w:cs="Arial"/>
          <w:b/>
          <w:spacing w:val="-3"/>
          <w:w w:val="150"/>
          <w:sz w:val="40"/>
        </w:rPr>
        <w:t xml:space="preserve"> </w:t>
      </w:r>
      <w:r w:rsidRPr="003A212A">
        <w:rPr>
          <w:rFonts w:ascii="Arial" w:hAnsi="Arial" w:cs="Arial"/>
          <w:b/>
          <w:spacing w:val="-1"/>
          <w:w w:val="150"/>
          <w:sz w:val="40"/>
        </w:rPr>
        <w:t>súťaž</w:t>
      </w:r>
    </w:p>
    <w:p w14:paraId="6EF96DB9" w14:textId="77777777" w:rsidR="003A212A" w:rsidRPr="003A212A" w:rsidRDefault="003A212A" w:rsidP="003A212A">
      <w:pPr>
        <w:spacing w:line="366" w:lineRule="exact"/>
        <w:jc w:val="center"/>
        <w:rPr>
          <w:rFonts w:ascii="Arial" w:eastAsia="Arial" w:hAnsi="Arial" w:cs="Arial"/>
          <w:sz w:val="32"/>
          <w:szCs w:val="32"/>
        </w:rPr>
      </w:pPr>
      <w:r w:rsidRPr="003A212A">
        <w:rPr>
          <w:rFonts w:ascii="Arial" w:hAnsi="Arial" w:cs="Arial"/>
          <w:spacing w:val="1"/>
          <w:w w:val="150"/>
          <w:sz w:val="32"/>
        </w:rPr>
        <w:t>NADLIMITNÁ</w:t>
      </w:r>
      <w:r w:rsidRPr="003A212A">
        <w:rPr>
          <w:rFonts w:ascii="Arial" w:hAnsi="Arial" w:cs="Arial"/>
          <w:spacing w:val="-68"/>
          <w:w w:val="150"/>
          <w:sz w:val="32"/>
        </w:rPr>
        <w:t xml:space="preserve"> </w:t>
      </w:r>
      <w:r w:rsidRPr="003A212A">
        <w:rPr>
          <w:rFonts w:ascii="Arial" w:hAnsi="Arial" w:cs="Arial"/>
          <w:spacing w:val="1"/>
          <w:w w:val="150"/>
          <w:sz w:val="32"/>
        </w:rPr>
        <w:t>ZÁKAZKA</w:t>
      </w:r>
    </w:p>
    <w:p w14:paraId="71F34B37" w14:textId="77777777" w:rsidR="003A212A" w:rsidRPr="003A212A" w:rsidRDefault="003A212A" w:rsidP="003A212A">
      <w:pPr>
        <w:spacing w:before="2"/>
        <w:rPr>
          <w:rFonts w:ascii="Arial" w:eastAsia="Arial" w:hAnsi="Arial" w:cs="Arial"/>
          <w:sz w:val="40"/>
          <w:szCs w:val="40"/>
        </w:rPr>
      </w:pPr>
    </w:p>
    <w:p w14:paraId="1D99644F" w14:textId="77777777" w:rsidR="003A212A" w:rsidRPr="003A212A" w:rsidRDefault="003A212A" w:rsidP="003A212A">
      <w:pPr>
        <w:tabs>
          <w:tab w:val="left" w:pos="2111"/>
        </w:tabs>
        <w:ind w:right="478"/>
        <w:jc w:val="center"/>
        <w:rPr>
          <w:rFonts w:ascii="Arial" w:eastAsia="Arial" w:hAnsi="Arial" w:cs="Arial"/>
          <w:sz w:val="40"/>
          <w:szCs w:val="40"/>
        </w:rPr>
      </w:pPr>
      <w:r w:rsidRPr="003A212A">
        <w:rPr>
          <w:rFonts w:ascii="Arial" w:hAnsi="Arial" w:cs="Arial"/>
          <w:b/>
          <w:spacing w:val="-1"/>
          <w:sz w:val="40"/>
        </w:rPr>
        <w:t>SÚŤAŽNÉ</w:t>
      </w:r>
      <w:r w:rsidRPr="003A212A">
        <w:rPr>
          <w:rFonts w:ascii="Arial" w:hAnsi="Arial" w:cs="Arial"/>
          <w:b/>
          <w:spacing w:val="-1"/>
          <w:sz w:val="40"/>
        </w:rPr>
        <w:tab/>
        <w:t>PODKLADY</w:t>
      </w:r>
    </w:p>
    <w:p w14:paraId="20A9F0C2" w14:textId="77777777" w:rsidR="003A212A" w:rsidRPr="003A212A" w:rsidRDefault="003A212A" w:rsidP="003A212A">
      <w:pPr>
        <w:pStyle w:val="Zkladntext"/>
        <w:spacing w:before="231"/>
        <w:ind w:left="0" w:right="307" w:firstLine="0"/>
        <w:jc w:val="center"/>
        <w:rPr>
          <w:rFonts w:ascii="Arial" w:hAnsi="Arial" w:cs="Arial"/>
          <w:lang w:val="sk-SK"/>
        </w:rPr>
      </w:pPr>
      <w:r w:rsidRPr="003A212A">
        <w:rPr>
          <w:rFonts w:ascii="Arial" w:hAnsi="Arial" w:cs="Arial"/>
          <w:lang w:val="sk-SK"/>
        </w:rPr>
        <w:t>na</w:t>
      </w:r>
      <w:r w:rsidRPr="003A212A">
        <w:rPr>
          <w:rFonts w:ascii="Arial" w:hAnsi="Arial" w:cs="Arial"/>
          <w:spacing w:val="-11"/>
          <w:lang w:val="sk-SK"/>
        </w:rPr>
        <w:t xml:space="preserve"> </w:t>
      </w:r>
      <w:r w:rsidRPr="003A212A">
        <w:rPr>
          <w:rFonts w:ascii="Arial" w:hAnsi="Arial" w:cs="Arial"/>
          <w:lang w:val="sk-SK"/>
        </w:rPr>
        <w:t>predmet</w:t>
      </w:r>
      <w:r w:rsidRPr="003A212A">
        <w:rPr>
          <w:rFonts w:ascii="Arial" w:hAnsi="Arial" w:cs="Arial"/>
          <w:spacing w:val="-24"/>
          <w:lang w:val="sk-SK"/>
        </w:rPr>
        <w:t xml:space="preserve"> </w:t>
      </w:r>
      <w:r w:rsidRPr="003A212A">
        <w:rPr>
          <w:rFonts w:ascii="Arial" w:hAnsi="Arial" w:cs="Arial"/>
          <w:lang w:val="sk-SK"/>
        </w:rPr>
        <w:t>zákazky</w:t>
      </w:r>
    </w:p>
    <w:p w14:paraId="328615F3" w14:textId="77777777" w:rsidR="003A212A" w:rsidRPr="003A212A" w:rsidRDefault="003A212A" w:rsidP="003A212A">
      <w:pPr>
        <w:spacing w:before="10"/>
        <w:rPr>
          <w:rFonts w:ascii="Arial" w:eastAsia="Arial" w:hAnsi="Arial" w:cs="Arial"/>
          <w:sz w:val="19"/>
          <w:szCs w:val="19"/>
        </w:rPr>
      </w:pPr>
    </w:p>
    <w:p w14:paraId="5D04CC17" w14:textId="77777777" w:rsidR="003A212A" w:rsidRPr="003A212A" w:rsidRDefault="00E35391" w:rsidP="003A212A">
      <w:pPr>
        <w:pStyle w:val="Zkladntext"/>
        <w:jc w:val="center"/>
        <w:rPr>
          <w:rFonts w:ascii="Arial" w:hAnsi="Arial" w:cs="Arial"/>
          <w:b/>
          <w:sz w:val="32"/>
          <w:szCs w:val="32"/>
          <w:lang w:val="sk-SK"/>
        </w:rPr>
      </w:pPr>
      <w:r>
        <w:rPr>
          <w:rFonts w:ascii="Arial" w:hAnsi="Arial" w:cs="Arial"/>
          <w:b/>
          <w:sz w:val="32"/>
          <w:szCs w:val="32"/>
          <w:lang w:val="sk-SK"/>
        </w:rPr>
        <w:t>Chemikálie</w:t>
      </w:r>
      <w:r w:rsidR="003A212A" w:rsidRPr="003A212A">
        <w:rPr>
          <w:rFonts w:ascii="Arial" w:hAnsi="Arial" w:cs="Arial"/>
          <w:b/>
          <w:sz w:val="32"/>
          <w:szCs w:val="32"/>
          <w:lang w:val="sk-SK"/>
        </w:rPr>
        <w:t xml:space="preserve"> pre biologický, chemický</w:t>
      </w:r>
    </w:p>
    <w:p w14:paraId="1C166CC5" w14:textId="77777777" w:rsidR="003A212A" w:rsidRPr="003A212A" w:rsidRDefault="003A212A" w:rsidP="003A212A">
      <w:pPr>
        <w:pStyle w:val="Zkladntext"/>
        <w:jc w:val="center"/>
        <w:rPr>
          <w:rFonts w:ascii="Arial" w:hAnsi="Arial" w:cs="Arial"/>
          <w:b/>
          <w:sz w:val="32"/>
          <w:szCs w:val="32"/>
          <w:lang w:val="sk-SK"/>
        </w:rPr>
      </w:pPr>
      <w:r w:rsidRPr="003A212A">
        <w:rPr>
          <w:rFonts w:ascii="Arial" w:hAnsi="Arial" w:cs="Arial"/>
          <w:b/>
          <w:sz w:val="32"/>
          <w:szCs w:val="32"/>
          <w:lang w:val="sk-SK"/>
        </w:rPr>
        <w:t>a molekulovo- biochemický výskum</w:t>
      </w:r>
    </w:p>
    <w:p w14:paraId="23576FF3" w14:textId="77777777" w:rsidR="003A212A" w:rsidRPr="003A212A" w:rsidRDefault="003A212A" w:rsidP="003A212A">
      <w:pPr>
        <w:pStyle w:val="Zkladntext"/>
        <w:spacing w:before="62"/>
        <w:ind w:left="0" w:right="427" w:firstLine="0"/>
        <w:jc w:val="center"/>
        <w:rPr>
          <w:rFonts w:ascii="Arial" w:hAnsi="Arial" w:cs="Arial"/>
          <w:lang w:val="sk-SK"/>
        </w:rPr>
      </w:pPr>
      <w:r w:rsidRPr="003A212A">
        <w:rPr>
          <w:rFonts w:ascii="Arial" w:hAnsi="Arial" w:cs="Arial"/>
          <w:spacing w:val="-1"/>
          <w:lang w:val="sk-SK"/>
        </w:rPr>
        <w:t>(TOVARY)</w:t>
      </w:r>
    </w:p>
    <w:p w14:paraId="6C6E8176" w14:textId="77777777" w:rsidR="003A212A" w:rsidRPr="003A212A" w:rsidRDefault="003A212A" w:rsidP="003A212A">
      <w:pPr>
        <w:rPr>
          <w:rFonts w:ascii="Arial" w:hAnsi="Arial" w:cs="Arial"/>
        </w:rPr>
      </w:pPr>
    </w:p>
    <w:p w14:paraId="666970F2" w14:textId="77777777" w:rsidR="003A212A" w:rsidRPr="003A212A" w:rsidRDefault="003A212A" w:rsidP="003A212A">
      <w:pPr>
        <w:rPr>
          <w:rFonts w:ascii="Arial" w:hAnsi="Arial" w:cs="Arial"/>
        </w:rPr>
      </w:pPr>
    </w:p>
    <w:p w14:paraId="761ECF19" w14:textId="77777777" w:rsidR="003A212A" w:rsidRPr="003A212A" w:rsidRDefault="003A212A" w:rsidP="003A212A">
      <w:pPr>
        <w:rPr>
          <w:rFonts w:ascii="Arial" w:hAnsi="Arial" w:cs="Arial"/>
        </w:rPr>
      </w:pPr>
    </w:p>
    <w:p w14:paraId="16FBF476" w14:textId="77777777" w:rsidR="003A212A" w:rsidRPr="003A212A" w:rsidRDefault="003A212A" w:rsidP="003A212A">
      <w:pPr>
        <w:rPr>
          <w:rFonts w:ascii="Arial" w:hAnsi="Arial" w:cs="Arial"/>
        </w:rPr>
      </w:pPr>
    </w:p>
    <w:p w14:paraId="5ADE0871" w14:textId="77777777" w:rsidR="003A212A" w:rsidRPr="003A212A" w:rsidRDefault="003A212A" w:rsidP="003A212A">
      <w:pPr>
        <w:rPr>
          <w:rFonts w:ascii="Arial" w:hAnsi="Arial" w:cs="Arial"/>
        </w:rPr>
      </w:pPr>
    </w:p>
    <w:p w14:paraId="12F6AC06" w14:textId="77777777" w:rsidR="003A212A" w:rsidRPr="003A212A" w:rsidRDefault="003A212A" w:rsidP="003A212A">
      <w:pPr>
        <w:rPr>
          <w:rFonts w:ascii="Arial" w:hAnsi="Arial" w:cs="Arial"/>
        </w:rPr>
      </w:pPr>
    </w:p>
    <w:p w14:paraId="1C3214E9" w14:textId="77777777" w:rsidR="003A212A" w:rsidRPr="003A212A" w:rsidRDefault="003A212A" w:rsidP="003A212A">
      <w:pPr>
        <w:jc w:val="center"/>
        <w:rPr>
          <w:rFonts w:ascii="Arial" w:hAnsi="Arial" w:cs="Arial"/>
          <w:b/>
          <w:sz w:val="32"/>
          <w:szCs w:val="32"/>
        </w:rPr>
      </w:pPr>
      <w:r>
        <w:rPr>
          <w:rFonts w:ascii="Arial" w:hAnsi="Arial" w:cs="Arial"/>
          <w:b/>
          <w:sz w:val="32"/>
          <w:szCs w:val="32"/>
        </w:rPr>
        <w:t>Príloha č. 4</w:t>
      </w:r>
    </w:p>
    <w:p w14:paraId="4858E0FF" w14:textId="77777777" w:rsidR="003A212A" w:rsidRPr="003A212A" w:rsidRDefault="003A212A" w:rsidP="003A212A">
      <w:pPr>
        <w:jc w:val="center"/>
        <w:rPr>
          <w:rFonts w:ascii="Arial" w:hAnsi="Arial" w:cs="Arial"/>
          <w:b/>
          <w:sz w:val="32"/>
          <w:szCs w:val="32"/>
        </w:rPr>
      </w:pPr>
      <w:r>
        <w:rPr>
          <w:rFonts w:ascii="Arial" w:hAnsi="Arial" w:cs="Arial"/>
          <w:b/>
          <w:sz w:val="32"/>
          <w:szCs w:val="32"/>
        </w:rPr>
        <w:t>NÁVRH OBCHODNÝCH PODMIENOK</w:t>
      </w:r>
    </w:p>
    <w:p w14:paraId="14BC72E0" w14:textId="77777777" w:rsidR="003A212A" w:rsidRPr="003A212A" w:rsidRDefault="003A212A" w:rsidP="003A212A">
      <w:pPr>
        <w:jc w:val="center"/>
        <w:rPr>
          <w:rFonts w:ascii="Arial" w:hAnsi="Arial" w:cs="Arial"/>
          <w:b/>
          <w:sz w:val="32"/>
          <w:szCs w:val="32"/>
        </w:rPr>
      </w:pPr>
    </w:p>
    <w:p w14:paraId="1C8FC5DB" w14:textId="77777777" w:rsidR="003A212A" w:rsidRPr="003A212A" w:rsidRDefault="003A212A" w:rsidP="003A212A">
      <w:pPr>
        <w:jc w:val="center"/>
        <w:rPr>
          <w:rFonts w:ascii="Arial" w:hAnsi="Arial" w:cs="Arial"/>
          <w:b/>
          <w:sz w:val="32"/>
          <w:szCs w:val="32"/>
        </w:rPr>
      </w:pPr>
    </w:p>
    <w:p w14:paraId="52A62B2A" w14:textId="77777777" w:rsidR="003A212A" w:rsidRDefault="003A212A" w:rsidP="003A212A">
      <w:pPr>
        <w:jc w:val="center"/>
        <w:rPr>
          <w:rFonts w:ascii="Arial" w:hAnsi="Arial" w:cs="Arial"/>
          <w:b/>
          <w:sz w:val="32"/>
          <w:szCs w:val="32"/>
        </w:rPr>
      </w:pPr>
    </w:p>
    <w:p w14:paraId="4BD2C479" w14:textId="77777777" w:rsidR="003A212A" w:rsidRDefault="003A212A" w:rsidP="003A212A">
      <w:pPr>
        <w:jc w:val="center"/>
        <w:rPr>
          <w:rFonts w:ascii="Arial" w:hAnsi="Arial" w:cs="Arial"/>
          <w:b/>
          <w:sz w:val="32"/>
          <w:szCs w:val="32"/>
        </w:rPr>
      </w:pPr>
    </w:p>
    <w:p w14:paraId="6FC8241B" w14:textId="77777777" w:rsidR="003A212A" w:rsidRDefault="003A212A" w:rsidP="003A212A">
      <w:pPr>
        <w:jc w:val="center"/>
        <w:rPr>
          <w:rFonts w:ascii="Arial" w:hAnsi="Arial" w:cs="Arial"/>
          <w:b/>
          <w:sz w:val="32"/>
          <w:szCs w:val="32"/>
        </w:rPr>
      </w:pPr>
    </w:p>
    <w:p w14:paraId="6C1E0AF4" w14:textId="77777777" w:rsidR="003A212A" w:rsidRDefault="003A212A" w:rsidP="003A212A">
      <w:pPr>
        <w:jc w:val="center"/>
        <w:rPr>
          <w:rFonts w:ascii="Arial" w:hAnsi="Arial" w:cs="Arial"/>
          <w:b/>
          <w:sz w:val="32"/>
          <w:szCs w:val="32"/>
        </w:rPr>
      </w:pPr>
    </w:p>
    <w:p w14:paraId="57972940" w14:textId="77777777" w:rsidR="003A212A" w:rsidRDefault="003A212A" w:rsidP="003A212A">
      <w:pPr>
        <w:jc w:val="center"/>
        <w:rPr>
          <w:rFonts w:ascii="Arial" w:hAnsi="Arial" w:cs="Arial"/>
          <w:b/>
          <w:sz w:val="32"/>
          <w:szCs w:val="32"/>
        </w:rPr>
      </w:pPr>
    </w:p>
    <w:p w14:paraId="5D166AC5" w14:textId="77777777" w:rsidR="003A212A" w:rsidRDefault="003A212A" w:rsidP="003A212A">
      <w:pPr>
        <w:jc w:val="center"/>
        <w:rPr>
          <w:rFonts w:ascii="Arial" w:hAnsi="Arial" w:cs="Arial"/>
          <w:b/>
          <w:sz w:val="32"/>
          <w:szCs w:val="32"/>
        </w:rPr>
      </w:pPr>
    </w:p>
    <w:p w14:paraId="400ADE55" w14:textId="77777777" w:rsidR="003A212A" w:rsidRDefault="003A212A" w:rsidP="003A212A">
      <w:pPr>
        <w:jc w:val="center"/>
        <w:rPr>
          <w:rFonts w:ascii="Arial" w:hAnsi="Arial" w:cs="Arial"/>
          <w:b/>
          <w:sz w:val="32"/>
          <w:szCs w:val="32"/>
        </w:rPr>
      </w:pPr>
    </w:p>
    <w:p w14:paraId="7C0049C1" w14:textId="77777777" w:rsidR="003A212A" w:rsidRDefault="003A212A" w:rsidP="003A212A">
      <w:pPr>
        <w:jc w:val="center"/>
        <w:rPr>
          <w:rFonts w:ascii="Arial" w:hAnsi="Arial" w:cs="Arial"/>
          <w:b/>
          <w:sz w:val="32"/>
          <w:szCs w:val="32"/>
        </w:rPr>
      </w:pPr>
    </w:p>
    <w:p w14:paraId="321A5A04" w14:textId="77777777" w:rsidR="003A212A" w:rsidRDefault="003A212A" w:rsidP="003A212A">
      <w:pPr>
        <w:jc w:val="center"/>
        <w:rPr>
          <w:rFonts w:ascii="Arial" w:hAnsi="Arial" w:cs="Arial"/>
          <w:b/>
          <w:sz w:val="32"/>
          <w:szCs w:val="32"/>
        </w:rPr>
      </w:pPr>
    </w:p>
    <w:p w14:paraId="37FC0A52" w14:textId="77777777" w:rsidR="003A212A" w:rsidRDefault="003A212A" w:rsidP="003A212A">
      <w:pPr>
        <w:jc w:val="center"/>
        <w:rPr>
          <w:rFonts w:ascii="Arial" w:hAnsi="Arial" w:cs="Arial"/>
          <w:b/>
          <w:sz w:val="32"/>
          <w:szCs w:val="32"/>
        </w:rPr>
      </w:pPr>
    </w:p>
    <w:p w14:paraId="5B24AE79" w14:textId="77777777" w:rsidR="003A212A" w:rsidRDefault="003A212A" w:rsidP="003A212A">
      <w:pPr>
        <w:jc w:val="center"/>
        <w:rPr>
          <w:rFonts w:ascii="Arial" w:hAnsi="Arial" w:cs="Arial"/>
          <w:b/>
          <w:sz w:val="32"/>
          <w:szCs w:val="32"/>
        </w:rPr>
      </w:pPr>
    </w:p>
    <w:p w14:paraId="29464B20" w14:textId="77777777" w:rsidR="003A212A" w:rsidRDefault="003A212A" w:rsidP="003A212A">
      <w:pPr>
        <w:jc w:val="center"/>
        <w:rPr>
          <w:rFonts w:ascii="Arial" w:hAnsi="Arial" w:cs="Arial"/>
          <w:b/>
          <w:sz w:val="32"/>
          <w:szCs w:val="32"/>
        </w:rPr>
      </w:pPr>
    </w:p>
    <w:p w14:paraId="08BCC513" w14:textId="77777777" w:rsidR="003A212A" w:rsidRDefault="003A212A" w:rsidP="003A212A">
      <w:pPr>
        <w:jc w:val="center"/>
        <w:rPr>
          <w:rFonts w:ascii="Arial" w:hAnsi="Arial" w:cs="Arial"/>
          <w:b/>
          <w:sz w:val="32"/>
          <w:szCs w:val="32"/>
        </w:rPr>
      </w:pPr>
    </w:p>
    <w:p w14:paraId="4CE11117" w14:textId="77777777" w:rsidR="003A212A" w:rsidRDefault="003A212A" w:rsidP="003A212A">
      <w:pPr>
        <w:jc w:val="center"/>
        <w:rPr>
          <w:rFonts w:ascii="Arial" w:hAnsi="Arial" w:cs="Arial"/>
          <w:b/>
          <w:sz w:val="32"/>
          <w:szCs w:val="32"/>
        </w:rPr>
      </w:pPr>
    </w:p>
    <w:p w14:paraId="7159791E" w14:textId="77777777" w:rsidR="003A212A" w:rsidRDefault="003A212A" w:rsidP="003A212A">
      <w:pPr>
        <w:jc w:val="center"/>
        <w:rPr>
          <w:rFonts w:ascii="Arial" w:hAnsi="Arial" w:cs="Arial"/>
          <w:sz w:val="20"/>
          <w:szCs w:val="20"/>
        </w:rPr>
      </w:pPr>
      <w:r w:rsidRPr="003A212A">
        <w:rPr>
          <w:rFonts w:ascii="Arial" w:hAnsi="Arial" w:cs="Arial"/>
          <w:sz w:val="20"/>
          <w:szCs w:val="20"/>
        </w:rPr>
        <w:t xml:space="preserve">Košice, </w:t>
      </w:r>
      <w:r w:rsidR="00E35391">
        <w:rPr>
          <w:rFonts w:ascii="Arial" w:hAnsi="Arial" w:cs="Arial"/>
          <w:sz w:val="20"/>
          <w:szCs w:val="20"/>
        </w:rPr>
        <w:t>august</w:t>
      </w:r>
      <w:r w:rsidRPr="003A212A">
        <w:rPr>
          <w:rFonts w:ascii="Arial" w:hAnsi="Arial" w:cs="Arial"/>
          <w:sz w:val="20"/>
          <w:szCs w:val="20"/>
        </w:rPr>
        <w:t xml:space="preserve"> 2020</w:t>
      </w:r>
    </w:p>
    <w:p w14:paraId="108864F8" w14:textId="77777777" w:rsidR="003A212A" w:rsidRDefault="003A212A" w:rsidP="003A212A">
      <w:pPr>
        <w:pStyle w:val="Odsekzoznamu"/>
        <w:numPr>
          <w:ilvl w:val="0"/>
          <w:numId w:val="47"/>
        </w:numPr>
        <w:jc w:val="both"/>
        <w:rPr>
          <w:rFonts w:ascii="Arial" w:hAnsi="Arial" w:cs="Arial"/>
          <w:b/>
          <w:sz w:val="20"/>
          <w:szCs w:val="20"/>
        </w:rPr>
      </w:pPr>
      <w:r w:rsidRPr="003A212A">
        <w:rPr>
          <w:rFonts w:ascii="Arial" w:hAnsi="Arial" w:cs="Arial"/>
          <w:b/>
          <w:sz w:val="20"/>
          <w:szCs w:val="20"/>
        </w:rPr>
        <w:t>OBCHODNÉ PODMIENKY DODANIA PREDMETU ZÁKAZKY</w:t>
      </w:r>
    </w:p>
    <w:p w14:paraId="5B963551" w14:textId="77777777" w:rsidR="003A212A" w:rsidRDefault="003A212A" w:rsidP="00B93479">
      <w:pPr>
        <w:pStyle w:val="Odsekzoznamu"/>
        <w:ind w:left="720"/>
        <w:jc w:val="both"/>
        <w:rPr>
          <w:rFonts w:ascii="Arial" w:hAnsi="Arial" w:cs="Arial"/>
          <w:sz w:val="20"/>
          <w:szCs w:val="20"/>
        </w:rPr>
      </w:pPr>
      <w:r w:rsidRPr="003A212A">
        <w:rPr>
          <w:rFonts w:ascii="Arial" w:hAnsi="Arial" w:cs="Arial"/>
          <w:sz w:val="20"/>
          <w:szCs w:val="20"/>
        </w:rPr>
        <w:t xml:space="preserve">Uzavretie zmluvy – Rámcovej dohody sa uskutoční postupom a spôsobom, uvedeným </w:t>
      </w:r>
      <w:r w:rsidR="00492C24">
        <w:rPr>
          <w:rFonts w:ascii="Arial" w:hAnsi="Arial" w:cs="Arial"/>
          <w:color w:val="FF0000"/>
          <w:sz w:val="20"/>
          <w:szCs w:val="20"/>
        </w:rPr>
        <w:t>v bode 35</w:t>
      </w:r>
      <w:r w:rsidRPr="003A212A">
        <w:rPr>
          <w:rFonts w:ascii="Arial" w:hAnsi="Arial" w:cs="Arial"/>
          <w:color w:val="FF0000"/>
          <w:sz w:val="20"/>
          <w:szCs w:val="20"/>
        </w:rPr>
        <w:t xml:space="preserve"> </w:t>
      </w:r>
      <w:r w:rsidRPr="003A212A">
        <w:rPr>
          <w:rFonts w:ascii="Arial" w:hAnsi="Arial" w:cs="Arial"/>
          <w:i/>
          <w:sz w:val="20"/>
          <w:szCs w:val="20"/>
        </w:rPr>
        <w:t>časti Pokyny pre uchádzačov</w:t>
      </w:r>
      <w:r>
        <w:rPr>
          <w:rFonts w:ascii="Arial" w:hAnsi="Arial" w:cs="Arial"/>
          <w:sz w:val="20"/>
          <w:szCs w:val="20"/>
        </w:rPr>
        <w:t xml:space="preserve"> </w:t>
      </w:r>
      <w:r w:rsidRPr="003A212A">
        <w:rPr>
          <w:rFonts w:ascii="Arial" w:hAnsi="Arial" w:cs="Arial"/>
          <w:sz w:val="20"/>
          <w:szCs w:val="20"/>
        </w:rPr>
        <w:t xml:space="preserve">týchto súťažných podkladov. </w:t>
      </w:r>
    </w:p>
    <w:p w14:paraId="2C88393F" w14:textId="77777777" w:rsidR="003A212A" w:rsidRDefault="003A212A" w:rsidP="003A212A">
      <w:pPr>
        <w:pStyle w:val="Odsekzoznamu"/>
        <w:ind w:left="720"/>
        <w:jc w:val="both"/>
        <w:rPr>
          <w:rFonts w:ascii="Arial" w:hAnsi="Arial" w:cs="Arial"/>
          <w:sz w:val="20"/>
          <w:szCs w:val="20"/>
        </w:rPr>
      </w:pPr>
    </w:p>
    <w:p w14:paraId="0108F10B" w14:textId="77777777" w:rsidR="003A212A" w:rsidRDefault="003A212A" w:rsidP="003A212A">
      <w:pPr>
        <w:jc w:val="center"/>
      </w:pPr>
    </w:p>
    <w:p w14:paraId="4F13ED97" w14:textId="77777777" w:rsidR="003A212A" w:rsidRDefault="003A212A" w:rsidP="003A212A">
      <w:pPr>
        <w:jc w:val="center"/>
      </w:pPr>
    </w:p>
    <w:p w14:paraId="4A8E9558" w14:textId="77777777" w:rsidR="003A212A" w:rsidRDefault="003A212A" w:rsidP="003A212A">
      <w:pPr>
        <w:jc w:val="center"/>
      </w:pPr>
    </w:p>
    <w:p w14:paraId="5B042DF4" w14:textId="77777777" w:rsidR="003A212A" w:rsidRDefault="003A212A" w:rsidP="003A212A">
      <w:pPr>
        <w:jc w:val="center"/>
      </w:pPr>
    </w:p>
    <w:p w14:paraId="4A63D370" w14:textId="77777777" w:rsidR="003A212A" w:rsidRDefault="003A212A" w:rsidP="003A212A">
      <w:pPr>
        <w:jc w:val="center"/>
      </w:pPr>
    </w:p>
    <w:p w14:paraId="72B35BCE" w14:textId="77777777" w:rsidR="003A212A" w:rsidRDefault="003A212A" w:rsidP="003A212A">
      <w:pPr>
        <w:jc w:val="center"/>
      </w:pPr>
    </w:p>
    <w:p w14:paraId="65D5F228" w14:textId="77777777" w:rsidR="003A212A" w:rsidRDefault="003A212A" w:rsidP="003A212A">
      <w:pPr>
        <w:jc w:val="center"/>
      </w:pPr>
    </w:p>
    <w:p w14:paraId="5BB7E057" w14:textId="77777777" w:rsidR="003A212A" w:rsidRDefault="003A212A" w:rsidP="003A212A">
      <w:pPr>
        <w:jc w:val="center"/>
      </w:pPr>
    </w:p>
    <w:p w14:paraId="38265474" w14:textId="77777777" w:rsidR="003A212A" w:rsidRDefault="003A212A" w:rsidP="003A212A">
      <w:pPr>
        <w:jc w:val="center"/>
      </w:pPr>
    </w:p>
    <w:p w14:paraId="3182C0BB" w14:textId="77777777" w:rsidR="003A212A" w:rsidRDefault="003A212A" w:rsidP="003A212A">
      <w:pPr>
        <w:jc w:val="center"/>
      </w:pPr>
    </w:p>
    <w:p w14:paraId="00289091" w14:textId="77777777" w:rsidR="003A212A" w:rsidRDefault="003A212A" w:rsidP="003A212A">
      <w:pPr>
        <w:jc w:val="center"/>
      </w:pPr>
    </w:p>
    <w:p w14:paraId="2F3EBADB" w14:textId="77777777" w:rsidR="003A212A" w:rsidRDefault="003A212A" w:rsidP="003A212A">
      <w:pPr>
        <w:jc w:val="center"/>
      </w:pPr>
    </w:p>
    <w:p w14:paraId="14933589" w14:textId="77777777" w:rsidR="003A212A" w:rsidRDefault="003A212A" w:rsidP="003A212A">
      <w:pPr>
        <w:jc w:val="center"/>
      </w:pPr>
    </w:p>
    <w:p w14:paraId="6E797FB1" w14:textId="77777777" w:rsidR="003A212A" w:rsidRDefault="003A212A" w:rsidP="003A212A">
      <w:pPr>
        <w:jc w:val="center"/>
      </w:pPr>
    </w:p>
    <w:p w14:paraId="4624889C" w14:textId="77777777" w:rsidR="003A212A" w:rsidRDefault="003A212A" w:rsidP="003A212A">
      <w:pPr>
        <w:jc w:val="center"/>
      </w:pPr>
    </w:p>
    <w:p w14:paraId="0299A450" w14:textId="77777777" w:rsidR="003A212A" w:rsidRDefault="003A212A" w:rsidP="003A212A">
      <w:pPr>
        <w:jc w:val="center"/>
      </w:pPr>
    </w:p>
    <w:p w14:paraId="5B414A28" w14:textId="77777777" w:rsidR="003A212A" w:rsidRDefault="003A212A" w:rsidP="003A212A">
      <w:pPr>
        <w:jc w:val="center"/>
      </w:pPr>
    </w:p>
    <w:p w14:paraId="72C6CA1B" w14:textId="77777777" w:rsidR="003A212A" w:rsidRDefault="003A212A" w:rsidP="003A212A">
      <w:pPr>
        <w:jc w:val="center"/>
      </w:pPr>
    </w:p>
    <w:p w14:paraId="4F445C07" w14:textId="77777777" w:rsidR="003A212A" w:rsidRDefault="003A212A" w:rsidP="003A212A">
      <w:pPr>
        <w:jc w:val="center"/>
      </w:pPr>
    </w:p>
    <w:p w14:paraId="0C8B59E1" w14:textId="77777777" w:rsidR="003A212A" w:rsidRDefault="003A212A" w:rsidP="003A212A">
      <w:pPr>
        <w:jc w:val="center"/>
      </w:pPr>
    </w:p>
    <w:p w14:paraId="5903BE57" w14:textId="77777777" w:rsidR="003A212A" w:rsidRDefault="003A212A" w:rsidP="003A212A">
      <w:pPr>
        <w:jc w:val="center"/>
      </w:pPr>
    </w:p>
    <w:p w14:paraId="7FA9F2E2" w14:textId="77777777" w:rsidR="003A212A" w:rsidRDefault="003A212A" w:rsidP="003A212A">
      <w:pPr>
        <w:jc w:val="center"/>
      </w:pPr>
    </w:p>
    <w:p w14:paraId="35D7BBCB" w14:textId="77777777" w:rsidR="003A212A" w:rsidRDefault="003A212A" w:rsidP="003A212A">
      <w:pPr>
        <w:jc w:val="center"/>
      </w:pPr>
    </w:p>
    <w:p w14:paraId="304C1F9B" w14:textId="77777777" w:rsidR="003A212A" w:rsidRDefault="003A212A" w:rsidP="003A212A">
      <w:pPr>
        <w:jc w:val="center"/>
      </w:pPr>
    </w:p>
    <w:p w14:paraId="7365545F" w14:textId="77777777" w:rsidR="003A212A" w:rsidRDefault="003A212A" w:rsidP="003A212A">
      <w:pPr>
        <w:jc w:val="center"/>
      </w:pPr>
    </w:p>
    <w:p w14:paraId="1162C344" w14:textId="77777777" w:rsidR="003A212A" w:rsidRDefault="003A212A" w:rsidP="003A212A">
      <w:pPr>
        <w:jc w:val="center"/>
      </w:pPr>
    </w:p>
    <w:p w14:paraId="14E9B9D5" w14:textId="77777777" w:rsidR="003A212A" w:rsidRDefault="003A212A" w:rsidP="003A212A">
      <w:pPr>
        <w:jc w:val="center"/>
      </w:pPr>
    </w:p>
    <w:p w14:paraId="658AE7B5" w14:textId="77777777" w:rsidR="003A212A" w:rsidRDefault="003A212A" w:rsidP="003A212A">
      <w:pPr>
        <w:jc w:val="center"/>
      </w:pPr>
    </w:p>
    <w:p w14:paraId="1CE807F6" w14:textId="77777777" w:rsidR="003A212A" w:rsidRDefault="003A212A" w:rsidP="003A212A">
      <w:pPr>
        <w:jc w:val="center"/>
      </w:pPr>
    </w:p>
    <w:p w14:paraId="0C862FDA" w14:textId="77777777" w:rsidR="003A212A" w:rsidRDefault="003A212A" w:rsidP="003A212A">
      <w:pPr>
        <w:jc w:val="center"/>
      </w:pPr>
    </w:p>
    <w:p w14:paraId="12E67C9D" w14:textId="77777777" w:rsidR="003A212A" w:rsidRDefault="003A212A" w:rsidP="003A212A">
      <w:pPr>
        <w:jc w:val="center"/>
      </w:pPr>
    </w:p>
    <w:p w14:paraId="2F475247" w14:textId="77777777" w:rsidR="003A212A" w:rsidRDefault="003A212A" w:rsidP="003A212A">
      <w:pPr>
        <w:jc w:val="center"/>
      </w:pPr>
    </w:p>
    <w:p w14:paraId="5E2C2CF5" w14:textId="77777777" w:rsidR="003A212A" w:rsidRDefault="003A212A" w:rsidP="003A212A">
      <w:pPr>
        <w:jc w:val="center"/>
      </w:pPr>
    </w:p>
    <w:p w14:paraId="5FC59190" w14:textId="77777777" w:rsidR="003A212A" w:rsidRDefault="003A212A" w:rsidP="003A212A">
      <w:pPr>
        <w:jc w:val="center"/>
      </w:pPr>
    </w:p>
    <w:p w14:paraId="396E23FE" w14:textId="77777777" w:rsidR="003A212A" w:rsidRDefault="003A212A" w:rsidP="003A212A">
      <w:pPr>
        <w:jc w:val="center"/>
      </w:pPr>
    </w:p>
    <w:p w14:paraId="5167A994" w14:textId="77777777" w:rsidR="003A212A" w:rsidRDefault="003A212A" w:rsidP="003A212A">
      <w:pPr>
        <w:jc w:val="center"/>
      </w:pPr>
    </w:p>
    <w:p w14:paraId="10E17899" w14:textId="77777777" w:rsidR="003A212A" w:rsidRDefault="003A212A" w:rsidP="003A212A">
      <w:pPr>
        <w:jc w:val="center"/>
      </w:pPr>
    </w:p>
    <w:p w14:paraId="34DC334A" w14:textId="77777777" w:rsidR="003A212A" w:rsidRDefault="003A212A" w:rsidP="003A212A">
      <w:pPr>
        <w:jc w:val="center"/>
      </w:pPr>
    </w:p>
    <w:p w14:paraId="7EA87013" w14:textId="77777777" w:rsidR="003A212A" w:rsidRDefault="003A212A" w:rsidP="003A212A">
      <w:pPr>
        <w:jc w:val="center"/>
      </w:pPr>
    </w:p>
    <w:p w14:paraId="1EE09313" w14:textId="77777777" w:rsidR="003A212A" w:rsidRDefault="003A212A" w:rsidP="003A212A">
      <w:pPr>
        <w:jc w:val="center"/>
      </w:pPr>
    </w:p>
    <w:p w14:paraId="2876F148" w14:textId="77777777" w:rsidR="003A212A" w:rsidRDefault="003A212A" w:rsidP="003A212A">
      <w:pPr>
        <w:jc w:val="center"/>
      </w:pPr>
    </w:p>
    <w:p w14:paraId="76132587" w14:textId="77777777" w:rsidR="003A212A" w:rsidRDefault="003A212A" w:rsidP="003A212A">
      <w:pPr>
        <w:jc w:val="center"/>
      </w:pPr>
    </w:p>
    <w:p w14:paraId="5793AC18" w14:textId="77777777" w:rsidR="003A212A" w:rsidRDefault="003A212A" w:rsidP="003A212A">
      <w:pPr>
        <w:jc w:val="center"/>
      </w:pPr>
    </w:p>
    <w:p w14:paraId="573DFEE4" w14:textId="77777777" w:rsidR="003A212A" w:rsidRDefault="003A212A" w:rsidP="003A212A">
      <w:pPr>
        <w:jc w:val="center"/>
      </w:pPr>
    </w:p>
    <w:p w14:paraId="0068596F" w14:textId="77777777" w:rsidR="003A212A" w:rsidRDefault="003A212A" w:rsidP="003A212A">
      <w:pPr>
        <w:jc w:val="center"/>
      </w:pPr>
    </w:p>
    <w:p w14:paraId="3E3B9A51" w14:textId="77777777" w:rsidR="003A212A" w:rsidRDefault="003A212A" w:rsidP="003A212A">
      <w:pPr>
        <w:jc w:val="center"/>
      </w:pPr>
    </w:p>
    <w:p w14:paraId="0F9BE89A" w14:textId="77777777" w:rsidR="003A212A" w:rsidRPr="003A212A" w:rsidRDefault="003A212A" w:rsidP="003A212A">
      <w:pPr>
        <w:jc w:val="center"/>
        <w:rPr>
          <w:rFonts w:ascii="Arial" w:hAnsi="Arial" w:cs="Arial"/>
          <w:sz w:val="20"/>
          <w:szCs w:val="20"/>
        </w:rPr>
      </w:pPr>
    </w:p>
    <w:p w14:paraId="6B370F45" w14:textId="77777777" w:rsidR="003A212A" w:rsidRDefault="003A212A" w:rsidP="003A212A">
      <w:pPr>
        <w:jc w:val="center"/>
        <w:rPr>
          <w:rFonts w:ascii="Arial" w:hAnsi="Arial" w:cs="Arial"/>
          <w:b/>
          <w:sz w:val="32"/>
          <w:szCs w:val="32"/>
        </w:rPr>
      </w:pPr>
      <w:r>
        <w:rPr>
          <w:rFonts w:ascii="Arial" w:hAnsi="Arial" w:cs="Arial"/>
          <w:noProof/>
          <w:sz w:val="22"/>
          <w:szCs w:val="22"/>
        </w:rPr>
        <w:lastRenderedPageBreak/>
        <w:drawing>
          <wp:inline distT="0" distB="0" distL="0" distR="0" wp14:anchorId="41D85D28" wp14:editId="247A910A">
            <wp:extent cx="4667250" cy="876300"/>
            <wp:effectExtent l="1905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8"/>
                    <a:srcRect/>
                    <a:stretch>
                      <a:fillRect/>
                    </a:stretch>
                  </pic:blipFill>
                  <pic:spPr bwMode="auto">
                    <a:xfrm>
                      <a:off x="0" y="0"/>
                      <a:ext cx="4667250" cy="876300"/>
                    </a:xfrm>
                    <a:prstGeom prst="rect">
                      <a:avLst/>
                    </a:prstGeom>
                    <a:noFill/>
                    <a:ln w="9525">
                      <a:noFill/>
                      <a:miter lim="800000"/>
                      <a:headEnd/>
                      <a:tailEnd/>
                    </a:ln>
                  </pic:spPr>
                </pic:pic>
              </a:graphicData>
            </a:graphic>
          </wp:inline>
        </w:drawing>
      </w:r>
    </w:p>
    <w:p w14:paraId="3A51B42A" w14:textId="77777777" w:rsidR="00686CAA" w:rsidRPr="003A212A" w:rsidRDefault="00FD4B23" w:rsidP="003A212A">
      <w:pPr>
        <w:pStyle w:val="Zkladntext"/>
        <w:kinsoku w:val="0"/>
        <w:overflowPunct w:val="0"/>
        <w:ind w:left="0" w:firstLine="0"/>
        <w:jc w:val="right"/>
        <w:rPr>
          <w:rFonts w:ascii="Arial" w:hAnsi="Arial" w:cs="Arial"/>
          <w:i/>
          <w:color w:val="A6A6A6" w:themeColor="background1" w:themeShade="A6"/>
          <w:sz w:val="18"/>
          <w:szCs w:val="18"/>
          <w:lang w:val="sk-SK"/>
        </w:rPr>
      </w:pPr>
      <w:r w:rsidRPr="00030243">
        <w:rPr>
          <w:rFonts w:ascii="Arial" w:hAnsi="Arial" w:cs="Arial"/>
          <w:i/>
          <w:color w:val="A6A6A6" w:themeColor="background1" w:themeShade="A6"/>
          <w:sz w:val="18"/>
          <w:szCs w:val="18"/>
          <w:lang w:val="sk-SK"/>
        </w:rPr>
        <w:t xml:space="preserve">                                                                   </w:t>
      </w:r>
      <w:r w:rsidR="00BE092B" w:rsidRPr="004225DC">
        <w:rPr>
          <w:rFonts w:ascii="Arial" w:hAnsi="Arial" w:cs="Arial"/>
          <w:i/>
          <w:color w:val="FF0000"/>
          <w:sz w:val="18"/>
          <w:szCs w:val="18"/>
        </w:rPr>
        <w:t>.</w:t>
      </w:r>
      <w:r w:rsidR="00686CAA" w:rsidRPr="00686CAA">
        <w:t xml:space="preserve"> </w:t>
      </w:r>
    </w:p>
    <w:p w14:paraId="6B7990E3" w14:textId="77777777" w:rsidR="00B35DB5" w:rsidRPr="00DB45C7" w:rsidRDefault="00DB45C7" w:rsidP="00DB45C7">
      <w:pPr>
        <w:spacing w:before="120"/>
        <w:jc w:val="center"/>
        <w:rPr>
          <w:rFonts w:ascii="Arial" w:hAnsi="Arial" w:cs="Arial"/>
        </w:rPr>
      </w:pPr>
      <w:r w:rsidRPr="00DB45C7">
        <w:rPr>
          <w:rFonts w:ascii="Arial" w:hAnsi="Arial" w:cs="Arial"/>
          <w:b/>
        </w:rPr>
        <w:t>NÁVRH OBCHODNÝCH PODMIENOK</w:t>
      </w:r>
    </w:p>
    <w:p w14:paraId="31B8484E" w14:textId="77777777" w:rsidR="00D55850" w:rsidRPr="00DB45C7" w:rsidRDefault="00DB45C7" w:rsidP="00DB45C7">
      <w:pPr>
        <w:pStyle w:val="Blockquote"/>
        <w:tabs>
          <w:tab w:val="right" w:pos="8364"/>
        </w:tabs>
        <w:spacing w:before="120" w:after="0"/>
        <w:ind w:left="0" w:right="1"/>
        <w:jc w:val="center"/>
        <w:rPr>
          <w:rFonts w:ascii="Arial" w:hAnsi="Arial" w:cs="Arial"/>
          <w:b/>
          <w:i/>
          <w:color w:val="FF0000"/>
          <w:sz w:val="18"/>
          <w:szCs w:val="18"/>
        </w:rPr>
      </w:pPr>
      <w:r w:rsidRPr="00DB45C7">
        <w:rPr>
          <w:rFonts w:ascii="Arial" w:hAnsi="Arial" w:cs="Arial"/>
          <w:b/>
          <w:i/>
          <w:color w:val="FF0000"/>
          <w:sz w:val="18"/>
          <w:szCs w:val="18"/>
        </w:rPr>
        <w:t>Rámcová dohoda sa uzatvára pre každú časť predmetu zákazky samostatne</w:t>
      </w:r>
    </w:p>
    <w:p w14:paraId="05BAAB49" w14:textId="77777777" w:rsidR="00D55850" w:rsidRPr="00DB45C7" w:rsidRDefault="00DB45C7" w:rsidP="00DB45C7">
      <w:pPr>
        <w:jc w:val="center"/>
        <w:rPr>
          <w:rFonts w:cs="Arial"/>
          <w:b/>
          <w:bCs/>
          <w:noProof/>
          <w:szCs w:val="22"/>
        </w:rPr>
      </w:pPr>
      <w:r w:rsidRPr="00DB45C7">
        <w:rPr>
          <w:rFonts w:ascii="Arial" w:hAnsi="Arial" w:cs="Arial"/>
          <w:b/>
          <w:i/>
          <w:color w:val="FF0000"/>
          <w:sz w:val="18"/>
          <w:szCs w:val="18"/>
        </w:rPr>
        <w:t xml:space="preserve">uchádzač predkladá </w:t>
      </w:r>
      <w:r w:rsidRPr="00DB45C7">
        <w:rPr>
          <w:rFonts w:ascii="Arial" w:hAnsi="Arial" w:cs="Arial"/>
          <w:b/>
          <w:i/>
          <w:color w:val="FF0000"/>
          <w:sz w:val="18"/>
          <w:szCs w:val="18"/>
          <w:u w:val="single"/>
        </w:rPr>
        <w:t xml:space="preserve">pre každú časť predmetu zákazky </w:t>
      </w:r>
      <w:r>
        <w:rPr>
          <w:rFonts w:ascii="Arial" w:hAnsi="Arial" w:cs="Arial"/>
          <w:b/>
          <w:i/>
          <w:color w:val="FF0000"/>
          <w:sz w:val="18"/>
          <w:szCs w:val="18"/>
          <w:u w:val="single"/>
        </w:rPr>
        <w:t>samostatne</w:t>
      </w:r>
    </w:p>
    <w:p w14:paraId="6549C5EA" w14:textId="77777777" w:rsidR="00C679CA" w:rsidRPr="00DB45C7" w:rsidRDefault="00C679CA" w:rsidP="00D55850">
      <w:pPr>
        <w:tabs>
          <w:tab w:val="left" w:pos="1185"/>
        </w:tabs>
        <w:jc w:val="center"/>
        <w:rPr>
          <w:rFonts w:cs="Arial"/>
          <w:b/>
          <w:sz w:val="28"/>
          <w:szCs w:val="28"/>
        </w:rPr>
      </w:pPr>
    </w:p>
    <w:p w14:paraId="5A3A9D43" w14:textId="77777777" w:rsidR="006568D7" w:rsidRPr="00DB45C7" w:rsidRDefault="006568D7" w:rsidP="006568D7">
      <w:pPr>
        <w:tabs>
          <w:tab w:val="left" w:pos="1185"/>
        </w:tabs>
        <w:jc w:val="center"/>
        <w:rPr>
          <w:rFonts w:ascii="Arial" w:hAnsi="Arial" w:cs="Arial"/>
          <w:b/>
          <w:sz w:val="20"/>
          <w:szCs w:val="20"/>
        </w:rPr>
      </w:pPr>
      <w:r w:rsidRPr="00DB45C7">
        <w:rPr>
          <w:rFonts w:ascii="Arial" w:hAnsi="Arial" w:cs="Arial"/>
          <w:b/>
          <w:sz w:val="20"/>
          <w:szCs w:val="20"/>
        </w:rPr>
        <w:t>Rámcová dohoda</w:t>
      </w:r>
      <w:r>
        <w:rPr>
          <w:rFonts w:ascii="Arial" w:hAnsi="Arial" w:cs="Arial"/>
          <w:b/>
          <w:sz w:val="20"/>
          <w:szCs w:val="20"/>
        </w:rPr>
        <w:t xml:space="preserve"> č. ....................</w:t>
      </w:r>
    </w:p>
    <w:p w14:paraId="15B00BD4" w14:textId="77777777" w:rsidR="006568D7" w:rsidRPr="00DB45C7" w:rsidRDefault="006568D7" w:rsidP="006568D7">
      <w:pPr>
        <w:tabs>
          <w:tab w:val="left" w:pos="1185"/>
        </w:tabs>
        <w:jc w:val="center"/>
        <w:rPr>
          <w:rFonts w:ascii="Arial" w:hAnsi="Arial" w:cs="Arial"/>
          <w:b/>
          <w:sz w:val="20"/>
          <w:szCs w:val="20"/>
        </w:rPr>
      </w:pPr>
    </w:p>
    <w:p w14:paraId="1DC27A7E" w14:textId="77777777" w:rsidR="006568D7" w:rsidRDefault="006568D7" w:rsidP="006568D7">
      <w:pPr>
        <w:jc w:val="center"/>
        <w:rPr>
          <w:rFonts w:ascii="Arial" w:hAnsi="Arial" w:cs="Arial"/>
          <w:sz w:val="20"/>
          <w:szCs w:val="20"/>
        </w:rPr>
      </w:pPr>
      <w:r w:rsidRPr="00DB45C7">
        <w:rPr>
          <w:rFonts w:ascii="Arial" w:hAnsi="Arial" w:cs="Arial"/>
          <w:sz w:val="20"/>
          <w:szCs w:val="20"/>
        </w:rPr>
        <w:t xml:space="preserve">uzavretá s viacerými účastníkmi v súlade s ustanovením  § 83 zákona č. 343/2015 Z. z. o verejnom obstarávaní a o zmene a doplnení niektorých zákonov  v znení neskorších predpisov </w:t>
      </w:r>
    </w:p>
    <w:p w14:paraId="48E1E946" w14:textId="77777777" w:rsidR="006568D7" w:rsidRPr="00DB45C7" w:rsidRDefault="006568D7" w:rsidP="006568D7">
      <w:pPr>
        <w:jc w:val="center"/>
        <w:rPr>
          <w:rFonts w:ascii="Arial" w:hAnsi="Arial" w:cs="Arial"/>
          <w:sz w:val="20"/>
          <w:szCs w:val="20"/>
        </w:rPr>
      </w:pPr>
      <w:r w:rsidRPr="00DB45C7">
        <w:rPr>
          <w:rFonts w:ascii="Arial" w:hAnsi="Arial" w:cs="Arial"/>
          <w:sz w:val="20"/>
          <w:szCs w:val="20"/>
        </w:rPr>
        <w:t xml:space="preserve">a podľa </w:t>
      </w:r>
      <w:proofErr w:type="spellStart"/>
      <w:r w:rsidRPr="00DB45C7">
        <w:rPr>
          <w:rFonts w:ascii="Arial" w:hAnsi="Arial" w:cs="Arial"/>
          <w:sz w:val="20"/>
          <w:szCs w:val="20"/>
        </w:rPr>
        <w:t>ust</w:t>
      </w:r>
      <w:proofErr w:type="spellEnd"/>
      <w:r w:rsidRPr="00DB45C7">
        <w:rPr>
          <w:rFonts w:ascii="Arial" w:hAnsi="Arial" w:cs="Arial"/>
          <w:sz w:val="20"/>
          <w:szCs w:val="20"/>
        </w:rPr>
        <w:t>. § 269 ods. 2 zákona č. 513/1991 Zb. – Obchodný zákonník v znení neskorších predpisov</w:t>
      </w:r>
    </w:p>
    <w:p w14:paraId="1DBEF06F" w14:textId="77777777" w:rsidR="006568D7" w:rsidRPr="00DB45C7" w:rsidRDefault="006568D7" w:rsidP="006568D7">
      <w:pPr>
        <w:spacing w:before="240"/>
        <w:jc w:val="center"/>
        <w:rPr>
          <w:rFonts w:ascii="Arial" w:hAnsi="Arial" w:cs="Arial"/>
          <w:b/>
          <w:sz w:val="20"/>
          <w:szCs w:val="20"/>
        </w:rPr>
      </w:pPr>
      <w:r w:rsidRPr="00DB45C7">
        <w:rPr>
          <w:rFonts w:ascii="Arial" w:hAnsi="Arial" w:cs="Arial"/>
          <w:b/>
          <w:sz w:val="20"/>
          <w:szCs w:val="20"/>
        </w:rPr>
        <w:t>Článok I</w:t>
      </w:r>
    </w:p>
    <w:p w14:paraId="411A892C" w14:textId="77777777" w:rsidR="006568D7" w:rsidRPr="00DB45C7" w:rsidRDefault="006568D7" w:rsidP="006568D7">
      <w:pPr>
        <w:tabs>
          <w:tab w:val="left" w:pos="708"/>
          <w:tab w:val="center" w:pos="4536"/>
          <w:tab w:val="right" w:pos="9072"/>
        </w:tabs>
        <w:spacing w:after="120"/>
        <w:jc w:val="center"/>
        <w:rPr>
          <w:rFonts w:ascii="Arial" w:hAnsi="Arial" w:cs="Arial"/>
          <w:b/>
          <w:sz w:val="20"/>
          <w:szCs w:val="20"/>
        </w:rPr>
      </w:pPr>
      <w:r w:rsidRPr="00DB45C7">
        <w:rPr>
          <w:rFonts w:ascii="Arial" w:hAnsi="Arial" w:cs="Arial"/>
          <w:b/>
          <w:sz w:val="20"/>
          <w:szCs w:val="20"/>
        </w:rPr>
        <w:t>Strany dohody</w:t>
      </w:r>
    </w:p>
    <w:p w14:paraId="320D3553" w14:textId="77777777" w:rsidR="006568D7" w:rsidRPr="00DB45C7" w:rsidRDefault="006568D7" w:rsidP="006568D7">
      <w:pPr>
        <w:numPr>
          <w:ilvl w:val="0"/>
          <w:numId w:val="6"/>
        </w:numPr>
        <w:tabs>
          <w:tab w:val="num" w:pos="284"/>
        </w:tabs>
        <w:autoSpaceDE w:val="0"/>
        <w:autoSpaceDN w:val="0"/>
        <w:adjustRightInd w:val="0"/>
        <w:ind w:left="284" w:hanging="284"/>
        <w:rPr>
          <w:rFonts w:ascii="Arial" w:hAnsi="Arial" w:cs="Arial"/>
          <w:i/>
          <w:color w:val="000000"/>
          <w:sz w:val="20"/>
          <w:szCs w:val="20"/>
        </w:rPr>
      </w:pPr>
      <w:r w:rsidRPr="00DB45C7">
        <w:rPr>
          <w:rFonts w:ascii="Arial" w:hAnsi="Arial" w:cs="Arial"/>
          <w:b/>
          <w:color w:val="000000"/>
          <w:sz w:val="20"/>
          <w:szCs w:val="20"/>
        </w:rPr>
        <w:t>Predávajúci  I</w:t>
      </w:r>
    </w:p>
    <w:p w14:paraId="3FC390E9" w14:textId="77777777" w:rsidR="006568D7" w:rsidRPr="00DB45C7" w:rsidRDefault="006568D7" w:rsidP="006568D7">
      <w:pPr>
        <w:tabs>
          <w:tab w:val="left" w:pos="2977"/>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FF52CE">
        <w:rPr>
          <w:rFonts w:ascii="Arial" w:hAnsi="Arial" w:cs="Arial"/>
          <w:i/>
          <w:color w:val="FF0000"/>
          <w:sz w:val="20"/>
          <w:szCs w:val="20"/>
        </w:rPr>
        <w:tab/>
      </w:r>
    </w:p>
    <w:p w14:paraId="4C9B19BA" w14:textId="77777777"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14:paraId="7536E1AA"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14:paraId="557C2294"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IČO:</w:t>
      </w:r>
      <w:r>
        <w:rPr>
          <w:rFonts w:ascii="Arial" w:hAnsi="Arial" w:cs="Arial"/>
          <w:sz w:val="20"/>
          <w:szCs w:val="20"/>
        </w:rPr>
        <w:tab/>
        <w:t>................................................</w:t>
      </w:r>
      <w:r w:rsidRPr="00DB45C7">
        <w:rPr>
          <w:rFonts w:ascii="Arial" w:hAnsi="Arial" w:cs="Arial"/>
          <w:sz w:val="20"/>
          <w:szCs w:val="20"/>
        </w:rPr>
        <w:t xml:space="preserve"> </w:t>
      </w:r>
    </w:p>
    <w:p w14:paraId="1647704B"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14:paraId="4DABAFA2"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Pr>
          <w:rFonts w:ascii="Arial" w:hAnsi="Arial" w:cs="Arial"/>
          <w:sz w:val="20"/>
          <w:szCs w:val="20"/>
        </w:rPr>
        <w:tab/>
        <w:t>.................................................</w:t>
      </w:r>
      <w:r w:rsidRPr="00DB45C7">
        <w:rPr>
          <w:rFonts w:ascii="Arial" w:hAnsi="Arial" w:cs="Arial"/>
          <w:sz w:val="20"/>
          <w:szCs w:val="20"/>
        </w:rPr>
        <w:tab/>
      </w:r>
    </w:p>
    <w:p w14:paraId="4E7DB124"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14:paraId="4701A35F"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14:paraId="24E53F91"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14:paraId="09C45F2B" w14:textId="77777777"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14:paraId="4D839EA8"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14:paraId="4D6A690C" w14:textId="77777777"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14:paraId="064CDF48" w14:textId="77777777" w:rsidR="006568D7" w:rsidRPr="00DB45C7" w:rsidRDefault="006568D7" w:rsidP="006568D7">
      <w:pPr>
        <w:spacing w:before="60"/>
        <w:rPr>
          <w:rFonts w:ascii="Arial" w:hAnsi="Arial" w:cs="Arial"/>
          <w:color w:val="000000"/>
          <w:sz w:val="20"/>
          <w:szCs w:val="20"/>
        </w:rPr>
      </w:pPr>
    </w:p>
    <w:p w14:paraId="4E1E928A" w14:textId="77777777" w:rsidR="006568D7" w:rsidRPr="00DB45C7" w:rsidRDefault="006568D7" w:rsidP="006568D7">
      <w:pPr>
        <w:ind w:firstLine="284"/>
        <w:rPr>
          <w:rFonts w:ascii="Arial" w:hAnsi="Arial" w:cs="Arial"/>
          <w:i/>
          <w:color w:val="000000"/>
          <w:sz w:val="20"/>
          <w:szCs w:val="20"/>
        </w:rPr>
      </w:pPr>
      <w:r w:rsidRPr="00DB45C7">
        <w:rPr>
          <w:rFonts w:ascii="Arial" w:hAnsi="Arial" w:cs="Arial"/>
          <w:b/>
          <w:color w:val="000000"/>
          <w:sz w:val="20"/>
          <w:szCs w:val="20"/>
        </w:rPr>
        <w:t>Predávajúci  II</w:t>
      </w:r>
    </w:p>
    <w:p w14:paraId="05E8999E" w14:textId="77777777" w:rsidR="006568D7" w:rsidRPr="00DB45C7" w:rsidRDefault="006568D7" w:rsidP="006568D7">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DB45C7">
        <w:rPr>
          <w:rFonts w:ascii="Arial" w:hAnsi="Arial" w:cs="Arial"/>
          <w:sz w:val="20"/>
          <w:szCs w:val="20"/>
        </w:rPr>
        <w:tab/>
      </w:r>
    </w:p>
    <w:p w14:paraId="475A01F0" w14:textId="77777777"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14:paraId="63092F39"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14:paraId="72659225"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IČO: </w:t>
      </w:r>
      <w:r>
        <w:rPr>
          <w:rFonts w:ascii="Arial" w:hAnsi="Arial" w:cs="Arial"/>
          <w:sz w:val="20"/>
          <w:szCs w:val="20"/>
        </w:rPr>
        <w:tab/>
        <w:t>.................................................</w:t>
      </w:r>
    </w:p>
    <w:p w14:paraId="3DA4799F"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14:paraId="69DA9D0E"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sidRPr="00DB45C7">
        <w:rPr>
          <w:rFonts w:ascii="Arial" w:hAnsi="Arial" w:cs="Arial"/>
          <w:sz w:val="20"/>
          <w:szCs w:val="20"/>
        </w:rPr>
        <w:tab/>
      </w:r>
      <w:r>
        <w:rPr>
          <w:rFonts w:ascii="Arial" w:hAnsi="Arial" w:cs="Arial"/>
          <w:sz w:val="20"/>
          <w:szCs w:val="20"/>
        </w:rPr>
        <w:t>.................................................</w:t>
      </w:r>
    </w:p>
    <w:p w14:paraId="02C80931"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14:paraId="4F154DE1"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sidRPr="00FF52CE">
        <w:rPr>
          <w:rFonts w:ascii="Arial" w:hAnsi="Arial" w:cs="Arial"/>
          <w:sz w:val="20"/>
          <w:szCs w:val="20"/>
        </w:rPr>
        <w:t xml:space="preserve"> </w:t>
      </w:r>
      <w:r>
        <w:rPr>
          <w:rFonts w:ascii="Arial" w:hAnsi="Arial" w:cs="Arial"/>
          <w:sz w:val="20"/>
          <w:szCs w:val="20"/>
        </w:rPr>
        <w:tab/>
        <w:t>.................................................</w:t>
      </w:r>
    </w:p>
    <w:p w14:paraId="7F59899A"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14:paraId="2900DA20" w14:textId="77777777"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14:paraId="20BCB6CC"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14:paraId="02BD7A4B" w14:textId="77777777"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14:paraId="3A093BFB" w14:textId="77777777" w:rsidR="006568D7" w:rsidRPr="00DB45C7" w:rsidRDefault="006568D7" w:rsidP="006568D7">
      <w:pPr>
        <w:spacing w:before="60"/>
        <w:rPr>
          <w:rFonts w:ascii="Arial" w:hAnsi="Arial" w:cs="Arial"/>
          <w:i/>
          <w:color w:val="000000"/>
          <w:sz w:val="20"/>
          <w:szCs w:val="20"/>
        </w:rPr>
      </w:pPr>
    </w:p>
    <w:p w14:paraId="0F4ED086" w14:textId="77777777" w:rsidR="006568D7" w:rsidRPr="00DB45C7" w:rsidRDefault="006568D7" w:rsidP="006568D7">
      <w:pPr>
        <w:ind w:firstLine="284"/>
        <w:rPr>
          <w:rFonts w:ascii="Arial" w:hAnsi="Arial" w:cs="Arial"/>
          <w:i/>
          <w:color w:val="000000"/>
          <w:sz w:val="20"/>
          <w:szCs w:val="20"/>
        </w:rPr>
      </w:pPr>
      <w:r w:rsidRPr="00DB45C7">
        <w:rPr>
          <w:rFonts w:ascii="Arial" w:hAnsi="Arial" w:cs="Arial"/>
          <w:b/>
          <w:color w:val="000000"/>
          <w:sz w:val="20"/>
          <w:szCs w:val="20"/>
        </w:rPr>
        <w:t>Predávajúci  III</w:t>
      </w:r>
    </w:p>
    <w:p w14:paraId="5DA261F8" w14:textId="77777777" w:rsidR="006568D7" w:rsidRPr="00DB45C7" w:rsidRDefault="006568D7" w:rsidP="006568D7">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DB45C7">
        <w:rPr>
          <w:rFonts w:ascii="Arial" w:hAnsi="Arial" w:cs="Arial"/>
          <w:sz w:val="20"/>
          <w:szCs w:val="20"/>
        </w:rPr>
        <w:tab/>
      </w:r>
    </w:p>
    <w:p w14:paraId="39955743" w14:textId="77777777"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14:paraId="31417BF5"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14:paraId="383D3EF2"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IČO: </w:t>
      </w:r>
      <w:r>
        <w:rPr>
          <w:rFonts w:ascii="Arial" w:hAnsi="Arial" w:cs="Arial"/>
          <w:sz w:val="20"/>
          <w:szCs w:val="20"/>
        </w:rPr>
        <w:tab/>
        <w:t>.................................................</w:t>
      </w:r>
    </w:p>
    <w:p w14:paraId="20A494B2"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14:paraId="64E92EC7"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sidRPr="00DB45C7">
        <w:rPr>
          <w:rFonts w:ascii="Arial" w:hAnsi="Arial" w:cs="Arial"/>
          <w:sz w:val="20"/>
          <w:szCs w:val="20"/>
        </w:rPr>
        <w:tab/>
      </w:r>
      <w:r>
        <w:rPr>
          <w:rFonts w:ascii="Arial" w:hAnsi="Arial" w:cs="Arial"/>
          <w:sz w:val="20"/>
          <w:szCs w:val="20"/>
        </w:rPr>
        <w:t>.................................................</w:t>
      </w:r>
    </w:p>
    <w:p w14:paraId="60B47862"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14:paraId="067B3D9E"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14:paraId="40F78D19"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14:paraId="73ECC27C" w14:textId="77777777"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14:paraId="5CEDF70C" w14:textId="7777777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14:paraId="302B65B2" w14:textId="77777777"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14:paraId="0BE92B71" w14:textId="77777777" w:rsidR="006568D7" w:rsidRDefault="006568D7" w:rsidP="006568D7">
      <w:pPr>
        <w:spacing w:before="60"/>
        <w:rPr>
          <w:rFonts w:ascii="Arial" w:hAnsi="Arial" w:cs="Arial"/>
          <w:color w:val="000000"/>
          <w:sz w:val="20"/>
          <w:szCs w:val="20"/>
        </w:rPr>
      </w:pPr>
    </w:p>
    <w:p w14:paraId="0B34565C" w14:textId="77777777" w:rsidR="006568D7" w:rsidRPr="00DB45C7" w:rsidRDefault="006568D7" w:rsidP="006568D7">
      <w:pPr>
        <w:spacing w:before="60"/>
        <w:rPr>
          <w:rFonts w:ascii="Arial" w:hAnsi="Arial" w:cs="Arial"/>
          <w:color w:val="000000"/>
          <w:sz w:val="20"/>
          <w:szCs w:val="20"/>
        </w:rPr>
      </w:pPr>
    </w:p>
    <w:p w14:paraId="71E1C5C2" w14:textId="77777777" w:rsidR="006568D7" w:rsidRPr="00DB45C7" w:rsidRDefault="006568D7" w:rsidP="006568D7">
      <w:pPr>
        <w:numPr>
          <w:ilvl w:val="0"/>
          <w:numId w:val="6"/>
        </w:numPr>
        <w:tabs>
          <w:tab w:val="num" w:pos="284"/>
        </w:tabs>
        <w:autoSpaceDE w:val="0"/>
        <w:autoSpaceDN w:val="0"/>
        <w:adjustRightInd w:val="0"/>
        <w:ind w:left="284" w:hanging="284"/>
        <w:rPr>
          <w:rFonts w:ascii="Arial" w:hAnsi="Arial" w:cs="Arial"/>
          <w:color w:val="000000"/>
          <w:sz w:val="20"/>
          <w:szCs w:val="20"/>
        </w:rPr>
      </w:pPr>
      <w:r w:rsidRPr="00DB45C7">
        <w:rPr>
          <w:rFonts w:ascii="Arial" w:hAnsi="Arial" w:cs="Arial"/>
          <w:b/>
          <w:bCs/>
          <w:color w:val="000000"/>
          <w:sz w:val="20"/>
          <w:szCs w:val="20"/>
        </w:rPr>
        <w:t xml:space="preserve">Kupujúci </w:t>
      </w:r>
    </w:p>
    <w:p w14:paraId="7D6CA879"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Názov: </w:t>
      </w:r>
      <w:r w:rsidRPr="00DB45C7">
        <w:rPr>
          <w:rFonts w:ascii="Arial" w:hAnsi="Arial" w:cs="Arial"/>
          <w:color w:val="000000"/>
          <w:sz w:val="20"/>
          <w:szCs w:val="20"/>
        </w:rPr>
        <w:tab/>
      </w:r>
      <w:r w:rsidRPr="00DB45C7">
        <w:rPr>
          <w:rFonts w:ascii="Arial" w:hAnsi="Arial" w:cs="Arial"/>
          <w:b/>
          <w:bCs/>
          <w:color w:val="000000"/>
          <w:sz w:val="20"/>
          <w:szCs w:val="20"/>
        </w:rPr>
        <w:t xml:space="preserve">Univerzita Pavla Jozefa Šafárika v Košiciach </w:t>
      </w:r>
    </w:p>
    <w:p w14:paraId="4C8813AE"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Sídlo: </w:t>
      </w:r>
      <w:r w:rsidRPr="00DB45C7">
        <w:rPr>
          <w:rFonts w:ascii="Arial" w:hAnsi="Arial" w:cs="Arial"/>
          <w:color w:val="000000"/>
          <w:sz w:val="20"/>
          <w:szCs w:val="20"/>
        </w:rPr>
        <w:tab/>
        <w:t xml:space="preserve">Šrobárova 2, 041 80 Košice </w:t>
      </w:r>
    </w:p>
    <w:p w14:paraId="1B67DF71"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Štatutárny orgán: </w:t>
      </w:r>
      <w:r w:rsidRPr="00DB45C7">
        <w:rPr>
          <w:rFonts w:ascii="Arial" w:hAnsi="Arial" w:cs="Arial"/>
          <w:color w:val="000000"/>
          <w:sz w:val="20"/>
          <w:szCs w:val="20"/>
        </w:rPr>
        <w:tab/>
        <w:t xml:space="preserve">prof. RNDr. Pavol </w:t>
      </w:r>
      <w:proofErr w:type="spellStart"/>
      <w:r w:rsidRPr="00DB45C7">
        <w:rPr>
          <w:rFonts w:ascii="Arial" w:hAnsi="Arial" w:cs="Arial"/>
          <w:color w:val="000000"/>
          <w:sz w:val="20"/>
          <w:szCs w:val="20"/>
        </w:rPr>
        <w:t>Sovák</w:t>
      </w:r>
      <w:proofErr w:type="spellEnd"/>
      <w:r w:rsidRPr="00DB45C7">
        <w:rPr>
          <w:rFonts w:ascii="Arial" w:hAnsi="Arial" w:cs="Arial"/>
          <w:color w:val="000000"/>
          <w:sz w:val="20"/>
          <w:szCs w:val="20"/>
        </w:rPr>
        <w:t xml:space="preserve">, CSc., rektor </w:t>
      </w:r>
    </w:p>
    <w:p w14:paraId="7AF3B4BC"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IČO: </w:t>
      </w:r>
      <w:r w:rsidRPr="00DB45C7">
        <w:rPr>
          <w:rFonts w:ascii="Arial" w:hAnsi="Arial" w:cs="Arial"/>
          <w:color w:val="000000"/>
          <w:sz w:val="20"/>
          <w:szCs w:val="20"/>
        </w:rPr>
        <w:tab/>
        <w:t xml:space="preserve">00397768 </w:t>
      </w:r>
    </w:p>
    <w:p w14:paraId="72698375"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IČ DPH SK:</w:t>
      </w:r>
      <w:r w:rsidRPr="00DB45C7">
        <w:rPr>
          <w:rFonts w:ascii="Arial" w:hAnsi="Arial" w:cs="Arial"/>
          <w:color w:val="000000"/>
          <w:sz w:val="20"/>
          <w:szCs w:val="20"/>
        </w:rPr>
        <w:tab/>
        <w:t>2021157050</w:t>
      </w:r>
    </w:p>
    <w:p w14:paraId="54E526C0" w14:textId="77777777"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14:paraId="760C6857"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vo veciach zmluvných: </w:t>
      </w:r>
      <w:r w:rsidRPr="00DB45C7">
        <w:rPr>
          <w:rFonts w:ascii="Arial" w:hAnsi="Arial" w:cs="Arial"/>
          <w:color w:val="000000"/>
          <w:sz w:val="20"/>
          <w:szCs w:val="20"/>
        </w:rPr>
        <w:tab/>
        <w:t>JUDr. Zuzana Gažová</w:t>
      </w:r>
    </w:p>
    <w:p w14:paraId="550BD494" w14:textId="77777777"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14:paraId="41E71F16"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vo veciach technických: </w:t>
      </w:r>
      <w:r w:rsidRPr="00DB45C7">
        <w:rPr>
          <w:rFonts w:ascii="Arial" w:hAnsi="Arial" w:cs="Arial"/>
          <w:color w:val="000000"/>
          <w:sz w:val="20"/>
          <w:szCs w:val="20"/>
        </w:rPr>
        <w:tab/>
      </w:r>
      <w:r>
        <w:rPr>
          <w:rFonts w:ascii="Arial" w:hAnsi="Arial" w:cs="Arial"/>
          <w:color w:val="000000"/>
          <w:sz w:val="20"/>
          <w:szCs w:val="20"/>
        </w:rPr>
        <w:t xml:space="preserve">RNDr. </w:t>
      </w:r>
      <w:r w:rsidR="00B93479">
        <w:rPr>
          <w:rFonts w:ascii="Arial" w:hAnsi="Arial" w:cs="Arial"/>
          <w:color w:val="000000"/>
          <w:sz w:val="20"/>
          <w:szCs w:val="20"/>
        </w:rPr>
        <w:t>Timea Špaková</w:t>
      </w:r>
      <w:r>
        <w:rPr>
          <w:rFonts w:ascii="Arial" w:hAnsi="Arial" w:cs="Arial"/>
          <w:color w:val="000000"/>
          <w:sz w:val="20"/>
          <w:szCs w:val="20"/>
        </w:rPr>
        <w:t>, PhD.</w:t>
      </w:r>
    </w:p>
    <w:p w14:paraId="5AA0695B"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Bankové spojenie: </w:t>
      </w:r>
      <w:r w:rsidRPr="00DB45C7">
        <w:rPr>
          <w:rFonts w:ascii="Arial" w:hAnsi="Arial" w:cs="Arial"/>
          <w:color w:val="000000"/>
          <w:sz w:val="20"/>
          <w:szCs w:val="20"/>
        </w:rPr>
        <w:tab/>
        <w:t>Štátna pokladnica</w:t>
      </w:r>
    </w:p>
    <w:p w14:paraId="56F6A425" w14:textId="77777777" w:rsidR="006568D7" w:rsidRPr="00DB45C7" w:rsidRDefault="006568D7" w:rsidP="006568D7">
      <w:pPr>
        <w:tabs>
          <w:tab w:val="left" w:pos="3261"/>
        </w:tabs>
        <w:ind w:firstLine="284"/>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IBAN:</w:t>
      </w:r>
      <w:r w:rsidRPr="00DB45C7">
        <w:rPr>
          <w:rFonts w:ascii="Arial" w:hAnsi="Arial" w:cs="Arial"/>
          <w:sz w:val="20"/>
          <w:szCs w:val="20"/>
        </w:rPr>
        <w:tab/>
        <w:t>SK4884 8000 0000 7000 241770 - R</w:t>
      </w:r>
    </w:p>
    <w:p w14:paraId="4F040259" w14:textId="77777777" w:rsidR="006568D7" w:rsidRPr="00DB45C7" w:rsidRDefault="006568D7" w:rsidP="006568D7">
      <w:pPr>
        <w:tabs>
          <w:tab w:val="left" w:pos="3261"/>
        </w:tabs>
        <w:ind w:firstLine="284"/>
        <w:rPr>
          <w:rFonts w:ascii="Arial" w:hAnsi="Arial" w:cs="Arial"/>
          <w:sz w:val="20"/>
          <w:szCs w:val="20"/>
        </w:rPr>
      </w:pPr>
      <w:r w:rsidRPr="00DB45C7">
        <w:rPr>
          <w:rFonts w:ascii="Arial" w:hAnsi="Arial" w:cs="Arial"/>
          <w:sz w:val="20"/>
          <w:szCs w:val="20"/>
        </w:rPr>
        <w:tab/>
        <w:t>SK7481 8000 0000 7000 241690 - PF</w:t>
      </w:r>
    </w:p>
    <w:p w14:paraId="67DAE12D" w14:textId="77777777" w:rsidR="006568D7" w:rsidRPr="00DB45C7" w:rsidRDefault="006568D7" w:rsidP="006568D7">
      <w:pPr>
        <w:tabs>
          <w:tab w:val="left" w:pos="3261"/>
        </w:tabs>
        <w:ind w:firstLine="284"/>
        <w:rPr>
          <w:rFonts w:ascii="Arial" w:hAnsi="Arial" w:cs="Arial"/>
          <w:sz w:val="20"/>
          <w:szCs w:val="20"/>
        </w:rPr>
      </w:pPr>
      <w:r w:rsidRPr="00DB45C7">
        <w:rPr>
          <w:rFonts w:ascii="Arial" w:hAnsi="Arial" w:cs="Arial"/>
          <w:sz w:val="20"/>
          <w:szCs w:val="20"/>
        </w:rPr>
        <w:tab/>
        <w:t>SK6581 8000 0000 7000 241949 - LF</w:t>
      </w:r>
      <w:r w:rsidRPr="00DB45C7">
        <w:rPr>
          <w:rFonts w:ascii="Arial" w:hAnsi="Arial" w:cs="Arial"/>
          <w:sz w:val="20"/>
          <w:szCs w:val="20"/>
        </w:rPr>
        <w:tab/>
      </w:r>
    </w:p>
    <w:p w14:paraId="52FD7B2D" w14:textId="77777777" w:rsidR="006568D7" w:rsidRPr="00DB45C7" w:rsidRDefault="006568D7" w:rsidP="006568D7">
      <w:pPr>
        <w:tabs>
          <w:tab w:val="left" w:pos="3261"/>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t>SPRSRSKBA</w:t>
      </w:r>
    </w:p>
    <w:p w14:paraId="616B428A" w14:textId="77777777" w:rsidR="006568D7" w:rsidRPr="00FF52CE" w:rsidRDefault="006568D7" w:rsidP="006568D7">
      <w:pPr>
        <w:tabs>
          <w:tab w:val="left" w:pos="3261"/>
        </w:tabs>
        <w:ind w:firstLine="284"/>
        <w:rPr>
          <w:rFonts w:ascii="Arial" w:hAnsi="Arial" w:cs="Arial"/>
          <w:color w:val="FF0000"/>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r w:rsidRPr="00DB45C7">
        <w:rPr>
          <w:rFonts w:ascii="Arial" w:hAnsi="Arial" w:cs="Arial"/>
          <w:bCs/>
          <w:color w:val="000000"/>
          <w:sz w:val="20"/>
          <w:szCs w:val="20"/>
        </w:rPr>
        <w:t xml:space="preserve">+421 55 234 </w:t>
      </w:r>
    </w:p>
    <w:p w14:paraId="6AE49620" w14:textId="77777777"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i/>
          <w:color w:val="000000"/>
          <w:sz w:val="20"/>
          <w:szCs w:val="20"/>
        </w:rPr>
        <w:t>(ďalej len „kupujúci</w:t>
      </w:r>
      <w:r w:rsidRPr="00DB45C7">
        <w:rPr>
          <w:rFonts w:ascii="Arial" w:hAnsi="Arial" w:cs="Arial"/>
          <w:bCs/>
          <w:i/>
          <w:color w:val="000000"/>
          <w:sz w:val="20"/>
          <w:szCs w:val="20"/>
        </w:rPr>
        <w:t>“)</w:t>
      </w:r>
      <w:r w:rsidRPr="00DB45C7">
        <w:rPr>
          <w:rFonts w:ascii="Arial" w:hAnsi="Arial" w:cs="Arial"/>
          <w:bCs/>
          <w:color w:val="000000"/>
          <w:sz w:val="20"/>
          <w:szCs w:val="20"/>
        </w:rPr>
        <w:t xml:space="preserve"> </w:t>
      </w:r>
    </w:p>
    <w:p w14:paraId="5E603C57" w14:textId="77777777"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bCs/>
          <w:color w:val="000000"/>
          <w:sz w:val="20"/>
          <w:szCs w:val="20"/>
        </w:rPr>
        <w:t>(</w:t>
      </w:r>
      <w:r w:rsidRPr="00DB45C7">
        <w:rPr>
          <w:rFonts w:ascii="Arial" w:hAnsi="Arial" w:cs="Arial"/>
          <w:bCs/>
          <w:i/>
          <w:color w:val="000000"/>
          <w:sz w:val="20"/>
          <w:szCs w:val="20"/>
        </w:rPr>
        <w:t>spoločne aj</w:t>
      </w:r>
      <w:r w:rsidRPr="00DB45C7">
        <w:rPr>
          <w:rFonts w:ascii="Arial" w:hAnsi="Arial" w:cs="Arial"/>
          <w:bCs/>
          <w:color w:val="000000"/>
          <w:sz w:val="20"/>
          <w:szCs w:val="20"/>
        </w:rPr>
        <w:t xml:space="preserve"> „</w:t>
      </w:r>
      <w:r w:rsidRPr="00DB45C7">
        <w:rPr>
          <w:rFonts w:ascii="Arial" w:hAnsi="Arial" w:cs="Arial"/>
          <w:bCs/>
          <w:i/>
          <w:color w:val="000000"/>
          <w:sz w:val="20"/>
          <w:szCs w:val="20"/>
        </w:rPr>
        <w:t>účastníci dohody“ alebo „strany dohody“</w:t>
      </w:r>
      <w:r w:rsidRPr="00DB45C7">
        <w:rPr>
          <w:rFonts w:ascii="Arial" w:hAnsi="Arial" w:cs="Arial"/>
          <w:bCs/>
          <w:color w:val="000000"/>
          <w:sz w:val="20"/>
          <w:szCs w:val="20"/>
        </w:rPr>
        <w:t>)</w:t>
      </w:r>
    </w:p>
    <w:p w14:paraId="2CF7B30B" w14:textId="77777777" w:rsidR="006568D7" w:rsidRPr="00DB45C7" w:rsidRDefault="006568D7" w:rsidP="006568D7">
      <w:pPr>
        <w:tabs>
          <w:tab w:val="left" w:pos="284"/>
        </w:tabs>
        <w:spacing w:line="305" w:lineRule="auto"/>
        <w:jc w:val="center"/>
        <w:rPr>
          <w:rFonts w:ascii="Arial" w:hAnsi="Arial" w:cs="Arial"/>
          <w:b/>
          <w:color w:val="000000"/>
          <w:sz w:val="20"/>
          <w:szCs w:val="20"/>
        </w:rPr>
      </w:pPr>
    </w:p>
    <w:p w14:paraId="359C73E1" w14:textId="77777777" w:rsidR="006568D7" w:rsidRPr="00DB45C7" w:rsidRDefault="006568D7" w:rsidP="006568D7">
      <w:pPr>
        <w:tabs>
          <w:tab w:val="left" w:pos="284"/>
        </w:tabs>
        <w:spacing w:line="305" w:lineRule="auto"/>
        <w:jc w:val="center"/>
        <w:rPr>
          <w:rFonts w:ascii="Arial" w:hAnsi="Arial" w:cs="Arial"/>
          <w:b/>
          <w:color w:val="000000"/>
          <w:sz w:val="20"/>
          <w:szCs w:val="20"/>
        </w:rPr>
      </w:pPr>
    </w:p>
    <w:p w14:paraId="4E165222"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II</w:t>
      </w:r>
    </w:p>
    <w:p w14:paraId="4959C28F"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Podklady pre uzatvorenie rámcovej dohody</w:t>
      </w:r>
    </w:p>
    <w:p w14:paraId="1389CA7C" w14:textId="77777777" w:rsidR="006568D7" w:rsidRPr="00DB45C7" w:rsidRDefault="006568D7" w:rsidP="006568D7">
      <w:pPr>
        <w:tabs>
          <w:tab w:val="left" w:pos="284"/>
        </w:tabs>
        <w:spacing w:line="305" w:lineRule="auto"/>
        <w:jc w:val="both"/>
        <w:rPr>
          <w:rFonts w:ascii="Arial" w:hAnsi="Arial" w:cs="Arial"/>
          <w:color w:val="000000"/>
          <w:sz w:val="20"/>
          <w:szCs w:val="20"/>
        </w:rPr>
      </w:pPr>
    </w:p>
    <w:p w14:paraId="2829A50E" w14:textId="77777777" w:rsidR="006568D7" w:rsidRPr="00DB45C7" w:rsidRDefault="006568D7" w:rsidP="006568D7">
      <w:pPr>
        <w:tabs>
          <w:tab w:val="left" w:pos="284"/>
        </w:tabs>
        <w:spacing w:line="271" w:lineRule="auto"/>
        <w:jc w:val="both"/>
        <w:rPr>
          <w:rFonts w:ascii="Arial" w:hAnsi="Arial" w:cs="Arial"/>
          <w:color w:val="000000"/>
          <w:sz w:val="20"/>
          <w:szCs w:val="20"/>
        </w:rPr>
      </w:pPr>
      <w:r w:rsidRPr="00DB45C7">
        <w:rPr>
          <w:rFonts w:ascii="Arial" w:hAnsi="Arial" w:cs="Arial"/>
          <w:color w:val="000000"/>
          <w:sz w:val="20"/>
          <w:szCs w:val="20"/>
        </w:rPr>
        <w:t xml:space="preserve">Táto Rámcová dohoda s viacerými účastníkmi sa uzatvára v zmysle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 83 zákona č. 343/2015 Z. z. o verejnom obstarávaní a o zmene a doplnení niektorých zákonov v znení neskorších predpisov ako výsledok zadávania nadlimitnej zákazky s názvom predmetu: </w:t>
      </w:r>
      <w:r w:rsidRPr="00E20A73">
        <w:rPr>
          <w:rFonts w:ascii="Arial" w:hAnsi="Arial" w:cs="Arial"/>
          <w:b/>
          <w:color w:val="000000"/>
          <w:sz w:val="20"/>
          <w:szCs w:val="20"/>
        </w:rPr>
        <w:t>„</w:t>
      </w:r>
      <w:r w:rsidR="00E35391">
        <w:rPr>
          <w:rFonts w:ascii="Arial" w:hAnsi="Arial" w:cs="Arial"/>
          <w:b/>
          <w:color w:val="000000"/>
          <w:sz w:val="20"/>
          <w:szCs w:val="20"/>
        </w:rPr>
        <w:t>Chemikálie</w:t>
      </w:r>
      <w:r w:rsidRPr="00E20A73">
        <w:rPr>
          <w:rFonts w:ascii="Arial" w:hAnsi="Arial" w:cs="Arial"/>
          <w:b/>
          <w:bCs/>
          <w:spacing w:val="34"/>
          <w:sz w:val="20"/>
          <w:szCs w:val="20"/>
        </w:rPr>
        <w:t xml:space="preserve"> </w:t>
      </w:r>
      <w:r w:rsidRPr="00E20A73">
        <w:rPr>
          <w:rFonts w:ascii="Arial" w:hAnsi="Arial" w:cs="Arial"/>
          <w:b/>
          <w:bCs/>
          <w:sz w:val="20"/>
          <w:szCs w:val="20"/>
        </w:rPr>
        <w:t>pre</w:t>
      </w:r>
      <w:r w:rsidRPr="00E20A73">
        <w:rPr>
          <w:rFonts w:ascii="Arial" w:hAnsi="Arial" w:cs="Arial"/>
          <w:b/>
          <w:bCs/>
          <w:spacing w:val="34"/>
          <w:sz w:val="20"/>
          <w:szCs w:val="20"/>
        </w:rPr>
        <w:t xml:space="preserve"> </w:t>
      </w:r>
      <w:r w:rsidRPr="00E20A73">
        <w:rPr>
          <w:rFonts w:ascii="Arial" w:hAnsi="Arial" w:cs="Arial"/>
          <w:b/>
          <w:bCs/>
          <w:spacing w:val="-2"/>
          <w:sz w:val="20"/>
          <w:szCs w:val="20"/>
        </w:rPr>
        <w:t>biologický,</w:t>
      </w:r>
      <w:r w:rsidRPr="00E20A73">
        <w:rPr>
          <w:rFonts w:ascii="Arial" w:hAnsi="Arial" w:cs="Arial"/>
          <w:b/>
          <w:bCs/>
          <w:spacing w:val="77"/>
          <w:sz w:val="20"/>
          <w:szCs w:val="20"/>
        </w:rPr>
        <w:t xml:space="preserve"> </w:t>
      </w:r>
      <w:r w:rsidRPr="00E20A73">
        <w:rPr>
          <w:rFonts w:ascii="Arial" w:hAnsi="Arial" w:cs="Arial"/>
          <w:b/>
          <w:bCs/>
          <w:spacing w:val="-1"/>
          <w:sz w:val="20"/>
          <w:szCs w:val="20"/>
        </w:rPr>
        <w:t>chemický</w:t>
      </w:r>
      <w:r w:rsidRPr="00E20A73">
        <w:rPr>
          <w:rFonts w:ascii="Arial" w:hAnsi="Arial" w:cs="Arial"/>
          <w:b/>
          <w:bCs/>
          <w:spacing w:val="-4"/>
          <w:sz w:val="20"/>
          <w:szCs w:val="20"/>
        </w:rPr>
        <w:t xml:space="preserve"> </w:t>
      </w:r>
      <w:r w:rsidRPr="00E20A73">
        <w:rPr>
          <w:rFonts w:ascii="Arial" w:hAnsi="Arial" w:cs="Arial"/>
          <w:b/>
          <w:bCs/>
          <w:sz w:val="20"/>
          <w:szCs w:val="20"/>
        </w:rPr>
        <w:t>a</w:t>
      </w:r>
      <w:r w:rsidRPr="00E20A73">
        <w:rPr>
          <w:rFonts w:ascii="Arial" w:hAnsi="Arial" w:cs="Arial"/>
          <w:b/>
          <w:bCs/>
          <w:spacing w:val="1"/>
          <w:sz w:val="20"/>
          <w:szCs w:val="20"/>
        </w:rPr>
        <w:t xml:space="preserve"> </w:t>
      </w:r>
      <w:r w:rsidRPr="00E20A73">
        <w:rPr>
          <w:rFonts w:ascii="Arial" w:hAnsi="Arial" w:cs="Arial"/>
          <w:b/>
          <w:bCs/>
          <w:spacing w:val="-1"/>
          <w:sz w:val="20"/>
          <w:szCs w:val="20"/>
        </w:rPr>
        <w:t>molekulovo-biochemický</w:t>
      </w:r>
      <w:r w:rsidRPr="00E20A73">
        <w:rPr>
          <w:rFonts w:ascii="Arial" w:hAnsi="Arial" w:cs="Arial"/>
          <w:b/>
          <w:bCs/>
          <w:spacing w:val="-4"/>
          <w:sz w:val="20"/>
          <w:szCs w:val="20"/>
        </w:rPr>
        <w:t xml:space="preserve"> </w:t>
      </w:r>
      <w:r w:rsidRPr="00E20A73">
        <w:rPr>
          <w:rFonts w:ascii="Arial" w:hAnsi="Arial" w:cs="Arial"/>
          <w:b/>
          <w:bCs/>
          <w:spacing w:val="-1"/>
          <w:sz w:val="20"/>
          <w:szCs w:val="20"/>
        </w:rPr>
        <w:t>výskum</w:t>
      </w:r>
      <w:r w:rsidRPr="00E20A73">
        <w:rPr>
          <w:rFonts w:ascii="Arial" w:hAnsi="Arial" w:cs="Arial"/>
          <w:b/>
          <w:color w:val="000000"/>
          <w:sz w:val="20"/>
          <w:szCs w:val="20"/>
        </w:rPr>
        <w:t>“,</w:t>
      </w:r>
      <w:r w:rsidRPr="00DB45C7">
        <w:rPr>
          <w:rFonts w:ascii="Arial" w:hAnsi="Arial" w:cs="Arial"/>
          <w:b/>
          <w:color w:val="000000"/>
          <w:sz w:val="20"/>
          <w:szCs w:val="20"/>
        </w:rPr>
        <w:t xml:space="preserve"> </w:t>
      </w:r>
      <w:r w:rsidRPr="00DB45C7">
        <w:rPr>
          <w:rFonts w:ascii="Arial" w:hAnsi="Arial" w:cs="Arial"/>
          <w:color w:val="000000"/>
          <w:sz w:val="20"/>
          <w:szCs w:val="20"/>
        </w:rPr>
        <w:t>časť</w:t>
      </w:r>
      <w:r w:rsidRPr="00DB45C7">
        <w:rPr>
          <w:rFonts w:ascii="Arial" w:hAnsi="Arial" w:cs="Arial"/>
          <w:b/>
          <w:color w:val="000000"/>
          <w:sz w:val="20"/>
          <w:szCs w:val="20"/>
        </w:rPr>
        <w:t xml:space="preserve">: </w:t>
      </w:r>
      <w:r w:rsidRPr="00DB45C7">
        <w:rPr>
          <w:rFonts w:ascii="Arial" w:hAnsi="Arial" w:cs="Arial"/>
          <w:b/>
          <w:color w:val="000000"/>
          <w:sz w:val="20"/>
          <w:szCs w:val="20"/>
          <w:highlight w:val="yellow"/>
        </w:rPr>
        <w:t>............</w:t>
      </w:r>
      <w:r w:rsidRPr="00DB45C7">
        <w:rPr>
          <w:rFonts w:ascii="Arial" w:hAnsi="Arial" w:cs="Arial"/>
          <w:b/>
          <w:color w:val="000000"/>
          <w:sz w:val="20"/>
          <w:szCs w:val="20"/>
        </w:rPr>
        <w:t xml:space="preserve"> </w:t>
      </w:r>
      <w:r w:rsidRPr="008440AD">
        <w:rPr>
          <w:rStyle w:val="Odkaznapoznmkupodiarou"/>
          <w:rFonts w:ascii="Arial" w:hAnsi="Arial" w:cs="Arial"/>
          <w:bCs/>
          <w:color w:val="000000"/>
          <w:sz w:val="20"/>
          <w:szCs w:val="20"/>
        </w:rPr>
        <w:footnoteReference w:id="1"/>
      </w:r>
      <w:r w:rsidRPr="008440AD">
        <w:rPr>
          <w:rFonts w:ascii="Arial" w:hAnsi="Arial" w:cs="Arial"/>
          <w:bCs/>
          <w:color w:val="000000"/>
          <w:sz w:val="20"/>
          <w:szCs w:val="20"/>
        </w:rPr>
        <w:t xml:space="preserve"> </w:t>
      </w:r>
      <w:r w:rsidRPr="00DB45C7">
        <w:rPr>
          <w:rFonts w:ascii="Arial" w:hAnsi="Arial" w:cs="Arial"/>
          <w:bCs/>
          <w:color w:val="000000"/>
          <w:sz w:val="20"/>
          <w:szCs w:val="20"/>
        </w:rPr>
        <w:t>(ďalej len „rámcová dohoda“, alebo „dohoda“).</w:t>
      </w:r>
    </w:p>
    <w:p w14:paraId="60ADD1CA" w14:textId="77777777" w:rsidR="006568D7" w:rsidRPr="00DB45C7" w:rsidRDefault="006568D7" w:rsidP="006568D7">
      <w:pPr>
        <w:tabs>
          <w:tab w:val="left" w:pos="284"/>
        </w:tabs>
        <w:spacing w:line="305" w:lineRule="auto"/>
        <w:jc w:val="both"/>
        <w:rPr>
          <w:rFonts w:ascii="Arial" w:hAnsi="Arial" w:cs="Arial"/>
          <w:color w:val="000000"/>
          <w:sz w:val="20"/>
          <w:szCs w:val="20"/>
          <w:lang w:eastAsia="cs-CZ"/>
        </w:rPr>
      </w:pPr>
    </w:p>
    <w:p w14:paraId="07562C12" w14:textId="77777777" w:rsidR="006568D7" w:rsidRPr="00DB45C7" w:rsidRDefault="006568D7" w:rsidP="006568D7">
      <w:pPr>
        <w:tabs>
          <w:tab w:val="left" w:pos="284"/>
        </w:tabs>
        <w:spacing w:line="305" w:lineRule="auto"/>
        <w:jc w:val="center"/>
        <w:rPr>
          <w:rFonts w:ascii="Arial" w:hAnsi="Arial" w:cs="Arial"/>
          <w:b/>
          <w:color w:val="000000"/>
          <w:sz w:val="20"/>
          <w:szCs w:val="20"/>
          <w:lang w:eastAsia="cs-CZ"/>
        </w:rPr>
      </w:pPr>
      <w:r w:rsidRPr="00DB45C7">
        <w:rPr>
          <w:rFonts w:ascii="Arial" w:hAnsi="Arial" w:cs="Arial"/>
          <w:b/>
          <w:color w:val="000000"/>
          <w:sz w:val="20"/>
          <w:szCs w:val="20"/>
          <w:lang w:eastAsia="cs-CZ"/>
        </w:rPr>
        <w:t>Článok III</w:t>
      </w:r>
    </w:p>
    <w:p w14:paraId="0FE5616B"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Právne predpisy</w:t>
      </w:r>
    </w:p>
    <w:p w14:paraId="6DD70628" w14:textId="77777777" w:rsidR="006568D7" w:rsidRPr="00DB45C7" w:rsidRDefault="006568D7" w:rsidP="006568D7">
      <w:pPr>
        <w:tabs>
          <w:tab w:val="left" w:pos="284"/>
        </w:tabs>
        <w:spacing w:line="305" w:lineRule="auto"/>
        <w:jc w:val="both"/>
        <w:rPr>
          <w:rFonts w:ascii="Arial" w:hAnsi="Arial" w:cs="Arial"/>
          <w:color w:val="000000"/>
          <w:sz w:val="20"/>
          <w:szCs w:val="20"/>
        </w:rPr>
      </w:pPr>
    </w:p>
    <w:p w14:paraId="6D1426E3" w14:textId="77777777" w:rsidR="006568D7" w:rsidRPr="00DB45C7" w:rsidRDefault="006568D7" w:rsidP="006568D7">
      <w:pPr>
        <w:spacing w:line="271" w:lineRule="auto"/>
        <w:jc w:val="both"/>
        <w:rPr>
          <w:rFonts w:ascii="Arial" w:hAnsi="Arial" w:cs="Arial"/>
          <w:strike/>
          <w:color w:val="000000"/>
          <w:sz w:val="20"/>
          <w:szCs w:val="20"/>
        </w:rPr>
      </w:pPr>
      <w:r w:rsidRPr="00DB45C7">
        <w:rPr>
          <w:rFonts w:ascii="Arial" w:hAnsi="Arial" w:cs="Arial"/>
          <w:color w:val="000000"/>
          <w:sz w:val="20"/>
          <w:szCs w:val="20"/>
        </w:rPr>
        <w:t xml:space="preserve">Vzájomné vzťahy strán tejto rámcovej dohody sa riadia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zákona č. 513/1991 Zb. - Obchodný zákonník v znení neskorších predpisov (ďalej len „Obchodný zákonník“),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zákona č. 343/2015 Z. z. o verejnom obstarávaní a o zmene a doplnení niektorých zákonov v znení neskorších predpisov (ďalej len „zákon o verejnom obstarávaní“) a ďalšími zákonmi SR, ktoré upravujú oblasť predmetu tejto rámcovej dohody.</w:t>
      </w:r>
    </w:p>
    <w:p w14:paraId="3924C422" w14:textId="77777777" w:rsidR="006568D7" w:rsidRPr="00DB45C7" w:rsidRDefault="006568D7" w:rsidP="006568D7">
      <w:pPr>
        <w:tabs>
          <w:tab w:val="left" w:pos="284"/>
        </w:tabs>
        <w:spacing w:line="305" w:lineRule="auto"/>
        <w:jc w:val="both"/>
        <w:rPr>
          <w:rFonts w:ascii="Arial" w:hAnsi="Arial" w:cs="Arial"/>
          <w:color w:val="000000"/>
          <w:sz w:val="20"/>
          <w:szCs w:val="20"/>
        </w:rPr>
      </w:pPr>
    </w:p>
    <w:p w14:paraId="528514F5"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IV</w:t>
      </w:r>
    </w:p>
    <w:p w14:paraId="5681D537"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Predmet a účel rámcovej dohody</w:t>
      </w:r>
    </w:p>
    <w:p w14:paraId="4DDD937E" w14:textId="77777777" w:rsidR="006568D7" w:rsidRPr="00DB45C7" w:rsidRDefault="006568D7" w:rsidP="006568D7">
      <w:pPr>
        <w:tabs>
          <w:tab w:val="left" w:pos="284"/>
        </w:tabs>
        <w:spacing w:line="305" w:lineRule="auto"/>
        <w:jc w:val="center"/>
        <w:rPr>
          <w:rFonts w:ascii="Arial" w:hAnsi="Arial" w:cs="Arial"/>
          <w:b/>
          <w:color w:val="000000"/>
          <w:sz w:val="20"/>
          <w:szCs w:val="20"/>
        </w:rPr>
      </w:pPr>
    </w:p>
    <w:p w14:paraId="487033EC" w14:textId="77777777" w:rsidR="006568D7" w:rsidRPr="00DB45C7"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color w:val="000000"/>
          <w:sz w:val="20"/>
          <w:szCs w:val="20"/>
        </w:rPr>
      </w:pPr>
      <w:r w:rsidRPr="00DB45C7">
        <w:rPr>
          <w:rFonts w:ascii="Arial" w:hAnsi="Arial" w:cs="Arial"/>
          <w:bCs/>
          <w:color w:val="000000"/>
          <w:sz w:val="20"/>
          <w:szCs w:val="20"/>
        </w:rPr>
        <w:t xml:space="preserve">Predmetom tejto rámcovej dohody je stanovenie podmienok pre predávajúceho a kupujúceho pri zabezpečení dodávok tovaru, a to podľa druhov tovaru uvedených </w:t>
      </w:r>
      <w:r w:rsidRPr="00DB45C7">
        <w:rPr>
          <w:rFonts w:ascii="Arial" w:hAnsi="Arial" w:cs="Arial"/>
          <w:b/>
          <w:bCs/>
          <w:color w:val="000000"/>
          <w:sz w:val="20"/>
          <w:szCs w:val="20"/>
          <w:u w:val="single"/>
        </w:rPr>
        <w:t>v Prílohe č. 1</w:t>
      </w:r>
      <w:r w:rsidRPr="00DB45C7">
        <w:rPr>
          <w:rFonts w:ascii="Arial" w:hAnsi="Arial" w:cs="Arial"/>
          <w:bCs/>
          <w:color w:val="000000"/>
          <w:sz w:val="20"/>
          <w:szCs w:val="20"/>
        </w:rPr>
        <w:t xml:space="preserve"> </w:t>
      </w:r>
      <w:r w:rsidRPr="00DB45C7">
        <w:rPr>
          <w:rFonts w:ascii="Arial" w:hAnsi="Arial" w:cs="Arial"/>
          <w:bCs/>
          <w:color w:val="000000"/>
          <w:sz w:val="20"/>
          <w:szCs w:val="20"/>
          <w:u w:val="single"/>
        </w:rPr>
        <w:t>(t.</w:t>
      </w:r>
      <w:r>
        <w:rPr>
          <w:rFonts w:ascii="Arial" w:hAnsi="Arial" w:cs="Arial"/>
          <w:bCs/>
          <w:color w:val="000000"/>
          <w:sz w:val="20"/>
          <w:szCs w:val="20"/>
          <w:u w:val="single"/>
        </w:rPr>
        <w:t xml:space="preserve"> </w:t>
      </w:r>
      <w:r w:rsidRPr="00DB45C7">
        <w:rPr>
          <w:rFonts w:ascii="Arial" w:hAnsi="Arial" w:cs="Arial"/>
          <w:bCs/>
          <w:color w:val="000000"/>
          <w:sz w:val="20"/>
          <w:szCs w:val="20"/>
          <w:u w:val="single"/>
        </w:rPr>
        <w:t>j. jednotlivých prílohách 1A...</w:t>
      </w:r>
      <w:r w:rsidR="00E35391">
        <w:rPr>
          <w:rFonts w:ascii="Arial" w:hAnsi="Arial" w:cs="Arial"/>
          <w:bCs/>
          <w:color w:val="000000"/>
          <w:sz w:val="20"/>
          <w:szCs w:val="20"/>
          <w:u w:val="single"/>
        </w:rPr>
        <w:t>D</w:t>
      </w:r>
      <w:r w:rsidRPr="00DB45C7">
        <w:rPr>
          <w:rFonts w:ascii="Arial" w:hAnsi="Arial" w:cs="Arial"/>
          <w:bCs/>
          <w:color w:val="000000"/>
          <w:sz w:val="20"/>
          <w:szCs w:val="20"/>
          <w:u w:val="single"/>
        </w:rPr>
        <w:t>/I, č.1A...</w:t>
      </w:r>
      <w:r w:rsidR="00E35391">
        <w:rPr>
          <w:rFonts w:ascii="Arial" w:hAnsi="Arial" w:cs="Arial"/>
          <w:bCs/>
          <w:color w:val="000000"/>
          <w:sz w:val="20"/>
          <w:szCs w:val="20"/>
          <w:u w:val="single"/>
        </w:rPr>
        <w:t>D</w:t>
      </w:r>
      <w:r w:rsidRPr="00DB45C7">
        <w:rPr>
          <w:rFonts w:ascii="Arial" w:hAnsi="Arial" w:cs="Arial"/>
          <w:bCs/>
          <w:color w:val="000000"/>
          <w:sz w:val="20"/>
          <w:szCs w:val="20"/>
          <w:u w:val="single"/>
        </w:rPr>
        <w:t>/II a  č. 1A...</w:t>
      </w:r>
      <w:r w:rsidR="00E35391">
        <w:rPr>
          <w:rFonts w:ascii="Arial" w:hAnsi="Arial" w:cs="Arial"/>
          <w:bCs/>
          <w:color w:val="000000"/>
          <w:sz w:val="20"/>
          <w:szCs w:val="20"/>
          <w:u w:val="single"/>
        </w:rPr>
        <w:t>D/III)</w:t>
      </w:r>
      <w:r w:rsidRPr="00DB45C7">
        <w:rPr>
          <w:rStyle w:val="Odkaznapoznmkupodiarou"/>
          <w:rFonts w:ascii="Arial" w:hAnsi="Arial" w:cs="Arial"/>
          <w:b/>
          <w:bCs/>
          <w:i/>
          <w:color w:val="000000"/>
          <w:sz w:val="20"/>
          <w:szCs w:val="20"/>
          <w:u w:val="single"/>
        </w:rPr>
        <w:footnoteReference w:id="2"/>
      </w:r>
      <w:r w:rsidRPr="00DB45C7" w:rsidDel="00EE27CD">
        <w:rPr>
          <w:rFonts w:ascii="Arial" w:hAnsi="Arial" w:cs="Arial"/>
          <w:bCs/>
          <w:color w:val="000000"/>
          <w:sz w:val="20"/>
          <w:szCs w:val="20"/>
          <w:u w:val="single"/>
        </w:rPr>
        <w:t xml:space="preserve"> </w:t>
      </w:r>
      <w:r w:rsidRPr="00DB45C7">
        <w:rPr>
          <w:rFonts w:ascii="Arial" w:hAnsi="Arial" w:cs="Arial"/>
          <w:bCs/>
          <w:color w:val="000000"/>
          <w:sz w:val="20"/>
          <w:szCs w:val="20"/>
          <w:u w:val="single"/>
        </w:rPr>
        <w:t xml:space="preserve">k tejto rámcovej dohode </w:t>
      </w:r>
      <w:r w:rsidRPr="00DB45C7">
        <w:rPr>
          <w:rFonts w:ascii="Arial" w:hAnsi="Arial" w:cs="Arial"/>
          <w:bCs/>
          <w:color w:val="000000"/>
          <w:sz w:val="20"/>
          <w:szCs w:val="20"/>
        </w:rPr>
        <w:t xml:space="preserve">(ďalej len „tovar“ alebo „položky prílohy“), </w:t>
      </w:r>
      <w:r w:rsidRPr="00DB45C7">
        <w:rPr>
          <w:rFonts w:ascii="Arial" w:hAnsi="Arial" w:cs="Arial"/>
          <w:color w:val="000000"/>
          <w:sz w:val="20"/>
          <w:szCs w:val="20"/>
        </w:rPr>
        <w:t>na základe samostatne priebežne vystavených objednávok zo strany kupujúceho</w:t>
      </w:r>
      <w:r w:rsidRPr="00DB45C7">
        <w:rPr>
          <w:rFonts w:ascii="Arial" w:hAnsi="Arial" w:cs="Arial"/>
          <w:bCs/>
          <w:color w:val="000000"/>
          <w:sz w:val="20"/>
          <w:szCs w:val="20"/>
        </w:rPr>
        <w:t xml:space="preserve">, podľa druhov tovaru  uvedených v Prílohe č. 1 k tejto rámcovej dohode  a v množstvách podľa potreby kupujúceho a bližšie určených v samostatných objednávkach, počas celého trvania tejto dohody. </w:t>
      </w:r>
    </w:p>
    <w:p w14:paraId="1384B4D6" w14:textId="77777777" w:rsidR="006568D7" w:rsidRPr="00DB45C7" w:rsidRDefault="006568D7" w:rsidP="006568D7">
      <w:pPr>
        <w:pStyle w:val="Odsekzoznamu"/>
        <w:widowControl/>
        <w:autoSpaceDE/>
        <w:autoSpaceDN/>
        <w:adjustRightInd/>
        <w:spacing w:line="271" w:lineRule="auto"/>
        <w:ind w:left="426"/>
        <w:jc w:val="both"/>
        <w:rPr>
          <w:rFonts w:ascii="Arial" w:hAnsi="Arial" w:cs="Arial"/>
          <w:color w:val="000000"/>
          <w:sz w:val="20"/>
          <w:szCs w:val="20"/>
        </w:rPr>
      </w:pPr>
      <w:r w:rsidRPr="00DB45C7">
        <w:rPr>
          <w:rFonts w:ascii="Arial" w:hAnsi="Arial" w:cs="Arial"/>
          <w:color w:val="000000"/>
          <w:sz w:val="20"/>
          <w:szCs w:val="20"/>
        </w:rPr>
        <w:t xml:space="preserve">Prílohy </w:t>
      </w:r>
      <w:r w:rsidRPr="00DB45C7">
        <w:rPr>
          <w:rFonts w:ascii="Arial" w:hAnsi="Arial" w:cs="Arial"/>
          <w:bCs/>
          <w:color w:val="000000"/>
          <w:sz w:val="20"/>
          <w:szCs w:val="20"/>
        </w:rPr>
        <w:t>1A...</w:t>
      </w:r>
      <w:r w:rsidR="00E35391">
        <w:rPr>
          <w:rFonts w:ascii="Arial" w:hAnsi="Arial" w:cs="Arial"/>
          <w:bCs/>
          <w:color w:val="000000"/>
          <w:sz w:val="20"/>
          <w:szCs w:val="20"/>
        </w:rPr>
        <w:t>D</w:t>
      </w:r>
      <w:r w:rsidRPr="00DB45C7">
        <w:rPr>
          <w:rFonts w:ascii="Arial" w:hAnsi="Arial" w:cs="Arial"/>
          <w:bCs/>
          <w:color w:val="000000"/>
          <w:sz w:val="20"/>
          <w:szCs w:val="20"/>
        </w:rPr>
        <w:t>/I,  č.1A...</w:t>
      </w:r>
      <w:r w:rsidR="00E35391">
        <w:rPr>
          <w:rFonts w:ascii="Arial" w:hAnsi="Arial" w:cs="Arial"/>
          <w:bCs/>
          <w:color w:val="000000"/>
          <w:sz w:val="20"/>
          <w:szCs w:val="20"/>
        </w:rPr>
        <w:t>D</w:t>
      </w:r>
      <w:r w:rsidRPr="00DB45C7">
        <w:rPr>
          <w:rFonts w:ascii="Arial" w:hAnsi="Arial" w:cs="Arial"/>
          <w:bCs/>
          <w:color w:val="000000"/>
          <w:sz w:val="20"/>
          <w:szCs w:val="20"/>
        </w:rPr>
        <w:t>/II a  č. 1A...</w:t>
      </w:r>
      <w:r w:rsidR="00E35391">
        <w:rPr>
          <w:rFonts w:ascii="Arial" w:hAnsi="Arial" w:cs="Arial"/>
          <w:bCs/>
          <w:color w:val="000000"/>
          <w:sz w:val="20"/>
          <w:szCs w:val="20"/>
        </w:rPr>
        <w:t>D</w:t>
      </w:r>
      <w:r w:rsidRPr="00DB45C7">
        <w:rPr>
          <w:rFonts w:ascii="Arial" w:hAnsi="Arial" w:cs="Arial"/>
          <w:bCs/>
          <w:color w:val="000000"/>
          <w:sz w:val="20"/>
          <w:szCs w:val="20"/>
        </w:rPr>
        <w:t>/III</w:t>
      </w:r>
      <w:r w:rsidRPr="00DB45C7">
        <w:rPr>
          <w:rFonts w:ascii="Arial" w:hAnsi="Arial" w:cs="Arial"/>
          <w:color w:val="000000"/>
          <w:sz w:val="20"/>
          <w:szCs w:val="20"/>
        </w:rPr>
        <w:t xml:space="preserve"> tvoria nedeliteľnú súčasť tejto rámcovej dohody.</w:t>
      </w:r>
    </w:p>
    <w:p w14:paraId="651A2FE2" w14:textId="77777777"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priebežných objednávok.  </w:t>
      </w:r>
    </w:p>
    <w:p w14:paraId="38ABEF82" w14:textId="77777777"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lastRenderedPageBreak/>
        <w:t xml:space="preserve">Účastníci tejto dohody sa dohodli, že rozsah a množstvo tovaru uvedené v  Prílohe č. 1 je len orientačné a skutočne odobrané množstvo sa bude odvíjať od aktuálnych potrieb kupujúceho po dobu trvania tejto rámcovej dohody. </w:t>
      </w:r>
    </w:p>
    <w:p w14:paraId="3710121D" w14:textId="77777777"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Predávajúci, ktorému bola zaslaná objednávka na dodávku tovaru v súlade Prílohou č. 1 k tejto rámcovej dohode  je povinný dodať tovar, resp. jeho časť riadne a včas a kupujúci je povinný  predávajúcemu zaplatiť za riadne dodaný tovar  dohodnutú kúpnu cenu podľa tejto rámcovej dohody.</w:t>
      </w:r>
    </w:p>
    <w:p w14:paraId="7E93ABBD" w14:textId="77777777"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themeColor="text1"/>
          <w:sz w:val="20"/>
          <w:szCs w:val="20"/>
        </w:rPr>
      </w:pPr>
      <w:r w:rsidRPr="00DE0178">
        <w:rPr>
          <w:rFonts w:ascii="Arial" w:hAnsi="Arial" w:cs="Arial"/>
          <w:bCs/>
          <w:color w:val="000000"/>
          <w:sz w:val="20"/>
          <w:szCs w:val="20"/>
        </w:rPr>
        <w:t xml:space="preserve">Predávajúci je povinný v zmysle tejto rámcovej dohody dodávať tovar uvedený v Prílohe č. 1,  ktorý zodpovedá Slovenským technickým </w:t>
      </w:r>
      <w:r w:rsidRPr="00DE0178">
        <w:rPr>
          <w:rFonts w:ascii="Arial" w:hAnsi="Arial" w:cs="Arial"/>
          <w:bCs/>
          <w:color w:val="000000" w:themeColor="text1"/>
          <w:sz w:val="20"/>
          <w:szCs w:val="20"/>
        </w:rPr>
        <w:t xml:space="preserve">normám alebo normám EÚ a je výlučne v 1. akostnej triede. </w:t>
      </w:r>
    </w:p>
    <w:p w14:paraId="02305D43" w14:textId="77777777" w:rsidR="006568D7" w:rsidRPr="00DE0178" w:rsidRDefault="006568D7" w:rsidP="006568D7">
      <w:pPr>
        <w:pStyle w:val="Odsekzoznamu"/>
        <w:widowControl/>
        <w:autoSpaceDE/>
        <w:autoSpaceDN/>
        <w:adjustRightInd/>
        <w:spacing w:line="271" w:lineRule="auto"/>
        <w:ind w:left="426"/>
        <w:jc w:val="both"/>
        <w:rPr>
          <w:rFonts w:ascii="Arial" w:hAnsi="Arial" w:cs="Arial"/>
          <w:bCs/>
          <w:color w:val="000000" w:themeColor="text1"/>
          <w:sz w:val="20"/>
          <w:szCs w:val="20"/>
        </w:rPr>
      </w:pPr>
      <w:r w:rsidRPr="00DE0178">
        <w:rPr>
          <w:rFonts w:ascii="Arial" w:hAnsi="Arial" w:cs="Arial"/>
          <w:bCs/>
          <w:color w:val="000000" w:themeColor="text1"/>
          <w:sz w:val="20"/>
          <w:szCs w:val="20"/>
        </w:rPr>
        <w:t>Špecifikácia jednotlivých položiek, uvedená v Prílohe č. 1 dohody, predstavuje minimálne požiadavky, ktoré je predávajúci povinný pri danom tovare dodržať.</w:t>
      </w:r>
    </w:p>
    <w:p w14:paraId="14768086" w14:textId="77777777"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themeColor="text1"/>
          <w:sz w:val="20"/>
          <w:szCs w:val="20"/>
        </w:rPr>
        <w:t xml:space="preserve">Predávajúci je povinný dodržiavať ustanovenia  tejto rámcovej </w:t>
      </w:r>
      <w:r w:rsidRPr="00DE0178">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14:paraId="212D5C77" w14:textId="77777777" w:rsidR="006568D7" w:rsidRPr="00DE0178" w:rsidRDefault="006568D7" w:rsidP="006568D7">
      <w:pPr>
        <w:spacing w:line="271" w:lineRule="auto"/>
        <w:jc w:val="both"/>
        <w:rPr>
          <w:rFonts w:cs="Arial"/>
          <w:sz w:val="22"/>
          <w:szCs w:val="22"/>
        </w:rPr>
      </w:pPr>
    </w:p>
    <w:p w14:paraId="64410C28" w14:textId="77777777" w:rsidR="006568D7" w:rsidRPr="00DE0178" w:rsidRDefault="006568D7" w:rsidP="006568D7">
      <w:pPr>
        <w:tabs>
          <w:tab w:val="left" w:pos="284"/>
        </w:tabs>
        <w:spacing w:line="305" w:lineRule="auto"/>
        <w:jc w:val="center"/>
        <w:rPr>
          <w:rFonts w:ascii="Arial" w:hAnsi="Arial" w:cs="Arial"/>
          <w:b/>
          <w:color w:val="000000"/>
          <w:sz w:val="20"/>
          <w:szCs w:val="20"/>
        </w:rPr>
      </w:pPr>
      <w:r w:rsidRPr="00DE0178">
        <w:rPr>
          <w:rFonts w:ascii="Arial" w:hAnsi="Arial" w:cs="Arial"/>
          <w:b/>
          <w:color w:val="000000"/>
          <w:sz w:val="20"/>
          <w:szCs w:val="20"/>
        </w:rPr>
        <w:t>Článok V</w:t>
      </w:r>
    </w:p>
    <w:p w14:paraId="2E7C4CF3" w14:textId="77777777" w:rsidR="006568D7" w:rsidRPr="00DE0178" w:rsidRDefault="006568D7" w:rsidP="006568D7">
      <w:pPr>
        <w:tabs>
          <w:tab w:val="left" w:pos="284"/>
        </w:tabs>
        <w:spacing w:line="305" w:lineRule="auto"/>
        <w:jc w:val="center"/>
        <w:rPr>
          <w:rFonts w:ascii="Arial" w:hAnsi="Arial" w:cs="Arial"/>
          <w:b/>
          <w:color w:val="000000"/>
          <w:sz w:val="20"/>
          <w:szCs w:val="20"/>
        </w:rPr>
      </w:pPr>
      <w:r w:rsidRPr="00DE0178">
        <w:rPr>
          <w:rFonts w:ascii="Arial" w:hAnsi="Arial" w:cs="Arial"/>
          <w:b/>
          <w:color w:val="000000"/>
          <w:sz w:val="20"/>
          <w:szCs w:val="20"/>
        </w:rPr>
        <w:t>Postup predávajúceho a kupujúceho pri plnení rámcovej dohody</w:t>
      </w:r>
    </w:p>
    <w:p w14:paraId="71A0C7C3" w14:textId="77777777" w:rsidR="006568D7" w:rsidRPr="00DE0178" w:rsidRDefault="006568D7" w:rsidP="006568D7">
      <w:pPr>
        <w:tabs>
          <w:tab w:val="left" w:pos="284"/>
        </w:tabs>
        <w:spacing w:line="305" w:lineRule="auto"/>
        <w:jc w:val="both"/>
        <w:rPr>
          <w:rFonts w:ascii="Arial" w:hAnsi="Arial" w:cs="Arial"/>
          <w:color w:val="000000"/>
          <w:sz w:val="20"/>
          <w:szCs w:val="20"/>
        </w:rPr>
      </w:pPr>
    </w:p>
    <w:p w14:paraId="401C7A9A"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b/>
          <w:color w:val="000000"/>
          <w:sz w:val="20"/>
          <w:szCs w:val="20"/>
        </w:rPr>
      </w:pPr>
      <w:r w:rsidRPr="00DE0178">
        <w:rPr>
          <w:rFonts w:ascii="Arial" w:hAnsi="Arial" w:cs="Arial"/>
          <w:color w:val="000000"/>
          <w:sz w:val="20"/>
          <w:szCs w:val="20"/>
        </w:rPr>
        <w:t xml:space="preserve">Predávajúci je povinný  kupujúcemu dodávať tovar v súlade s Prílohou č. </w:t>
      </w:r>
      <w:r w:rsidRPr="00DE0178">
        <w:rPr>
          <w:rFonts w:ascii="Arial" w:hAnsi="Arial" w:cs="Arial"/>
          <w:bCs/>
          <w:color w:val="000000"/>
          <w:sz w:val="20"/>
          <w:szCs w:val="20"/>
        </w:rPr>
        <w:t xml:space="preserve">1 </w:t>
      </w:r>
      <w:r w:rsidRPr="00DE0178">
        <w:rPr>
          <w:rFonts w:ascii="Arial" w:hAnsi="Arial" w:cs="Arial"/>
          <w:color w:val="000000"/>
          <w:sz w:val="20"/>
          <w:szCs w:val="20"/>
        </w:rPr>
        <w:t xml:space="preserve"> k tejto dohode, na základe samostatných priebežných objednávok kupujúceho, podľa jeho potrieb a za podmienok stanovených touto rámcovou dohodou. </w:t>
      </w:r>
    </w:p>
    <w:p w14:paraId="1F983C0A"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Predávajúci je povinný v zmysle tejto rámcovej dohody dodržiavať postup podľa ods. 4 tohto článku. Pri zadávaní konkrétnej objednávky je kupujúci povinný zohľadňovať potreby zabezpečenia  tovaru a v súlade s týmto hľadiskom postupovať v súlade s ods. 6 tohto článku rámcovej dohody.</w:t>
      </w:r>
    </w:p>
    <w:p w14:paraId="2E441A29"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 xml:space="preserve">Komunikácia medzi predávajúcim a kupujúcim bude prebiehať výlučne v slovenskom jazyku a prostredníctvom na to určených  e-mailových adries a telefonických kontaktov, uvedených v ods. 10 tohto článku, pri samotných dodávkach tovaru aj prostredníctvom na to určených osobitných kontaktov, špecifikovaných v priebežných objednávkach. Predávajúci je povinný určiť e-mailovú adresu pre účely prijímania objednávok zo strany kupujúceho a komunikácie vo veci zabezpečenia tovaru.  </w:t>
      </w:r>
    </w:p>
    <w:p w14:paraId="05AC5829"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Postup pri vystavovaní objednávok podľa tejto rámcovej dohody je nasledovný:</w:t>
      </w:r>
    </w:p>
    <w:p w14:paraId="3FBED863" w14:textId="77777777" w:rsidR="006568D7" w:rsidRPr="00E20A73" w:rsidRDefault="006568D7" w:rsidP="006568D7">
      <w:pPr>
        <w:tabs>
          <w:tab w:val="left" w:pos="993"/>
        </w:tabs>
        <w:spacing w:line="271" w:lineRule="auto"/>
        <w:ind w:left="993" w:hanging="567"/>
        <w:jc w:val="both"/>
        <w:rPr>
          <w:rFonts w:ascii="Arial" w:hAnsi="Arial" w:cs="Arial"/>
          <w:bCs/>
          <w:color w:val="000000"/>
          <w:sz w:val="20"/>
          <w:szCs w:val="20"/>
        </w:rPr>
      </w:pPr>
      <w:r w:rsidRPr="00DE0178">
        <w:rPr>
          <w:rFonts w:ascii="Arial" w:hAnsi="Arial" w:cs="Arial"/>
          <w:color w:val="000000"/>
          <w:sz w:val="20"/>
          <w:szCs w:val="20"/>
        </w:rPr>
        <w:t>4.1</w:t>
      </w:r>
      <w:r w:rsidRPr="00DE0178">
        <w:rPr>
          <w:rFonts w:ascii="Arial" w:hAnsi="Arial" w:cs="Arial"/>
          <w:color w:val="000000"/>
          <w:sz w:val="20"/>
          <w:szCs w:val="20"/>
        </w:rPr>
        <w:tab/>
        <w:t xml:space="preserve">Pri vystavení objednávky kupujúci zadáva tovar na základe Prílohy č. </w:t>
      </w:r>
      <w:r w:rsidRPr="00DE0178">
        <w:rPr>
          <w:rFonts w:ascii="Arial" w:hAnsi="Arial" w:cs="Arial"/>
          <w:bCs/>
          <w:color w:val="000000"/>
          <w:sz w:val="20"/>
          <w:szCs w:val="20"/>
        </w:rPr>
        <w:t xml:space="preserve">1 podľa potreby. Ak predávajúci ponúkajú rovnaký tovar od rovnakého výrobcu, kupujúci vyberie predávajúceho s ponúkanou nižšou cenou za tovar. </w:t>
      </w:r>
      <w:r>
        <w:rPr>
          <w:rFonts w:ascii="Arial" w:hAnsi="Arial" w:cs="Arial"/>
          <w:bCs/>
          <w:color w:val="000000"/>
          <w:sz w:val="20"/>
          <w:szCs w:val="20"/>
        </w:rPr>
        <w:t xml:space="preserve"> </w:t>
      </w:r>
      <w:r w:rsidRPr="00E20A73">
        <w:rPr>
          <w:rFonts w:ascii="Arial" w:hAnsi="Arial" w:cs="Arial"/>
          <w:spacing w:val="-2"/>
          <w:sz w:val="20"/>
          <w:szCs w:val="20"/>
        </w:rPr>
        <w:t>Pre</w:t>
      </w:r>
      <w:r w:rsidRPr="00E20A73">
        <w:rPr>
          <w:rFonts w:ascii="Arial" w:hAnsi="Arial" w:cs="Arial"/>
          <w:sz w:val="20"/>
          <w:szCs w:val="20"/>
        </w:rPr>
        <w:t xml:space="preserve"> </w:t>
      </w:r>
      <w:r w:rsidRPr="00E20A73">
        <w:rPr>
          <w:rFonts w:ascii="Arial" w:hAnsi="Arial" w:cs="Arial"/>
          <w:spacing w:val="32"/>
          <w:sz w:val="20"/>
          <w:szCs w:val="20"/>
        </w:rPr>
        <w:t xml:space="preserve"> </w:t>
      </w:r>
      <w:r w:rsidRPr="00E20A73">
        <w:rPr>
          <w:rFonts w:ascii="Arial" w:hAnsi="Arial" w:cs="Arial"/>
          <w:spacing w:val="-1"/>
          <w:sz w:val="20"/>
          <w:szCs w:val="20"/>
        </w:rPr>
        <w:t>zabezpečenie</w:t>
      </w:r>
      <w:r w:rsidRPr="00E20A73">
        <w:rPr>
          <w:rFonts w:ascii="Arial" w:hAnsi="Arial" w:cs="Arial"/>
          <w:sz w:val="20"/>
          <w:szCs w:val="20"/>
        </w:rPr>
        <w:t xml:space="preserve"> </w:t>
      </w:r>
      <w:r w:rsidRPr="00E20A73">
        <w:rPr>
          <w:rFonts w:ascii="Arial" w:hAnsi="Arial" w:cs="Arial"/>
          <w:spacing w:val="35"/>
          <w:sz w:val="20"/>
          <w:szCs w:val="20"/>
        </w:rPr>
        <w:t xml:space="preserve"> </w:t>
      </w:r>
      <w:r w:rsidRPr="00E20A73">
        <w:rPr>
          <w:rFonts w:ascii="Arial" w:hAnsi="Arial" w:cs="Arial"/>
          <w:spacing w:val="-1"/>
          <w:sz w:val="20"/>
          <w:szCs w:val="20"/>
        </w:rPr>
        <w:t>kvality</w:t>
      </w:r>
      <w:r w:rsidRPr="00E20A73">
        <w:rPr>
          <w:rFonts w:ascii="Arial" w:hAnsi="Arial" w:cs="Arial"/>
          <w:sz w:val="20"/>
          <w:szCs w:val="20"/>
        </w:rPr>
        <w:t xml:space="preserve"> </w:t>
      </w:r>
      <w:r w:rsidRPr="00E20A73">
        <w:rPr>
          <w:rFonts w:ascii="Arial" w:hAnsi="Arial" w:cs="Arial"/>
          <w:spacing w:val="34"/>
          <w:sz w:val="20"/>
          <w:szCs w:val="20"/>
        </w:rPr>
        <w:t xml:space="preserve"> </w:t>
      </w:r>
      <w:r w:rsidRPr="00E20A73">
        <w:rPr>
          <w:rFonts w:ascii="Arial" w:hAnsi="Arial" w:cs="Arial"/>
          <w:spacing w:val="-1"/>
          <w:sz w:val="20"/>
          <w:szCs w:val="20"/>
        </w:rPr>
        <w:t>môže</w:t>
      </w:r>
      <w:r w:rsidRPr="00E20A73">
        <w:rPr>
          <w:rFonts w:ascii="Arial" w:hAnsi="Arial" w:cs="Arial"/>
          <w:sz w:val="20"/>
          <w:szCs w:val="20"/>
        </w:rPr>
        <w:t xml:space="preserve"> </w:t>
      </w:r>
      <w:r w:rsidRPr="00E20A73">
        <w:rPr>
          <w:rFonts w:ascii="Arial" w:hAnsi="Arial" w:cs="Arial"/>
          <w:spacing w:val="32"/>
          <w:sz w:val="20"/>
          <w:szCs w:val="20"/>
        </w:rPr>
        <w:t xml:space="preserve"> </w:t>
      </w:r>
      <w:r w:rsidRPr="00E20A73">
        <w:rPr>
          <w:rFonts w:ascii="Arial" w:hAnsi="Arial" w:cs="Arial"/>
          <w:sz w:val="20"/>
          <w:szCs w:val="20"/>
        </w:rPr>
        <w:t xml:space="preserve">kupujúci </w:t>
      </w:r>
      <w:r w:rsidRPr="00E20A73">
        <w:rPr>
          <w:rFonts w:ascii="Arial" w:hAnsi="Arial" w:cs="Arial"/>
          <w:spacing w:val="31"/>
          <w:sz w:val="20"/>
          <w:szCs w:val="20"/>
        </w:rPr>
        <w:t xml:space="preserve"> </w:t>
      </w:r>
      <w:r w:rsidRPr="00E20A73">
        <w:rPr>
          <w:rFonts w:ascii="Arial" w:hAnsi="Arial" w:cs="Arial"/>
          <w:spacing w:val="-1"/>
          <w:sz w:val="20"/>
          <w:szCs w:val="20"/>
        </w:rPr>
        <w:t>objednať</w:t>
      </w:r>
      <w:r w:rsidRPr="00E20A73">
        <w:rPr>
          <w:rFonts w:ascii="Arial" w:hAnsi="Arial" w:cs="Arial"/>
          <w:sz w:val="20"/>
          <w:szCs w:val="20"/>
        </w:rPr>
        <w:t xml:space="preserve"> </w:t>
      </w:r>
      <w:r w:rsidRPr="00E20A73">
        <w:rPr>
          <w:rFonts w:ascii="Arial" w:hAnsi="Arial" w:cs="Arial"/>
          <w:spacing w:val="32"/>
          <w:sz w:val="20"/>
          <w:szCs w:val="20"/>
        </w:rPr>
        <w:t xml:space="preserve"> </w:t>
      </w:r>
      <w:r w:rsidRPr="00E20A73">
        <w:rPr>
          <w:rFonts w:ascii="Arial" w:hAnsi="Arial" w:cs="Arial"/>
          <w:spacing w:val="-1"/>
          <w:sz w:val="20"/>
          <w:szCs w:val="20"/>
        </w:rPr>
        <w:t>tovar</w:t>
      </w:r>
      <w:r w:rsidRPr="00E20A73">
        <w:rPr>
          <w:rFonts w:ascii="Arial" w:hAnsi="Arial" w:cs="Arial"/>
          <w:sz w:val="20"/>
          <w:szCs w:val="20"/>
        </w:rPr>
        <w:t xml:space="preserve"> </w:t>
      </w:r>
      <w:r w:rsidRPr="00E20A73">
        <w:rPr>
          <w:rFonts w:ascii="Arial" w:hAnsi="Arial" w:cs="Arial"/>
          <w:spacing w:val="36"/>
          <w:sz w:val="20"/>
          <w:szCs w:val="20"/>
        </w:rPr>
        <w:t xml:space="preserve"> </w:t>
      </w:r>
      <w:r w:rsidRPr="00E20A73">
        <w:rPr>
          <w:rFonts w:ascii="Arial" w:hAnsi="Arial" w:cs="Arial"/>
          <w:sz w:val="20"/>
          <w:szCs w:val="20"/>
        </w:rPr>
        <w:t>od</w:t>
      </w:r>
      <w:r w:rsidRPr="00E20A73">
        <w:rPr>
          <w:rFonts w:ascii="Arial" w:hAnsi="Arial" w:cs="Arial"/>
          <w:spacing w:val="39"/>
          <w:sz w:val="20"/>
          <w:szCs w:val="20"/>
        </w:rPr>
        <w:t xml:space="preserve"> </w:t>
      </w:r>
      <w:r w:rsidRPr="00E20A73">
        <w:rPr>
          <w:rFonts w:ascii="Arial" w:hAnsi="Arial" w:cs="Arial"/>
          <w:spacing w:val="-1"/>
          <w:sz w:val="20"/>
          <w:szCs w:val="20"/>
        </w:rPr>
        <w:t>ktoréhokoľvek</w:t>
      </w:r>
      <w:r w:rsidRPr="00E20A73">
        <w:rPr>
          <w:rFonts w:ascii="Arial" w:hAnsi="Arial" w:cs="Arial"/>
          <w:spacing w:val="5"/>
          <w:sz w:val="20"/>
          <w:szCs w:val="20"/>
        </w:rPr>
        <w:t xml:space="preserve"> </w:t>
      </w:r>
      <w:r w:rsidRPr="00E20A73">
        <w:rPr>
          <w:rFonts w:ascii="Arial" w:hAnsi="Arial" w:cs="Arial"/>
          <w:spacing w:val="-1"/>
          <w:sz w:val="20"/>
          <w:szCs w:val="20"/>
        </w:rPr>
        <w:t>predávajúceho</w:t>
      </w:r>
      <w:r w:rsidRPr="00E20A73">
        <w:rPr>
          <w:rFonts w:ascii="Arial" w:hAnsi="Arial" w:cs="Arial"/>
          <w:spacing w:val="5"/>
          <w:sz w:val="20"/>
          <w:szCs w:val="20"/>
        </w:rPr>
        <w:t xml:space="preserve"> </w:t>
      </w:r>
      <w:r w:rsidRPr="00E20A73">
        <w:rPr>
          <w:rFonts w:ascii="Arial" w:hAnsi="Arial" w:cs="Arial"/>
          <w:spacing w:val="-1"/>
          <w:sz w:val="20"/>
          <w:szCs w:val="20"/>
        </w:rPr>
        <w:t>tejto</w:t>
      </w:r>
      <w:r w:rsidRPr="00E20A73">
        <w:rPr>
          <w:rFonts w:ascii="Arial" w:hAnsi="Arial" w:cs="Arial"/>
          <w:spacing w:val="3"/>
          <w:sz w:val="20"/>
          <w:szCs w:val="20"/>
        </w:rPr>
        <w:t xml:space="preserve"> </w:t>
      </w:r>
      <w:r w:rsidRPr="00E20A73">
        <w:rPr>
          <w:rFonts w:ascii="Arial" w:hAnsi="Arial" w:cs="Arial"/>
          <w:spacing w:val="-1"/>
          <w:sz w:val="20"/>
          <w:szCs w:val="20"/>
        </w:rPr>
        <w:t>rámcovej</w:t>
      </w:r>
      <w:r w:rsidRPr="00E20A73">
        <w:rPr>
          <w:rFonts w:ascii="Arial" w:hAnsi="Arial" w:cs="Arial"/>
          <w:spacing w:val="6"/>
          <w:sz w:val="20"/>
          <w:szCs w:val="20"/>
        </w:rPr>
        <w:t xml:space="preserve"> </w:t>
      </w:r>
      <w:r w:rsidRPr="00E20A73">
        <w:rPr>
          <w:rFonts w:ascii="Arial" w:hAnsi="Arial" w:cs="Arial"/>
          <w:spacing w:val="-2"/>
          <w:sz w:val="20"/>
          <w:szCs w:val="20"/>
        </w:rPr>
        <w:t>dohody.</w:t>
      </w:r>
      <w:r w:rsidRPr="00E20A73">
        <w:rPr>
          <w:rFonts w:ascii="Arial" w:hAnsi="Arial" w:cs="Arial"/>
          <w:spacing w:val="6"/>
          <w:sz w:val="20"/>
          <w:szCs w:val="20"/>
        </w:rPr>
        <w:t xml:space="preserve"> </w:t>
      </w:r>
      <w:r w:rsidRPr="00E20A73">
        <w:rPr>
          <w:rFonts w:ascii="Arial" w:hAnsi="Arial" w:cs="Arial"/>
          <w:spacing w:val="-2"/>
          <w:sz w:val="20"/>
          <w:szCs w:val="20"/>
        </w:rPr>
        <w:t>Nie</w:t>
      </w:r>
      <w:r w:rsidRPr="00E20A73">
        <w:rPr>
          <w:rFonts w:ascii="Arial" w:hAnsi="Arial" w:cs="Arial"/>
          <w:spacing w:val="5"/>
          <w:sz w:val="20"/>
          <w:szCs w:val="20"/>
        </w:rPr>
        <w:t xml:space="preserve"> </w:t>
      </w:r>
      <w:r w:rsidRPr="00E20A73">
        <w:rPr>
          <w:rFonts w:ascii="Arial" w:hAnsi="Arial" w:cs="Arial"/>
          <w:sz w:val="20"/>
          <w:szCs w:val="20"/>
        </w:rPr>
        <w:t>je</w:t>
      </w:r>
      <w:r w:rsidRPr="00E20A73">
        <w:rPr>
          <w:rFonts w:ascii="Arial" w:hAnsi="Arial" w:cs="Arial"/>
          <w:spacing w:val="2"/>
          <w:sz w:val="20"/>
          <w:szCs w:val="20"/>
        </w:rPr>
        <w:t xml:space="preserve"> </w:t>
      </w:r>
      <w:r w:rsidRPr="00E20A73">
        <w:rPr>
          <w:rFonts w:ascii="Arial" w:hAnsi="Arial" w:cs="Arial"/>
          <w:spacing w:val="-1"/>
          <w:sz w:val="20"/>
          <w:szCs w:val="20"/>
        </w:rPr>
        <w:t>vylúčené</w:t>
      </w:r>
      <w:r w:rsidRPr="00E20A73">
        <w:rPr>
          <w:rFonts w:ascii="Arial" w:hAnsi="Arial" w:cs="Arial"/>
          <w:spacing w:val="5"/>
          <w:sz w:val="20"/>
          <w:szCs w:val="20"/>
        </w:rPr>
        <w:t xml:space="preserve"> </w:t>
      </w:r>
      <w:r w:rsidRPr="00E20A73">
        <w:rPr>
          <w:rFonts w:ascii="Arial" w:hAnsi="Arial" w:cs="Arial"/>
          <w:spacing w:val="-1"/>
          <w:sz w:val="20"/>
          <w:szCs w:val="20"/>
        </w:rPr>
        <w:t>predbežné</w:t>
      </w:r>
      <w:r w:rsidRPr="00E20A73">
        <w:rPr>
          <w:rFonts w:ascii="Arial" w:hAnsi="Arial" w:cs="Arial"/>
          <w:spacing w:val="5"/>
          <w:sz w:val="20"/>
          <w:szCs w:val="20"/>
        </w:rPr>
        <w:t xml:space="preserve"> </w:t>
      </w:r>
      <w:r w:rsidRPr="00E20A73">
        <w:rPr>
          <w:rFonts w:ascii="Arial" w:hAnsi="Arial" w:cs="Arial"/>
          <w:spacing w:val="-1"/>
          <w:sz w:val="20"/>
          <w:szCs w:val="20"/>
        </w:rPr>
        <w:t>upresnenie</w:t>
      </w:r>
      <w:r w:rsidRPr="00E20A73">
        <w:rPr>
          <w:rFonts w:ascii="Arial" w:hAnsi="Arial" w:cs="Arial"/>
          <w:spacing w:val="75"/>
          <w:sz w:val="20"/>
          <w:szCs w:val="20"/>
        </w:rPr>
        <w:t xml:space="preserve"> </w:t>
      </w:r>
      <w:r w:rsidRPr="00E20A73">
        <w:rPr>
          <w:rFonts w:ascii="Arial" w:hAnsi="Arial" w:cs="Arial"/>
          <w:spacing w:val="-1"/>
          <w:sz w:val="20"/>
          <w:szCs w:val="20"/>
        </w:rPr>
        <w:t>požadovaného</w:t>
      </w:r>
      <w:r w:rsidRPr="00E20A73">
        <w:rPr>
          <w:rFonts w:ascii="Arial" w:hAnsi="Arial" w:cs="Arial"/>
          <w:spacing w:val="17"/>
          <w:sz w:val="20"/>
          <w:szCs w:val="20"/>
        </w:rPr>
        <w:t xml:space="preserve"> </w:t>
      </w:r>
      <w:r w:rsidRPr="00E20A73">
        <w:rPr>
          <w:rFonts w:ascii="Arial" w:hAnsi="Arial" w:cs="Arial"/>
          <w:sz w:val="20"/>
          <w:szCs w:val="20"/>
        </w:rPr>
        <w:t>druhu</w:t>
      </w:r>
      <w:r w:rsidRPr="00E20A73">
        <w:rPr>
          <w:rFonts w:ascii="Arial" w:hAnsi="Arial" w:cs="Arial"/>
          <w:spacing w:val="17"/>
          <w:sz w:val="20"/>
          <w:szCs w:val="20"/>
        </w:rPr>
        <w:t xml:space="preserve"> </w:t>
      </w:r>
      <w:r w:rsidRPr="00E20A73">
        <w:rPr>
          <w:rFonts w:ascii="Arial" w:hAnsi="Arial" w:cs="Arial"/>
          <w:spacing w:val="-1"/>
          <w:sz w:val="20"/>
          <w:szCs w:val="20"/>
        </w:rPr>
        <w:t>tovarov</w:t>
      </w:r>
      <w:r w:rsidRPr="00E20A73">
        <w:rPr>
          <w:rFonts w:ascii="Arial" w:hAnsi="Arial" w:cs="Arial"/>
          <w:spacing w:val="15"/>
          <w:sz w:val="20"/>
          <w:szCs w:val="20"/>
        </w:rPr>
        <w:t xml:space="preserve"> </w:t>
      </w:r>
      <w:r w:rsidRPr="00E20A73">
        <w:rPr>
          <w:rFonts w:ascii="Arial" w:hAnsi="Arial" w:cs="Arial"/>
          <w:spacing w:val="-1"/>
          <w:sz w:val="20"/>
          <w:szCs w:val="20"/>
        </w:rPr>
        <w:t>telefonickým</w:t>
      </w:r>
      <w:r w:rsidRPr="00E20A73">
        <w:rPr>
          <w:rFonts w:ascii="Arial" w:hAnsi="Arial" w:cs="Arial"/>
          <w:spacing w:val="18"/>
          <w:sz w:val="20"/>
          <w:szCs w:val="20"/>
        </w:rPr>
        <w:t xml:space="preserve"> </w:t>
      </w:r>
      <w:r w:rsidRPr="00E20A73">
        <w:rPr>
          <w:rFonts w:ascii="Arial" w:hAnsi="Arial" w:cs="Arial"/>
          <w:spacing w:val="-1"/>
          <w:sz w:val="20"/>
          <w:szCs w:val="20"/>
        </w:rPr>
        <w:t>preverením</w:t>
      </w:r>
      <w:r w:rsidRPr="00E20A73">
        <w:rPr>
          <w:rFonts w:ascii="Arial" w:hAnsi="Arial" w:cs="Arial"/>
          <w:spacing w:val="18"/>
          <w:sz w:val="20"/>
          <w:szCs w:val="20"/>
        </w:rPr>
        <w:t xml:space="preserve"> </w:t>
      </w:r>
      <w:r w:rsidRPr="00E20A73">
        <w:rPr>
          <w:rFonts w:ascii="Arial" w:hAnsi="Arial" w:cs="Arial"/>
          <w:sz w:val="20"/>
          <w:szCs w:val="20"/>
        </w:rPr>
        <w:t>jeho</w:t>
      </w:r>
      <w:r w:rsidRPr="00E20A73">
        <w:rPr>
          <w:rFonts w:ascii="Arial" w:hAnsi="Arial" w:cs="Arial"/>
          <w:spacing w:val="17"/>
          <w:sz w:val="20"/>
          <w:szCs w:val="20"/>
        </w:rPr>
        <w:t xml:space="preserve"> </w:t>
      </w:r>
      <w:r w:rsidRPr="00E20A73">
        <w:rPr>
          <w:rFonts w:ascii="Arial" w:hAnsi="Arial" w:cs="Arial"/>
          <w:spacing w:val="-1"/>
          <w:sz w:val="20"/>
          <w:szCs w:val="20"/>
        </w:rPr>
        <w:t>stavu</w:t>
      </w:r>
      <w:r w:rsidRPr="00E20A73">
        <w:rPr>
          <w:rFonts w:ascii="Arial" w:hAnsi="Arial" w:cs="Arial"/>
          <w:spacing w:val="17"/>
          <w:sz w:val="20"/>
          <w:szCs w:val="20"/>
        </w:rPr>
        <w:t xml:space="preserve"> </w:t>
      </w:r>
      <w:r w:rsidRPr="00E20A73">
        <w:rPr>
          <w:rFonts w:ascii="Arial" w:hAnsi="Arial" w:cs="Arial"/>
          <w:spacing w:val="-2"/>
          <w:sz w:val="20"/>
          <w:szCs w:val="20"/>
        </w:rPr>
        <w:t>zo</w:t>
      </w:r>
      <w:r w:rsidRPr="00E20A73">
        <w:rPr>
          <w:rFonts w:ascii="Arial" w:hAnsi="Arial" w:cs="Arial"/>
          <w:spacing w:val="17"/>
          <w:sz w:val="20"/>
          <w:szCs w:val="20"/>
        </w:rPr>
        <w:t xml:space="preserve"> </w:t>
      </w:r>
      <w:r w:rsidRPr="00E20A73">
        <w:rPr>
          <w:rFonts w:ascii="Arial" w:hAnsi="Arial" w:cs="Arial"/>
          <w:spacing w:val="-1"/>
          <w:sz w:val="20"/>
          <w:szCs w:val="20"/>
        </w:rPr>
        <w:t>strany</w:t>
      </w:r>
      <w:r w:rsidRPr="00E20A73">
        <w:rPr>
          <w:rFonts w:ascii="Arial" w:hAnsi="Arial" w:cs="Arial"/>
          <w:spacing w:val="15"/>
          <w:sz w:val="20"/>
          <w:szCs w:val="20"/>
        </w:rPr>
        <w:t xml:space="preserve"> </w:t>
      </w:r>
      <w:r w:rsidRPr="00E20A73">
        <w:rPr>
          <w:rFonts w:ascii="Arial" w:hAnsi="Arial" w:cs="Arial"/>
          <w:sz w:val="20"/>
          <w:szCs w:val="20"/>
        </w:rPr>
        <w:t>kupujúceho</w:t>
      </w:r>
      <w:r w:rsidRPr="00E20A73">
        <w:rPr>
          <w:rFonts w:ascii="Arial" w:hAnsi="Arial" w:cs="Arial"/>
          <w:spacing w:val="14"/>
          <w:sz w:val="20"/>
          <w:szCs w:val="20"/>
        </w:rPr>
        <w:t xml:space="preserve"> </w:t>
      </w:r>
      <w:r w:rsidRPr="00E20A73">
        <w:rPr>
          <w:rFonts w:ascii="Arial" w:hAnsi="Arial" w:cs="Arial"/>
          <w:sz w:val="20"/>
          <w:szCs w:val="20"/>
        </w:rPr>
        <w:t>na</w:t>
      </w:r>
      <w:r w:rsidRPr="00E20A73">
        <w:rPr>
          <w:rFonts w:ascii="Arial" w:hAnsi="Arial" w:cs="Arial"/>
          <w:spacing w:val="37"/>
          <w:sz w:val="20"/>
          <w:szCs w:val="20"/>
        </w:rPr>
        <w:t xml:space="preserve"> </w:t>
      </w:r>
      <w:r w:rsidRPr="00E20A73">
        <w:rPr>
          <w:rFonts w:ascii="Arial" w:hAnsi="Arial" w:cs="Arial"/>
          <w:spacing w:val="-1"/>
          <w:sz w:val="20"/>
          <w:szCs w:val="20"/>
        </w:rPr>
        <w:t>sklade</w:t>
      </w:r>
      <w:r w:rsidRPr="00E20A73">
        <w:rPr>
          <w:rFonts w:ascii="Arial" w:hAnsi="Arial" w:cs="Arial"/>
          <w:spacing w:val="-2"/>
          <w:sz w:val="20"/>
          <w:szCs w:val="20"/>
        </w:rPr>
        <w:t xml:space="preserve"> </w:t>
      </w:r>
      <w:r w:rsidRPr="00E20A73">
        <w:rPr>
          <w:rFonts w:ascii="Arial" w:hAnsi="Arial" w:cs="Arial"/>
          <w:spacing w:val="-1"/>
          <w:sz w:val="20"/>
          <w:szCs w:val="20"/>
        </w:rPr>
        <w:t>predávajúceho.</w:t>
      </w:r>
    </w:p>
    <w:p w14:paraId="17803059" w14:textId="77777777"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4.2</w:t>
      </w:r>
      <w:r w:rsidRPr="00DE0178">
        <w:rPr>
          <w:rFonts w:ascii="Arial" w:hAnsi="Arial" w:cs="Arial"/>
          <w:color w:val="000000"/>
          <w:sz w:val="20"/>
          <w:szCs w:val="20"/>
        </w:rPr>
        <w:tab/>
        <w:t xml:space="preserve">Kupujúci  je povinný riadne vystavenú objednávku zaslať  predávajúcemu elektronickou komunikáciou na e-mailovú adresu, určenú na tento účel. </w:t>
      </w:r>
    </w:p>
    <w:p w14:paraId="2BCB8CC4" w14:textId="77777777"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4.3</w:t>
      </w:r>
      <w:r w:rsidRPr="00DE0178">
        <w:rPr>
          <w:rFonts w:ascii="Arial" w:hAnsi="Arial" w:cs="Arial"/>
          <w:color w:val="000000"/>
          <w:sz w:val="20"/>
          <w:szCs w:val="20"/>
        </w:rPr>
        <w:tab/>
        <w:t>Predávajúci  je  povinný  potvrdiť  príjem  objednávky kupujúceho obratom, na</w:t>
      </w:r>
      <w:r>
        <w:rPr>
          <w:rFonts w:ascii="Arial" w:hAnsi="Arial" w:cs="Arial"/>
          <w:color w:val="000000"/>
          <w:sz w:val="20"/>
          <w:szCs w:val="20"/>
        </w:rPr>
        <w:t>jneskôr však do 12 hodín, na e-</w:t>
      </w:r>
      <w:r w:rsidRPr="00DE0178">
        <w:rPr>
          <w:rFonts w:ascii="Arial" w:hAnsi="Arial" w:cs="Arial"/>
          <w:color w:val="000000"/>
          <w:sz w:val="20"/>
          <w:szCs w:val="20"/>
        </w:rPr>
        <w:t>mailovú adresu kupujúceho, z ktorej bola objednávka odoslaná a postúpiť ju k vybaveniu.</w:t>
      </w:r>
    </w:p>
    <w:p w14:paraId="3AE40B27" w14:textId="77777777"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4.4</w:t>
      </w:r>
      <w:r w:rsidRPr="00DE0178">
        <w:rPr>
          <w:rFonts w:ascii="Arial" w:hAnsi="Arial" w:cs="Arial"/>
          <w:color w:val="000000"/>
          <w:sz w:val="20"/>
          <w:szCs w:val="20"/>
        </w:rPr>
        <w:tab/>
        <w:t>Potvrdením prijatia objednávky sa táto stáva pre predávajúceho záväzná.</w:t>
      </w:r>
    </w:p>
    <w:p w14:paraId="598CA9BD"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V prípade, že predávajúci nebude opakovane dodržiavať postup uvedený v bode 4.3 a 4.4 tohto článku tejto dohody, takéto konanie predávajúceho bude považované za neplnenie si povinností vyplývajúcich z tejto rámcovej dohody s následným právom kupujúceho odstúpiť od tejto rámcovej dohody.</w:t>
      </w:r>
    </w:p>
    <w:p w14:paraId="045897F2"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Po elektronickom potvrdení prijatia objednávky kupujúci môže vystaviť a odoslať písomnú objednávku, podpísanú oprávnenou osobou kupujúceho, prostredníctvom pošty na adresu sídla predávajúceho uvedenú v čl. I. tejto rámcovej dohody.</w:t>
      </w:r>
    </w:p>
    <w:p w14:paraId="55C9E20C"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Každá objednávka musí obsahovať minimálne nasledovné náležitosti:</w:t>
      </w:r>
    </w:p>
    <w:p w14:paraId="3CF1DCF9"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názov, sídlo kupujúceho a predávajúceho, </w:t>
      </w:r>
      <w:r>
        <w:rPr>
          <w:rFonts w:ascii="Arial" w:hAnsi="Arial" w:cs="Arial"/>
          <w:color w:val="000000"/>
          <w:sz w:val="20"/>
          <w:szCs w:val="20"/>
        </w:rPr>
        <w:t>IBAN</w:t>
      </w:r>
      <w:r w:rsidRPr="00DE0178">
        <w:rPr>
          <w:rFonts w:ascii="Arial" w:hAnsi="Arial" w:cs="Arial"/>
          <w:color w:val="000000"/>
          <w:sz w:val="20"/>
          <w:szCs w:val="20"/>
        </w:rPr>
        <w:t>, bankové spojenie kupujúceho, IČO, DIČ, kontaktné údaje osoby poverenej na vystavenie objednávky na strane kupujúceho (meno, telefón,  e-mail),</w:t>
      </w:r>
    </w:p>
    <w:p w14:paraId="25B7048A"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číslo objednávky,</w:t>
      </w:r>
    </w:p>
    <w:p w14:paraId="7935F1EE"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druh a požadované množstvo tovaru v súlade s Prílohou č. </w:t>
      </w:r>
      <w:r w:rsidRPr="00DE0178">
        <w:rPr>
          <w:rFonts w:ascii="Arial" w:hAnsi="Arial" w:cs="Arial"/>
          <w:bCs/>
          <w:color w:val="000000"/>
          <w:sz w:val="20"/>
          <w:szCs w:val="20"/>
        </w:rPr>
        <w:t>1</w:t>
      </w:r>
      <w:r w:rsidRPr="00DE0178">
        <w:rPr>
          <w:rFonts w:ascii="Arial" w:hAnsi="Arial" w:cs="Arial"/>
          <w:color w:val="000000"/>
          <w:sz w:val="20"/>
          <w:szCs w:val="20"/>
        </w:rPr>
        <w:t xml:space="preserve"> k tejto rámcovej dohode, </w:t>
      </w:r>
    </w:p>
    <w:p w14:paraId="258F2276"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jednotková cena bez DPH v súlade s Prílohou č. </w:t>
      </w:r>
      <w:r w:rsidRPr="00DE0178">
        <w:rPr>
          <w:rFonts w:ascii="Arial" w:hAnsi="Arial" w:cs="Arial"/>
          <w:bCs/>
          <w:color w:val="000000"/>
          <w:sz w:val="20"/>
          <w:szCs w:val="20"/>
        </w:rPr>
        <w:t>1</w:t>
      </w:r>
      <w:r w:rsidRPr="00DE0178">
        <w:rPr>
          <w:rFonts w:ascii="Arial" w:hAnsi="Arial" w:cs="Arial"/>
          <w:color w:val="000000"/>
          <w:sz w:val="20"/>
          <w:szCs w:val="20"/>
        </w:rPr>
        <w:t> tejto rámcovej dohode,</w:t>
      </w:r>
    </w:p>
    <w:p w14:paraId="7F29CB06"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celková cena za dodávku tovaru s DPH v súlade s Prílohou č. </w:t>
      </w:r>
      <w:r w:rsidRPr="00DE0178">
        <w:rPr>
          <w:rFonts w:ascii="Arial" w:hAnsi="Arial" w:cs="Arial"/>
          <w:bCs/>
          <w:color w:val="000000"/>
          <w:sz w:val="20"/>
          <w:szCs w:val="20"/>
        </w:rPr>
        <w:t>1</w:t>
      </w:r>
      <w:r w:rsidRPr="00DE0178">
        <w:rPr>
          <w:rFonts w:ascii="Arial" w:hAnsi="Arial" w:cs="Arial"/>
          <w:color w:val="000000"/>
          <w:sz w:val="20"/>
          <w:szCs w:val="20"/>
        </w:rPr>
        <w:t xml:space="preserve"> k tejto rámcovej dohode ,</w:t>
      </w:r>
    </w:p>
    <w:p w14:paraId="015EB44C"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dátum a miesto dodania tovaru,</w:t>
      </w:r>
    </w:p>
    <w:p w14:paraId="293778B0"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kontaktné údaje osoby kupujúceho, poverenej na prevzatie konkrétnej dodávky (meno, telefón, e-mail), </w:t>
      </w:r>
    </w:p>
    <w:p w14:paraId="501DD0CE" w14:textId="77777777"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lastRenderedPageBreak/>
        <w:t>iné, v rozsahu predmetu plnenia tejto rámcovej dohody (napr. identifikáciu a potrebné údaje v prípade financovania z projektov; a iné)</w:t>
      </w:r>
    </w:p>
    <w:p w14:paraId="22E03E26"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 xml:space="preserve">Dodávka tovaru je realizovaná dopravou na náklady predávajúceho, s vyložením všetkého požadovaného tovaru na mieste určenom kupujúcim, vrátane uloženia tovaru do priestorov kupujúceho, ktoré určí kupujúci a prevzatím tovaru osobami kupujúceho, určenými na prevzatie konkrétnej dodávky. Nie je vylúčené predbežné upresnenie požadovaného druhu tovarov telefonickým preverením jeho stavu zo strany kupujúceho na sklade predávajúceho. </w:t>
      </w:r>
    </w:p>
    <w:p w14:paraId="0FBD08BB" w14:textId="77777777" w:rsidR="006568D7"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w:t>
      </w:r>
      <w:r w:rsidRPr="00DE0178">
        <w:rPr>
          <w:rFonts w:ascii="Arial" w:hAnsi="Arial" w:cs="Arial"/>
          <w:color w:val="000000" w:themeColor="text1"/>
          <w:sz w:val="20"/>
          <w:szCs w:val="20"/>
        </w:rPr>
        <w:t>súčasťou každej faktúry.</w:t>
      </w:r>
    </w:p>
    <w:p w14:paraId="6204A800" w14:textId="77777777" w:rsidR="00F74DA5" w:rsidRPr="00867E5D" w:rsidRDefault="00867E5D" w:rsidP="00867E5D">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867E5D">
        <w:rPr>
          <w:rFonts w:ascii="Arial" w:hAnsi="Arial" w:cs="Arial"/>
          <w:sz w:val="20"/>
          <w:szCs w:val="20"/>
        </w:rPr>
        <w:t>Kupujúci</w:t>
      </w:r>
      <w:r w:rsidR="00F74DA5" w:rsidRPr="00867E5D">
        <w:rPr>
          <w:rFonts w:ascii="Arial" w:hAnsi="Arial" w:cs="Arial"/>
          <w:sz w:val="20"/>
          <w:szCs w:val="20"/>
        </w:rPr>
        <w:t xml:space="preserve"> požaduje, aby </w:t>
      </w:r>
      <w:r w:rsidRPr="00867E5D">
        <w:rPr>
          <w:rFonts w:ascii="Arial" w:hAnsi="Arial" w:cs="Arial"/>
          <w:sz w:val="20"/>
          <w:szCs w:val="20"/>
        </w:rPr>
        <w:t>predávajúci</w:t>
      </w:r>
      <w:r w:rsidR="00F74DA5" w:rsidRPr="00867E5D">
        <w:rPr>
          <w:rFonts w:ascii="Arial" w:hAnsi="Arial" w:cs="Arial"/>
          <w:sz w:val="20"/>
          <w:szCs w:val="20"/>
        </w:rPr>
        <w:t xml:space="preserve"> dodával </w:t>
      </w:r>
      <w:r w:rsidRPr="00867E5D">
        <w:rPr>
          <w:rFonts w:ascii="Arial" w:hAnsi="Arial" w:cs="Arial"/>
          <w:sz w:val="20"/>
          <w:szCs w:val="20"/>
        </w:rPr>
        <w:t>tovar</w:t>
      </w:r>
      <w:r w:rsidR="00F74DA5" w:rsidRPr="00867E5D">
        <w:rPr>
          <w:rFonts w:ascii="Arial" w:hAnsi="Arial" w:cs="Arial"/>
          <w:sz w:val="20"/>
          <w:szCs w:val="20"/>
        </w:rPr>
        <w:t xml:space="preserve"> s garanciou minimálne 80% zálohou expiračnej lehoty odo dňa dodania </w:t>
      </w:r>
      <w:r>
        <w:rPr>
          <w:rFonts w:ascii="Arial" w:hAnsi="Arial" w:cs="Arial"/>
          <w:sz w:val="20"/>
          <w:szCs w:val="20"/>
        </w:rPr>
        <w:t xml:space="preserve">tovaru </w:t>
      </w:r>
      <w:r w:rsidRPr="00867E5D">
        <w:rPr>
          <w:rFonts w:ascii="Arial" w:hAnsi="Arial" w:cs="Arial"/>
          <w:sz w:val="20"/>
          <w:szCs w:val="20"/>
        </w:rPr>
        <w:t>kupujúcemu</w:t>
      </w:r>
      <w:r w:rsidR="00F74DA5" w:rsidRPr="00867E5D">
        <w:rPr>
          <w:rFonts w:ascii="Arial" w:hAnsi="Arial" w:cs="Arial"/>
          <w:spacing w:val="-1"/>
          <w:sz w:val="20"/>
          <w:szCs w:val="20"/>
        </w:rPr>
        <w:t>.</w:t>
      </w:r>
    </w:p>
    <w:p w14:paraId="67ADFF6F"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 xml:space="preserve">Kontaktné údaje osôb predávajúceho, poverených kontaktom s kupujúcim vo veciach realizácie dohody (prijímanie a potvrdenie objednávok, zaslanie informácií o plánovanej dodávke tovaru, vystavovanie a zasielanie faktúr, iné) sú uvedené </w:t>
      </w:r>
      <w:r w:rsidRPr="00680CA5">
        <w:rPr>
          <w:rFonts w:ascii="Arial" w:hAnsi="Arial" w:cs="Arial"/>
          <w:color w:val="000000" w:themeColor="text1"/>
          <w:sz w:val="20"/>
          <w:szCs w:val="20"/>
        </w:rPr>
        <w:t>v Prílohe č. 2 tejto</w:t>
      </w:r>
      <w:r w:rsidRPr="00DE0178">
        <w:rPr>
          <w:rFonts w:ascii="Arial" w:hAnsi="Arial" w:cs="Arial"/>
          <w:color w:val="000000" w:themeColor="text1"/>
          <w:sz w:val="20"/>
          <w:szCs w:val="20"/>
        </w:rPr>
        <w:t xml:space="preserve"> dohody. </w:t>
      </w:r>
    </w:p>
    <w:p w14:paraId="192D33B2"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V prípade, že počas trvania zmluvného vzťahu bude ukončená výroba niektorého tovaru, ktorý tvorí predmet tejto dohody, predávajúci je povinný:</w:t>
      </w:r>
    </w:p>
    <w:p w14:paraId="7624FC7E" w14:textId="77777777" w:rsidR="006568D7" w:rsidRPr="00DE0178" w:rsidRDefault="006568D7" w:rsidP="006568D7">
      <w:pPr>
        <w:pStyle w:val="Odsekzoznamu"/>
        <w:widowControl/>
        <w:numPr>
          <w:ilvl w:val="0"/>
          <w:numId w:val="43"/>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túto skutočnosť písomne oznámiť kupujúcemu a preukázať oficiálnym písomným vyhlásením výrobcu,</w:t>
      </w:r>
    </w:p>
    <w:p w14:paraId="03F75CE5" w14:textId="77777777" w:rsidR="006568D7" w:rsidRPr="00DE0178" w:rsidRDefault="006568D7" w:rsidP="006568D7">
      <w:pPr>
        <w:pStyle w:val="Odsekzoznamu"/>
        <w:widowControl/>
        <w:numPr>
          <w:ilvl w:val="0"/>
          <w:numId w:val="43"/>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43B37F0E"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V prípade súhlasu kupujúceho s písomnou ponukou náhradného tovaru podľa ods. 1</w:t>
      </w:r>
      <w:r w:rsidR="00E35391">
        <w:rPr>
          <w:rFonts w:ascii="Arial" w:hAnsi="Arial" w:cs="Arial"/>
          <w:color w:val="000000" w:themeColor="text1"/>
          <w:sz w:val="20"/>
          <w:szCs w:val="20"/>
        </w:rPr>
        <w:t>2</w:t>
      </w:r>
      <w:r w:rsidRPr="00DE0178">
        <w:rPr>
          <w:rFonts w:ascii="Arial" w:hAnsi="Arial" w:cs="Arial"/>
          <w:color w:val="000000" w:themeColor="text1"/>
          <w:sz w:val="20"/>
          <w:szCs w:val="20"/>
        </w:rPr>
        <w:t xml:space="preserve"> tohto článku strany dohody uzavrú písomný dodatok tejto dohode, ktorým zahrnú náhradný tovar do predmetu dohody.</w:t>
      </w:r>
    </w:p>
    <w:p w14:paraId="581E08F6" w14:textId="77777777"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 xml:space="preserve">Cena náhradného tovaru nesmie byť vyššia ako cena pôvodného tovaru podľa predmetu dohody. </w:t>
      </w:r>
    </w:p>
    <w:p w14:paraId="134AAD25" w14:textId="77777777" w:rsidR="006568D7"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Ak trhová cena ponúknutého náhradného tovaru bude v čase dodania na trhu nižšia ako cena pôvodného druhu tovaru, predávajúci je oprávnený fakturovať dodávku náhradného tovaru len vo výške jeho trhovej ceny.</w:t>
      </w:r>
    </w:p>
    <w:p w14:paraId="4BAEE1AB" w14:textId="2BE4FDB5" w:rsidR="006568D7" w:rsidRDefault="006568D7" w:rsidP="006568D7">
      <w:pPr>
        <w:tabs>
          <w:tab w:val="left" w:pos="284"/>
        </w:tabs>
        <w:spacing w:line="305" w:lineRule="auto"/>
        <w:jc w:val="center"/>
        <w:rPr>
          <w:rFonts w:cs="Arial"/>
          <w:b/>
          <w:color w:val="000000"/>
          <w:szCs w:val="22"/>
        </w:rPr>
      </w:pPr>
    </w:p>
    <w:p w14:paraId="0F144127" w14:textId="77777777"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w:t>
      </w:r>
    </w:p>
    <w:p w14:paraId="17143B74" w14:textId="77777777"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Cena a platobné podmienky</w:t>
      </w:r>
    </w:p>
    <w:p w14:paraId="7E399326" w14:textId="77777777" w:rsidR="006568D7" w:rsidRPr="007A1B8D" w:rsidRDefault="006568D7" w:rsidP="006568D7">
      <w:pPr>
        <w:tabs>
          <w:tab w:val="left" w:pos="284"/>
        </w:tabs>
        <w:spacing w:line="305" w:lineRule="auto"/>
        <w:jc w:val="both"/>
        <w:rPr>
          <w:rFonts w:cs="Arial"/>
          <w:color w:val="000000"/>
          <w:szCs w:val="22"/>
        </w:rPr>
      </w:pPr>
    </w:p>
    <w:p w14:paraId="01CF19FC"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Kúpna cena tovaru je stanovená dohodou účastníkov tejto rámcovej dohody a to v súlade so zák. č. 18/1996 Z. z.  a vyhl. č. 87/1996 Z. z.  </w:t>
      </w:r>
    </w:p>
    <w:p w14:paraId="012491B9"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i/>
          <w:iCs/>
          <w:color w:val="000000"/>
          <w:sz w:val="20"/>
          <w:szCs w:val="20"/>
        </w:rPr>
      </w:pPr>
      <w:r w:rsidRPr="0012407F">
        <w:rPr>
          <w:rFonts w:ascii="Arial" w:hAnsi="Arial" w:cs="Arial"/>
          <w:color w:val="000000"/>
          <w:sz w:val="20"/>
          <w:szCs w:val="20"/>
        </w:rPr>
        <w:t xml:space="preserve">Kúpna cena tovaru predstavuje maximálnu sumu </w:t>
      </w:r>
      <w:r w:rsidRPr="0012407F">
        <w:rPr>
          <w:rFonts w:ascii="Arial" w:hAnsi="Arial" w:cs="Arial"/>
          <w:color w:val="000000"/>
          <w:sz w:val="20"/>
          <w:szCs w:val="20"/>
          <w:highlight w:val="yellow"/>
        </w:rPr>
        <w:t>........................ Eur bez DPH (slovom .............eur)</w:t>
      </w:r>
      <w:r w:rsidR="00E35391">
        <w:rPr>
          <w:rFonts w:ascii="Arial" w:hAnsi="Arial" w:cs="Arial"/>
          <w:color w:val="000000"/>
          <w:sz w:val="20"/>
          <w:szCs w:val="20"/>
        </w:rPr>
        <w:t xml:space="preserve">, </w:t>
      </w:r>
      <w:r w:rsidR="00E35391" w:rsidRPr="00E35391">
        <w:rPr>
          <w:rFonts w:ascii="Arial" w:hAnsi="Arial" w:cs="Arial"/>
          <w:color w:val="000000"/>
          <w:sz w:val="20"/>
          <w:szCs w:val="20"/>
          <w:highlight w:val="yellow"/>
        </w:rPr>
        <w:t>............................Eur s DPH (slovom: ...........................)</w:t>
      </w:r>
      <w:r w:rsidR="00E35391">
        <w:rPr>
          <w:rFonts w:ascii="Arial" w:hAnsi="Arial" w:cs="Arial"/>
          <w:color w:val="000000"/>
          <w:sz w:val="20"/>
          <w:szCs w:val="20"/>
        </w:rPr>
        <w:t xml:space="preserve"> </w:t>
      </w:r>
      <w:r w:rsidR="00E35391" w:rsidRPr="00E35391">
        <w:rPr>
          <w:rFonts w:ascii="Arial" w:hAnsi="Arial" w:cs="Arial"/>
          <w:i/>
          <w:color w:val="FF0000"/>
          <w:sz w:val="20"/>
          <w:szCs w:val="20"/>
        </w:rPr>
        <w:t>(doplní uchádzač)</w:t>
      </w:r>
      <w:r w:rsidRPr="0012407F">
        <w:rPr>
          <w:rFonts w:ascii="Arial" w:hAnsi="Arial" w:cs="Arial"/>
          <w:color w:val="000000"/>
          <w:sz w:val="20"/>
          <w:szCs w:val="20"/>
        </w:rPr>
        <w:t xml:space="preserve">  </w:t>
      </w:r>
      <w:r w:rsidR="00E35391">
        <w:rPr>
          <w:rFonts w:ascii="Arial" w:hAnsi="Arial" w:cs="Arial"/>
          <w:color w:val="000000"/>
          <w:sz w:val="20"/>
          <w:szCs w:val="20"/>
        </w:rPr>
        <w:t xml:space="preserve">je </w:t>
      </w:r>
      <w:r w:rsidRPr="0012407F">
        <w:rPr>
          <w:rFonts w:ascii="Arial" w:hAnsi="Arial" w:cs="Arial"/>
          <w:color w:val="000000"/>
          <w:sz w:val="20"/>
          <w:szCs w:val="20"/>
        </w:rPr>
        <w:t>po dobu trvania tejto rámcovej dohody. Podrobná špecifikácia vybraných druhov tovaru a jednotkové ceny tovaru, ktoré sú záväzné počas platnosti a účinnosti tejto rámcovej dohody, sú uvedené</w:t>
      </w:r>
      <w:r w:rsidRPr="0012407F">
        <w:rPr>
          <w:rFonts w:ascii="Arial" w:hAnsi="Arial" w:cs="Arial"/>
          <w:b/>
          <w:color w:val="000000"/>
          <w:sz w:val="20"/>
          <w:szCs w:val="20"/>
        </w:rPr>
        <w:t xml:space="preserve">  v Prílohe č. 1</w:t>
      </w:r>
      <w:r w:rsidRPr="0012407F">
        <w:rPr>
          <w:rFonts w:ascii="Arial" w:hAnsi="Arial" w:cs="Arial"/>
          <w:color w:val="000000"/>
          <w:sz w:val="20"/>
          <w:szCs w:val="20"/>
        </w:rPr>
        <w:t xml:space="preserve"> tejto dohody, ktoré sú nedeliteľnou súčasťou tejto rámcovej  dohody.  </w:t>
      </w:r>
    </w:p>
    <w:p w14:paraId="72F70A06" w14:textId="77777777" w:rsidR="006568D7" w:rsidRPr="0012407F" w:rsidRDefault="006568D7" w:rsidP="006568D7">
      <w:pPr>
        <w:pStyle w:val="Odsekzoznamu"/>
        <w:widowControl/>
        <w:tabs>
          <w:tab w:val="left" w:pos="426"/>
        </w:tabs>
        <w:autoSpaceDE/>
        <w:autoSpaceDN/>
        <w:adjustRightInd/>
        <w:spacing w:line="276" w:lineRule="auto"/>
        <w:ind w:left="426"/>
        <w:jc w:val="both"/>
        <w:rPr>
          <w:rFonts w:ascii="Arial" w:hAnsi="Arial" w:cs="Arial"/>
          <w:i/>
          <w:iCs/>
          <w:color w:val="000000"/>
          <w:sz w:val="20"/>
          <w:szCs w:val="20"/>
        </w:rPr>
      </w:pPr>
      <w:r w:rsidRPr="0012407F">
        <w:rPr>
          <w:rFonts w:ascii="Arial" w:hAnsi="Arial" w:cs="Arial"/>
          <w:color w:val="000000"/>
          <w:sz w:val="20"/>
          <w:szCs w:val="20"/>
        </w:rPr>
        <w:t>Poznámka</w:t>
      </w:r>
      <w:r w:rsidRPr="0012407F">
        <w:rPr>
          <w:rFonts w:ascii="Arial" w:hAnsi="Arial" w:cs="Arial"/>
          <w:i/>
          <w:iCs/>
          <w:color w:val="000000"/>
          <w:sz w:val="20"/>
          <w:szCs w:val="20"/>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0A487247"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Kúpna cena uvedená v  Prílohe č. 1 je cena určená vrátane balného, dopravných nákladov, vykládky a všetkých nákladov súvisiacich s dodaním tovaru alebo jeho časti na miesto plnenia uvedené v ods. 1 čl. VII tejto rámcovej dohody. Predávajúci je povinný pri výpočte kúpnej ceny za tovar podľa tejto dohody pripočítať DPH podľa aktuálnych všeobecne záväzných právnych predpisov SR, platných v čase vykonania fakturácie za dodaný tovar.</w:t>
      </w:r>
    </w:p>
    <w:p w14:paraId="1854B608" w14:textId="77777777" w:rsidR="006568D7" w:rsidRPr="0012407F" w:rsidRDefault="006568D7" w:rsidP="006568D7">
      <w:pPr>
        <w:pStyle w:val="Odsekzoznamu"/>
        <w:widowControl/>
        <w:numPr>
          <w:ilvl w:val="0"/>
          <w:numId w:val="9"/>
        </w:numPr>
        <w:tabs>
          <w:tab w:val="left" w:pos="426"/>
        </w:tabs>
        <w:autoSpaceDE/>
        <w:autoSpaceDN/>
        <w:adjustRightInd/>
        <w:ind w:left="426" w:hanging="426"/>
        <w:jc w:val="both"/>
        <w:rPr>
          <w:rFonts w:ascii="Arial" w:hAnsi="Arial" w:cs="Arial"/>
          <w:color w:val="000000"/>
          <w:sz w:val="20"/>
          <w:szCs w:val="20"/>
        </w:rPr>
      </w:pPr>
      <w:r w:rsidRPr="0012407F">
        <w:rPr>
          <w:rFonts w:ascii="Arial" w:hAnsi="Arial" w:cs="Arial"/>
          <w:sz w:val="20"/>
          <w:szCs w:val="20"/>
        </w:rPr>
        <w:t xml:space="preserve">Ak bude v čase dodania cena tovaru na </w:t>
      </w:r>
      <w:r w:rsidRPr="0012407F">
        <w:rPr>
          <w:rFonts w:ascii="Arial" w:hAnsi="Arial" w:cs="Arial"/>
          <w:color w:val="000000" w:themeColor="text1"/>
          <w:sz w:val="20"/>
          <w:szCs w:val="20"/>
        </w:rPr>
        <w:t xml:space="preserve">trhu nižšia ako dohodnutá cena podľa tejto rámcovej dohody, predávajúci je oprávnený fakturovať dodávku tovaru len vo výške trhovej ceny. V prípade tzv. akciových cien na trhu, predávajúci zníži jednotkové ceny kedykoľvek počas trvania dohody, a to na základe samostatného návrhu, bez potreby uzatvorenia </w:t>
      </w:r>
      <w:r w:rsidRPr="0012407F">
        <w:rPr>
          <w:rFonts w:ascii="Arial" w:hAnsi="Arial" w:cs="Arial"/>
          <w:sz w:val="20"/>
          <w:szCs w:val="20"/>
        </w:rPr>
        <w:t>dodatku k tejto rámcovej dohode.</w:t>
      </w:r>
    </w:p>
    <w:p w14:paraId="04D81924" w14:textId="77777777" w:rsidR="006568D7"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Ak v priebehu plnenia tejto dohody vznikne potreba obstarania predmetu tejto rámcovej dohody aj pre projekty financované z NFP z fondov EÚ, o ktorých v čase podpísania tejto rámcovej dohody kupujúci nemal vedomosť, vyhradzuje si kupujúci právo zabezpečiť plnenie aj pre takého projekty. </w:t>
      </w:r>
    </w:p>
    <w:p w14:paraId="71493173" w14:textId="77777777" w:rsidR="00680CA5" w:rsidRDefault="006568D7" w:rsidP="00680CA5">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t xml:space="preserve">Kupujúcemu vzniká povinnosť na zaplatenie ceny predávajúcemu po riadnom dodaní a odovzdaní objednaného tovaru podľa tejto rámcovej dohody predávajúcim, a to na základe vystavenej faktúry, ktorá </w:t>
      </w:r>
      <w:r w:rsidRPr="00680CA5">
        <w:rPr>
          <w:rFonts w:ascii="Arial" w:hAnsi="Arial" w:cs="Arial"/>
          <w:color w:val="000000"/>
          <w:sz w:val="20"/>
          <w:szCs w:val="20"/>
        </w:rPr>
        <w:lastRenderedPageBreak/>
        <w:t>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napríklad: listoch, dodacích listoch  a faktúrach, atď.) uvádzať číslo tejto rámcovej dohody, a v prípade financovania z projektov aj identifikáciu a potrebné údaje (napr. názov projektu a kód ITMS, názov poskytovateľa projektu a pod.).</w:t>
      </w:r>
    </w:p>
    <w:p w14:paraId="1FFAEB89" w14:textId="77777777" w:rsidR="00680CA5" w:rsidRDefault="006568D7" w:rsidP="00680CA5">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t xml:space="preserve">Predávajúci je povinný predkladať  kupujúcemu faktúru do 5 (piatich) pracovných dní odo dňa dodania a odovzdania tovaru, ktorá musí obsahovať všetky náležitosti daňového dokladu v súlade s </w:t>
      </w:r>
      <w:proofErr w:type="spellStart"/>
      <w:r w:rsidRPr="00680CA5">
        <w:rPr>
          <w:rFonts w:ascii="Arial" w:hAnsi="Arial" w:cs="Arial"/>
          <w:color w:val="000000"/>
          <w:sz w:val="20"/>
          <w:szCs w:val="20"/>
        </w:rPr>
        <w:t>ust</w:t>
      </w:r>
      <w:proofErr w:type="spellEnd"/>
      <w:r w:rsidRPr="00680CA5">
        <w:rPr>
          <w:rFonts w:ascii="Arial" w:hAnsi="Arial" w:cs="Arial"/>
          <w:color w:val="000000"/>
          <w:sz w:val="20"/>
          <w:szCs w:val="20"/>
        </w:rPr>
        <w:t>. zákona č. 222/2004 Z. z. o dani z pridanej hodnoty v znení neskorších predpisov.</w:t>
      </w:r>
      <w:r w:rsidR="00680CA5" w:rsidRPr="00680CA5">
        <w:rPr>
          <w:rFonts w:ascii="Arial" w:hAnsi="Arial" w:cs="Arial"/>
          <w:sz w:val="20"/>
        </w:rPr>
        <w:t xml:space="preserve"> </w:t>
      </w:r>
      <w:r w:rsidR="00680CA5" w:rsidRPr="0012407F">
        <w:rPr>
          <w:rFonts w:ascii="Arial" w:hAnsi="Arial" w:cs="Arial"/>
          <w:color w:val="000000"/>
          <w:sz w:val="20"/>
          <w:szCs w:val="20"/>
        </w:rPr>
        <w:t>Predávajúci nie je oprávnený fakturovať žiadnu ďalšiu odplatu za služby, súvisiace s dodaním tovaru.</w:t>
      </w:r>
    </w:p>
    <w:p w14:paraId="782AA9D4" w14:textId="77777777" w:rsidR="00680CA5" w:rsidRPr="00680CA5" w:rsidRDefault="00680CA5" w:rsidP="00680CA5">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sz w:val="20"/>
        </w:rPr>
        <w:t xml:space="preserve">Ak nastane potreba realizácie Smernice Európskeho parlamentu a Rady 2014/55/EÚ o elektronickej fakturácii v činnosti </w:t>
      </w:r>
      <w:r w:rsidR="00C211B6">
        <w:rPr>
          <w:rFonts w:ascii="Arial" w:hAnsi="Arial" w:cs="Arial"/>
          <w:sz w:val="20"/>
        </w:rPr>
        <w:t>objednávateľa</w:t>
      </w:r>
      <w:r w:rsidRPr="00680CA5">
        <w:rPr>
          <w:rFonts w:ascii="Arial" w:hAnsi="Arial" w:cs="Arial"/>
          <w:sz w:val="20"/>
        </w:rPr>
        <w:t xml:space="preserve"> pri uplatňovaní záväzkovo-právnych vzťahov, budú predávajúci povinní vystaviť faktúru v súlade s ustanoveniami zákona č. 215/2019 Z. z. o zaručenej elektronickej fakturácii a centrálnom ekonomickom systéme a o doplnení niektorých zákonov a sprístupniť ju bezodkladne kupujúcemu.</w:t>
      </w:r>
    </w:p>
    <w:p w14:paraId="17C219A9"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 Predávajúci je povinný predkladať uvedené doklady podpísané zástupcom predávajúceho, písomne doručenou poštovou zásielkou alebo osobne na adresu kupujúceho uvedenú v čl. I tejto dohody. </w:t>
      </w:r>
    </w:p>
    <w:p w14:paraId="0C5F34C0"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3B7760BF"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Úhrada faktúr bude prebiehať bezhotovostným platobným stykom na účet predávajúceho po dodaní predmetu plnenia uvedeného v príslušnej objednávke podľa tejto rámcovej dohody a za ceny a podľa špecifikácie uvedenej v Prílohe č. 1 k tejto rámcovej dohode. </w:t>
      </w:r>
    </w:p>
    <w:p w14:paraId="6DC765A9"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14:paraId="15940247" w14:textId="77777777"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Lehota splatnosti faktúry je 30 (tridsať) kalendárnych  dní odo dňa doručenia faktúry na adresu sídla kupujúceho, uvedenú v čl. I. tejto rámcovej dohody, pri úhrade z vlastných zdrojov a z dotácie zo štátneho rozpočtu. V prípade dodania tovaru pre projekty financované z EÚ </w:t>
      </w:r>
      <w:r>
        <w:rPr>
          <w:rFonts w:ascii="Arial" w:hAnsi="Arial" w:cs="Arial"/>
          <w:color w:val="000000"/>
          <w:sz w:val="20"/>
          <w:szCs w:val="20"/>
        </w:rPr>
        <w:t xml:space="preserve">podľa </w:t>
      </w:r>
      <w:r w:rsidRPr="0012407F">
        <w:rPr>
          <w:rFonts w:ascii="Arial" w:hAnsi="Arial" w:cs="Arial"/>
          <w:color w:val="000000"/>
          <w:sz w:val="20"/>
          <w:szCs w:val="20"/>
        </w:rPr>
        <w:t xml:space="preserve">ods. </w:t>
      </w:r>
      <w:r>
        <w:rPr>
          <w:rFonts w:ascii="Arial" w:hAnsi="Arial" w:cs="Arial"/>
          <w:color w:val="000000"/>
          <w:sz w:val="20"/>
          <w:szCs w:val="20"/>
        </w:rPr>
        <w:t>5</w:t>
      </w:r>
      <w:r w:rsidRPr="0012407F">
        <w:rPr>
          <w:rFonts w:ascii="Arial" w:hAnsi="Arial" w:cs="Arial"/>
          <w:color w:val="000000"/>
          <w:sz w:val="20"/>
          <w:szCs w:val="20"/>
        </w:rPr>
        <w:t xml:space="preserve"> tohto článku rámcovej dohody, predávajúci súhlasí s tým, že lehota splatnosti faktúr bude 60 (šesťdesiat) kalendárnych dní odo dňa riadneho prevzatia faktúry kupujúcim, a to z dôvodu ich odsúhlasenia poskytovateľom NFP.</w:t>
      </w:r>
    </w:p>
    <w:p w14:paraId="6A281743" w14:textId="77777777" w:rsidR="006568D7" w:rsidRPr="0012407F" w:rsidRDefault="006568D7" w:rsidP="006568D7">
      <w:pPr>
        <w:tabs>
          <w:tab w:val="left" w:pos="284"/>
        </w:tabs>
        <w:spacing w:line="305" w:lineRule="auto"/>
        <w:jc w:val="center"/>
        <w:rPr>
          <w:rFonts w:ascii="Arial" w:hAnsi="Arial" w:cs="Arial"/>
          <w:b/>
          <w:color w:val="000000"/>
          <w:sz w:val="20"/>
          <w:szCs w:val="20"/>
        </w:rPr>
      </w:pPr>
    </w:p>
    <w:p w14:paraId="1F114B65" w14:textId="77777777"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VII</w:t>
      </w:r>
    </w:p>
    <w:p w14:paraId="7586244D" w14:textId="77777777"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Čas a miesto plnenia predmetu rámcovej dohody</w:t>
      </w:r>
    </w:p>
    <w:p w14:paraId="362B8A2C" w14:textId="77777777" w:rsidR="006568D7" w:rsidRPr="0012407F" w:rsidRDefault="006568D7" w:rsidP="006568D7">
      <w:pPr>
        <w:tabs>
          <w:tab w:val="left" w:pos="284"/>
        </w:tabs>
        <w:spacing w:line="305" w:lineRule="auto"/>
        <w:jc w:val="both"/>
        <w:rPr>
          <w:rFonts w:ascii="Arial" w:hAnsi="Arial" w:cs="Arial"/>
          <w:color w:val="000000"/>
          <w:sz w:val="20"/>
          <w:szCs w:val="20"/>
        </w:rPr>
      </w:pPr>
    </w:p>
    <w:p w14:paraId="3F60788D" w14:textId="406875D3" w:rsidR="006568D7" w:rsidRDefault="0006105E"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Pr>
          <w:rFonts w:ascii="Arial" w:hAnsi="Arial" w:cs="Arial"/>
          <w:color w:val="000000"/>
          <w:sz w:val="20"/>
          <w:szCs w:val="20"/>
        </w:rPr>
        <w:t>Miestom plnenia dohody je</w:t>
      </w:r>
      <w:r w:rsidR="006568D7" w:rsidRPr="0012407F">
        <w:rPr>
          <w:rFonts w:ascii="Arial" w:hAnsi="Arial" w:cs="Arial"/>
          <w:color w:val="000000"/>
          <w:sz w:val="20"/>
          <w:szCs w:val="20"/>
        </w:rPr>
        <w:t xml:space="preserve"> Univerzita Pavla Jozefa Šafárika v Košiciach, Šrobárova 2, 040 11 Košice, jej fakulty a pracoviská  bližšie špecifikované v  samostatnej objednávke.</w:t>
      </w:r>
    </w:p>
    <w:p w14:paraId="72FD8665" w14:textId="77777777" w:rsidR="00623297" w:rsidRPr="0064083B" w:rsidRDefault="00623297" w:rsidP="0064083B">
      <w:pPr>
        <w:pStyle w:val="Odsekzoznamu"/>
        <w:widowControl/>
        <w:numPr>
          <w:ilvl w:val="3"/>
          <w:numId w:val="2"/>
        </w:numPr>
        <w:tabs>
          <w:tab w:val="left" w:pos="426"/>
        </w:tabs>
        <w:autoSpaceDE/>
        <w:autoSpaceDN/>
        <w:adjustRightInd/>
        <w:spacing w:line="276" w:lineRule="auto"/>
        <w:ind w:left="426" w:hanging="426"/>
        <w:jc w:val="both"/>
        <w:rPr>
          <w:rFonts w:ascii="Arial" w:hAnsi="Arial" w:cs="Arial"/>
          <w:sz w:val="20"/>
          <w:szCs w:val="20"/>
        </w:rPr>
      </w:pPr>
      <w:r w:rsidRPr="0064083B">
        <w:rPr>
          <w:rFonts w:ascii="Arial" w:hAnsi="Arial" w:cs="Arial"/>
          <w:sz w:val="20"/>
          <w:szCs w:val="20"/>
        </w:rPr>
        <w:t>Lehota dodania tovaru pre položky, uvedené v Prílohe č. 1, je najneskôr do 1</w:t>
      </w:r>
      <w:r w:rsidR="00A865B6" w:rsidRPr="0064083B">
        <w:rPr>
          <w:rFonts w:ascii="Arial" w:hAnsi="Arial" w:cs="Arial"/>
          <w:sz w:val="20"/>
          <w:szCs w:val="20"/>
        </w:rPr>
        <w:t xml:space="preserve">4 </w:t>
      </w:r>
      <w:r w:rsidRPr="0064083B">
        <w:rPr>
          <w:rFonts w:ascii="Arial" w:hAnsi="Arial" w:cs="Arial"/>
          <w:sz w:val="20"/>
          <w:szCs w:val="20"/>
        </w:rPr>
        <w:t>(</w:t>
      </w:r>
      <w:r w:rsidR="00A865B6" w:rsidRPr="0064083B">
        <w:rPr>
          <w:rFonts w:ascii="Arial" w:hAnsi="Arial" w:cs="Arial"/>
          <w:sz w:val="20"/>
          <w:szCs w:val="20"/>
        </w:rPr>
        <w:t>štrnásť</w:t>
      </w:r>
      <w:r w:rsidRPr="0064083B">
        <w:rPr>
          <w:rFonts w:ascii="Arial" w:hAnsi="Arial" w:cs="Arial"/>
          <w:sz w:val="20"/>
          <w:szCs w:val="20"/>
        </w:rPr>
        <w:t xml:space="preserve">) </w:t>
      </w:r>
      <w:r w:rsidR="0064083B" w:rsidRPr="0064083B">
        <w:rPr>
          <w:rFonts w:ascii="Arial" w:hAnsi="Arial" w:cs="Arial"/>
          <w:sz w:val="20"/>
          <w:szCs w:val="20"/>
        </w:rPr>
        <w:t>kalendárnych</w:t>
      </w:r>
      <w:r w:rsidR="00A865B6" w:rsidRPr="0064083B">
        <w:rPr>
          <w:rFonts w:ascii="Arial" w:hAnsi="Arial" w:cs="Arial"/>
          <w:sz w:val="20"/>
          <w:szCs w:val="20"/>
        </w:rPr>
        <w:t xml:space="preserve"> </w:t>
      </w:r>
      <w:r w:rsidRPr="0064083B">
        <w:rPr>
          <w:rFonts w:ascii="Arial" w:hAnsi="Arial" w:cs="Arial"/>
          <w:sz w:val="20"/>
          <w:szCs w:val="20"/>
        </w:rPr>
        <w:t xml:space="preserve"> dní, v prípade nedostupnosti tovaru najneskôr do 30 (tridsať) </w:t>
      </w:r>
      <w:r w:rsidR="007C2C45" w:rsidRPr="0064083B">
        <w:rPr>
          <w:rFonts w:ascii="Arial" w:hAnsi="Arial" w:cs="Arial"/>
          <w:sz w:val="20"/>
          <w:szCs w:val="20"/>
        </w:rPr>
        <w:t xml:space="preserve">kalendárnych </w:t>
      </w:r>
      <w:r w:rsidRPr="0064083B">
        <w:rPr>
          <w:rFonts w:ascii="Arial" w:hAnsi="Arial" w:cs="Arial"/>
          <w:sz w:val="20"/>
          <w:szCs w:val="20"/>
        </w:rPr>
        <w:t>dní od momentu potvrdenia objednávky predávajúcim, na miesto určenia uvedené v ods. 1 tohto článku rámcovej dohody a bližšie upresnené príslušnou objednávkou, ak sa strany dohody nedohodnú inak.</w:t>
      </w:r>
    </w:p>
    <w:p w14:paraId="0319D458" w14:textId="77777777"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Dodávka tovaru je realizovaná podľa potreby a požiadaviek individuálne dohodnutých v samostatnej objednávke kupujúceho.</w:t>
      </w:r>
    </w:p>
    <w:p w14:paraId="10F3ECFE" w14:textId="77777777"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Predávajúci sa zaväzuje spresniť termín dodania tovaru, resp. jeho časti najneskôr 24 hodín pred jeho dodaním (e-mailom, telefonicky) osobe, uvedenej v objednávke ako poverenej na prevzatie konkrétnej dodávky za kupujúceho.</w:t>
      </w:r>
    </w:p>
    <w:p w14:paraId="78D78884" w14:textId="77777777"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znášajú predávajúci.</w:t>
      </w:r>
    </w:p>
    <w:p w14:paraId="7F9D224A" w14:textId="77777777"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V prípade, ak dodaný tovar nespĺňa  vlastnosti požadované kupujúcim v tejto rámcovej dohode, kupujúci je oprávnený prevzatie takejto dodávky  písomne odmietnuť s uvedením dôvodov odmietnutia.</w:t>
      </w:r>
    </w:p>
    <w:p w14:paraId="4A397847" w14:textId="77777777" w:rsidR="006568D7"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 Kupujúci nadobudne vlastnícke právo k tovaru dňom jeho prevzatia v mieste plnenia, ktorý je zároveň aj dňom prevzatia potvrdenia o prevzatí tovaru, potvrdeného podpisom kupujúceho (t.</w:t>
      </w:r>
      <w:r>
        <w:rPr>
          <w:rFonts w:ascii="Arial" w:hAnsi="Arial" w:cs="Arial"/>
          <w:color w:val="000000"/>
          <w:sz w:val="20"/>
          <w:szCs w:val="20"/>
        </w:rPr>
        <w:t xml:space="preserve"> </w:t>
      </w:r>
      <w:r w:rsidRPr="0012407F">
        <w:rPr>
          <w:rFonts w:ascii="Arial" w:hAnsi="Arial" w:cs="Arial"/>
          <w:color w:val="000000"/>
          <w:sz w:val="20"/>
          <w:szCs w:val="20"/>
        </w:rPr>
        <w:t xml:space="preserve">j. osoby, uvedenej </w:t>
      </w:r>
      <w:r w:rsidRPr="0012407F">
        <w:rPr>
          <w:rFonts w:ascii="Arial" w:hAnsi="Arial" w:cs="Arial"/>
          <w:color w:val="000000"/>
          <w:sz w:val="20"/>
          <w:szCs w:val="20"/>
        </w:rPr>
        <w:lastRenderedPageBreak/>
        <w:t>v objednávke ako poverenej na prevzatie konkrétnej dodávky za kupujúceho) a odtlačkom pečiatky na dodacom liste ako aj podpisom predávajúceho.</w:t>
      </w:r>
    </w:p>
    <w:p w14:paraId="19C81E54" w14:textId="77777777" w:rsidR="006568D7" w:rsidRPr="0012407F" w:rsidRDefault="006568D7" w:rsidP="006568D7">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2D402A86" w14:textId="77777777" w:rsidR="006568D7" w:rsidRPr="007605F6" w:rsidRDefault="006568D7" w:rsidP="006568D7">
      <w:pPr>
        <w:tabs>
          <w:tab w:val="left" w:pos="284"/>
        </w:tabs>
        <w:spacing w:line="305" w:lineRule="auto"/>
        <w:jc w:val="center"/>
        <w:rPr>
          <w:rFonts w:ascii="Arial" w:hAnsi="Arial" w:cs="Arial"/>
          <w:b/>
          <w:sz w:val="20"/>
          <w:szCs w:val="20"/>
        </w:rPr>
      </w:pPr>
      <w:r w:rsidRPr="007605F6">
        <w:rPr>
          <w:rFonts w:ascii="Arial" w:hAnsi="Arial" w:cs="Arial"/>
          <w:b/>
          <w:sz w:val="20"/>
          <w:szCs w:val="20"/>
        </w:rPr>
        <w:t>Článok VIII</w:t>
      </w:r>
    </w:p>
    <w:p w14:paraId="11AC1E64" w14:textId="77777777" w:rsidR="006568D7" w:rsidRPr="007605F6" w:rsidRDefault="006568D7" w:rsidP="006568D7">
      <w:pPr>
        <w:tabs>
          <w:tab w:val="left" w:pos="284"/>
        </w:tabs>
        <w:spacing w:line="305" w:lineRule="auto"/>
        <w:jc w:val="center"/>
        <w:rPr>
          <w:rFonts w:ascii="Arial" w:hAnsi="Arial" w:cs="Arial"/>
          <w:b/>
          <w:color w:val="000000"/>
          <w:sz w:val="20"/>
          <w:szCs w:val="20"/>
        </w:rPr>
      </w:pPr>
      <w:r w:rsidRPr="007605F6">
        <w:rPr>
          <w:rFonts w:ascii="Arial" w:hAnsi="Arial" w:cs="Arial"/>
          <w:b/>
          <w:color w:val="000000"/>
          <w:sz w:val="20"/>
          <w:szCs w:val="20"/>
        </w:rPr>
        <w:t>Záručná doba a zodpovednosť za vady</w:t>
      </w:r>
    </w:p>
    <w:p w14:paraId="13168F4A" w14:textId="77777777" w:rsidR="006568D7" w:rsidRPr="007605F6" w:rsidRDefault="006568D7" w:rsidP="006568D7">
      <w:pPr>
        <w:tabs>
          <w:tab w:val="left" w:pos="284"/>
        </w:tabs>
        <w:spacing w:line="305" w:lineRule="auto"/>
        <w:jc w:val="both"/>
        <w:rPr>
          <w:rFonts w:ascii="Arial" w:hAnsi="Arial" w:cs="Arial"/>
          <w:color w:val="000000"/>
          <w:sz w:val="20"/>
          <w:szCs w:val="20"/>
        </w:rPr>
      </w:pPr>
    </w:p>
    <w:p w14:paraId="6383BCC2"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Predávajúci je povinný zodpovedať za to, že tovar je dodaný riadne, v kvalite a za podmienok, stanovených  touto dohodou.</w:t>
      </w:r>
    </w:p>
    <w:p w14:paraId="4FED4521"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Predávajúci poskytne na tovar záruku min. 24 (dvadsaťštyri) mesiacov. Záručná doba začína plynúť  odo dňa dodania tovaru kupujúcemu v mieste plnenia podľa ods. 1 čl. VII tejto rámcovej dohody, na základe dodacieho listu podľa ods. 9 čl. V tejto rámcovej dohody. </w:t>
      </w:r>
    </w:p>
    <w:p w14:paraId="5C81D6FB"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Záručná doba, uvedená v ods. 2 tohto článku neplynie po dobu, po ktorú kupujúci nemôže užívať tovar uvedený v čl. IV  tejto  dohody pre jeho vady, za ktoré zodpovedá predávajúci. </w:t>
      </w:r>
    </w:p>
    <w:p w14:paraId="7C214CC6"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Vady zjavné, kvalitatívne alebo množstevné, zistené pri prevzatí predmetu tejto rámcovej dohody, je kupujúci oprávnený reklamovať ihneď pri jeho preberaní, a to zápisom o neprevzatí chýbajúcej alebo </w:t>
      </w:r>
      <w:proofErr w:type="spellStart"/>
      <w:r w:rsidRPr="007605F6">
        <w:rPr>
          <w:rFonts w:ascii="Arial" w:hAnsi="Arial" w:cs="Arial"/>
          <w:color w:val="000000"/>
          <w:sz w:val="20"/>
          <w:szCs w:val="20"/>
        </w:rPr>
        <w:t>vadnej</w:t>
      </w:r>
      <w:proofErr w:type="spellEnd"/>
      <w:r w:rsidRPr="007605F6">
        <w:rPr>
          <w:rFonts w:ascii="Arial" w:hAnsi="Arial" w:cs="Arial"/>
          <w:color w:val="000000"/>
          <w:sz w:val="20"/>
          <w:szCs w:val="20"/>
        </w:rPr>
        <w:t xml:space="preserve"> časti predmetu rámcovej dohody. Zápis o neprevzatí musí obsahovať dôvody neprevzatia a musí byť podpísaný poverenými zástupcami oboch strán dohody. </w:t>
      </w:r>
    </w:p>
    <w:p w14:paraId="248B2FDB"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oprávnený neprevziať predmet dohody alebo jeho časť, ak tovar:</w:t>
      </w:r>
    </w:p>
    <w:p w14:paraId="0AB7BC01" w14:textId="77777777"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603DE">
        <w:rPr>
          <w:rFonts w:ascii="Arial" w:hAnsi="Arial" w:cs="Arial"/>
          <w:color w:val="000000"/>
          <w:sz w:val="20"/>
          <w:szCs w:val="20"/>
        </w:rPr>
        <w:t xml:space="preserve">je </w:t>
      </w:r>
      <w:r w:rsidRPr="004603DE">
        <w:rPr>
          <w:rFonts w:ascii="Arial" w:hAnsi="Arial" w:cs="Arial"/>
          <w:sz w:val="20"/>
          <w:szCs w:val="20"/>
        </w:rPr>
        <w:t>nekompletný,</w:t>
      </w:r>
    </w:p>
    <w:p w14:paraId="45B424DD" w14:textId="77777777"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603DE">
        <w:rPr>
          <w:rFonts w:ascii="Arial" w:hAnsi="Arial" w:cs="Arial"/>
          <w:sz w:val="20"/>
          <w:szCs w:val="20"/>
        </w:rPr>
        <w:t>je poškodený,</w:t>
      </w:r>
    </w:p>
    <w:p w14:paraId="2AF71C76" w14:textId="77777777"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603DE">
        <w:rPr>
          <w:rFonts w:ascii="Arial" w:hAnsi="Arial" w:cs="Arial"/>
          <w:sz w:val="20"/>
          <w:szCs w:val="20"/>
        </w:rPr>
        <w:t>vykazuje akékoľvek odchýlky od dohodnutého predmetu rámcovej dohody,</w:t>
      </w:r>
    </w:p>
    <w:p w14:paraId="650B9D1A" w14:textId="77777777"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color w:val="000000"/>
          <w:sz w:val="20"/>
          <w:szCs w:val="20"/>
        </w:rPr>
      </w:pPr>
      <w:r w:rsidRPr="004603DE">
        <w:rPr>
          <w:rFonts w:ascii="Arial" w:hAnsi="Arial" w:cs="Arial"/>
          <w:sz w:val="20"/>
          <w:szCs w:val="20"/>
        </w:rPr>
        <w:t>nie je 100 % funkčný</w:t>
      </w:r>
      <w:r w:rsidRPr="004603DE">
        <w:rPr>
          <w:rFonts w:ascii="Arial" w:hAnsi="Arial" w:cs="Arial"/>
          <w:color w:val="000000"/>
          <w:sz w:val="20"/>
          <w:szCs w:val="20"/>
        </w:rPr>
        <w:t>.</w:t>
      </w:r>
    </w:p>
    <w:p w14:paraId="0996DE2B"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Skryté vady má kupujúci právo reklamovať bez zbytočného odkladu, najneskôr do konca záručnej lehoty.</w:t>
      </w:r>
    </w:p>
    <w:p w14:paraId="7BD5C46D"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povinný doručiť reklamáciu predávajúcemu poštou, e-mailom alebo faxom, a to okamžite po zistení vady na dodanom tovare, najneskôr do skončenia záručnej lehoty.</w:t>
      </w:r>
    </w:p>
    <w:p w14:paraId="52DD7B43" w14:textId="77777777" w:rsidR="006568D7"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Reklamácie na dodaný tovar je predávajúci povinný vybaviť v lehote do 3 (troch) pracovných dní odo dňa riadneho doručenia písomnej reklamácie. Prípadne nároky z vád tovaru sú riešené v zmysle príslušných ustanovení Obchodného zákonníka. </w:t>
      </w:r>
    </w:p>
    <w:p w14:paraId="15CEA850" w14:textId="77777777" w:rsidR="007C2C45" w:rsidRPr="00CB7342" w:rsidRDefault="007C2C45" w:rsidP="007C2C45">
      <w:pPr>
        <w:pStyle w:val="Odsekzoznamu"/>
        <w:widowControl/>
        <w:numPr>
          <w:ilvl w:val="0"/>
          <w:numId w:val="13"/>
        </w:numPr>
        <w:tabs>
          <w:tab w:val="left" w:pos="426"/>
        </w:tabs>
        <w:autoSpaceDE/>
        <w:autoSpaceDN/>
        <w:adjustRightInd/>
        <w:spacing w:line="276" w:lineRule="auto"/>
        <w:ind w:left="426" w:hanging="426"/>
        <w:jc w:val="both"/>
        <w:rPr>
          <w:rFonts w:ascii="Arial" w:hAnsi="Arial" w:cs="Arial"/>
          <w:sz w:val="20"/>
          <w:szCs w:val="20"/>
        </w:rPr>
      </w:pPr>
      <w:r w:rsidRPr="00CB7342">
        <w:rPr>
          <w:rFonts w:ascii="Arial" w:hAnsi="Arial" w:cs="Arial"/>
          <w:sz w:val="20"/>
          <w:szCs w:val="20"/>
        </w:rPr>
        <w:t xml:space="preserve">Kupujúci je oprávnený, v prípade zistenia akýchkoľvek vád dodaného tovaru, žiadať od predávajúceho: </w:t>
      </w:r>
    </w:p>
    <w:p w14:paraId="341BB8EA" w14:textId="77777777" w:rsidR="007C2C45" w:rsidRPr="00CB7342" w:rsidRDefault="007C2C45" w:rsidP="007C2C45">
      <w:pPr>
        <w:pStyle w:val="Odsekzoznamu"/>
        <w:widowControl/>
        <w:numPr>
          <w:ilvl w:val="0"/>
          <w:numId w:val="40"/>
        </w:numPr>
        <w:tabs>
          <w:tab w:val="left" w:pos="426"/>
        </w:tabs>
        <w:autoSpaceDE/>
        <w:autoSpaceDN/>
        <w:adjustRightInd/>
        <w:spacing w:line="276" w:lineRule="auto"/>
        <w:jc w:val="both"/>
        <w:rPr>
          <w:rFonts w:ascii="Arial" w:hAnsi="Arial" w:cs="Arial"/>
          <w:sz w:val="20"/>
          <w:szCs w:val="20"/>
        </w:rPr>
      </w:pPr>
      <w:r w:rsidRPr="00CB7342">
        <w:rPr>
          <w:rFonts w:ascii="Arial" w:hAnsi="Arial" w:cs="Arial"/>
          <w:sz w:val="20"/>
          <w:szCs w:val="20"/>
        </w:rPr>
        <w:t xml:space="preserve">výmenu </w:t>
      </w:r>
      <w:proofErr w:type="spellStart"/>
      <w:r w:rsidRPr="00CB7342">
        <w:rPr>
          <w:rFonts w:ascii="Arial" w:hAnsi="Arial" w:cs="Arial"/>
          <w:sz w:val="20"/>
          <w:szCs w:val="20"/>
        </w:rPr>
        <w:t>vadného</w:t>
      </w:r>
      <w:proofErr w:type="spellEnd"/>
      <w:r w:rsidRPr="00CB7342">
        <w:rPr>
          <w:rFonts w:ascii="Arial" w:hAnsi="Arial" w:cs="Arial"/>
          <w:sz w:val="20"/>
          <w:szCs w:val="20"/>
        </w:rPr>
        <w:t xml:space="preserve"> tovaru za nový, </w:t>
      </w:r>
      <w:proofErr w:type="spellStart"/>
      <w:r w:rsidRPr="00CB7342">
        <w:rPr>
          <w:rFonts w:ascii="Arial" w:hAnsi="Arial" w:cs="Arial"/>
          <w:sz w:val="20"/>
          <w:szCs w:val="20"/>
        </w:rPr>
        <w:t>bezvadný</w:t>
      </w:r>
      <w:proofErr w:type="spellEnd"/>
      <w:r w:rsidRPr="00CB7342">
        <w:rPr>
          <w:rFonts w:ascii="Arial" w:hAnsi="Arial" w:cs="Arial"/>
          <w:sz w:val="20"/>
          <w:szCs w:val="20"/>
        </w:rPr>
        <w:t xml:space="preserve"> tovar, najneskôr  </w:t>
      </w:r>
      <w:r w:rsidR="00F771DB" w:rsidRPr="00CB7342">
        <w:rPr>
          <w:rFonts w:ascii="Arial" w:hAnsi="Arial" w:cs="Arial"/>
          <w:sz w:val="20"/>
          <w:szCs w:val="20"/>
        </w:rPr>
        <w:t xml:space="preserve">do </w:t>
      </w:r>
      <w:r w:rsidRPr="00CB7342">
        <w:rPr>
          <w:rFonts w:ascii="Arial" w:hAnsi="Arial" w:cs="Arial"/>
          <w:sz w:val="20"/>
          <w:szCs w:val="20"/>
        </w:rPr>
        <w:t>1</w:t>
      </w:r>
      <w:r w:rsidR="00A865B6" w:rsidRPr="00CB7342">
        <w:rPr>
          <w:rFonts w:ascii="Arial" w:hAnsi="Arial" w:cs="Arial"/>
          <w:sz w:val="20"/>
          <w:szCs w:val="20"/>
        </w:rPr>
        <w:t>4</w:t>
      </w:r>
      <w:r w:rsidRPr="00CB7342">
        <w:rPr>
          <w:rFonts w:ascii="Arial" w:hAnsi="Arial" w:cs="Arial"/>
          <w:sz w:val="20"/>
          <w:szCs w:val="20"/>
        </w:rPr>
        <w:t xml:space="preserve"> (</w:t>
      </w:r>
      <w:r w:rsidR="00A865B6" w:rsidRPr="00CB7342">
        <w:rPr>
          <w:rFonts w:ascii="Arial" w:hAnsi="Arial" w:cs="Arial"/>
          <w:sz w:val="20"/>
          <w:szCs w:val="20"/>
        </w:rPr>
        <w:t>štrnásť</w:t>
      </w:r>
      <w:r w:rsidRPr="00CB7342">
        <w:rPr>
          <w:rFonts w:ascii="Arial" w:hAnsi="Arial" w:cs="Arial"/>
          <w:sz w:val="20"/>
          <w:szCs w:val="20"/>
        </w:rPr>
        <w:t xml:space="preserve">) </w:t>
      </w:r>
      <w:r w:rsidR="0064083B" w:rsidRPr="00CB7342">
        <w:rPr>
          <w:rFonts w:ascii="Arial" w:hAnsi="Arial" w:cs="Arial"/>
          <w:sz w:val="20"/>
          <w:szCs w:val="20"/>
        </w:rPr>
        <w:t>kalendárnych</w:t>
      </w:r>
      <w:r w:rsidRPr="00CB7342">
        <w:rPr>
          <w:rFonts w:ascii="Arial" w:hAnsi="Arial" w:cs="Arial"/>
          <w:sz w:val="20"/>
          <w:szCs w:val="20"/>
        </w:rPr>
        <w:t xml:space="preserve"> dn</w:t>
      </w:r>
      <w:r w:rsidR="002869DA" w:rsidRPr="00CB7342">
        <w:rPr>
          <w:rFonts w:ascii="Arial" w:hAnsi="Arial" w:cs="Arial"/>
          <w:sz w:val="20"/>
          <w:szCs w:val="20"/>
        </w:rPr>
        <w:t xml:space="preserve">í </w:t>
      </w:r>
      <w:r w:rsidR="002869DA" w:rsidRPr="00CB7342">
        <w:rPr>
          <w:rFonts w:ascii="Arial" w:hAnsi="Arial" w:cs="Arial"/>
          <w:sz w:val="20"/>
          <w:szCs w:val="20"/>
          <w:shd w:val="clear" w:color="auto" w:fill="FFFFFF"/>
        </w:rPr>
        <w:t xml:space="preserve">a v prípade nedostupnosti tovaru u výrobcu </w:t>
      </w:r>
      <w:r w:rsidR="004C03E3" w:rsidRPr="00CB7342">
        <w:rPr>
          <w:rFonts w:ascii="Arial" w:hAnsi="Arial" w:cs="Arial"/>
          <w:sz w:val="20"/>
          <w:szCs w:val="20"/>
          <w:shd w:val="clear" w:color="auto" w:fill="FFFFFF"/>
        </w:rPr>
        <w:t xml:space="preserve">do </w:t>
      </w:r>
      <w:r w:rsidR="002869DA" w:rsidRPr="00CB7342">
        <w:rPr>
          <w:rFonts w:ascii="Arial" w:hAnsi="Arial" w:cs="Arial"/>
          <w:sz w:val="20"/>
          <w:szCs w:val="20"/>
          <w:shd w:val="clear" w:color="auto" w:fill="FFFFFF"/>
        </w:rPr>
        <w:t xml:space="preserve">30 </w:t>
      </w:r>
      <w:r w:rsidR="004C03E3" w:rsidRPr="00CB7342">
        <w:rPr>
          <w:rFonts w:ascii="Arial" w:hAnsi="Arial" w:cs="Arial"/>
          <w:sz w:val="20"/>
          <w:szCs w:val="20"/>
          <w:shd w:val="clear" w:color="auto" w:fill="FFFFFF"/>
        </w:rPr>
        <w:t xml:space="preserve">(tridsať) </w:t>
      </w:r>
      <w:r w:rsidR="002869DA" w:rsidRPr="00CB7342">
        <w:rPr>
          <w:rFonts w:ascii="Arial" w:hAnsi="Arial" w:cs="Arial"/>
          <w:sz w:val="20"/>
          <w:szCs w:val="20"/>
          <w:shd w:val="clear" w:color="auto" w:fill="FFFFFF"/>
        </w:rPr>
        <w:t>kalendárnych dní</w:t>
      </w:r>
      <w:r w:rsidR="002869DA" w:rsidRPr="00CB7342">
        <w:rPr>
          <w:rFonts w:ascii="Arial" w:hAnsi="Arial" w:cs="Arial"/>
          <w:sz w:val="20"/>
          <w:szCs w:val="20"/>
        </w:rPr>
        <w:t xml:space="preserve"> odo dňa uplatnenia reklamácie,</w:t>
      </w:r>
    </w:p>
    <w:p w14:paraId="2691B729" w14:textId="77777777" w:rsidR="007C2C45" w:rsidRPr="00CB7342" w:rsidRDefault="007C2C45" w:rsidP="007C2C45">
      <w:pPr>
        <w:pStyle w:val="Odsekzoznamu"/>
        <w:widowControl/>
        <w:numPr>
          <w:ilvl w:val="0"/>
          <w:numId w:val="40"/>
        </w:numPr>
        <w:tabs>
          <w:tab w:val="left" w:pos="426"/>
        </w:tabs>
        <w:autoSpaceDE/>
        <w:autoSpaceDN/>
        <w:adjustRightInd/>
        <w:spacing w:line="276" w:lineRule="auto"/>
        <w:jc w:val="both"/>
        <w:rPr>
          <w:rFonts w:ascii="Arial" w:hAnsi="Arial" w:cs="Arial"/>
          <w:sz w:val="20"/>
          <w:szCs w:val="20"/>
        </w:rPr>
      </w:pPr>
      <w:r w:rsidRPr="00CB7342">
        <w:rPr>
          <w:rFonts w:ascii="Arial" w:hAnsi="Arial" w:cs="Arial"/>
          <w:sz w:val="20"/>
          <w:szCs w:val="20"/>
        </w:rPr>
        <w:t xml:space="preserve">odstúpenie od objednávky tovaru v prípade nesplnenia povinnosti predávajúceho vymeniť </w:t>
      </w:r>
      <w:proofErr w:type="spellStart"/>
      <w:r w:rsidRPr="00CB7342">
        <w:rPr>
          <w:rFonts w:ascii="Arial" w:hAnsi="Arial" w:cs="Arial"/>
          <w:sz w:val="20"/>
          <w:szCs w:val="20"/>
        </w:rPr>
        <w:t>vadný</w:t>
      </w:r>
      <w:proofErr w:type="spellEnd"/>
      <w:r w:rsidRPr="00CB7342">
        <w:rPr>
          <w:rFonts w:ascii="Arial" w:hAnsi="Arial" w:cs="Arial"/>
          <w:sz w:val="20"/>
          <w:szCs w:val="20"/>
        </w:rPr>
        <w:t xml:space="preserve"> tovar </w:t>
      </w:r>
      <w:r w:rsidR="002869DA" w:rsidRPr="00CB7342">
        <w:rPr>
          <w:rFonts w:ascii="Arial" w:hAnsi="Arial" w:cs="Arial"/>
          <w:sz w:val="20"/>
          <w:szCs w:val="20"/>
        </w:rPr>
        <w:t xml:space="preserve">najneskôr  </w:t>
      </w:r>
      <w:r w:rsidR="004C03E3" w:rsidRPr="00CB7342">
        <w:rPr>
          <w:rFonts w:ascii="Arial" w:hAnsi="Arial" w:cs="Arial"/>
          <w:sz w:val="20"/>
          <w:szCs w:val="20"/>
        </w:rPr>
        <w:t xml:space="preserve">do </w:t>
      </w:r>
      <w:r w:rsidR="002869DA" w:rsidRPr="00CB7342">
        <w:rPr>
          <w:rFonts w:ascii="Arial" w:hAnsi="Arial" w:cs="Arial"/>
          <w:sz w:val="20"/>
          <w:szCs w:val="20"/>
        </w:rPr>
        <w:t>1</w:t>
      </w:r>
      <w:r w:rsidR="00A865B6" w:rsidRPr="00CB7342">
        <w:rPr>
          <w:rFonts w:ascii="Arial" w:hAnsi="Arial" w:cs="Arial"/>
          <w:sz w:val="20"/>
          <w:szCs w:val="20"/>
        </w:rPr>
        <w:t>4</w:t>
      </w:r>
      <w:r w:rsidR="002869DA" w:rsidRPr="00CB7342">
        <w:rPr>
          <w:rFonts w:ascii="Arial" w:hAnsi="Arial" w:cs="Arial"/>
          <w:sz w:val="20"/>
          <w:szCs w:val="20"/>
        </w:rPr>
        <w:t xml:space="preserve"> (</w:t>
      </w:r>
      <w:r w:rsidR="00A865B6" w:rsidRPr="00CB7342">
        <w:rPr>
          <w:rFonts w:ascii="Arial" w:hAnsi="Arial" w:cs="Arial"/>
          <w:sz w:val="20"/>
          <w:szCs w:val="20"/>
        </w:rPr>
        <w:t>štrnásť</w:t>
      </w:r>
      <w:r w:rsidR="002869DA" w:rsidRPr="00CB7342">
        <w:rPr>
          <w:rFonts w:ascii="Arial" w:hAnsi="Arial" w:cs="Arial"/>
          <w:sz w:val="20"/>
          <w:szCs w:val="20"/>
        </w:rPr>
        <w:t xml:space="preserve">) </w:t>
      </w:r>
      <w:r w:rsidR="00CB7342" w:rsidRPr="00CB7342">
        <w:rPr>
          <w:rFonts w:ascii="Arial" w:hAnsi="Arial" w:cs="Arial"/>
          <w:sz w:val="20"/>
          <w:szCs w:val="20"/>
        </w:rPr>
        <w:t>kalendárnych</w:t>
      </w:r>
      <w:r w:rsidR="004C03E3" w:rsidRPr="00CB7342">
        <w:rPr>
          <w:rFonts w:ascii="Arial" w:hAnsi="Arial" w:cs="Arial"/>
          <w:sz w:val="20"/>
          <w:szCs w:val="20"/>
        </w:rPr>
        <w:t xml:space="preserve"> dní</w:t>
      </w:r>
      <w:r w:rsidR="002869DA" w:rsidRPr="00CB7342">
        <w:rPr>
          <w:rFonts w:ascii="Arial" w:hAnsi="Arial" w:cs="Arial"/>
          <w:sz w:val="20"/>
          <w:szCs w:val="20"/>
        </w:rPr>
        <w:t xml:space="preserve"> </w:t>
      </w:r>
      <w:r w:rsidR="002869DA" w:rsidRPr="00CB7342">
        <w:rPr>
          <w:rFonts w:ascii="Arial" w:hAnsi="Arial" w:cs="Arial"/>
          <w:sz w:val="20"/>
          <w:szCs w:val="20"/>
          <w:shd w:val="clear" w:color="auto" w:fill="FFFFFF"/>
        </w:rPr>
        <w:t xml:space="preserve">a v prípade nedostupnosti tovaru u výrobcu </w:t>
      </w:r>
      <w:r w:rsidR="004C03E3" w:rsidRPr="00CB7342">
        <w:rPr>
          <w:rFonts w:ascii="Arial" w:hAnsi="Arial" w:cs="Arial"/>
          <w:sz w:val="20"/>
          <w:szCs w:val="20"/>
          <w:shd w:val="clear" w:color="auto" w:fill="FFFFFF"/>
        </w:rPr>
        <w:t xml:space="preserve">do </w:t>
      </w:r>
      <w:r w:rsidR="002869DA" w:rsidRPr="00CB7342">
        <w:rPr>
          <w:rFonts w:ascii="Arial" w:hAnsi="Arial" w:cs="Arial"/>
          <w:sz w:val="20"/>
          <w:szCs w:val="20"/>
          <w:shd w:val="clear" w:color="auto" w:fill="FFFFFF"/>
        </w:rPr>
        <w:t>30</w:t>
      </w:r>
      <w:r w:rsidR="004C03E3" w:rsidRPr="00CB7342">
        <w:rPr>
          <w:rFonts w:ascii="Arial" w:hAnsi="Arial" w:cs="Arial"/>
          <w:sz w:val="20"/>
          <w:szCs w:val="20"/>
          <w:shd w:val="clear" w:color="auto" w:fill="FFFFFF"/>
        </w:rPr>
        <w:t xml:space="preserve"> (tridsať) </w:t>
      </w:r>
      <w:r w:rsidR="002869DA" w:rsidRPr="00CB7342">
        <w:rPr>
          <w:rFonts w:ascii="Arial" w:hAnsi="Arial" w:cs="Arial"/>
          <w:sz w:val="20"/>
          <w:szCs w:val="20"/>
          <w:shd w:val="clear" w:color="auto" w:fill="FFFFFF"/>
        </w:rPr>
        <w:t xml:space="preserve"> kalendárnych dní</w:t>
      </w:r>
      <w:r w:rsidR="002869DA" w:rsidRPr="00CB7342">
        <w:rPr>
          <w:rFonts w:ascii="Arial" w:hAnsi="Arial" w:cs="Arial"/>
          <w:sz w:val="20"/>
          <w:szCs w:val="20"/>
        </w:rPr>
        <w:t xml:space="preserve"> </w:t>
      </w:r>
      <w:r w:rsidRPr="00CB7342">
        <w:rPr>
          <w:rFonts w:ascii="Arial" w:hAnsi="Arial" w:cs="Arial"/>
          <w:sz w:val="20"/>
          <w:szCs w:val="20"/>
        </w:rPr>
        <w:t xml:space="preserve">odo dňa doručenia reklamácie za nový, </w:t>
      </w:r>
      <w:proofErr w:type="spellStart"/>
      <w:r w:rsidRPr="00CB7342">
        <w:rPr>
          <w:rFonts w:ascii="Arial" w:hAnsi="Arial" w:cs="Arial"/>
          <w:sz w:val="20"/>
          <w:szCs w:val="20"/>
        </w:rPr>
        <w:t>bezvadný</w:t>
      </w:r>
      <w:proofErr w:type="spellEnd"/>
      <w:r w:rsidRPr="00CB7342">
        <w:rPr>
          <w:rFonts w:ascii="Arial" w:hAnsi="Arial" w:cs="Arial"/>
          <w:sz w:val="20"/>
          <w:szCs w:val="20"/>
        </w:rPr>
        <w:t xml:space="preserve"> tovar;</w:t>
      </w:r>
    </w:p>
    <w:p w14:paraId="3F2C64AE" w14:textId="77777777" w:rsidR="007C2C45" w:rsidRPr="00CB7342" w:rsidRDefault="007C2C45" w:rsidP="002869DA">
      <w:pPr>
        <w:pStyle w:val="Odsekzoznamu"/>
        <w:widowControl/>
        <w:numPr>
          <w:ilvl w:val="0"/>
          <w:numId w:val="40"/>
        </w:numPr>
        <w:tabs>
          <w:tab w:val="left" w:pos="426"/>
        </w:tabs>
        <w:autoSpaceDE/>
        <w:autoSpaceDN/>
        <w:adjustRightInd/>
        <w:spacing w:line="276" w:lineRule="auto"/>
        <w:jc w:val="both"/>
        <w:rPr>
          <w:rFonts w:ascii="Arial" w:hAnsi="Arial" w:cs="Arial"/>
          <w:sz w:val="20"/>
          <w:szCs w:val="20"/>
        </w:rPr>
      </w:pPr>
      <w:r w:rsidRPr="00CB7342">
        <w:rPr>
          <w:rFonts w:ascii="Arial" w:hAnsi="Arial" w:cs="Arial"/>
          <w:sz w:val="20"/>
          <w:szCs w:val="20"/>
        </w:rPr>
        <w:t xml:space="preserve">náhradu škody spôsobenej dodaním </w:t>
      </w:r>
      <w:proofErr w:type="spellStart"/>
      <w:r w:rsidRPr="00CB7342">
        <w:rPr>
          <w:rFonts w:ascii="Arial" w:hAnsi="Arial" w:cs="Arial"/>
          <w:sz w:val="20"/>
          <w:szCs w:val="20"/>
        </w:rPr>
        <w:t>vadného</w:t>
      </w:r>
      <w:proofErr w:type="spellEnd"/>
      <w:r w:rsidRPr="00CB7342">
        <w:rPr>
          <w:rFonts w:ascii="Arial" w:hAnsi="Arial" w:cs="Arial"/>
          <w:sz w:val="20"/>
          <w:szCs w:val="20"/>
        </w:rPr>
        <w:t xml:space="preserve"> tovaru.</w:t>
      </w:r>
    </w:p>
    <w:p w14:paraId="251F3750" w14:textId="77777777"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 prípade opakovaného dodania </w:t>
      </w:r>
      <w:proofErr w:type="spellStart"/>
      <w:r w:rsidRPr="007605F6">
        <w:rPr>
          <w:rFonts w:ascii="Arial" w:hAnsi="Arial" w:cs="Arial"/>
          <w:color w:val="000000"/>
          <w:sz w:val="20"/>
          <w:szCs w:val="20"/>
        </w:rPr>
        <w:t>vadného</w:t>
      </w:r>
      <w:proofErr w:type="spellEnd"/>
      <w:r w:rsidRPr="007605F6">
        <w:rPr>
          <w:rFonts w:ascii="Arial" w:hAnsi="Arial" w:cs="Arial"/>
          <w:color w:val="000000"/>
          <w:sz w:val="20"/>
          <w:szCs w:val="20"/>
        </w:rPr>
        <w:t xml:space="preserve"> tovaru predávajúcim má kupujúci právo na odstúpenie od tejto dohody a na bezodkladné vrátenie zaplatenej kúpnej ceny za dodaný </w:t>
      </w:r>
      <w:proofErr w:type="spellStart"/>
      <w:r w:rsidRPr="007605F6">
        <w:rPr>
          <w:rFonts w:ascii="Arial" w:hAnsi="Arial" w:cs="Arial"/>
          <w:color w:val="000000"/>
          <w:sz w:val="20"/>
          <w:szCs w:val="20"/>
        </w:rPr>
        <w:t>vadný</w:t>
      </w:r>
      <w:proofErr w:type="spellEnd"/>
      <w:r w:rsidRPr="007605F6">
        <w:rPr>
          <w:rFonts w:ascii="Arial" w:hAnsi="Arial" w:cs="Arial"/>
          <w:color w:val="000000"/>
          <w:sz w:val="20"/>
          <w:szCs w:val="20"/>
        </w:rPr>
        <w:t xml:space="preserve"> tovar. </w:t>
      </w:r>
    </w:p>
    <w:p w14:paraId="3999B235" w14:textId="77777777" w:rsidR="006568D7" w:rsidRDefault="006568D7" w:rsidP="006568D7">
      <w:pPr>
        <w:tabs>
          <w:tab w:val="left" w:pos="284"/>
        </w:tabs>
        <w:spacing w:line="305" w:lineRule="auto"/>
        <w:jc w:val="center"/>
        <w:rPr>
          <w:rFonts w:cs="Arial"/>
          <w:b/>
          <w:color w:val="000000"/>
          <w:szCs w:val="22"/>
        </w:rPr>
      </w:pPr>
    </w:p>
    <w:p w14:paraId="5856734B"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IX</w:t>
      </w:r>
    </w:p>
    <w:p w14:paraId="0791EE80"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Sankcie</w:t>
      </w:r>
    </w:p>
    <w:p w14:paraId="04774758" w14:textId="77777777" w:rsidR="006568D7" w:rsidRPr="007856A7" w:rsidRDefault="006568D7" w:rsidP="006568D7">
      <w:pPr>
        <w:tabs>
          <w:tab w:val="left" w:pos="284"/>
        </w:tabs>
        <w:spacing w:line="305" w:lineRule="auto"/>
        <w:jc w:val="both"/>
        <w:rPr>
          <w:rFonts w:ascii="Arial" w:hAnsi="Arial" w:cs="Arial"/>
          <w:color w:val="000000"/>
          <w:sz w:val="20"/>
          <w:szCs w:val="20"/>
        </w:rPr>
      </w:pPr>
    </w:p>
    <w:p w14:paraId="6EF8C033" w14:textId="77777777"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V prípade omeškania predávajúceho so splnením dohodnutého termínu dodania predmetu tejto rámcovej dohody resp. jeho časti, uvedeného v čl. VII ods. 2 tejto dohody, je kupujúci oprávnený požadovať od predávajúceho zmluvnú pokutu vo výške 0,5 % z ceny časti predmetu dohody, ktorej sa omeškanie týka, za každý začatý deň omeškania. Tým nie je dotknuté právo kupujúceho na náhradu škody v rozsahu prevyšujúcom zmluvnú pokutu.  </w:t>
      </w:r>
    </w:p>
    <w:p w14:paraId="57F25E6F" w14:textId="77777777"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V prípade omeškania kupujúceho s úhradou faktúry v lehote splatnosti podľa čl. VI ods. 11 tejto dohody, predávajúci  je oprávnený uplatniť voči kupujúcemu zmluvnú pokutu vo výške 0,1 % z neuhradenej fakturovanej čiastky za každý začatý deň omeškania, s výnimkou okolností, charakterizovaných ako vyššia moc resp. zásah úradných miest.  </w:t>
      </w:r>
    </w:p>
    <w:p w14:paraId="081DB68C" w14:textId="77777777"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14:paraId="76F0D3C0" w14:textId="77777777"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lastRenderedPageBreak/>
        <w:t>Strany dohody zhodne vyhlasujú, že výška zmluvnej pokuty je primeraná, je v súlade so zásadou poctivého obchodného styku a je dohodnutá s prihliadnutím na význam zabezpečovaných povinností podľa tejto rámcovej dohody.</w:t>
      </w:r>
    </w:p>
    <w:p w14:paraId="0FF8641D" w14:textId="77777777" w:rsidR="006568D7" w:rsidRPr="007856A7" w:rsidRDefault="006568D7" w:rsidP="006568D7">
      <w:pPr>
        <w:tabs>
          <w:tab w:val="left" w:pos="284"/>
        </w:tabs>
        <w:spacing w:line="305" w:lineRule="auto"/>
        <w:jc w:val="center"/>
        <w:rPr>
          <w:rFonts w:ascii="Arial" w:hAnsi="Arial" w:cs="Arial"/>
          <w:b/>
          <w:color w:val="000000"/>
          <w:sz w:val="20"/>
          <w:szCs w:val="20"/>
        </w:rPr>
      </w:pPr>
    </w:p>
    <w:p w14:paraId="47256DA6"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w:t>
      </w:r>
    </w:p>
    <w:p w14:paraId="01EC4D3A"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Subdodávatelia</w:t>
      </w:r>
    </w:p>
    <w:p w14:paraId="615B6E54" w14:textId="77777777" w:rsidR="006568D7" w:rsidRPr="007A1B8D" w:rsidRDefault="006568D7" w:rsidP="006568D7">
      <w:pPr>
        <w:tabs>
          <w:tab w:val="left" w:pos="284"/>
        </w:tabs>
        <w:spacing w:line="305" w:lineRule="auto"/>
        <w:jc w:val="both"/>
        <w:rPr>
          <w:rFonts w:cs="Arial"/>
          <w:color w:val="000000"/>
          <w:szCs w:val="22"/>
        </w:rPr>
      </w:pPr>
    </w:p>
    <w:p w14:paraId="0BA47891" w14:textId="77777777"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20231E"/>
          <w:sz w:val="20"/>
          <w:szCs w:val="20"/>
          <w:lang w:eastAsia="en-US"/>
        </w:rPr>
      </w:pPr>
      <w:r w:rsidRPr="007856A7">
        <w:rPr>
          <w:rFonts w:ascii="Arial" w:hAnsi="Arial" w:cs="Arial"/>
          <w:color w:val="000000"/>
          <w:sz w:val="20"/>
          <w:szCs w:val="20"/>
        </w:rPr>
        <w:t>Ak predávajúci pri plnení rámcovej dohody využije kapacity subdodávateľa/</w:t>
      </w:r>
      <w:proofErr w:type="spellStart"/>
      <w:r w:rsidRPr="007856A7">
        <w:rPr>
          <w:rFonts w:ascii="Arial" w:hAnsi="Arial" w:cs="Arial"/>
          <w:color w:val="000000"/>
          <w:sz w:val="20"/>
          <w:szCs w:val="20"/>
        </w:rPr>
        <w:t>ov</w:t>
      </w:r>
      <w:proofErr w:type="spellEnd"/>
      <w:r w:rsidRPr="007856A7">
        <w:rPr>
          <w:rFonts w:ascii="Arial" w:hAnsi="Arial" w:cs="Arial"/>
          <w:color w:val="000000"/>
          <w:sz w:val="20"/>
          <w:szCs w:val="20"/>
        </w:rPr>
        <w:t>, je povinný</w:t>
      </w:r>
      <w:r w:rsidRPr="007856A7">
        <w:rPr>
          <w:rFonts w:ascii="Arial" w:hAnsi="Arial" w:cs="Arial"/>
          <w:sz w:val="20"/>
          <w:szCs w:val="20"/>
          <w:lang w:eastAsia="en-US"/>
        </w:rPr>
        <w:t xml:space="preserve"> </w:t>
      </w:r>
      <w:r w:rsidRPr="007856A7">
        <w:rPr>
          <w:rFonts w:ascii="Arial" w:hAnsi="Arial" w:cs="Arial"/>
          <w:color w:val="000000" w:themeColor="text1"/>
          <w:sz w:val="20"/>
          <w:szCs w:val="20"/>
          <w:lang w:eastAsia="en-US"/>
        </w:rPr>
        <w:t xml:space="preserve">podľa </w:t>
      </w:r>
      <w:proofErr w:type="spellStart"/>
      <w:r w:rsidRPr="007856A7">
        <w:rPr>
          <w:rFonts w:ascii="Arial" w:hAnsi="Arial" w:cs="Arial"/>
          <w:color w:val="000000" w:themeColor="text1"/>
          <w:sz w:val="20"/>
          <w:szCs w:val="20"/>
          <w:lang w:eastAsia="en-US"/>
        </w:rPr>
        <w:t>ust</w:t>
      </w:r>
      <w:proofErr w:type="spellEnd"/>
      <w:r w:rsidRPr="007856A7">
        <w:rPr>
          <w:rFonts w:ascii="Arial" w:hAnsi="Arial" w:cs="Arial"/>
          <w:color w:val="000000" w:themeColor="text1"/>
          <w:sz w:val="20"/>
          <w:szCs w:val="20"/>
          <w:lang w:eastAsia="en-US"/>
        </w:rPr>
        <w:t xml:space="preserve">. </w:t>
      </w:r>
      <w:r w:rsidRPr="007856A7">
        <w:rPr>
          <w:rFonts w:ascii="Arial" w:hAnsi="Arial" w:cs="Arial"/>
          <w:sz w:val="20"/>
          <w:szCs w:val="20"/>
          <w:lang w:eastAsia="en-US"/>
        </w:rPr>
        <w:t>§ 41 zákona o verejnom obstarávaní, uviesť v rámcovej dohode v čase jej uzavretia:</w:t>
      </w:r>
    </w:p>
    <w:p w14:paraId="3FB21A4F" w14:textId="77777777" w:rsidR="006568D7" w:rsidRPr="007856A7" w:rsidRDefault="006568D7" w:rsidP="006568D7">
      <w:pPr>
        <w:pStyle w:val="Odsekzoznamu"/>
        <w:widowControl/>
        <w:numPr>
          <w:ilvl w:val="0"/>
          <w:numId w:val="39"/>
        </w:numPr>
        <w:tabs>
          <w:tab w:val="left" w:pos="360"/>
        </w:tabs>
        <w:autoSpaceDE/>
        <w:autoSpaceDN/>
        <w:adjustRightInd/>
        <w:spacing w:line="276" w:lineRule="auto"/>
        <w:ind w:hanging="294"/>
        <w:contextualSpacing/>
        <w:jc w:val="both"/>
        <w:rPr>
          <w:rFonts w:ascii="Arial" w:hAnsi="Arial" w:cs="Arial"/>
          <w:sz w:val="20"/>
          <w:szCs w:val="20"/>
          <w:lang w:eastAsia="en-US"/>
        </w:rPr>
      </w:pPr>
      <w:r w:rsidRPr="007856A7">
        <w:rPr>
          <w:rFonts w:ascii="Arial" w:hAnsi="Arial" w:cs="Arial"/>
          <w:sz w:val="20"/>
          <w:szCs w:val="20"/>
        </w:rPr>
        <w:t>podiel zákazky</w:t>
      </w:r>
      <w:r w:rsidR="00CB7342">
        <w:rPr>
          <w:rFonts w:ascii="Arial" w:hAnsi="Arial" w:cs="Arial"/>
          <w:sz w:val="20"/>
          <w:szCs w:val="20"/>
        </w:rPr>
        <w:t>,</w:t>
      </w:r>
      <w:r w:rsidRPr="007856A7">
        <w:rPr>
          <w:rFonts w:ascii="Arial" w:hAnsi="Arial" w:cs="Arial"/>
          <w:sz w:val="20"/>
          <w:szCs w:val="20"/>
          <w:lang w:eastAsia="en-US"/>
        </w:rPr>
        <w:t xml:space="preserve"> ktorý má v úmysle zadať subdodávateľom, navrhovaných subdodávateľov a predmety subdodávok,</w:t>
      </w:r>
    </w:p>
    <w:p w14:paraId="2EA8150D" w14:textId="16C4653E" w:rsidR="006568D7" w:rsidRPr="007856A7" w:rsidRDefault="006568D7" w:rsidP="006568D7">
      <w:pPr>
        <w:pStyle w:val="Odsekzoznamu"/>
        <w:widowControl/>
        <w:numPr>
          <w:ilvl w:val="0"/>
          <w:numId w:val="39"/>
        </w:numPr>
        <w:tabs>
          <w:tab w:val="left" w:pos="284"/>
        </w:tabs>
        <w:autoSpaceDE/>
        <w:autoSpaceDN/>
        <w:adjustRightInd/>
        <w:spacing w:line="276" w:lineRule="auto"/>
        <w:ind w:hanging="294"/>
        <w:contextualSpacing/>
        <w:jc w:val="both"/>
        <w:rPr>
          <w:rFonts w:ascii="Arial" w:hAnsi="Arial" w:cs="Arial"/>
          <w:sz w:val="20"/>
          <w:szCs w:val="20"/>
          <w:lang w:eastAsia="en-US"/>
        </w:rPr>
      </w:pPr>
      <w:r w:rsidRPr="007856A7">
        <w:rPr>
          <w:rFonts w:ascii="Arial" w:hAnsi="Arial" w:cs="Arial"/>
          <w:sz w:val="20"/>
          <w:szCs w:val="20"/>
          <w:lang w:eastAsia="en-US"/>
        </w:rPr>
        <w:t>identifikačné údaje subdodávateľa, v rozsahu meno a priezvisko, obchodné meno alebo názov, adresa pobytu alebo sídlo, identifikačné číslo alebo dátum narodenia, ak nebolo pridelené identifikačné číslo</w:t>
      </w:r>
      <w:r w:rsidR="00571395">
        <w:rPr>
          <w:rFonts w:ascii="Arial" w:hAnsi="Arial" w:cs="Arial"/>
          <w:sz w:val="20"/>
          <w:szCs w:val="20"/>
          <w:lang w:eastAsia="en-US"/>
        </w:rPr>
        <w:t>.</w:t>
      </w:r>
    </w:p>
    <w:p w14:paraId="06CB18E9" w14:textId="77777777" w:rsidR="006568D7" w:rsidRPr="007856A7" w:rsidRDefault="006568D7" w:rsidP="006568D7">
      <w:pPr>
        <w:pStyle w:val="Odsekzoznamu"/>
        <w:widowControl/>
        <w:tabs>
          <w:tab w:val="left" w:pos="426"/>
        </w:tabs>
        <w:suppressAutoHyphens/>
        <w:autoSpaceDE/>
        <w:autoSpaceDN/>
        <w:adjustRightInd/>
        <w:spacing w:line="276" w:lineRule="auto"/>
        <w:ind w:left="426"/>
        <w:jc w:val="both"/>
        <w:rPr>
          <w:rFonts w:ascii="Arial" w:hAnsi="Arial" w:cs="Arial"/>
          <w:color w:val="000000"/>
          <w:sz w:val="20"/>
          <w:szCs w:val="20"/>
        </w:rPr>
      </w:pPr>
      <w:r w:rsidRPr="007856A7">
        <w:rPr>
          <w:rFonts w:ascii="Arial" w:hAnsi="Arial" w:cs="Arial"/>
          <w:sz w:val="20"/>
          <w:szCs w:val="20"/>
          <w:lang w:eastAsia="en-US"/>
        </w:rPr>
        <w:t xml:space="preserve">V prípade využitia subdodávateľov predloží každý predávajúci za seba </w:t>
      </w:r>
      <w:r w:rsidRPr="007856A7">
        <w:rPr>
          <w:rFonts w:ascii="Arial" w:hAnsi="Arial" w:cs="Arial"/>
          <w:b/>
          <w:sz w:val="20"/>
          <w:szCs w:val="20"/>
          <w:lang w:eastAsia="en-US"/>
        </w:rPr>
        <w:t>Prílohu č. 3</w:t>
      </w:r>
      <w:r w:rsidRPr="007856A7">
        <w:rPr>
          <w:rFonts w:ascii="Arial" w:hAnsi="Arial" w:cs="Arial"/>
          <w:sz w:val="20"/>
          <w:szCs w:val="20"/>
          <w:lang w:eastAsia="en-US"/>
        </w:rPr>
        <w:t xml:space="preserve"> - Zoznam </w:t>
      </w:r>
      <w:r w:rsidRPr="007856A7">
        <w:rPr>
          <w:rFonts w:ascii="Arial" w:hAnsi="Arial" w:cs="Arial"/>
          <w:color w:val="000000"/>
          <w:sz w:val="20"/>
          <w:szCs w:val="20"/>
        </w:rPr>
        <w:t>subdodávateľov, ktorá sa stáva neoddeliteľnou súčasťou dohody.</w:t>
      </w:r>
    </w:p>
    <w:p w14:paraId="388753CD" w14:textId="77777777"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povinný oznámiť kupujúcemu akúkoľvek zmenu údajov o subdodávateľoch a to do piatich pracovných dní odo dňa, kedy sa predávajúci o tejto zmene dozvedel.</w:t>
      </w:r>
    </w:p>
    <w:p w14:paraId="3AA6A472" w14:textId="6B255EE0"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oprávnený počas trvania tejto dohody zmeniť subdodávateľa (doplniť alebo vyškrtnúť), uvedeného v zozname subdodávateľov, avšak len s predchádzajúcim písomným súhlasom kupujúceho. V písomnej žiadosti predávajúceho o udelenie súhlasu je predávajúci povinný uviesť všetky údaje o navrhovanom novom subdodávateľovi, uv</w:t>
      </w:r>
      <w:r w:rsidR="00755194">
        <w:rPr>
          <w:rFonts w:ascii="Arial" w:hAnsi="Arial" w:cs="Arial"/>
          <w:color w:val="000000"/>
          <w:sz w:val="20"/>
          <w:szCs w:val="20"/>
        </w:rPr>
        <w:t>edené v zozname subdodávateľov</w:t>
      </w:r>
      <w:r w:rsidRPr="007856A7">
        <w:rPr>
          <w:rFonts w:ascii="Arial" w:hAnsi="Arial" w:cs="Arial"/>
          <w:color w:val="000000"/>
          <w:sz w:val="20"/>
          <w:szCs w:val="20"/>
        </w:rPr>
        <w:t xml:space="preserve"> najmä podiel zákazky, ktorý má predávajúci v úmysle zadať subdodávateľovi, predmet subdodávky ktorý má subdodávateľ dodať, identifikačné údaje navrhovaného subdodávateľa, vrátane údajov o osobe oprávnenej konať za subdodávateľa. </w:t>
      </w:r>
    </w:p>
    <w:p w14:paraId="54A35A12" w14:textId="77777777"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Predávajúci je následne povinný predložiť kupujúcemu aktualizovaný zoznam subdodávateľov (aktualizovanú Prílohu č. 3) do piatich pracovných dní odo dňa uzatvorenia zmluvy s novým subdodávateľom (doplnenie subdodávateľa do zoznamu) alebo odo dňa skončenia zmluvy so subdodávateľom (vyškrtnutie subdodávateľa zo zoznamu). Na požiadanie kupujúceho je predávajúci povinný kupujúcemu preukázať deň uzatvorenia zmluvy s novým subdodávateľom alebo deň skončenia zmluvy so subdodávateľom, predložením originálu príslušnej zmluvy alebo dokumentu o ukončení zmluvy, do piatich pracovných dní odo dňa doručenia požiadavky kupujúceho. </w:t>
      </w:r>
    </w:p>
    <w:p w14:paraId="19C34EA4" w14:textId="77777777"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b/>
          <w:color w:val="000000"/>
          <w:sz w:val="20"/>
          <w:szCs w:val="20"/>
        </w:rPr>
      </w:pPr>
      <w:r w:rsidRPr="007856A7">
        <w:rPr>
          <w:rFonts w:ascii="Arial" w:hAnsi="Arial" w:cs="Arial"/>
          <w:color w:val="000000"/>
          <w:sz w:val="20"/>
          <w:szCs w:val="20"/>
        </w:rPr>
        <w:t>Každý subdodávateľ, ktorý má podľa zákona č. 315/2016 Z. z. o registri partnerov verejného sektora a o zmene a doplnení niektorých zákonov v znení neskorších predpisov povinnosť zapisovať sa do registra partnerov verejného sektora, musí byť zapísaný v registri partnerov verejného sektora. Subdodávateľ uvedený v Prílohe č. 3 tejto dohody, na ktorého sa vzťahuje povinnosť podľa predchádzajúcej vety, musí byť zapísaný v registri partnerov verejného sektora počas celej doby</w:t>
      </w:r>
      <w:r w:rsidRPr="007856A7">
        <w:rPr>
          <w:rFonts w:ascii="Arial" w:hAnsi="Arial" w:cs="Arial"/>
          <w:sz w:val="20"/>
          <w:szCs w:val="20"/>
          <w:lang w:eastAsia="en-US"/>
        </w:rPr>
        <w:t xml:space="preserve"> trvania tejto rámcovej dohody.</w:t>
      </w:r>
    </w:p>
    <w:p w14:paraId="74ACA4D8" w14:textId="77777777" w:rsidR="006568D7" w:rsidRPr="00F771DB" w:rsidRDefault="006568D7" w:rsidP="00F771DB">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b/>
          <w:color w:val="000000"/>
          <w:sz w:val="20"/>
          <w:szCs w:val="20"/>
        </w:rPr>
      </w:pPr>
      <w:r w:rsidRPr="007856A7">
        <w:rPr>
          <w:rFonts w:ascii="Arial" w:hAnsi="Arial" w:cs="Arial"/>
          <w:sz w:val="20"/>
          <w:szCs w:val="20"/>
          <w:lang w:eastAsia="en-US"/>
        </w:rPr>
        <w:t>Možnosťou využitia subdodávateľov nie je dotknutá zodpovednosť predávajúceho za riadne plnenie dohody.</w:t>
      </w:r>
    </w:p>
    <w:p w14:paraId="1E3CE64F" w14:textId="77777777" w:rsidR="00F771DB" w:rsidRDefault="00F771DB" w:rsidP="00F771DB">
      <w:pPr>
        <w:pStyle w:val="Odsekzoznamu"/>
        <w:widowControl/>
        <w:tabs>
          <w:tab w:val="left" w:pos="426"/>
        </w:tabs>
        <w:suppressAutoHyphens/>
        <w:autoSpaceDE/>
        <w:autoSpaceDN/>
        <w:adjustRightInd/>
        <w:spacing w:line="276" w:lineRule="auto"/>
        <w:ind w:left="426"/>
        <w:jc w:val="both"/>
        <w:rPr>
          <w:rFonts w:ascii="Arial" w:hAnsi="Arial" w:cs="Arial"/>
          <w:b/>
          <w:color w:val="000000"/>
          <w:sz w:val="20"/>
          <w:szCs w:val="20"/>
        </w:rPr>
      </w:pPr>
    </w:p>
    <w:p w14:paraId="215C37A6" w14:textId="77777777" w:rsidR="00CB7342" w:rsidRPr="00F771DB" w:rsidRDefault="00CB7342" w:rsidP="00F771DB">
      <w:pPr>
        <w:pStyle w:val="Odsekzoznamu"/>
        <w:widowControl/>
        <w:tabs>
          <w:tab w:val="left" w:pos="426"/>
        </w:tabs>
        <w:suppressAutoHyphens/>
        <w:autoSpaceDE/>
        <w:autoSpaceDN/>
        <w:adjustRightInd/>
        <w:spacing w:line="276" w:lineRule="auto"/>
        <w:ind w:left="426"/>
        <w:jc w:val="both"/>
        <w:rPr>
          <w:rFonts w:ascii="Arial" w:hAnsi="Arial" w:cs="Arial"/>
          <w:b/>
          <w:color w:val="000000"/>
          <w:sz w:val="20"/>
          <w:szCs w:val="20"/>
        </w:rPr>
      </w:pPr>
    </w:p>
    <w:p w14:paraId="69CF91B3" w14:textId="77777777" w:rsidR="006568D7" w:rsidRPr="007856A7" w:rsidRDefault="006568D7" w:rsidP="006568D7">
      <w:pPr>
        <w:spacing w:line="276" w:lineRule="auto"/>
        <w:jc w:val="center"/>
        <w:rPr>
          <w:rFonts w:ascii="Arial" w:hAnsi="Arial" w:cs="Arial"/>
          <w:b/>
          <w:sz w:val="20"/>
          <w:szCs w:val="20"/>
          <w:lang w:eastAsia="cs-CZ"/>
        </w:rPr>
      </w:pPr>
      <w:r w:rsidRPr="007856A7">
        <w:rPr>
          <w:rFonts w:ascii="Arial" w:hAnsi="Arial" w:cs="Arial"/>
          <w:b/>
          <w:sz w:val="20"/>
          <w:szCs w:val="20"/>
          <w:lang w:eastAsia="cs-CZ"/>
        </w:rPr>
        <w:t>Článok XI</w:t>
      </w:r>
    </w:p>
    <w:p w14:paraId="5B157B48" w14:textId="77777777" w:rsidR="006568D7" w:rsidRPr="007856A7" w:rsidRDefault="006568D7" w:rsidP="006568D7">
      <w:pPr>
        <w:spacing w:line="276" w:lineRule="auto"/>
        <w:jc w:val="center"/>
        <w:rPr>
          <w:rFonts w:ascii="Arial" w:hAnsi="Arial" w:cs="Arial"/>
          <w:b/>
          <w:sz w:val="20"/>
          <w:szCs w:val="20"/>
          <w:lang w:eastAsia="cs-CZ"/>
        </w:rPr>
      </w:pPr>
      <w:r w:rsidRPr="007856A7">
        <w:rPr>
          <w:rFonts w:ascii="Arial" w:hAnsi="Arial" w:cs="Arial"/>
          <w:b/>
          <w:sz w:val="20"/>
          <w:szCs w:val="20"/>
          <w:lang w:eastAsia="cs-CZ"/>
        </w:rPr>
        <w:t>Odstúpenie od dohody a výpoveď</w:t>
      </w:r>
    </w:p>
    <w:p w14:paraId="622771A4" w14:textId="77777777" w:rsidR="006568D7" w:rsidRPr="007856A7" w:rsidRDefault="006568D7" w:rsidP="006568D7">
      <w:pPr>
        <w:numPr>
          <w:ilvl w:val="3"/>
          <w:numId w:val="18"/>
        </w:numPr>
        <w:tabs>
          <w:tab w:val="clear" w:pos="2880"/>
        </w:tabs>
        <w:spacing w:before="120" w:line="276" w:lineRule="auto"/>
        <w:ind w:left="426" w:hanging="426"/>
        <w:jc w:val="both"/>
        <w:rPr>
          <w:rFonts w:ascii="Arial" w:hAnsi="Arial" w:cs="Arial"/>
          <w:sz w:val="20"/>
          <w:szCs w:val="20"/>
        </w:rPr>
      </w:pPr>
      <w:r w:rsidRPr="007856A7">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1E3F7D6B" w14:textId="77777777" w:rsidR="006568D7" w:rsidRPr="007856A7" w:rsidRDefault="006568D7" w:rsidP="006568D7">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porušenie povinnosti za podmienok uvedených v </w:t>
      </w:r>
      <w:proofErr w:type="spellStart"/>
      <w:r w:rsidRPr="007856A7">
        <w:rPr>
          <w:rFonts w:ascii="Arial" w:hAnsi="Arial" w:cs="Arial"/>
          <w:sz w:val="20"/>
          <w:szCs w:val="20"/>
        </w:rPr>
        <w:t>ust</w:t>
      </w:r>
      <w:proofErr w:type="spellEnd"/>
      <w:r w:rsidRPr="007856A7">
        <w:rPr>
          <w:rFonts w:ascii="Arial" w:hAnsi="Arial" w:cs="Arial"/>
          <w:sz w:val="20"/>
          <w:szCs w:val="20"/>
        </w:rPr>
        <w:t xml:space="preserve">. § 345 ods. 2 Obchodného zákonníka, alebo </w:t>
      </w:r>
    </w:p>
    <w:p w14:paraId="04BB2760" w14:textId="77777777" w:rsidR="006568D7" w:rsidRPr="007856A7" w:rsidRDefault="006568D7" w:rsidP="006568D7">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porušenie povinnosti, zakladajúcej niektorý z dôvodov pre okamžité odstúpenie od dohody uvedený, v ods. 2 alebo 3 tohto článku zmluvy. </w:t>
      </w:r>
    </w:p>
    <w:p w14:paraId="1AE23584"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Kupujúci je oprávnený okamžite odstúpiť od tejto dohody aj v nasledovných prípadoch: </w:t>
      </w:r>
    </w:p>
    <w:p w14:paraId="732BBFCC"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je v omeškaní s dodávkou tovaru, okrem prípadu, ak dôvodom sú skutočnosti  charakterizované ako vyššia moc,</w:t>
      </w:r>
    </w:p>
    <w:p w14:paraId="7069F3CF"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nedodržiava kvalitu dodania predmetu zákazky,</w:t>
      </w:r>
    </w:p>
    <w:p w14:paraId="2BBB5266"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zistené vady neodstráni v dohodnutých termínoch, </w:t>
      </w:r>
    </w:p>
    <w:p w14:paraId="4C54D2D1"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lastRenderedPageBreak/>
        <w:t>predávajúci bezdôvodne odmietne dodať predmet dohody alebo jeho časť, resp. doručí kupujúcemu oznámenie, že nie je spôsobilý plniť predmet dohody alebo jeho časť,</w:t>
      </w:r>
    </w:p>
    <w:p w14:paraId="6D288BDE"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stratí spôsobilosť plniť predmet dohody,</w:t>
      </w:r>
    </w:p>
    <w:p w14:paraId="478AABB9"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zadá celý predmet dohody ako subdodávku;</w:t>
      </w:r>
    </w:p>
    <w:p w14:paraId="2DEABD96"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predávajúci postúpi zákazku inému predávajúcemu alebo inej osobe, bez požadovaného predchádzajúceho písomného súhlasu kupujúceho, </w:t>
      </w:r>
    </w:p>
    <w:p w14:paraId="2177F41E"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kupujúci pri  dodávke predmetu dohody koná spôsobom, kedy kupujúcemu vzniká škoda  alebo mu hrozí vznik škody, </w:t>
      </w:r>
    </w:p>
    <w:p w14:paraId="11DCE776"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viac ako dvakrát poruší inú povinnosť podľa rámcovej dohody, ktorá nie je výslovne uvedená v tomto článku dohody  alebo povinnosť vyplývajúcu z ustanovení príslušných právnych predpisov,</w:t>
      </w:r>
    </w:p>
    <w:p w14:paraId="62A8550F"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14:paraId="6ED40D51" w14:textId="77777777"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vstúpil do likvidácie.</w:t>
      </w:r>
    </w:p>
    <w:p w14:paraId="580FD9B4"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Predávajúci je oprávnený okamžite odstúpiť od tejto dohody v prípade, ak kupujúci je v omeškaní s úhradou fakturovanej ceny za predmet dohody o viac ako 30 (tridsať) kalendárnych dní.</w:t>
      </w:r>
    </w:p>
    <w:p w14:paraId="731FC333"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14:paraId="2490828D"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Kupujúci je oprávnený odstúpiť od tejto dohody aj v ďalších prípadoch v zmysle </w:t>
      </w:r>
      <w:proofErr w:type="spellStart"/>
      <w:r w:rsidRPr="007856A7">
        <w:rPr>
          <w:rFonts w:ascii="Arial" w:hAnsi="Arial" w:cs="Arial"/>
          <w:sz w:val="20"/>
          <w:szCs w:val="20"/>
        </w:rPr>
        <w:t>ust</w:t>
      </w:r>
      <w:proofErr w:type="spellEnd"/>
      <w:r w:rsidRPr="007856A7">
        <w:rPr>
          <w:rFonts w:ascii="Arial" w:hAnsi="Arial" w:cs="Arial"/>
          <w:sz w:val="20"/>
          <w:szCs w:val="20"/>
        </w:rPr>
        <w:t xml:space="preserve">. § 19 zákona o verejnom obstarávaní. </w:t>
      </w:r>
    </w:p>
    <w:p w14:paraId="56ED1AFC"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Odstúpenie od dohody musí byť oznámené druhej  strane dohody písomne listinnou formou, s uvedením dôvodu, pre ktorý strana odstupuje od dohody a  bez zbytočného odkladu po tom, ako sa o podstatnom porušení tejto dohody dozvedela. </w:t>
      </w:r>
    </w:p>
    <w:p w14:paraId="6131257D"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Odstúpenie nadobúda účinnosť dňom riadneho doručenia odstúpenia druhej strane dohody tejto rámcovej dohody.</w:t>
      </w:r>
    </w:p>
    <w:p w14:paraId="3578147D" w14:textId="77777777"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7856A7">
        <w:rPr>
          <w:rFonts w:ascii="Arial" w:hAnsi="Arial" w:cs="Arial"/>
          <w:color w:val="000000"/>
          <w:sz w:val="20"/>
          <w:szCs w:val="20"/>
        </w:rPr>
        <w:t xml:space="preserve"> kupujúceho uhradené. </w:t>
      </w:r>
    </w:p>
    <w:p w14:paraId="5AB6BE59" w14:textId="77777777" w:rsidR="006568D7" w:rsidRPr="004603DE" w:rsidRDefault="006568D7" w:rsidP="004603DE">
      <w:pPr>
        <w:numPr>
          <w:ilvl w:val="3"/>
          <w:numId w:val="18"/>
        </w:numPr>
        <w:tabs>
          <w:tab w:val="clear" w:pos="2880"/>
        </w:tabs>
        <w:spacing w:line="276" w:lineRule="auto"/>
        <w:ind w:left="425" w:hanging="425"/>
        <w:jc w:val="both"/>
        <w:rPr>
          <w:rFonts w:ascii="Arial" w:hAnsi="Arial" w:cs="Arial"/>
          <w:color w:val="000000"/>
          <w:sz w:val="20"/>
          <w:szCs w:val="20"/>
        </w:rPr>
      </w:pPr>
      <w:r w:rsidRPr="007856A7">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p>
    <w:p w14:paraId="2FB14C5A" w14:textId="77777777" w:rsidR="006568D7" w:rsidRPr="007856A7" w:rsidRDefault="006568D7" w:rsidP="006568D7">
      <w:pPr>
        <w:tabs>
          <w:tab w:val="left" w:pos="284"/>
        </w:tabs>
        <w:spacing w:line="305" w:lineRule="auto"/>
        <w:jc w:val="center"/>
        <w:rPr>
          <w:rFonts w:ascii="Arial" w:hAnsi="Arial" w:cs="Arial"/>
          <w:b/>
          <w:color w:val="000000"/>
          <w:sz w:val="20"/>
          <w:szCs w:val="20"/>
        </w:rPr>
      </w:pPr>
    </w:p>
    <w:p w14:paraId="3FCAE160"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w:t>
      </w:r>
    </w:p>
    <w:p w14:paraId="6535010E"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Zmena dohody</w:t>
      </w:r>
    </w:p>
    <w:p w14:paraId="3D76667B" w14:textId="77777777" w:rsidR="006568D7" w:rsidRPr="007856A7" w:rsidRDefault="006568D7" w:rsidP="006568D7">
      <w:pPr>
        <w:tabs>
          <w:tab w:val="left" w:pos="284"/>
        </w:tabs>
        <w:spacing w:line="305" w:lineRule="auto"/>
        <w:jc w:val="both"/>
        <w:rPr>
          <w:rFonts w:ascii="Arial" w:hAnsi="Arial" w:cs="Arial"/>
          <w:color w:val="000000"/>
          <w:sz w:val="20"/>
          <w:szCs w:val="20"/>
        </w:rPr>
      </w:pPr>
    </w:p>
    <w:p w14:paraId="024641D9" w14:textId="77777777"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možné zmeniť počas jej trvania len vo forme písomného dodatku k tejto dohode, pokiaľ dodatok nebude v rozpore s </w:t>
      </w:r>
      <w:proofErr w:type="spellStart"/>
      <w:r w:rsidRPr="007856A7">
        <w:rPr>
          <w:rFonts w:ascii="Arial" w:hAnsi="Arial" w:cs="Arial"/>
          <w:color w:val="000000"/>
          <w:sz w:val="20"/>
          <w:szCs w:val="20"/>
        </w:rPr>
        <w:t>ust</w:t>
      </w:r>
      <w:proofErr w:type="spellEnd"/>
      <w:r w:rsidRPr="007856A7">
        <w:rPr>
          <w:rFonts w:ascii="Arial" w:hAnsi="Arial" w:cs="Arial"/>
          <w:color w:val="000000"/>
          <w:sz w:val="20"/>
          <w:szCs w:val="20"/>
        </w:rPr>
        <w:t>. § 18 zákona o verejnom obstarávaní a ak potreba zmeny dohody vyplynula z okolností, ktoré kupujúci ako verejný obstarávateľ nemohol pri  vynaložení  náležitej starostlivosti predvídať a zmenou sa nemení charakter rámcovej dohody.</w:t>
      </w:r>
    </w:p>
    <w:p w14:paraId="5C58C80B" w14:textId="77777777"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Dodatky sa po podpísaní stranami dohody a nadobudnutím ich účinnosti stávajú jej nedeliteľnou súčasťou.</w:t>
      </w:r>
    </w:p>
    <w:p w14:paraId="54FF4043" w14:textId="77777777"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možné zmeniť počas jej trvania bez nového verejného obstarávania dodatkom k tejto  dohode maximálne do 10 % hodnoty pôvodnej zmluvnej ceny, uvedenej v čl. VI ods. 2 tejto dohody.</w:t>
      </w:r>
    </w:p>
    <w:p w14:paraId="5F513B41" w14:textId="77777777"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ďalej možné zmeniť počas jej trvania vo forme písomného dodatku k tejto dohode, ak:</w:t>
      </w:r>
    </w:p>
    <w:p w14:paraId="4A5B228D" w14:textId="77777777" w:rsidR="006568D7" w:rsidRPr="007856A7" w:rsidRDefault="006568D7" w:rsidP="006568D7">
      <w:pPr>
        <w:numPr>
          <w:ilvl w:val="1"/>
          <w:numId w:val="4"/>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7856A7">
        <w:rPr>
          <w:rFonts w:ascii="Arial" w:hAnsi="Arial" w:cs="Arial"/>
          <w:color w:val="000000"/>
          <w:sz w:val="20"/>
          <w:szCs w:val="20"/>
        </w:rPr>
        <w:t>nastane neočakávaná potreba dojednať medzi stranami dohody zmenu termínu plnenia z dôvodov:</w:t>
      </w:r>
    </w:p>
    <w:p w14:paraId="25495151" w14:textId="77777777" w:rsidR="006568D7" w:rsidRPr="007856A7" w:rsidRDefault="006568D7" w:rsidP="006568D7">
      <w:pPr>
        <w:numPr>
          <w:ilvl w:val="0"/>
          <w:numId w:val="4"/>
        </w:numPr>
        <w:tabs>
          <w:tab w:val="left" w:pos="284"/>
          <w:tab w:val="left" w:pos="1134"/>
        </w:tabs>
        <w:spacing w:before="120" w:after="120" w:line="276" w:lineRule="auto"/>
        <w:ind w:left="993" w:hanging="283"/>
        <w:contextualSpacing/>
        <w:jc w:val="both"/>
        <w:rPr>
          <w:rFonts w:ascii="Arial" w:hAnsi="Arial" w:cs="Arial"/>
          <w:color w:val="000000"/>
          <w:sz w:val="20"/>
          <w:szCs w:val="20"/>
        </w:rPr>
      </w:pPr>
      <w:r w:rsidRPr="007856A7">
        <w:rPr>
          <w:rFonts w:ascii="Arial" w:hAnsi="Arial" w:cs="Arial"/>
          <w:color w:val="000000"/>
          <w:sz w:val="20"/>
          <w:szCs w:val="20"/>
        </w:rPr>
        <w:t>vzniku skutočností definovaných ako vyššia moc,</w:t>
      </w:r>
    </w:p>
    <w:p w14:paraId="08C15EF4" w14:textId="77777777" w:rsidR="006568D7" w:rsidRPr="007856A7" w:rsidRDefault="006568D7" w:rsidP="006568D7">
      <w:pPr>
        <w:numPr>
          <w:ilvl w:val="0"/>
          <w:numId w:val="4"/>
        </w:numPr>
        <w:tabs>
          <w:tab w:val="left" w:pos="284"/>
          <w:tab w:val="left" w:pos="1134"/>
        </w:tabs>
        <w:spacing w:before="120" w:after="120" w:line="276" w:lineRule="auto"/>
        <w:ind w:left="993" w:hanging="283"/>
        <w:contextualSpacing/>
        <w:jc w:val="both"/>
        <w:rPr>
          <w:rFonts w:ascii="Arial" w:hAnsi="Arial" w:cs="Arial"/>
          <w:color w:val="000000"/>
          <w:sz w:val="20"/>
          <w:szCs w:val="20"/>
        </w:rPr>
      </w:pPr>
      <w:r w:rsidRPr="007856A7">
        <w:rPr>
          <w:rFonts w:ascii="Arial" w:hAnsi="Arial" w:cs="Arial"/>
          <w:color w:val="000000"/>
          <w:sz w:val="20"/>
          <w:szCs w:val="20"/>
        </w:rPr>
        <w:t>vzniknutých nepredvídaných prekážok zo strany kupujúceho,</w:t>
      </w:r>
    </w:p>
    <w:p w14:paraId="7D6477E6" w14:textId="77777777" w:rsidR="006568D7" w:rsidRPr="007856A7" w:rsidRDefault="006568D7" w:rsidP="006568D7">
      <w:pPr>
        <w:numPr>
          <w:ilvl w:val="0"/>
          <w:numId w:val="5"/>
        </w:numPr>
        <w:tabs>
          <w:tab w:val="left" w:pos="284"/>
          <w:tab w:val="left" w:pos="709"/>
        </w:tabs>
        <w:spacing w:before="120" w:after="120" w:line="276" w:lineRule="auto"/>
        <w:ind w:left="709" w:hanging="283"/>
        <w:contextualSpacing/>
        <w:jc w:val="both"/>
        <w:rPr>
          <w:rFonts w:ascii="Arial" w:hAnsi="Arial" w:cs="Arial"/>
          <w:color w:val="000000"/>
          <w:sz w:val="20"/>
          <w:szCs w:val="20"/>
        </w:rPr>
      </w:pPr>
      <w:r w:rsidRPr="007856A7">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14:paraId="1258BAC7" w14:textId="77777777" w:rsidR="006568D7" w:rsidRPr="007856A7" w:rsidRDefault="006568D7" w:rsidP="006568D7">
      <w:pPr>
        <w:numPr>
          <w:ilvl w:val="0"/>
          <w:numId w:val="5"/>
        </w:numPr>
        <w:tabs>
          <w:tab w:val="left" w:pos="284"/>
          <w:tab w:val="left" w:pos="709"/>
        </w:tabs>
        <w:spacing w:before="120" w:after="120" w:line="276" w:lineRule="auto"/>
        <w:ind w:left="709" w:hanging="283"/>
        <w:contextualSpacing/>
        <w:jc w:val="both"/>
        <w:rPr>
          <w:rFonts w:ascii="Arial" w:hAnsi="Arial" w:cs="Arial"/>
          <w:color w:val="000000"/>
          <w:sz w:val="20"/>
          <w:szCs w:val="20"/>
        </w:rPr>
      </w:pPr>
      <w:r w:rsidRPr="007856A7">
        <w:rPr>
          <w:rFonts w:ascii="Arial" w:hAnsi="Arial" w:cs="Arial"/>
          <w:color w:val="000000"/>
          <w:sz w:val="20"/>
          <w:szCs w:val="20"/>
        </w:rPr>
        <w:t xml:space="preserve">nastane dôvodná potreba na zmenu osôb, uvedených v čl. V ods. 10 tejto dohody,   </w:t>
      </w:r>
    </w:p>
    <w:p w14:paraId="71022075" w14:textId="77777777" w:rsidR="006568D7" w:rsidRPr="007856A7" w:rsidRDefault="006568D7" w:rsidP="006568D7">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7856A7">
        <w:rPr>
          <w:rFonts w:ascii="Arial" w:hAnsi="Arial" w:cs="Arial"/>
          <w:color w:val="000000"/>
          <w:sz w:val="20"/>
          <w:szCs w:val="20"/>
        </w:rPr>
        <w:lastRenderedPageBreak/>
        <w:t>nastane potreba vykonať formálne alebo administratívne zmeny dohody (napr. zmena v osobe štatutárneho orgánu, zmena čísla bankového účtu a pod.),</w:t>
      </w:r>
    </w:p>
    <w:p w14:paraId="79A4233C" w14:textId="77777777" w:rsidR="006568D7" w:rsidRPr="007856A7" w:rsidRDefault="006568D7" w:rsidP="006568D7">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7856A7">
        <w:rPr>
          <w:rFonts w:ascii="Arial" w:hAnsi="Arial" w:cs="Arial"/>
          <w:color w:val="000000"/>
          <w:sz w:val="20"/>
          <w:szCs w:val="20"/>
        </w:rPr>
        <w:t xml:space="preserve">ide o iný prípad stanovený v niektorom ustanovení tejto dohody. </w:t>
      </w:r>
    </w:p>
    <w:p w14:paraId="28E8A305" w14:textId="77777777" w:rsidR="006568D7" w:rsidRPr="007A47D1" w:rsidRDefault="006568D7" w:rsidP="006568D7">
      <w:pPr>
        <w:pStyle w:val="Odsekzoznamu"/>
        <w:widowControl/>
        <w:numPr>
          <w:ilvl w:val="0"/>
          <w:numId w:val="17"/>
        </w:numPr>
        <w:tabs>
          <w:tab w:val="left" w:pos="426"/>
        </w:tabs>
        <w:autoSpaceDE/>
        <w:autoSpaceDN/>
        <w:adjustRightInd/>
        <w:spacing w:line="276" w:lineRule="auto"/>
        <w:ind w:left="425" w:hanging="425"/>
        <w:jc w:val="both"/>
        <w:rPr>
          <w:rFonts w:ascii="Arial" w:hAnsi="Arial" w:cs="Arial"/>
          <w:color w:val="000000"/>
          <w:sz w:val="20"/>
          <w:szCs w:val="20"/>
        </w:rPr>
      </w:pPr>
      <w:r w:rsidRPr="007856A7">
        <w:rPr>
          <w:rFonts w:ascii="Arial" w:hAnsi="Arial" w:cs="Arial"/>
          <w:color w:val="000000"/>
          <w:sz w:val="20"/>
          <w:szCs w:val="20"/>
        </w:rPr>
        <w:t>V  prípade podľa písmena ods. 2 tohto článku a  po predchádzajúcom písomnom súhlase zo strany kupujúceho, strany dohody uzavrú dodatok k tejto dohode, na základe ktorého môže predávajúci použiť na splnenie predmetu dohody kvalitatívne adekvátny tovar. Zodpovednosť predávajúceho za prípadné vady, nedostatky alebo odchýlky takto dodávaného tovaru však týmto súhlasom nie je dotknutá.</w:t>
      </w:r>
    </w:p>
    <w:p w14:paraId="7FC2B1C8" w14:textId="77777777" w:rsidR="006568D7" w:rsidRPr="007856A7" w:rsidRDefault="006568D7" w:rsidP="006568D7">
      <w:pPr>
        <w:tabs>
          <w:tab w:val="left" w:pos="426"/>
        </w:tabs>
        <w:spacing w:line="276" w:lineRule="auto"/>
        <w:jc w:val="both"/>
        <w:rPr>
          <w:rFonts w:ascii="Arial" w:hAnsi="Arial" w:cs="Arial"/>
          <w:color w:val="000000"/>
          <w:sz w:val="20"/>
          <w:szCs w:val="20"/>
        </w:rPr>
      </w:pPr>
    </w:p>
    <w:p w14:paraId="6B2B43FC"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XIII</w:t>
      </w:r>
    </w:p>
    <w:p w14:paraId="75DBFDF9"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 xml:space="preserve"> Záverečné ustanovenia</w:t>
      </w:r>
    </w:p>
    <w:p w14:paraId="13AB3B29" w14:textId="77777777" w:rsidR="006568D7" w:rsidRPr="007856A7" w:rsidRDefault="006568D7" w:rsidP="006568D7">
      <w:pPr>
        <w:pStyle w:val="Odsekzoznamu"/>
        <w:widowControl/>
        <w:tabs>
          <w:tab w:val="left" w:pos="426"/>
        </w:tabs>
        <w:autoSpaceDE/>
        <w:autoSpaceDN/>
        <w:adjustRightInd/>
        <w:spacing w:line="276" w:lineRule="auto"/>
        <w:ind w:left="425"/>
        <w:jc w:val="both"/>
        <w:rPr>
          <w:rFonts w:ascii="Arial" w:hAnsi="Arial" w:cs="Arial"/>
          <w:color w:val="000000"/>
          <w:sz w:val="20"/>
          <w:szCs w:val="20"/>
        </w:rPr>
      </w:pPr>
    </w:p>
    <w:p w14:paraId="2B09578E" w14:textId="77777777"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Style w:val="Odkaznakomentr"/>
          <w:rFonts w:ascii="Arial" w:hAnsi="Arial" w:cs="Arial"/>
          <w:color w:val="000000"/>
          <w:sz w:val="20"/>
          <w:szCs w:val="20"/>
        </w:rPr>
      </w:pPr>
      <w:r w:rsidRPr="007856A7">
        <w:rPr>
          <w:rFonts w:ascii="Arial" w:hAnsi="Arial" w:cs="Arial"/>
          <w:color w:val="000000"/>
          <w:sz w:val="20"/>
          <w:szCs w:val="20"/>
        </w:rPr>
        <w:t>Rámcová dohoda sa uzatvára na dobu určitú, a to na dobu 24 mesiacov odo dňa nadobudnutia jej účinnosti. Strany dohody sú v prípade záujmu kupujúceho oprávnené písomným dodatkom predĺžiť trvanie rámcovej dohody o 12 mesiacov v prípade, ak v dobe podľa predchádzajúcej vety nedôjde k vyčerpaniu finančného limitu, uvedeného v  Prílohe č. 1 tejto dohody.</w:t>
      </w:r>
    </w:p>
    <w:p w14:paraId="2070BD40" w14:textId="77777777"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Style w:val="Odkaznakomentr"/>
          <w:rFonts w:ascii="Arial" w:hAnsi="Arial" w:cs="Arial"/>
          <w:sz w:val="20"/>
          <w:szCs w:val="20"/>
          <w:lang w:eastAsia="ar-SA"/>
        </w:rPr>
        <w:t>S</w:t>
      </w:r>
      <w:r w:rsidRPr="007856A7">
        <w:rPr>
          <w:rFonts w:ascii="Arial" w:hAnsi="Arial" w:cs="Arial"/>
          <w:color w:val="000000"/>
          <w:sz w:val="20"/>
          <w:szCs w:val="20"/>
        </w:rPr>
        <w:t xml:space="preserve">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prípadne z dôvodu neznámeho adresáta); </w:t>
      </w:r>
      <w:r>
        <w:rPr>
          <w:rFonts w:ascii="Arial" w:hAnsi="Arial" w:cs="Arial"/>
          <w:color w:val="000000"/>
          <w:sz w:val="20"/>
          <w:szCs w:val="20"/>
        </w:rPr>
        <w:t xml:space="preserve">                         </w:t>
      </w:r>
      <w:r w:rsidRPr="007856A7">
        <w:rPr>
          <w:rFonts w:ascii="Arial" w:hAnsi="Arial" w:cs="Arial"/>
          <w:color w:val="000000"/>
          <w:sz w:val="20"/>
          <w:szCs w:val="20"/>
        </w:rPr>
        <w:t>v uvedenom prípade sa písomnosť považuje za doručenú dňom, keď bola kupujúcemu listová zásielka vrátená, i keď sa adresát o tom nedozvedel.</w:t>
      </w:r>
    </w:p>
    <w:p w14:paraId="201911D9" w14:textId="77777777"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ak by sa ktorékoľvek ustanovenie tejto rámcovej dohody stalo neplatným, nespôsobuje to neplatnosť rámcovej dohody ako celku.</w:t>
      </w:r>
    </w:p>
    <w:p w14:paraId="7CCE8440" w14:textId="77777777"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p>
    <w:p w14:paraId="19B483F6" w14:textId="4B2414DB"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lang w:eastAsia="cs-CZ"/>
        </w:rPr>
      </w:pPr>
      <w:r w:rsidRPr="007856A7">
        <w:rPr>
          <w:rFonts w:ascii="Arial" w:hAnsi="Arial" w:cs="Arial"/>
          <w:color w:val="000000"/>
          <w:sz w:val="20"/>
          <w:szCs w:val="20"/>
        </w:rPr>
        <w:t>Táto rámcová dohoda</w:t>
      </w:r>
      <w:r w:rsidRPr="007856A7">
        <w:rPr>
          <w:rFonts w:ascii="Arial" w:hAnsi="Arial" w:cs="Arial"/>
          <w:color w:val="000000"/>
          <w:sz w:val="20"/>
          <w:szCs w:val="20"/>
          <w:lang w:eastAsia="cs-CZ"/>
        </w:rPr>
        <w:t xml:space="preserve"> sa vyhotovuje v </w:t>
      </w:r>
      <w:r w:rsidRPr="007856A7">
        <w:rPr>
          <w:rFonts w:ascii="Arial" w:hAnsi="Arial" w:cs="Arial"/>
          <w:color w:val="000000"/>
          <w:sz w:val="20"/>
          <w:szCs w:val="20"/>
          <w:highlight w:val="yellow"/>
          <w:lang w:eastAsia="cs-CZ"/>
        </w:rPr>
        <w:t>.... (</w:t>
      </w:r>
      <w:r w:rsidRPr="007856A7">
        <w:rPr>
          <w:rFonts w:ascii="Arial" w:hAnsi="Arial" w:cs="Arial"/>
          <w:i/>
          <w:color w:val="000000"/>
          <w:sz w:val="20"/>
          <w:szCs w:val="20"/>
          <w:highlight w:val="yellow"/>
          <w:lang w:eastAsia="cs-CZ"/>
        </w:rPr>
        <w:t>slovom</w:t>
      </w:r>
      <w:r w:rsidRPr="007856A7">
        <w:rPr>
          <w:rFonts w:ascii="Arial" w:hAnsi="Arial" w:cs="Arial"/>
          <w:color w:val="000000"/>
          <w:sz w:val="20"/>
          <w:szCs w:val="20"/>
          <w:lang w:eastAsia="cs-CZ"/>
        </w:rPr>
        <w:t xml:space="preserve">) rovnopisoch, z ktorých každý rovnopis má platnosť originálu. Po jej podpísaní každý predávajúci dostane </w:t>
      </w:r>
      <w:r w:rsidR="00BA56DC">
        <w:rPr>
          <w:rFonts w:ascii="Arial" w:hAnsi="Arial" w:cs="Arial"/>
          <w:color w:val="000000"/>
          <w:sz w:val="20"/>
          <w:szCs w:val="20"/>
          <w:lang w:eastAsia="cs-CZ"/>
        </w:rPr>
        <w:t>1(jeden</w:t>
      </w:r>
      <w:r w:rsidRPr="007856A7">
        <w:rPr>
          <w:rFonts w:ascii="Arial" w:hAnsi="Arial" w:cs="Arial"/>
          <w:color w:val="000000"/>
          <w:sz w:val="20"/>
          <w:szCs w:val="20"/>
          <w:lang w:eastAsia="cs-CZ"/>
        </w:rPr>
        <w:t>) rovnopisy a kupujúci 3 (tri) rovnopisy.</w:t>
      </w:r>
    </w:p>
    <w:p w14:paraId="3D373FD2" w14:textId="77777777" w:rsidR="006568D7" w:rsidRPr="004603DE" w:rsidRDefault="006568D7" w:rsidP="004603DE">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lang w:eastAsia="cs-CZ"/>
        </w:rPr>
        <w:t xml:space="preserve">Táto rámcová dohoda </w:t>
      </w:r>
      <w:r w:rsidRPr="007856A7">
        <w:rPr>
          <w:rFonts w:ascii="Arial" w:hAnsi="Arial" w:cs="Arial"/>
          <w:color w:val="000000"/>
          <w:sz w:val="20"/>
          <w:szCs w:val="20"/>
        </w:rPr>
        <w:t xml:space="preserve">nadobúda platnosť dňom jej podpisu stranami dohody a účinnosť dňom nasledujúcim po dni jej zverejnenia v Centrálnom registri zmlúv Úradu vlády Slovenskej republiky. </w:t>
      </w:r>
    </w:p>
    <w:p w14:paraId="0B9831C3" w14:textId="77777777" w:rsidR="006568D7" w:rsidRPr="007856A7" w:rsidRDefault="006568D7" w:rsidP="006568D7">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68B9AA7A" w14:textId="77777777"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Nedeliteľnou </w:t>
      </w:r>
      <w:r w:rsidRPr="007856A7">
        <w:rPr>
          <w:rFonts w:ascii="Arial" w:hAnsi="Arial" w:cs="Arial"/>
          <w:color w:val="000000"/>
          <w:sz w:val="20"/>
          <w:szCs w:val="20"/>
          <w:u w:val="single"/>
        </w:rPr>
        <w:t>súčasťou tejto dohody sú jej prílohy</w:t>
      </w:r>
      <w:r w:rsidRPr="007856A7">
        <w:rPr>
          <w:rFonts w:ascii="Arial" w:hAnsi="Arial" w:cs="Arial"/>
          <w:color w:val="000000"/>
          <w:sz w:val="20"/>
          <w:szCs w:val="20"/>
        </w:rPr>
        <w:t>:</w:t>
      </w:r>
    </w:p>
    <w:p w14:paraId="35CE03B5" w14:textId="77777777" w:rsidR="006568D7" w:rsidRPr="007856A7" w:rsidRDefault="006568D7" w:rsidP="006568D7">
      <w:pPr>
        <w:pStyle w:val="Odsekzoznamu"/>
        <w:widowControl/>
        <w:numPr>
          <w:ilvl w:val="0"/>
          <w:numId w:val="42"/>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 1</w:t>
      </w:r>
      <w:r>
        <w:rPr>
          <w:rFonts w:ascii="Arial" w:hAnsi="Arial" w:cs="Arial"/>
          <w:sz w:val="20"/>
          <w:szCs w:val="20"/>
        </w:rPr>
        <w:t xml:space="preserve"> (</w:t>
      </w:r>
      <w:r w:rsidRPr="007856A7">
        <w:rPr>
          <w:rFonts w:ascii="Arial" w:hAnsi="Arial" w:cs="Arial"/>
          <w:sz w:val="20"/>
          <w:szCs w:val="20"/>
        </w:rPr>
        <w:t xml:space="preserve"> A ... </w:t>
      </w:r>
      <w:r w:rsidR="00CB7342">
        <w:rPr>
          <w:rFonts w:ascii="Arial" w:hAnsi="Arial" w:cs="Arial"/>
          <w:sz w:val="20"/>
          <w:szCs w:val="20"/>
        </w:rPr>
        <w:t>D</w:t>
      </w:r>
      <w:r w:rsidRPr="007856A7">
        <w:rPr>
          <w:rFonts w:ascii="Arial" w:hAnsi="Arial" w:cs="Arial"/>
          <w:sz w:val="20"/>
          <w:szCs w:val="20"/>
        </w:rPr>
        <w:t>/I, II, III</w:t>
      </w:r>
      <w:r>
        <w:rPr>
          <w:rFonts w:ascii="Arial" w:hAnsi="Arial" w:cs="Arial"/>
          <w:sz w:val="20"/>
          <w:szCs w:val="20"/>
        </w:rPr>
        <w:t>)</w:t>
      </w:r>
      <w:r w:rsidRPr="007856A7">
        <w:rPr>
          <w:rFonts w:ascii="Arial" w:hAnsi="Arial" w:cs="Arial"/>
          <w:sz w:val="20"/>
          <w:szCs w:val="20"/>
        </w:rPr>
        <w:t xml:space="preserve"> </w:t>
      </w:r>
      <w:r w:rsidRPr="007856A7">
        <w:rPr>
          <w:rFonts w:ascii="Arial" w:hAnsi="Arial" w:cs="Arial"/>
          <w:sz w:val="20"/>
          <w:szCs w:val="20"/>
        </w:rPr>
        <w:tab/>
        <w:t xml:space="preserve">Špecifikácia </w:t>
      </w:r>
      <w:r>
        <w:rPr>
          <w:rFonts w:ascii="Arial" w:hAnsi="Arial" w:cs="Arial"/>
          <w:sz w:val="20"/>
          <w:szCs w:val="20"/>
        </w:rPr>
        <w:t>a cena položiek predmetu dohody</w:t>
      </w:r>
    </w:p>
    <w:p w14:paraId="3B70F41F" w14:textId="77777777" w:rsidR="006568D7" w:rsidRPr="007856A7" w:rsidRDefault="006568D7" w:rsidP="006568D7">
      <w:pPr>
        <w:pStyle w:val="Odsekzoznamu"/>
        <w:widowControl/>
        <w:numPr>
          <w:ilvl w:val="0"/>
          <w:numId w:val="42"/>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 2</w:t>
      </w:r>
      <w:r w:rsidRPr="007856A7">
        <w:rPr>
          <w:rFonts w:ascii="Arial" w:hAnsi="Arial" w:cs="Arial"/>
          <w:sz w:val="20"/>
          <w:szCs w:val="20"/>
        </w:rPr>
        <w:tab/>
      </w:r>
      <w:r w:rsidRPr="007856A7">
        <w:rPr>
          <w:rFonts w:ascii="Arial" w:hAnsi="Arial" w:cs="Arial"/>
          <w:sz w:val="20"/>
          <w:szCs w:val="20"/>
        </w:rPr>
        <w:tab/>
      </w:r>
      <w:r w:rsidRPr="007856A7">
        <w:rPr>
          <w:rFonts w:ascii="Arial" w:hAnsi="Arial" w:cs="Arial"/>
          <w:sz w:val="20"/>
          <w:szCs w:val="20"/>
        </w:rPr>
        <w:tab/>
        <w:t>Osoby predávajúceho, poverené vo veciach realizácie dohody</w:t>
      </w:r>
    </w:p>
    <w:p w14:paraId="77521A08" w14:textId="77777777" w:rsidR="006568D7" w:rsidRPr="00CB7342" w:rsidRDefault="006568D7" w:rsidP="00CB7342">
      <w:pPr>
        <w:pStyle w:val="Odsekzoznamu"/>
        <w:widowControl/>
        <w:numPr>
          <w:ilvl w:val="0"/>
          <w:numId w:val="42"/>
        </w:numPr>
        <w:tabs>
          <w:tab w:val="left" w:pos="426"/>
        </w:tabs>
        <w:autoSpaceDE/>
        <w:autoSpaceDN/>
        <w:adjustRightInd/>
        <w:spacing w:line="276" w:lineRule="auto"/>
        <w:ind w:hanging="294"/>
        <w:jc w:val="both"/>
        <w:rPr>
          <w:rFonts w:ascii="Arial" w:hAnsi="Arial" w:cs="Arial"/>
          <w:i/>
          <w:sz w:val="20"/>
          <w:szCs w:val="20"/>
        </w:rPr>
      </w:pPr>
      <w:r w:rsidRPr="007856A7">
        <w:rPr>
          <w:rFonts w:ascii="Arial" w:hAnsi="Arial" w:cs="Arial"/>
          <w:sz w:val="20"/>
          <w:szCs w:val="20"/>
        </w:rPr>
        <w:t xml:space="preserve">Príloha č. 3 </w:t>
      </w:r>
      <w:r w:rsidRPr="007856A7">
        <w:rPr>
          <w:rFonts w:ascii="Arial" w:hAnsi="Arial" w:cs="Arial"/>
          <w:sz w:val="20"/>
          <w:szCs w:val="20"/>
        </w:rPr>
        <w:tab/>
      </w:r>
      <w:r w:rsidRPr="007856A7">
        <w:rPr>
          <w:rFonts w:ascii="Arial" w:hAnsi="Arial" w:cs="Arial"/>
          <w:sz w:val="20"/>
          <w:szCs w:val="20"/>
        </w:rPr>
        <w:tab/>
      </w:r>
      <w:r w:rsidRPr="007856A7">
        <w:rPr>
          <w:rFonts w:ascii="Arial" w:hAnsi="Arial" w:cs="Arial"/>
          <w:sz w:val="20"/>
          <w:szCs w:val="20"/>
        </w:rPr>
        <w:tab/>
      </w:r>
      <w:r>
        <w:rPr>
          <w:rFonts w:ascii="Arial" w:hAnsi="Arial" w:cs="Arial"/>
          <w:sz w:val="20"/>
          <w:szCs w:val="20"/>
        </w:rPr>
        <w:t xml:space="preserve"> </w:t>
      </w:r>
      <w:r w:rsidRPr="007856A7">
        <w:rPr>
          <w:rFonts w:ascii="Arial" w:hAnsi="Arial" w:cs="Arial"/>
          <w:sz w:val="20"/>
          <w:szCs w:val="20"/>
        </w:rPr>
        <w:t>Zoznam subdodávateľov</w:t>
      </w:r>
      <w:r>
        <w:rPr>
          <w:rFonts w:ascii="Arial" w:hAnsi="Arial" w:cs="Arial"/>
          <w:sz w:val="20"/>
          <w:szCs w:val="20"/>
        </w:rPr>
        <w:t xml:space="preserve"> </w:t>
      </w:r>
      <w:r w:rsidRPr="007A47D1">
        <w:rPr>
          <w:rFonts w:ascii="Arial" w:hAnsi="Arial" w:cs="Arial"/>
          <w:i/>
          <w:sz w:val="20"/>
          <w:szCs w:val="20"/>
        </w:rPr>
        <w:t>(ak sa upla</w:t>
      </w:r>
      <w:r>
        <w:rPr>
          <w:rFonts w:ascii="Arial" w:hAnsi="Arial" w:cs="Arial"/>
          <w:i/>
          <w:sz w:val="20"/>
          <w:szCs w:val="20"/>
        </w:rPr>
        <w:t>t</w:t>
      </w:r>
      <w:r w:rsidRPr="007A47D1">
        <w:rPr>
          <w:rFonts w:ascii="Arial" w:hAnsi="Arial" w:cs="Arial"/>
          <w:i/>
          <w:sz w:val="20"/>
          <w:szCs w:val="20"/>
        </w:rPr>
        <w:t>ňuje)</w:t>
      </w:r>
    </w:p>
    <w:p w14:paraId="23BD9DC5" w14:textId="77777777" w:rsidR="006568D7" w:rsidRPr="007A47D1" w:rsidRDefault="006568D7" w:rsidP="006568D7">
      <w:pPr>
        <w:pStyle w:val="Odsekzoznamu"/>
        <w:widowControl/>
        <w:tabs>
          <w:tab w:val="left" w:pos="426"/>
        </w:tabs>
        <w:autoSpaceDE/>
        <w:autoSpaceDN/>
        <w:adjustRightInd/>
        <w:spacing w:line="276" w:lineRule="auto"/>
        <w:ind w:left="720"/>
        <w:jc w:val="both"/>
        <w:rPr>
          <w:rFonts w:ascii="Arial" w:hAnsi="Arial" w:cs="Arial"/>
          <w:sz w:val="20"/>
          <w:szCs w:val="20"/>
        </w:rPr>
      </w:pPr>
    </w:p>
    <w:p w14:paraId="3C5A4198" w14:textId="77777777" w:rsidR="006568D7" w:rsidRPr="00CB7342" w:rsidRDefault="006568D7" w:rsidP="006568D7">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   ............................... dňa ..................</w:t>
      </w:r>
      <w:r w:rsidRPr="007856A7">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t>V Košiciach dňa ..................</w:t>
      </w:r>
    </w:p>
    <w:p w14:paraId="6D933271" w14:textId="77777777" w:rsidR="006568D7" w:rsidRPr="007A47D1" w:rsidRDefault="006568D7" w:rsidP="006568D7">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t>Za kupujúceho:</w:t>
      </w:r>
    </w:p>
    <w:p w14:paraId="43030B2B" w14:textId="77777777" w:rsidR="006568D7" w:rsidRDefault="006568D7" w:rsidP="006568D7">
      <w:pPr>
        <w:tabs>
          <w:tab w:val="left" w:pos="284"/>
        </w:tabs>
        <w:spacing w:line="305" w:lineRule="auto"/>
        <w:jc w:val="both"/>
        <w:rPr>
          <w:rFonts w:ascii="Arial" w:hAnsi="Arial" w:cs="Arial"/>
          <w:color w:val="000000"/>
          <w:sz w:val="20"/>
          <w:szCs w:val="20"/>
        </w:rPr>
      </w:pPr>
    </w:p>
    <w:p w14:paraId="66D03CAC" w14:textId="77777777" w:rsidR="006568D7" w:rsidRPr="007A47D1" w:rsidRDefault="006568D7" w:rsidP="006568D7">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5DB47A55" w14:textId="77777777" w:rsidR="006568D7" w:rsidRPr="007A47D1" w:rsidRDefault="006568D7" w:rsidP="006568D7">
      <w:pPr>
        <w:tabs>
          <w:tab w:val="left" w:pos="284"/>
        </w:tabs>
        <w:spacing w:line="305" w:lineRule="auto"/>
        <w:jc w:val="both"/>
        <w:rPr>
          <w:rFonts w:ascii="Arial" w:hAnsi="Arial" w:cs="Arial"/>
          <w:color w:val="000000"/>
          <w:sz w:val="20"/>
          <w:szCs w:val="20"/>
        </w:rPr>
      </w:pPr>
      <w:r w:rsidRPr="007A47D1">
        <w:rPr>
          <w:rFonts w:ascii="Arial" w:hAnsi="Arial" w:cs="Arial"/>
          <w:i/>
          <w:sz w:val="20"/>
          <w:szCs w:val="20"/>
          <w:lang w:eastAsia="cs-CZ"/>
        </w:rPr>
        <w:t xml:space="preserve">meno, priezvisko, titul, funkcia, </w:t>
      </w:r>
      <w:r w:rsidRPr="007A47D1">
        <w:rPr>
          <w:rFonts w:ascii="Arial" w:hAnsi="Arial" w:cs="Arial"/>
          <w:i/>
          <w:sz w:val="20"/>
          <w:szCs w:val="20"/>
          <w:lang w:eastAsia="cs-CZ"/>
        </w:rPr>
        <w:tab/>
      </w:r>
      <w:r w:rsidRPr="007A47D1">
        <w:rPr>
          <w:rFonts w:ascii="Arial" w:hAnsi="Arial" w:cs="Arial"/>
          <w:i/>
          <w:sz w:val="20"/>
          <w:szCs w:val="20"/>
          <w:lang w:eastAsia="cs-CZ"/>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r w:rsidRPr="007A47D1">
        <w:rPr>
          <w:rFonts w:ascii="Arial" w:hAnsi="Arial" w:cs="Arial"/>
          <w:color w:val="000000"/>
          <w:sz w:val="20"/>
          <w:szCs w:val="20"/>
        </w:rPr>
        <w:t xml:space="preserve">prof. RNDr. Pavol </w:t>
      </w:r>
      <w:proofErr w:type="spellStart"/>
      <w:r w:rsidRPr="007A47D1">
        <w:rPr>
          <w:rFonts w:ascii="Arial" w:hAnsi="Arial" w:cs="Arial"/>
          <w:color w:val="000000"/>
          <w:sz w:val="20"/>
          <w:szCs w:val="20"/>
        </w:rPr>
        <w:t>Sovák</w:t>
      </w:r>
      <w:proofErr w:type="spellEnd"/>
      <w:r w:rsidRPr="007A47D1">
        <w:rPr>
          <w:rFonts w:ascii="Arial" w:hAnsi="Arial" w:cs="Arial"/>
          <w:color w:val="000000"/>
          <w:sz w:val="20"/>
          <w:szCs w:val="20"/>
        </w:rPr>
        <w:t>, CSc.</w:t>
      </w:r>
    </w:p>
    <w:p w14:paraId="6FC605A3" w14:textId="77777777" w:rsidR="006568D7" w:rsidRPr="007A47D1" w:rsidRDefault="006568D7" w:rsidP="006568D7">
      <w:pPr>
        <w:tabs>
          <w:tab w:val="left" w:pos="284"/>
        </w:tabs>
        <w:spacing w:line="305" w:lineRule="auto"/>
        <w:jc w:val="both"/>
        <w:rPr>
          <w:rFonts w:ascii="Arial" w:hAnsi="Arial" w:cs="Arial"/>
          <w:color w:val="000000"/>
          <w:sz w:val="20"/>
          <w:szCs w:val="20"/>
        </w:rPr>
      </w:pPr>
      <w:r w:rsidRPr="007A47D1">
        <w:rPr>
          <w:rFonts w:ascii="Arial" w:hAnsi="Arial" w:cs="Arial"/>
          <w:i/>
          <w:sz w:val="20"/>
          <w:szCs w:val="20"/>
          <w:lang w:eastAsia="cs-CZ"/>
        </w:rPr>
        <w:t>podpis oprávnenej osoby (osôb) predávajúceho</w:t>
      </w:r>
      <w:r w:rsidRPr="007A47D1">
        <w:rPr>
          <w:rFonts w:ascii="Arial" w:hAnsi="Arial" w:cs="Arial"/>
          <w:i/>
          <w:sz w:val="20"/>
          <w:szCs w:val="20"/>
          <w:lang w:eastAsia="cs-CZ"/>
        </w:rPr>
        <w:tab/>
      </w:r>
      <w:r w:rsidRPr="007A47D1">
        <w:rPr>
          <w:rFonts w:ascii="Arial" w:hAnsi="Arial" w:cs="Arial"/>
          <w:color w:val="000000"/>
          <w:sz w:val="20"/>
          <w:szCs w:val="20"/>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r w:rsidRPr="007A47D1">
        <w:rPr>
          <w:rFonts w:ascii="Arial" w:hAnsi="Arial" w:cs="Arial"/>
          <w:color w:val="000000"/>
          <w:sz w:val="20"/>
          <w:szCs w:val="20"/>
        </w:rPr>
        <w:t xml:space="preserve"> rektor</w:t>
      </w:r>
    </w:p>
    <w:p w14:paraId="52E97626"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1D99F3B9"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3A2F41A0"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018E9748"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6B0F5016"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4BF21FAC"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2F17454D"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7B214E14"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63E50ACF"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4032756F"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5C247AB3"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4124917E"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084B9DD3"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575482C6" w14:textId="77777777"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1AD33A99" w14:textId="63EEB2F6"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t>Príloha č. 1 k</w:t>
      </w:r>
      <w:r>
        <w:rPr>
          <w:rFonts w:ascii="Arial" w:hAnsi="Arial" w:cs="Arial"/>
          <w:i/>
          <w:color w:val="A6A6A6" w:themeColor="background1" w:themeShade="A6"/>
          <w:sz w:val="18"/>
          <w:szCs w:val="18"/>
        </w:rPr>
        <w:t xml:space="preserve"> rámcovej </w:t>
      </w:r>
      <w:r w:rsidRPr="007A47D1">
        <w:rPr>
          <w:rFonts w:ascii="Arial" w:hAnsi="Arial" w:cs="Arial"/>
          <w:i/>
          <w:color w:val="A6A6A6" w:themeColor="background1" w:themeShade="A6"/>
          <w:sz w:val="18"/>
          <w:szCs w:val="18"/>
        </w:rPr>
        <w:t xml:space="preserve">dohode </w:t>
      </w:r>
    </w:p>
    <w:p w14:paraId="0B937577" w14:textId="315BB415" w:rsidR="006568D7" w:rsidRPr="00B578A3" w:rsidRDefault="006568D7" w:rsidP="006568D7">
      <w:pPr>
        <w:tabs>
          <w:tab w:val="left" w:pos="284"/>
        </w:tabs>
        <w:spacing w:line="305" w:lineRule="auto"/>
        <w:jc w:val="both"/>
        <w:rPr>
          <w:rFonts w:ascii="Arial" w:hAnsi="Arial" w:cs="Arial"/>
          <w:color w:val="000000"/>
          <w:sz w:val="22"/>
          <w:szCs w:val="22"/>
        </w:rPr>
      </w:pPr>
      <w:r w:rsidRPr="008A090D">
        <w:rPr>
          <w:rFonts w:ascii="Arial" w:hAnsi="Arial" w:cs="Arial"/>
          <w:color w:val="000000"/>
          <w:sz w:val="22"/>
          <w:szCs w:val="22"/>
        </w:rPr>
        <w:t xml:space="preserve"> </w:t>
      </w:r>
    </w:p>
    <w:p w14:paraId="330E115A" w14:textId="77777777" w:rsidR="006568D7" w:rsidRPr="00B578A3" w:rsidRDefault="006568D7" w:rsidP="006568D7">
      <w:pPr>
        <w:keepNext/>
        <w:keepLines/>
        <w:spacing w:line="480" w:lineRule="auto"/>
        <w:ind w:hanging="10"/>
        <w:jc w:val="center"/>
        <w:outlineLvl w:val="4"/>
        <w:rPr>
          <w:rFonts w:ascii="Arial" w:hAnsi="Arial" w:cs="Arial"/>
          <w:b/>
          <w:color w:val="000000"/>
        </w:rPr>
      </w:pPr>
      <w:r w:rsidRPr="00B578A3">
        <w:rPr>
          <w:rFonts w:ascii="Arial" w:hAnsi="Arial" w:cs="Arial"/>
          <w:b/>
          <w:color w:val="000000"/>
        </w:rPr>
        <w:t>Špecifikácia a cena častí predmetu rámcovej dohody</w:t>
      </w:r>
    </w:p>
    <w:p w14:paraId="3DBC693C" w14:textId="77777777" w:rsidR="006568D7" w:rsidRPr="00B578A3" w:rsidRDefault="00CB7342" w:rsidP="006568D7">
      <w:pPr>
        <w:keepNext/>
        <w:keepLines/>
        <w:spacing w:line="480" w:lineRule="auto"/>
        <w:ind w:hanging="10"/>
        <w:jc w:val="center"/>
        <w:outlineLvl w:val="4"/>
        <w:rPr>
          <w:rFonts w:ascii="Arial" w:hAnsi="Arial" w:cs="Arial"/>
          <w:b/>
        </w:rPr>
      </w:pPr>
      <w:r>
        <w:rPr>
          <w:rFonts w:ascii="Arial" w:hAnsi="Arial" w:cs="Arial"/>
          <w:b/>
        </w:rPr>
        <w:t>Chemikálie</w:t>
      </w:r>
      <w:r w:rsidR="006568D7" w:rsidRPr="00B578A3">
        <w:rPr>
          <w:rFonts w:ascii="Arial" w:hAnsi="Arial" w:cs="Arial"/>
          <w:b/>
        </w:rPr>
        <w:t xml:space="preserve"> pre biologický, chemický a molekulovo- biochemický výskum</w:t>
      </w:r>
    </w:p>
    <w:p w14:paraId="001DFDD7" w14:textId="77777777" w:rsidR="006568D7" w:rsidRPr="00B578A3" w:rsidRDefault="006568D7" w:rsidP="006568D7">
      <w:pPr>
        <w:keepNext/>
        <w:keepLines/>
        <w:spacing w:line="480" w:lineRule="auto"/>
        <w:ind w:hanging="10"/>
        <w:jc w:val="both"/>
        <w:outlineLvl w:val="4"/>
        <w:rPr>
          <w:rFonts w:ascii="Arial" w:hAnsi="Arial" w:cs="Arial"/>
          <w:b/>
          <w:color w:val="000000"/>
        </w:rPr>
      </w:pPr>
      <w:r w:rsidRPr="00B578A3">
        <w:rPr>
          <w:rFonts w:ascii="Arial" w:hAnsi="Arial" w:cs="Arial"/>
          <w:b/>
          <w:color w:val="000000"/>
        </w:rPr>
        <w:t>Príloha č. 5  Cenová ponuka</w:t>
      </w:r>
    </w:p>
    <w:p w14:paraId="199FC8D2" w14:textId="77777777" w:rsidR="00CB7342" w:rsidRPr="00CB7342" w:rsidRDefault="00CB7342" w:rsidP="00CB7342">
      <w:pPr>
        <w:pStyle w:val="Zkladntext"/>
        <w:tabs>
          <w:tab w:val="left" w:pos="1418"/>
          <w:tab w:val="left" w:pos="2401"/>
        </w:tabs>
        <w:ind w:left="993" w:hanging="993"/>
        <w:jc w:val="both"/>
        <w:rPr>
          <w:rFonts w:ascii="Arial" w:hAnsi="Arial" w:cs="Arial"/>
          <w:b/>
          <w:spacing w:val="-1"/>
          <w:sz w:val="22"/>
          <w:szCs w:val="22"/>
          <w:lang w:val="sk-SK"/>
        </w:rPr>
      </w:pPr>
      <w:r w:rsidRPr="00CB7342">
        <w:rPr>
          <w:rFonts w:ascii="Arial" w:hAnsi="Arial" w:cs="Arial"/>
          <w:b/>
          <w:sz w:val="22"/>
          <w:szCs w:val="22"/>
          <w:lang w:val="sk-SK"/>
        </w:rPr>
        <w:t>Časť</w:t>
      </w:r>
      <w:r w:rsidRPr="00CB7342">
        <w:rPr>
          <w:rFonts w:ascii="Arial" w:hAnsi="Arial" w:cs="Arial"/>
          <w:b/>
          <w:spacing w:val="-8"/>
          <w:sz w:val="22"/>
          <w:szCs w:val="22"/>
          <w:lang w:val="sk-SK"/>
        </w:rPr>
        <w:t xml:space="preserve"> </w:t>
      </w:r>
      <w:r w:rsidRPr="00CB7342">
        <w:rPr>
          <w:rFonts w:ascii="Arial" w:hAnsi="Arial" w:cs="Arial"/>
          <w:b/>
          <w:spacing w:val="-1"/>
          <w:sz w:val="22"/>
          <w:szCs w:val="22"/>
          <w:lang w:val="sk-SK"/>
        </w:rPr>
        <w:t>A:</w:t>
      </w:r>
      <w:r w:rsidRPr="00CB7342">
        <w:rPr>
          <w:rFonts w:ascii="Arial" w:hAnsi="Arial" w:cs="Arial"/>
          <w:b/>
          <w:spacing w:val="-1"/>
          <w:sz w:val="22"/>
          <w:szCs w:val="22"/>
          <w:lang w:val="sk-SK"/>
        </w:rPr>
        <w:tab/>
        <w:t xml:space="preserve">Kultivačné médiá, </w:t>
      </w:r>
      <w:proofErr w:type="spellStart"/>
      <w:r w:rsidRPr="00CB7342">
        <w:rPr>
          <w:rFonts w:ascii="Arial" w:hAnsi="Arial" w:cs="Arial"/>
          <w:b/>
          <w:spacing w:val="-1"/>
          <w:sz w:val="22"/>
          <w:szCs w:val="22"/>
          <w:lang w:val="sk-SK"/>
        </w:rPr>
        <w:t>aditíva</w:t>
      </w:r>
      <w:proofErr w:type="spellEnd"/>
      <w:r w:rsidRPr="00CB7342">
        <w:rPr>
          <w:rFonts w:ascii="Arial" w:hAnsi="Arial" w:cs="Arial"/>
          <w:b/>
          <w:spacing w:val="-1"/>
          <w:sz w:val="22"/>
          <w:szCs w:val="22"/>
          <w:lang w:val="sk-SK"/>
        </w:rPr>
        <w:t xml:space="preserve"> </w:t>
      </w:r>
    </w:p>
    <w:p w14:paraId="21E7DE1C" w14:textId="77777777" w:rsidR="00CB7342" w:rsidRPr="00CB7342" w:rsidRDefault="00CB7342" w:rsidP="00CB7342">
      <w:pPr>
        <w:pStyle w:val="Zkladntext"/>
        <w:tabs>
          <w:tab w:val="left" w:pos="993"/>
          <w:tab w:val="left" w:pos="2401"/>
        </w:tabs>
        <w:ind w:left="0" w:firstLine="0"/>
        <w:jc w:val="both"/>
        <w:rPr>
          <w:rFonts w:ascii="Arial" w:hAnsi="Arial" w:cs="Arial"/>
          <w:b/>
          <w:spacing w:val="-1"/>
          <w:sz w:val="22"/>
          <w:szCs w:val="22"/>
          <w:lang w:val="sk-SK"/>
        </w:rPr>
      </w:pPr>
      <w:r w:rsidRPr="00CB7342">
        <w:rPr>
          <w:rFonts w:ascii="Arial" w:hAnsi="Arial" w:cs="Arial"/>
          <w:b/>
          <w:sz w:val="22"/>
          <w:szCs w:val="22"/>
          <w:lang w:val="sk-SK"/>
        </w:rPr>
        <w:t>Časť</w:t>
      </w:r>
      <w:r w:rsidRPr="00CB7342">
        <w:rPr>
          <w:rFonts w:ascii="Arial" w:hAnsi="Arial" w:cs="Arial"/>
          <w:b/>
          <w:spacing w:val="-8"/>
          <w:sz w:val="22"/>
          <w:szCs w:val="22"/>
          <w:lang w:val="sk-SK"/>
        </w:rPr>
        <w:t xml:space="preserve"> </w:t>
      </w:r>
      <w:r w:rsidRPr="00CB7342">
        <w:rPr>
          <w:rFonts w:ascii="Arial" w:hAnsi="Arial" w:cs="Arial"/>
          <w:b/>
          <w:spacing w:val="-1"/>
          <w:sz w:val="22"/>
          <w:szCs w:val="22"/>
          <w:lang w:val="sk-SK"/>
        </w:rPr>
        <w:t>B:</w:t>
      </w:r>
      <w:r w:rsidRPr="00CB7342">
        <w:rPr>
          <w:rFonts w:ascii="Arial" w:hAnsi="Arial" w:cs="Arial"/>
          <w:b/>
          <w:spacing w:val="-1"/>
          <w:sz w:val="22"/>
          <w:szCs w:val="22"/>
          <w:lang w:val="sk-SK"/>
        </w:rPr>
        <w:tab/>
      </w:r>
      <w:r w:rsidRPr="00CB7342">
        <w:rPr>
          <w:rFonts w:ascii="Arial" w:hAnsi="Arial" w:cs="Arial"/>
          <w:b/>
          <w:sz w:val="22"/>
          <w:szCs w:val="22"/>
          <w:lang w:val="sk-SK"/>
        </w:rPr>
        <w:t xml:space="preserve">Diagnostické </w:t>
      </w:r>
      <w:proofErr w:type="spellStart"/>
      <w:r w:rsidRPr="00CB7342">
        <w:rPr>
          <w:rFonts w:ascii="Arial" w:hAnsi="Arial" w:cs="Arial"/>
          <w:b/>
          <w:sz w:val="22"/>
          <w:szCs w:val="22"/>
          <w:lang w:val="sk-SK"/>
        </w:rPr>
        <w:t>kity</w:t>
      </w:r>
      <w:proofErr w:type="spellEnd"/>
      <w:r w:rsidRPr="00CB7342">
        <w:rPr>
          <w:rFonts w:ascii="Arial" w:hAnsi="Arial" w:cs="Arial"/>
          <w:b/>
          <w:sz w:val="22"/>
          <w:szCs w:val="22"/>
          <w:lang w:val="sk-SK"/>
        </w:rPr>
        <w:tab/>
      </w:r>
    </w:p>
    <w:p w14:paraId="57409465" w14:textId="77777777" w:rsidR="00CB7342" w:rsidRPr="00CB7342" w:rsidRDefault="00CB7342" w:rsidP="00CB7342">
      <w:pPr>
        <w:pStyle w:val="Zkladntext"/>
        <w:tabs>
          <w:tab w:val="left" w:pos="993"/>
          <w:tab w:val="left" w:pos="1418"/>
          <w:tab w:val="left" w:pos="2401"/>
        </w:tabs>
        <w:ind w:left="0" w:right="3027" w:firstLine="0"/>
        <w:rPr>
          <w:rFonts w:ascii="Arial" w:hAnsi="Arial" w:cs="Arial"/>
          <w:b/>
          <w:sz w:val="22"/>
          <w:szCs w:val="22"/>
          <w:lang w:val="sk-SK"/>
        </w:rPr>
      </w:pPr>
      <w:r w:rsidRPr="00CB7342">
        <w:rPr>
          <w:rFonts w:ascii="Arial" w:hAnsi="Arial" w:cs="Arial"/>
          <w:b/>
          <w:sz w:val="22"/>
          <w:szCs w:val="22"/>
          <w:lang w:val="sk-SK"/>
        </w:rPr>
        <w:t>Časť</w:t>
      </w:r>
      <w:r w:rsidRPr="00CB7342">
        <w:rPr>
          <w:rFonts w:ascii="Arial" w:hAnsi="Arial" w:cs="Arial"/>
          <w:b/>
          <w:spacing w:val="-8"/>
          <w:sz w:val="22"/>
          <w:szCs w:val="22"/>
          <w:lang w:val="sk-SK"/>
        </w:rPr>
        <w:t xml:space="preserve"> </w:t>
      </w:r>
      <w:r w:rsidRPr="00CB7342">
        <w:rPr>
          <w:rFonts w:ascii="Arial" w:hAnsi="Arial" w:cs="Arial"/>
          <w:b/>
          <w:sz w:val="22"/>
          <w:szCs w:val="22"/>
          <w:lang w:val="sk-SK"/>
        </w:rPr>
        <w:t>C:</w:t>
      </w:r>
      <w:r w:rsidRPr="00CB7342">
        <w:rPr>
          <w:rFonts w:ascii="Arial" w:hAnsi="Arial" w:cs="Arial"/>
          <w:b/>
          <w:sz w:val="22"/>
          <w:szCs w:val="22"/>
          <w:lang w:val="sk-SK"/>
        </w:rPr>
        <w:tab/>
        <w:t xml:space="preserve">Protilátky </w:t>
      </w:r>
      <w:r w:rsidRPr="00CB7342">
        <w:rPr>
          <w:rFonts w:ascii="Arial" w:hAnsi="Arial" w:cs="Arial"/>
          <w:b/>
          <w:sz w:val="22"/>
          <w:szCs w:val="22"/>
          <w:lang w:val="sk-SK"/>
        </w:rPr>
        <w:tab/>
      </w:r>
    </w:p>
    <w:p w14:paraId="6389C9E5" w14:textId="77777777" w:rsidR="00CB7342" w:rsidRPr="00CB7342" w:rsidRDefault="00CB7342" w:rsidP="00CB7342">
      <w:pPr>
        <w:pStyle w:val="Zkladntext"/>
        <w:tabs>
          <w:tab w:val="left" w:pos="993"/>
          <w:tab w:val="left" w:pos="1418"/>
          <w:tab w:val="left" w:pos="2401"/>
        </w:tabs>
        <w:ind w:left="0" w:right="2622" w:firstLine="0"/>
        <w:jc w:val="both"/>
        <w:rPr>
          <w:rFonts w:ascii="Arial" w:hAnsi="Arial" w:cs="Arial"/>
          <w:b/>
          <w:spacing w:val="32"/>
          <w:w w:val="99"/>
          <w:sz w:val="22"/>
          <w:szCs w:val="22"/>
          <w:lang w:val="sk-SK"/>
        </w:rPr>
      </w:pPr>
      <w:r w:rsidRPr="00CB7342">
        <w:rPr>
          <w:rFonts w:ascii="Arial" w:hAnsi="Arial" w:cs="Arial"/>
          <w:b/>
          <w:sz w:val="22"/>
          <w:szCs w:val="22"/>
          <w:lang w:val="sk-SK"/>
        </w:rPr>
        <w:t>Časť</w:t>
      </w:r>
      <w:r w:rsidRPr="00CB7342">
        <w:rPr>
          <w:rFonts w:ascii="Arial" w:hAnsi="Arial" w:cs="Arial"/>
          <w:b/>
          <w:spacing w:val="-8"/>
          <w:sz w:val="22"/>
          <w:szCs w:val="22"/>
          <w:lang w:val="sk-SK"/>
        </w:rPr>
        <w:t xml:space="preserve"> </w:t>
      </w:r>
      <w:r w:rsidRPr="00CB7342">
        <w:rPr>
          <w:rFonts w:ascii="Arial" w:hAnsi="Arial" w:cs="Arial"/>
          <w:b/>
          <w:sz w:val="22"/>
          <w:szCs w:val="22"/>
          <w:lang w:val="sk-SK"/>
        </w:rPr>
        <w:t>D:</w:t>
      </w:r>
      <w:r w:rsidRPr="00CB7342">
        <w:rPr>
          <w:rFonts w:ascii="Arial" w:hAnsi="Arial" w:cs="Arial"/>
          <w:b/>
          <w:sz w:val="22"/>
          <w:szCs w:val="22"/>
          <w:lang w:val="sk-SK"/>
        </w:rPr>
        <w:tab/>
        <w:t>Rozpúšťadlá vysokej čistoty</w:t>
      </w:r>
      <w:r w:rsidRPr="00CB7342">
        <w:rPr>
          <w:rFonts w:ascii="Arial" w:hAnsi="Arial" w:cs="Arial"/>
          <w:b/>
          <w:sz w:val="22"/>
          <w:szCs w:val="22"/>
          <w:lang w:val="sk-SK"/>
        </w:rPr>
        <w:tab/>
      </w:r>
      <w:r w:rsidRPr="00CB7342">
        <w:rPr>
          <w:rFonts w:ascii="Arial" w:hAnsi="Arial" w:cs="Arial"/>
          <w:b/>
          <w:spacing w:val="32"/>
          <w:w w:val="99"/>
          <w:sz w:val="22"/>
          <w:szCs w:val="22"/>
          <w:lang w:val="sk-SK"/>
        </w:rPr>
        <w:t xml:space="preserve"> </w:t>
      </w:r>
    </w:p>
    <w:p w14:paraId="381342EA" w14:textId="77777777" w:rsidR="006568D7" w:rsidRPr="00B578A3" w:rsidRDefault="006568D7" w:rsidP="006568D7">
      <w:pPr>
        <w:keepNext/>
        <w:keepLines/>
        <w:spacing w:line="480" w:lineRule="auto"/>
        <w:ind w:hanging="284"/>
        <w:jc w:val="center"/>
        <w:outlineLvl w:val="4"/>
        <w:rPr>
          <w:rFonts w:ascii="Arial" w:hAnsi="Arial" w:cs="Arial"/>
          <w:b/>
          <w:color w:val="000000"/>
        </w:rPr>
      </w:pPr>
    </w:p>
    <w:p w14:paraId="55FAD3FD" w14:textId="77777777" w:rsidR="006568D7" w:rsidRPr="00B578A3" w:rsidRDefault="006568D7" w:rsidP="006568D7">
      <w:pPr>
        <w:keepNext/>
        <w:keepLines/>
        <w:spacing w:line="480" w:lineRule="auto"/>
        <w:ind w:hanging="10"/>
        <w:jc w:val="center"/>
        <w:outlineLvl w:val="4"/>
        <w:rPr>
          <w:rFonts w:ascii="Arial" w:hAnsi="Arial" w:cs="Arial"/>
          <w:spacing w:val="-1"/>
        </w:rPr>
      </w:pPr>
    </w:p>
    <w:p w14:paraId="12A3679B" w14:textId="77777777" w:rsidR="006568D7" w:rsidRPr="007A47D1" w:rsidRDefault="006568D7" w:rsidP="006568D7">
      <w:pPr>
        <w:jc w:val="right"/>
        <w:rPr>
          <w:rFonts w:ascii="Arial" w:hAnsi="Arial" w:cs="Arial"/>
          <w:i/>
          <w:color w:val="A6A6A6" w:themeColor="background1" w:themeShade="A6"/>
          <w:sz w:val="18"/>
          <w:szCs w:val="18"/>
        </w:rPr>
      </w:pPr>
      <w:r>
        <w:rPr>
          <w:rFonts w:ascii="Arial" w:hAnsi="Arial" w:cs="Arial"/>
          <w:spacing w:val="-1"/>
        </w:rPr>
        <w:br w:type="page"/>
      </w:r>
      <w:r w:rsidRPr="007A47D1">
        <w:rPr>
          <w:rFonts w:ascii="Arial" w:hAnsi="Arial" w:cs="Arial"/>
          <w:i/>
          <w:color w:val="A6A6A6" w:themeColor="background1" w:themeShade="A6"/>
          <w:sz w:val="18"/>
          <w:szCs w:val="18"/>
        </w:rPr>
        <w:lastRenderedPageBreak/>
        <w:t xml:space="preserve">Príloha č. 2 k rámcovej dohode </w:t>
      </w:r>
    </w:p>
    <w:p w14:paraId="21CA5EDB" w14:textId="77777777" w:rsidR="006568D7" w:rsidRDefault="006568D7" w:rsidP="006568D7">
      <w:pPr>
        <w:pStyle w:val="Zkladntext"/>
        <w:kinsoku w:val="0"/>
        <w:overflowPunct w:val="0"/>
        <w:ind w:left="0"/>
        <w:rPr>
          <w:spacing w:val="-1"/>
        </w:rPr>
      </w:pPr>
    </w:p>
    <w:p w14:paraId="6BA5BE37" w14:textId="77777777" w:rsidR="006568D7" w:rsidRDefault="006568D7" w:rsidP="006568D7">
      <w:pPr>
        <w:pStyle w:val="Zkladntext"/>
        <w:kinsoku w:val="0"/>
        <w:overflowPunct w:val="0"/>
        <w:ind w:left="0"/>
        <w:rPr>
          <w:spacing w:val="-1"/>
        </w:rPr>
      </w:pPr>
    </w:p>
    <w:p w14:paraId="507F28D5" w14:textId="77777777" w:rsidR="006568D7" w:rsidRDefault="006568D7" w:rsidP="006568D7">
      <w:pPr>
        <w:ind w:right="-331"/>
        <w:jc w:val="center"/>
        <w:rPr>
          <w:rFonts w:ascii="Arial" w:hAnsi="Arial" w:cs="Arial"/>
          <w:b/>
          <w:color w:val="000000" w:themeColor="text1"/>
        </w:rPr>
      </w:pPr>
      <w:r w:rsidRPr="00136441">
        <w:rPr>
          <w:rFonts w:ascii="Arial" w:hAnsi="Arial" w:cs="Arial"/>
          <w:b/>
          <w:color w:val="000000" w:themeColor="text1"/>
        </w:rPr>
        <w:t>Osoby</w:t>
      </w:r>
      <w:r w:rsidRPr="0000176C">
        <w:rPr>
          <w:rFonts w:ascii="Arial" w:hAnsi="Arial" w:cs="Arial"/>
          <w:b/>
          <w:color w:val="000000" w:themeColor="text1"/>
          <w:u w:val="single"/>
        </w:rPr>
        <w:t xml:space="preserve"> predávajúceho</w:t>
      </w:r>
      <w:r>
        <w:rPr>
          <w:rFonts w:ascii="Arial" w:hAnsi="Arial" w:cs="Arial"/>
          <w:b/>
          <w:color w:val="000000" w:themeColor="text1"/>
        </w:rPr>
        <w:t xml:space="preserve">, poverené </w:t>
      </w:r>
      <w:r w:rsidRPr="00136441">
        <w:rPr>
          <w:rFonts w:ascii="Arial" w:hAnsi="Arial" w:cs="Arial"/>
          <w:b/>
          <w:color w:val="000000" w:themeColor="text1"/>
        </w:rPr>
        <w:t xml:space="preserve">vo veciach realizácie dohody </w:t>
      </w:r>
    </w:p>
    <w:p w14:paraId="394E601A" w14:textId="77777777" w:rsidR="006568D7" w:rsidRPr="00480294" w:rsidRDefault="006568D7" w:rsidP="006568D7">
      <w:pPr>
        <w:ind w:right="-331"/>
        <w:jc w:val="center"/>
        <w:rPr>
          <w:rFonts w:ascii="Arial" w:hAnsi="Arial" w:cs="Arial"/>
          <w:i/>
          <w:color w:val="000000" w:themeColor="text1"/>
          <w:sz w:val="18"/>
          <w:szCs w:val="18"/>
        </w:rPr>
      </w:pPr>
    </w:p>
    <w:p w14:paraId="0EC98E6E" w14:textId="77777777" w:rsidR="006568D7" w:rsidRPr="00480294" w:rsidRDefault="006568D7" w:rsidP="006568D7">
      <w:pPr>
        <w:rPr>
          <w:rFonts w:ascii="Arial" w:hAnsi="Arial" w:cs="Arial"/>
          <w:color w:val="000000" w:themeColor="text1"/>
          <w:sz w:val="18"/>
          <w:szCs w:val="18"/>
        </w:rPr>
      </w:pPr>
    </w:p>
    <w:p w14:paraId="6569C24A" w14:textId="77777777" w:rsidR="006568D7" w:rsidRDefault="006568D7" w:rsidP="006568D7">
      <w:pPr>
        <w:rPr>
          <w:sz w:val="20"/>
          <w:szCs w:val="20"/>
        </w:rPr>
      </w:pPr>
    </w:p>
    <w:p w14:paraId="254F70CB" w14:textId="77777777" w:rsidR="006568D7" w:rsidRPr="00B578A3" w:rsidRDefault="006568D7" w:rsidP="006568D7">
      <w:pPr>
        <w:keepNext/>
        <w:keepLines/>
        <w:spacing w:line="480" w:lineRule="auto"/>
        <w:ind w:hanging="10"/>
        <w:outlineLvl w:val="4"/>
        <w:rPr>
          <w:rFonts w:ascii="Arial" w:hAnsi="Arial" w:cs="Arial"/>
          <w:b/>
        </w:rPr>
      </w:pPr>
      <w:r>
        <w:rPr>
          <w:rFonts w:ascii="Arial" w:hAnsi="Arial" w:cs="Arial"/>
          <w:sz w:val="20"/>
          <w:szCs w:val="20"/>
        </w:rPr>
        <w:t xml:space="preserve">Predmet dohody:  </w:t>
      </w:r>
      <w:r w:rsidR="00CB7342">
        <w:rPr>
          <w:rFonts w:ascii="Arial" w:hAnsi="Arial" w:cs="Arial"/>
          <w:b/>
          <w:sz w:val="20"/>
          <w:szCs w:val="20"/>
        </w:rPr>
        <w:t>Chemikálie</w:t>
      </w:r>
      <w:r w:rsidRPr="00F83493">
        <w:rPr>
          <w:rFonts w:ascii="Arial" w:hAnsi="Arial" w:cs="Arial"/>
          <w:b/>
          <w:sz w:val="20"/>
          <w:szCs w:val="20"/>
        </w:rPr>
        <w:t xml:space="preserve"> pre biologický, chemický a molekulovo- biochemický výskum</w:t>
      </w:r>
    </w:p>
    <w:p w14:paraId="73A6E267" w14:textId="77777777" w:rsidR="006568D7" w:rsidRPr="00480294" w:rsidRDefault="006568D7" w:rsidP="006568D7">
      <w:pPr>
        <w:spacing w:line="276" w:lineRule="auto"/>
        <w:jc w:val="both"/>
        <w:rPr>
          <w:rFonts w:ascii="Arial" w:hAnsi="Arial" w:cs="Arial"/>
          <w:b/>
          <w:sz w:val="20"/>
          <w:szCs w:val="20"/>
        </w:rPr>
      </w:pPr>
    </w:p>
    <w:p w14:paraId="64486E45" w14:textId="77777777" w:rsidR="006568D7" w:rsidRDefault="006568D7" w:rsidP="006568D7">
      <w:pPr>
        <w:spacing w:line="276"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Časť: ...........................................</w:t>
      </w:r>
    </w:p>
    <w:p w14:paraId="49BB39C9" w14:textId="77777777" w:rsidR="006568D7" w:rsidRDefault="006568D7" w:rsidP="006568D7">
      <w:pPr>
        <w:spacing w:line="276" w:lineRule="auto"/>
        <w:jc w:val="both"/>
        <w:rPr>
          <w:rFonts w:ascii="Arial" w:hAnsi="Arial" w:cs="Arial"/>
          <w:sz w:val="20"/>
          <w:szCs w:val="20"/>
        </w:rPr>
      </w:pPr>
    </w:p>
    <w:p w14:paraId="2EA4C35D" w14:textId="77777777" w:rsidR="006568D7" w:rsidRPr="006A277E" w:rsidRDefault="00B93479" w:rsidP="00B93479">
      <w:pPr>
        <w:tabs>
          <w:tab w:val="left" w:pos="1701"/>
        </w:tabs>
        <w:spacing w:line="276" w:lineRule="auto"/>
        <w:jc w:val="both"/>
        <w:rPr>
          <w:rFonts w:ascii="Arial" w:hAnsi="Arial" w:cs="Arial"/>
          <w:b/>
          <w:sz w:val="20"/>
          <w:szCs w:val="20"/>
        </w:rPr>
      </w:pPr>
      <w:r>
        <w:rPr>
          <w:rFonts w:ascii="Arial" w:hAnsi="Arial" w:cs="Arial"/>
          <w:sz w:val="20"/>
          <w:szCs w:val="20"/>
        </w:rPr>
        <w:t>Kupujúci:</w:t>
      </w:r>
      <w:r>
        <w:rPr>
          <w:rFonts w:ascii="Arial" w:hAnsi="Arial" w:cs="Arial"/>
          <w:sz w:val="20"/>
          <w:szCs w:val="20"/>
        </w:rPr>
        <w:tab/>
      </w:r>
      <w:r w:rsidR="006568D7" w:rsidRPr="006A277E">
        <w:rPr>
          <w:rFonts w:ascii="Arial" w:hAnsi="Arial" w:cs="Arial"/>
          <w:b/>
          <w:sz w:val="20"/>
          <w:szCs w:val="20"/>
        </w:rPr>
        <w:t>Univerzita Pavla Jozefa Šafárika v Košiciach, Šrobárova 2, 041 80 Košice</w:t>
      </w:r>
    </w:p>
    <w:p w14:paraId="01E79D7B" w14:textId="77777777" w:rsidR="006568D7" w:rsidRDefault="006568D7" w:rsidP="006568D7">
      <w:pPr>
        <w:spacing w:line="276" w:lineRule="auto"/>
        <w:jc w:val="both"/>
        <w:rPr>
          <w:rFonts w:ascii="Arial" w:hAnsi="Arial" w:cs="Arial"/>
          <w:sz w:val="20"/>
          <w:szCs w:val="20"/>
        </w:rPr>
      </w:pPr>
    </w:p>
    <w:p w14:paraId="2D91313B" w14:textId="77777777" w:rsidR="006568D7" w:rsidRDefault="006568D7" w:rsidP="006568D7">
      <w:pPr>
        <w:spacing w:line="276" w:lineRule="auto"/>
        <w:jc w:val="both"/>
        <w:rPr>
          <w:rFonts w:ascii="Arial" w:hAnsi="Arial" w:cs="Arial"/>
          <w:sz w:val="20"/>
          <w:szCs w:val="20"/>
        </w:rPr>
      </w:pPr>
    </w:p>
    <w:p w14:paraId="361A6B18" w14:textId="77777777" w:rsidR="006568D7" w:rsidRDefault="006568D7" w:rsidP="006568D7">
      <w:pPr>
        <w:spacing w:line="276" w:lineRule="auto"/>
        <w:rPr>
          <w:sz w:val="20"/>
          <w:szCs w:val="20"/>
        </w:rPr>
      </w:pPr>
      <w:r>
        <w:rPr>
          <w:rFonts w:ascii="Arial" w:hAnsi="Arial" w:cs="Arial"/>
          <w:sz w:val="20"/>
          <w:szCs w:val="20"/>
        </w:rPr>
        <w:t>Predávajúci:</w:t>
      </w:r>
      <w:r>
        <w:rPr>
          <w:rFonts w:ascii="Arial" w:hAnsi="Arial" w:cs="Arial"/>
          <w:sz w:val="20"/>
          <w:szCs w:val="20"/>
        </w:rPr>
        <w:tab/>
      </w:r>
      <w:r>
        <w:rPr>
          <w:rFonts w:ascii="Arial" w:hAnsi="Arial" w:cs="Arial"/>
          <w:sz w:val="20"/>
          <w:szCs w:val="20"/>
        </w:rPr>
        <w:tab/>
        <w:t>......................................................................................................</w:t>
      </w:r>
    </w:p>
    <w:p w14:paraId="2E8B4D37" w14:textId="77777777" w:rsidR="006568D7" w:rsidRDefault="006568D7" w:rsidP="006568D7">
      <w:pPr>
        <w:jc w:val="center"/>
        <w:rPr>
          <w:rFonts w:ascii="Arial" w:hAnsi="Arial" w:cs="Arial"/>
          <w:b/>
        </w:rPr>
      </w:pPr>
    </w:p>
    <w:p w14:paraId="311DF420" w14:textId="77777777" w:rsidR="006568D7" w:rsidRDefault="006568D7" w:rsidP="006568D7">
      <w:pPr>
        <w:jc w:val="center"/>
        <w:rPr>
          <w:rFonts w:ascii="Arial" w:hAnsi="Arial" w:cs="Arial"/>
          <w:b/>
        </w:rPr>
      </w:pPr>
    </w:p>
    <w:p w14:paraId="652B2B7E" w14:textId="77777777" w:rsidR="006568D7" w:rsidRDefault="006568D7" w:rsidP="006568D7">
      <w:pPr>
        <w:spacing w:line="360" w:lineRule="auto"/>
        <w:jc w:val="center"/>
        <w:rPr>
          <w:rFonts w:ascii="Arial" w:hAnsi="Arial" w:cs="Arial"/>
          <w:b/>
        </w:rPr>
      </w:pPr>
    </w:p>
    <w:p w14:paraId="44305FA2" w14:textId="77777777" w:rsidR="006568D7" w:rsidRDefault="006568D7" w:rsidP="006568D7">
      <w:pPr>
        <w:spacing w:line="360" w:lineRule="auto"/>
        <w:jc w:val="center"/>
        <w:rPr>
          <w:rFonts w:ascii="Arial" w:hAnsi="Arial" w:cs="Arial"/>
          <w:b/>
        </w:rPr>
      </w:pPr>
      <w:r w:rsidRPr="00136441">
        <w:rPr>
          <w:rFonts w:ascii="Arial" w:hAnsi="Arial" w:cs="Arial"/>
          <w:b/>
        </w:rPr>
        <w:t xml:space="preserve">Osoby predávajúceho, </w:t>
      </w:r>
    </w:p>
    <w:p w14:paraId="0ED1A20C" w14:textId="77777777" w:rsidR="006568D7" w:rsidRDefault="006568D7" w:rsidP="006568D7">
      <w:pPr>
        <w:spacing w:line="360" w:lineRule="auto"/>
        <w:jc w:val="center"/>
        <w:rPr>
          <w:rFonts w:ascii="Arial" w:hAnsi="Arial" w:cs="Arial"/>
          <w:b/>
        </w:rPr>
      </w:pPr>
      <w:r w:rsidRPr="00136441">
        <w:rPr>
          <w:rFonts w:ascii="Arial" w:hAnsi="Arial" w:cs="Arial"/>
          <w:b/>
        </w:rPr>
        <w:t>poverené</w:t>
      </w:r>
      <w:r>
        <w:rPr>
          <w:rFonts w:ascii="Arial" w:hAnsi="Arial" w:cs="Arial"/>
          <w:b/>
        </w:rPr>
        <w:t xml:space="preserve"> kontaktom s kupujúcim</w:t>
      </w:r>
      <w:r w:rsidRPr="00136441">
        <w:rPr>
          <w:rFonts w:ascii="Arial" w:hAnsi="Arial" w:cs="Arial"/>
          <w:b/>
        </w:rPr>
        <w:t xml:space="preserve"> vo veciach realizácie dohody</w:t>
      </w:r>
    </w:p>
    <w:p w14:paraId="1B4251D2" w14:textId="77777777" w:rsidR="006568D7" w:rsidRDefault="006568D7" w:rsidP="006568D7">
      <w:pPr>
        <w:spacing w:line="276" w:lineRule="auto"/>
        <w:jc w:val="center"/>
        <w:rPr>
          <w:rFonts w:ascii="Arial" w:hAnsi="Arial" w:cs="Arial"/>
          <w:i/>
          <w:sz w:val="20"/>
          <w:szCs w:val="20"/>
        </w:rPr>
      </w:pPr>
      <w:r w:rsidRPr="00840F6A">
        <w:rPr>
          <w:rFonts w:ascii="Arial" w:hAnsi="Arial" w:cs="Arial"/>
          <w:sz w:val="20"/>
          <w:szCs w:val="20"/>
        </w:rPr>
        <w:t>(</w:t>
      </w:r>
      <w:r w:rsidRPr="00840F6A">
        <w:rPr>
          <w:rFonts w:ascii="Arial" w:hAnsi="Arial" w:cs="Arial"/>
          <w:i/>
          <w:sz w:val="20"/>
          <w:szCs w:val="20"/>
        </w:rPr>
        <w:t xml:space="preserve">prijímanie a potvrdenie objednávok, informácie o plánovanej dodávke tovaru, </w:t>
      </w:r>
    </w:p>
    <w:p w14:paraId="5A49A640" w14:textId="77777777" w:rsidR="006568D7" w:rsidRPr="00840F6A" w:rsidRDefault="006568D7" w:rsidP="006568D7">
      <w:pPr>
        <w:spacing w:line="276" w:lineRule="auto"/>
        <w:jc w:val="center"/>
        <w:rPr>
          <w:rFonts w:ascii="Arial" w:hAnsi="Arial" w:cs="Arial"/>
          <w:sz w:val="20"/>
          <w:szCs w:val="20"/>
        </w:rPr>
      </w:pPr>
      <w:r w:rsidRPr="00840F6A">
        <w:rPr>
          <w:rFonts w:ascii="Arial" w:hAnsi="Arial" w:cs="Arial"/>
          <w:i/>
          <w:sz w:val="20"/>
          <w:szCs w:val="20"/>
        </w:rPr>
        <w:t>vystavovanie a zasielanie faktúr, iné</w:t>
      </w:r>
      <w:r w:rsidRPr="00840F6A">
        <w:rPr>
          <w:rFonts w:ascii="Arial" w:hAnsi="Arial" w:cs="Arial"/>
          <w:sz w:val="20"/>
          <w:szCs w:val="20"/>
        </w:rPr>
        <w:t>)</w:t>
      </w:r>
    </w:p>
    <w:p w14:paraId="567BD198" w14:textId="77777777" w:rsidR="006568D7" w:rsidRDefault="006568D7" w:rsidP="006568D7">
      <w:pPr>
        <w:rPr>
          <w:spacing w:val="-1"/>
        </w:rPr>
      </w:pPr>
    </w:p>
    <w:p w14:paraId="6724A715" w14:textId="77777777" w:rsidR="006568D7" w:rsidRDefault="006568D7" w:rsidP="006568D7">
      <w:pPr>
        <w:rPr>
          <w:spacing w:val="-1"/>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249"/>
        <w:gridCol w:w="3129"/>
      </w:tblGrid>
      <w:tr w:rsidR="006568D7" w:rsidRPr="009A1A01" w14:paraId="618D4F56" w14:textId="77777777" w:rsidTr="008C6D70">
        <w:trPr>
          <w:trHeight w:val="1524"/>
          <w:jc w:val="center"/>
        </w:trPr>
        <w:tc>
          <w:tcPr>
            <w:tcW w:w="3379" w:type="dxa"/>
            <w:shd w:val="clear" w:color="auto" w:fill="F2F2F2" w:themeFill="background1" w:themeFillShade="F2"/>
            <w:vAlign w:val="center"/>
          </w:tcPr>
          <w:p w14:paraId="042ABBEE" w14:textId="77777777" w:rsidR="006568D7" w:rsidRPr="00B578A3" w:rsidRDefault="006568D7" w:rsidP="008C6D70">
            <w:pPr>
              <w:pStyle w:val="Odsekzoznamu"/>
              <w:spacing w:line="276" w:lineRule="auto"/>
              <w:jc w:val="center"/>
              <w:rPr>
                <w:rFonts w:ascii="Arial" w:hAnsi="Arial" w:cs="Arial"/>
                <w:color w:val="20231E"/>
                <w:sz w:val="20"/>
                <w:szCs w:val="20"/>
                <w:lang w:eastAsia="en-US"/>
              </w:rPr>
            </w:pPr>
            <w:r w:rsidRPr="00B578A3">
              <w:rPr>
                <w:rFonts w:ascii="Arial" w:hAnsi="Arial" w:cs="Arial"/>
                <w:color w:val="20231E"/>
                <w:sz w:val="20"/>
                <w:szCs w:val="20"/>
                <w:lang w:eastAsia="en-US"/>
              </w:rPr>
              <w:t>Meno a priezvisko</w:t>
            </w:r>
          </w:p>
        </w:tc>
        <w:tc>
          <w:tcPr>
            <w:tcW w:w="3249" w:type="dxa"/>
            <w:shd w:val="clear" w:color="auto" w:fill="F2F2F2" w:themeFill="background1" w:themeFillShade="F2"/>
            <w:vAlign w:val="center"/>
          </w:tcPr>
          <w:p w14:paraId="76785121" w14:textId="77777777" w:rsidR="006568D7" w:rsidRPr="00B578A3" w:rsidRDefault="006568D7" w:rsidP="008C6D70">
            <w:pPr>
              <w:pStyle w:val="Default"/>
              <w:jc w:val="center"/>
              <w:rPr>
                <w:rFonts w:ascii="Arial" w:hAnsi="Arial" w:cs="Arial"/>
                <w:color w:val="20231E"/>
                <w:sz w:val="20"/>
                <w:szCs w:val="20"/>
              </w:rPr>
            </w:pPr>
            <w:r w:rsidRPr="00B578A3">
              <w:rPr>
                <w:rFonts w:ascii="Arial" w:hAnsi="Arial" w:cs="Arial"/>
                <w:color w:val="20231E"/>
                <w:sz w:val="20"/>
                <w:szCs w:val="20"/>
              </w:rPr>
              <w:t>e-mail</w:t>
            </w:r>
          </w:p>
        </w:tc>
        <w:tc>
          <w:tcPr>
            <w:tcW w:w="3129" w:type="dxa"/>
            <w:shd w:val="clear" w:color="auto" w:fill="F2F2F2" w:themeFill="background1" w:themeFillShade="F2"/>
            <w:vAlign w:val="center"/>
          </w:tcPr>
          <w:p w14:paraId="00CD5D9F" w14:textId="77777777" w:rsidR="006568D7" w:rsidRPr="00B578A3" w:rsidRDefault="006568D7" w:rsidP="008C6D70">
            <w:pPr>
              <w:pStyle w:val="Odsekzoznamu"/>
              <w:spacing w:line="276" w:lineRule="auto"/>
              <w:jc w:val="center"/>
              <w:rPr>
                <w:rFonts w:ascii="Arial" w:hAnsi="Arial" w:cs="Arial"/>
                <w:color w:val="20231E"/>
                <w:sz w:val="20"/>
                <w:szCs w:val="20"/>
                <w:lang w:eastAsia="en-US"/>
              </w:rPr>
            </w:pPr>
            <w:r w:rsidRPr="00B578A3">
              <w:rPr>
                <w:rFonts w:ascii="Arial" w:hAnsi="Arial" w:cs="Arial"/>
                <w:sz w:val="20"/>
                <w:szCs w:val="20"/>
                <w:lang w:eastAsia="en-US"/>
              </w:rPr>
              <w:t>Telefónne číslo</w:t>
            </w:r>
          </w:p>
        </w:tc>
      </w:tr>
      <w:tr w:rsidR="006568D7" w:rsidRPr="009A1A01" w14:paraId="16A68C58" w14:textId="77777777" w:rsidTr="008C6D70">
        <w:trPr>
          <w:trHeight w:val="908"/>
          <w:jc w:val="center"/>
        </w:trPr>
        <w:tc>
          <w:tcPr>
            <w:tcW w:w="3379" w:type="dxa"/>
            <w:vAlign w:val="center"/>
          </w:tcPr>
          <w:p w14:paraId="05298764"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14:paraId="253BAA8C"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14:paraId="7D0A7E91" w14:textId="77777777"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14:paraId="36DEC4D9" w14:textId="77777777" w:rsidTr="008C6D70">
        <w:trPr>
          <w:trHeight w:val="849"/>
          <w:jc w:val="center"/>
        </w:trPr>
        <w:tc>
          <w:tcPr>
            <w:tcW w:w="3379" w:type="dxa"/>
            <w:vAlign w:val="center"/>
          </w:tcPr>
          <w:p w14:paraId="0E62D5A0"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14:paraId="00AA23CF"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14:paraId="1A2C7705" w14:textId="77777777"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14:paraId="37A34D24" w14:textId="77777777" w:rsidTr="008C6D70">
        <w:trPr>
          <w:trHeight w:val="976"/>
          <w:jc w:val="center"/>
        </w:trPr>
        <w:tc>
          <w:tcPr>
            <w:tcW w:w="3379" w:type="dxa"/>
            <w:vAlign w:val="center"/>
          </w:tcPr>
          <w:p w14:paraId="1B32897F"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14:paraId="7CD18208"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14:paraId="0C767641" w14:textId="77777777" w:rsidR="006568D7" w:rsidRPr="00A937E2" w:rsidRDefault="006568D7" w:rsidP="008C6D70">
            <w:pPr>
              <w:pStyle w:val="Odsekzoznamu"/>
              <w:spacing w:line="276" w:lineRule="auto"/>
              <w:jc w:val="both"/>
              <w:rPr>
                <w:rFonts w:ascii="Arial" w:hAnsi="Arial" w:cs="Arial"/>
                <w:color w:val="20231E"/>
                <w:lang w:eastAsia="en-US"/>
              </w:rPr>
            </w:pPr>
          </w:p>
        </w:tc>
      </w:tr>
    </w:tbl>
    <w:p w14:paraId="0ED33A65" w14:textId="77777777" w:rsidR="006568D7" w:rsidRDefault="006568D7" w:rsidP="006568D7">
      <w:pPr>
        <w:rPr>
          <w:spacing w:val="-1"/>
        </w:rPr>
      </w:pPr>
    </w:p>
    <w:p w14:paraId="5873DFC6" w14:textId="77777777" w:rsidR="006568D7" w:rsidRDefault="006568D7" w:rsidP="006568D7">
      <w:pPr>
        <w:rPr>
          <w:spacing w:val="-1"/>
        </w:rPr>
      </w:pPr>
    </w:p>
    <w:p w14:paraId="705C99C6" w14:textId="77777777" w:rsidR="006568D7" w:rsidRDefault="006568D7" w:rsidP="006568D7">
      <w:pPr>
        <w:jc w:val="both"/>
        <w:rPr>
          <w:rFonts w:ascii="Arial" w:hAnsi="Arial" w:cs="Arial"/>
          <w:sz w:val="20"/>
          <w:szCs w:val="20"/>
        </w:rPr>
      </w:pPr>
    </w:p>
    <w:p w14:paraId="2B8441E2" w14:textId="77777777" w:rsidR="006568D7" w:rsidRPr="009A1A01" w:rsidRDefault="006568D7" w:rsidP="006568D7">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14:paraId="0BE045CF" w14:textId="77777777" w:rsidR="006568D7" w:rsidRPr="009A1A01" w:rsidRDefault="006568D7" w:rsidP="006568D7">
      <w:pPr>
        <w:jc w:val="both"/>
        <w:rPr>
          <w:rFonts w:ascii="Arial" w:hAnsi="Arial" w:cs="Arial"/>
          <w:sz w:val="20"/>
          <w:szCs w:val="20"/>
        </w:rPr>
      </w:pPr>
    </w:p>
    <w:p w14:paraId="35E2CD59" w14:textId="77777777" w:rsidR="006568D7" w:rsidRPr="00A336CD" w:rsidRDefault="006568D7" w:rsidP="006568D7">
      <w:pPr>
        <w:pStyle w:val="Odsekzoznamu"/>
        <w:rPr>
          <w:rFonts w:ascii="Arial" w:hAnsi="Arial" w:cs="Arial"/>
          <w:b/>
          <w:sz w:val="20"/>
        </w:rPr>
      </w:pPr>
    </w:p>
    <w:p w14:paraId="58EC9D2E" w14:textId="77777777" w:rsidR="006568D7" w:rsidRPr="009A1A01" w:rsidRDefault="006568D7" w:rsidP="006568D7">
      <w:pPr>
        <w:jc w:val="both"/>
        <w:rPr>
          <w:rFonts w:ascii="Arial" w:hAnsi="Arial" w:cs="Arial"/>
          <w:sz w:val="20"/>
          <w:szCs w:val="20"/>
        </w:rPr>
      </w:pPr>
    </w:p>
    <w:p w14:paraId="0856E35A" w14:textId="77777777" w:rsidR="006568D7" w:rsidRDefault="006568D7" w:rsidP="006568D7">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085CADEB" w14:textId="31634DBA" w:rsidR="006568D7" w:rsidRPr="009A1A01" w:rsidRDefault="00BA56DC" w:rsidP="006568D7">
      <w:pPr>
        <w:spacing w:line="360" w:lineRule="auto"/>
        <w:ind w:left="4395"/>
        <w:rPr>
          <w:rFonts w:ascii="Arial" w:hAnsi="Arial" w:cs="Arial"/>
          <w:sz w:val="20"/>
          <w:szCs w:val="20"/>
        </w:rPr>
      </w:pPr>
      <w:r>
        <w:rPr>
          <w:rFonts w:ascii="Arial" w:hAnsi="Arial" w:cs="Arial"/>
          <w:sz w:val="20"/>
          <w:szCs w:val="20"/>
        </w:rPr>
        <w:t xml:space="preserve">    </w:t>
      </w:r>
      <w:bookmarkStart w:id="0" w:name="_GoBack"/>
      <w:bookmarkEnd w:id="0"/>
      <w:r w:rsidR="006568D7" w:rsidRPr="009A1A01">
        <w:rPr>
          <w:rFonts w:ascii="Arial" w:hAnsi="Arial" w:cs="Arial"/>
          <w:sz w:val="20"/>
          <w:szCs w:val="20"/>
        </w:rPr>
        <w:t>..............................................................</w:t>
      </w:r>
    </w:p>
    <w:p w14:paraId="6688C904" w14:textId="2DC6355E" w:rsidR="006568D7" w:rsidRDefault="00BA56DC" w:rsidP="006568D7">
      <w:pPr>
        <w:tabs>
          <w:tab w:val="center" w:pos="7655"/>
        </w:tabs>
        <w:spacing w:line="360" w:lineRule="auto"/>
        <w:ind w:left="4395"/>
        <w:rPr>
          <w:rFonts w:ascii="Arial" w:hAnsi="Arial" w:cs="Arial"/>
          <w:i/>
          <w:sz w:val="20"/>
          <w:szCs w:val="20"/>
          <w:lang w:eastAsia="cs-CZ"/>
        </w:rPr>
      </w:pPr>
      <w:r>
        <w:rPr>
          <w:rFonts w:ascii="Arial" w:hAnsi="Arial" w:cs="Arial"/>
          <w:i/>
          <w:sz w:val="20"/>
          <w:szCs w:val="20"/>
          <w:lang w:eastAsia="cs-CZ"/>
        </w:rPr>
        <w:t xml:space="preserve">            </w:t>
      </w:r>
      <w:r w:rsidR="006568D7" w:rsidRPr="009F31D3">
        <w:rPr>
          <w:rFonts w:ascii="Arial" w:hAnsi="Arial" w:cs="Arial"/>
          <w:i/>
          <w:sz w:val="20"/>
          <w:szCs w:val="20"/>
          <w:lang w:eastAsia="cs-CZ"/>
        </w:rPr>
        <w:t xml:space="preserve">meno, priezvisko, titul, </w:t>
      </w:r>
      <w:r w:rsidR="006568D7">
        <w:rPr>
          <w:rFonts w:ascii="Arial" w:hAnsi="Arial" w:cs="Arial"/>
          <w:i/>
          <w:sz w:val="20"/>
          <w:szCs w:val="20"/>
          <w:lang w:eastAsia="cs-CZ"/>
        </w:rPr>
        <w:t xml:space="preserve">funkcia, </w:t>
      </w:r>
    </w:p>
    <w:p w14:paraId="28948495" w14:textId="77777777" w:rsidR="006568D7" w:rsidRPr="009D1CA6" w:rsidRDefault="006568D7" w:rsidP="006568D7">
      <w:pPr>
        <w:tabs>
          <w:tab w:val="center" w:pos="7655"/>
        </w:tabs>
        <w:spacing w:line="360" w:lineRule="auto"/>
        <w:ind w:left="4395"/>
        <w:rPr>
          <w:rFonts w:ascii="Arial" w:hAnsi="Arial" w:cs="Arial"/>
          <w:i/>
          <w:sz w:val="20"/>
          <w:szCs w:val="20"/>
          <w:lang w:eastAsia="cs-CZ"/>
        </w:rPr>
      </w:pPr>
      <w:r w:rsidRPr="009F31D3">
        <w:rPr>
          <w:rFonts w:ascii="Arial" w:hAnsi="Arial" w:cs="Arial"/>
          <w:i/>
          <w:sz w:val="20"/>
          <w:szCs w:val="20"/>
          <w:lang w:eastAsia="cs-CZ"/>
        </w:rPr>
        <w:t>podpis</w:t>
      </w:r>
      <w:r>
        <w:rPr>
          <w:rFonts w:ascii="Arial" w:hAnsi="Arial" w:cs="Arial"/>
          <w:i/>
          <w:sz w:val="20"/>
          <w:szCs w:val="20"/>
          <w:lang w:eastAsia="cs-CZ"/>
        </w:rPr>
        <w:t xml:space="preserve"> </w:t>
      </w:r>
      <w:r w:rsidRPr="009F31D3">
        <w:rPr>
          <w:rFonts w:ascii="Arial" w:hAnsi="Arial" w:cs="Arial"/>
          <w:i/>
          <w:sz w:val="20"/>
          <w:szCs w:val="20"/>
          <w:lang w:eastAsia="cs-CZ"/>
        </w:rPr>
        <w:t>oprávnenej osoby</w:t>
      </w:r>
      <w:r>
        <w:rPr>
          <w:rFonts w:ascii="Arial" w:hAnsi="Arial" w:cs="Arial"/>
          <w:i/>
          <w:sz w:val="20"/>
          <w:szCs w:val="20"/>
          <w:lang w:eastAsia="cs-CZ"/>
        </w:rPr>
        <w:t xml:space="preserve"> </w:t>
      </w:r>
      <w:r w:rsidRPr="009F31D3">
        <w:rPr>
          <w:rFonts w:ascii="Arial" w:hAnsi="Arial" w:cs="Arial"/>
          <w:i/>
          <w:sz w:val="20"/>
          <w:szCs w:val="20"/>
          <w:lang w:eastAsia="cs-CZ"/>
        </w:rPr>
        <w:t xml:space="preserve">(osôb) </w:t>
      </w:r>
      <w:r>
        <w:rPr>
          <w:rFonts w:ascii="Arial" w:hAnsi="Arial" w:cs="Arial"/>
          <w:i/>
          <w:sz w:val="20"/>
          <w:szCs w:val="20"/>
          <w:lang w:eastAsia="cs-CZ"/>
        </w:rPr>
        <w:t>predávajúceho</w:t>
      </w:r>
    </w:p>
    <w:p w14:paraId="64AF11B5" w14:textId="77777777" w:rsidR="006568D7" w:rsidRDefault="006568D7" w:rsidP="006568D7">
      <w:pPr>
        <w:rPr>
          <w:spacing w:val="-1"/>
        </w:rPr>
      </w:pPr>
    </w:p>
    <w:p w14:paraId="2B4734D5" w14:textId="77777777" w:rsidR="006568D7" w:rsidRDefault="006568D7" w:rsidP="006568D7">
      <w:pPr>
        <w:rPr>
          <w:spacing w:val="-1"/>
        </w:rPr>
      </w:pPr>
    </w:p>
    <w:p w14:paraId="65C28E51" w14:textId="77777777" w:rsidR="006568D7" w:rsidRDefault="006568D7" w:rsidP="006568D7">
      <w:pPr>
        <w:rPr>
          <w:spacing w:val="-1"/>
        </w:rPr>
      </w:pPr>
    </w:p>
    <w:p w14:paraId="73DAA971" w14:textId="77777777" w:rsidR="006568D7" w:rsidRDefault="006568D7" w:rsidP="006568D7">
      <w:pPr>
        <w:rPr>
          <w:spacing w:val="-1"/>
        </w:rPr>
      </w:pPr>
    </w:p>
    <w:p w14:paraId="26A34319" w14:textId="77777777"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t xml:space="preserve">Príloha č. 3 k rámcovej dohode </w:t>
      </w:r>
    </w:p>
    <w:p w14:paraId="6051D10D" w14:textId="77777777" w:rsidR="006568D7" w:rsidRPr="007A47D1" w:rsidRDefault="006568D7" w:rsidP="006568D7">
      <w:pPr>
        <w:pStyle w:val="Zkladntext"/>
        <w:kinsoku w:val="0"/>
        <w:overflowPunct w:val="0"/>
        <w:ind w:left="0"/>
        <w:rPr>
          <w:spacing w:val="-1"/>
        </w:rPr>
      </w:pPr>
    </w:p>
    <w:p w14:paraId="3DCDB7B0" w14:textId="77777777" w:rsidR="006568D7" w:rsidRPr="00480294" w:rsidRDefault="006568D7" w:rsidP="006568D7">
      <w:pPr>
        <w:ind w:right="-331"/>
        <w:jc w:val="center"/>
        <w:rPr>
          <w:rFonts w:ascii="Arial" w:hAnsi="Arial" w:cs="Arial"/>
          <w:b/>
          <w:color w:val="000000" w:themeColor="text1"/>
        </w:rPr>
      </w:pPr>
      <w:r w:rsidRPr="00480294">
        <w:rPr>
          <w:rFonts w:ascii="Arial" w:hAnsi="Arial" w:cs="Arial"/>
          <w:b/>
          <w:color w:val="000000" w:themeColor="text1"/>
        </w:rPr>
        <w:t>S</w:t>
      </w:r>
      <w:r>
        <w:rPr>
          <w:rFonts w:ascii="Arial" w:hAnsi="Arial" w:cs="Arial"/>
          <w:b/>
          <w:color w:val="000000" w:themeColor="text1"/>
        </w:rPr>
        <w:t> </w:t>
      </w:r>
      <w:r w:rsidRPr="00480294">
        <w:rPr>
          <w:rFonts w:ascii="Arial" w:hAnsi="Arial" w:cs="Arial"/>
          <w:b/>
          <w:color w:val="000000" w:themeColor="text1"/>
        </w:rPr>
        <w:t>u</w:t>
      </w:r>
      <w:r>
        <w:rPr>
          <w:rFonts w:ascii="Arial" w:hAnsi="Arial" w:cs="Arial"/>
          <w:b/>
          <w:color w:val="000000" w:themeColor="text1"/>
        </w:rPr>
        <w:t> </w:t>
      </w:r>
      <w:r w:rsidRPr="00480294">
        <w:rPr>
          <w:rFonts w:ascii="Arial" w:hAnsi="Arial" w:cs="Arial"/>
          <w:b/>
          <w:color w:val="000000" w:themeColor="text1"/>
        </w:rPr>
        <w:t>b</w:t>
      </w:r>
      <w:r>
        <w:rPr>
          <w:rFonts w:ascii="Arial" w:hAnsi="Arial" w:cs="Arial"/>
          <w:b/>
          <w:color w:val="000000" w:themeColor="text1"/>
        </w:rPr>
        <w:t xml:space="preserve"> </w:t>
      </w:r>
      <w:r w:rsidRPr="00480294">
        <w:rPr>
          <w:rFonts w:ascii="Arial" w:hAnsi="Arial" w:cs="Arial"/>
          <w:b/>
          <w:color w:val="000000" w:themeColor="text1"/>
        </w:rPr>
        <w:t>d</w:t>
      </w:r>
      <w:r>
        <w:rPr>
          <w:rFonts w:ascii="Arial" w:hAnsi="Arial" w:cs="Arial"/>
          <w:b/>
          <w:color w:val="000000" w:themeColor="text1"/>
        </w:rPr>
        <w:t xml:space="preserve"> </w:t>
      </w:r>
      <w:r w:rsidRPr="00480294">
        <w:rPr>
          <w:rFonts w:ascii="Arial" w:hAnsi="Arial" w:cs="Arial"/>
          <w:b/>
          <w:color w:val="000000" w:themeColor="text1"/>
        </w:rPr>
        <w:t>o</w:t>
      </w:r>
      <w:r>
        <w:rPr>
          <w:rFonts w:ascii="Arial" w:hAnsi="Arial" w:cs="Arial"/>
          <w:b/>
          <w:color w:val="000000" w:themeColor="text1"/>
        </w:rPr>
        <w:t> </w:t>
      </w:r>
      <w:r w:rsidRPr="00480294">
        <w:rPr>
          <w:rFonts w:ascii="Arial" w:hAnsi="Arial" w:cs="Arial"/>
          <w:b/>
          <w:color w:val="000000" w:themeColor="text1"/>
        </w:rPr>
        <w:t>d</w:t>
      </w:r>
      <w:r>
        <w:rPr>
          <w:rFonts w:ascii="Arial" w:hAnsi="Arial" w:cs="Arial"/>
          <w:b/>
          <w:color w:val="000000" w:themeColor="text1"/>
        </w:rPr>
        <w:t xml:space="preserve"> </w:t>
      </w:r>
      <w:r w:rsidRPr="00480294">
        <w:rPr>
          <w:rFonts w:ascii="Arial" w:hAnsi="Arial" w:cs="Arial"/>
          <w:b/>
          <w:color w:val="000000" w:themeColor="text1"/>
        </w:rPr>
        <w:t>á</w:t>
      </w:r>
      <w:r>
        <w:rPr>
          <w:rFonts w:ascii="Arial" w:hAnsi="Arial" w:cs="Arial"/>
          <w:b/>
          <w:color w:val="000000" w:themeColor="text1"/>
        </w:rPr>
        <w:t xml:space="preserve"> </w:t>
      </w:r>
      <w:r w:rsidRPr="00480294">
        <w:rPr>
          <w:rFonts w:ascii="Arial" w:hAnsi="Arial" w:cs="Arial"/>
          <w:b/>
          <w:color w:val="000000" w:themeColor="text1"/>
        </w:rPr>
        <w:t>v</w:t>
      </w:r>
      <w:r>
        <w:rPr>
          <w:rFonts w:ascii="Arial" w:hAnsi="Arial" w:cs="Arial"/>
          <w:b/>
          <w:color w:val="000000" w:themeColor="text1"/>
        </w:rPr>
        <w:t> </w:t>
      </w:r>
      <w:r w:rsidRPr="00480294">
        <w:rPr>
          <w:rFonts w:ascii="Arial" w:hAnsi="Arial" w:cs="Arial"/>
          <w:b/>
          <w:color w:val="000000" w:themeColor="text1"/>
        </w:rPr>
        <w:t>a</w:t>
      </w:r>
      <w:r>
        <w:rPr>
          <w:rFonts w:ascii="Arial" w:hAnsi="Arial" w:cs="Arial"/>
          <w:b/>
          <w:color w:val="000000" w:themeColor="text1"/>
        </w:rPr>
        <w:t> </w:t>
      </w:r>
      <w:r w:rsidRPr="00480294">
        <w:rPr>
          <w:rFonts w:ascii="Arial" w:hAnsi="Arial" w:cs="Arial"/>
          <w:b/>
          <w:color w:val="000000" w:themeColor="text1"/>
        </w:rPr>
        <w:t>t</w:t>
      </w:r>
      <w:r>
        <w:rPr>
          <w:rFonts w:ascii="Arial" w:hAnsi="Arial" w:cs="Arial"/>
          <w:b/>
          <w:color w:val="000000" w:themeColor="text1"/>
        </w:rPr>
        <w:t xml:space="preserve"> </w:t>
      </w:r>
      <w:r w:rsidRPr="00480294">
        <w:rPr>
          <w:rFonts w:ascii="Arial" w:hAnsi="Arial" w:cs="Arial"/>
          <w:b/>
          <w:color w:val="000000" w:themeColor="text1"/>
        </w:rPr>
        <w:t>e</w:t>
      </w:r>
      <w:r>
        <w:rPr>
          <w:rFonts w:ascii="Arial" w:hAnsi="Arial" w:cs="Arial"/>
          <w:b/>
          <w:color w:val="000000" w:themeColor="text1"/>
        </w:rPr>
        <w:t xml:space="preserve"> </w:t>
      </w:r>
      <w:r w:rsidRPr="00480294">
        <w:rPr>
          <w:rFonts w:ascii="Arial" w:hAnsi="Arial" w:cs="Arial"/>
          <w:b/>
          <w:color w:val="000000" w:themeColor="text1"/>
        </w:rPr>
        <w:t>l</w:t>
      </w:r>
      <w:r>
        <w:rPr>
          <w:rFonts w:ascii="Arial" w:hAnsi="Arial" w:cs="Arial"/>
          <w:b/>
          <w:color w:val="000000" w:themeColor="text1"/>
        </w:rPr>
        <w:t xml:space="preserve"> </w:t>
      </w:r>
      <w:r w:rsidRPr="00480294">
        <w:rPr>
          <w:rFonts w:ascii="Arial" w:hAnsi="Arial" w:cs="Arial"/>
          <w:b/>
          <w:color w:val="000000" w:themeColor="text1"/>
        </w:rPr>
        <w:t>i</w:t>
      </w:r>
      <w:r>
        <w:rPr>
          <w:rFonts w:ascii="Arial" w:hAnsi="Arial" w:cs="Arial"/>
          <w:b/>
          <w:color w:val="000000" w:themeColor="text1"/>
        </w:rPr>
        <w:t xml:space="preserve"> </w:t>
      </w:r>
      <w:r w:rsidRPr="00480294">
        <w:rPr>
          <w:rFonts w:ascii="Arial" w:hAnsi="Arial" w:cs="Arial"/>
          <w:b/>
          <w:color w:val="000000" w:themeColor="text1"/>
        </w:rPr>
        <w:t>a</w:t>
      </w:r>
      <w:r>
        <w:rPr>
          <w:rStyle w:val="Odkaznapoznmkupodiarou"/>
          <w:rFonts w:ascii="Arial" w:hAnsi="Arial"/>
          <w:b/>
          <w:color w:val="000000" w:themeColor="text1"/>
        </w:rPr>
        <w:footnoteReference w:id="3"/>
      </w:r>
    </w:p>
    <w:p w14:paraId="180CBE38" w14:textId="77777777" w:rsidR="006568D7" w:rsidRDefault="006568D7" w:rsidP="006568D7">
      <w:pPr>
        <w:rPr>
          <w:rFonts w:ascii="Arial" w:hAnsi="Arial" w:cs="Arial"/>
          <w:color w:val="000000" w:themeColor="text1"/>
          <w:sz w:val="18"/>
          <w:szCs w:val="18"/>
        </w:rPr>
      </w:pPr>
    </w:p>
    <w:p w14:paraId="3BEA37AC" w14:textId="77777777" w:rsidR="006568D7" w:rsidRDefault="006568D7" w:rsidP="006568D7">
      <w:pPr>
        <w:rPr>
          <w:rFonts w:ascii="Arial" w:hAnsi="Arial" w:cs="Arial"/>
          <w:color w:val="000000" w:themeColor="text1"/>
          <w:sz w:val="18"/>
          <w:szCs w:val="18"/>
        </w:rPr>
      </w:pPr>
    </w:p>
    <w:p w14:paraId="23668658" w14:textId="77777777" w:rsidR="006568D7" w:rsidRDefault="006568D7" w:rsidP="006568D7">
      <w:pPr>
        <w:rPr>
          <w:sz w:val="20"/>
          <w:szCs w:val="20"/>
        </w:rPr>
      </w:pPr>
    </w:p>
    <w:p w14:paraId="2F3CB509" w14:textId="77777777" w:rsidR="006568D7" w:rsidRPr="00B578A3" w:rsidRDefault="006568D7" w:rsidP="006568D7">
      <w:pPr>
        <w:keepNext/>
        <w:keepLines/>
        <w:spacing w:line="480" w:lineRule="auto"/>
        <w:ind w:hanging="10"/>
        <w:outlineLvl w:val="4"/>
        <w:rPr>
          <w:rFonts w:ascii="Arial" w:hAnsi="Arial" w:cs="Arial"/>
          <w:b/>
        </w:rPr>
      </w:pPr>
      <w:r>
        <w:rPr>
          <w:rFonts w:ascii="Arial" w:hAnsi="Arial" w:cs="Arial"/>
          <w:sz w:val="20"/>
          <w:szCs w:val="20"/>
        </w:rPr>
        <w:t xml:space="preserve">Predmet dohody: </w:t>
      </w:r>
      <w:r>
        <w:rPr>
          <w:rFonts w:ascii="Arial" w:hAnsi="Arial" w:cs="Arial"/>
          <w:sz w:val="20"/>
          <w:szCs w:val="20"/>
        </w:rPr>
        <w:tab/>
      </w:r>
      <w:r w:rsidR="00CB7342" w:rsidRPr="00CB7342">
        <w:rPr>
          <w:rFonts w:ascii="Arial" w:hAnsi="Arial" w:cs="Arial"/>
          <w:b/>
          <w:sz w:val="20"/>
          <w:szCs w:val="20"/>
        </w:rPr>
        <w:t>Chemikálie</w:t>
      </w:r>
      <w:r w:rsidRPr="00CB7342">
        <w:rPr>
          <w:rFonts w:ascii="Arial" w:hAnsi="Arial" w:cs="Arial"/>
          <w:b/>
          <w:sz w:val="20"/>
          <w:szCs w:val="20"/>
        </w:rPr>
        <w:t xml:space="preserve"> </w:t>
      </w:r>
      <w:r w:rsidRPr="00F83493">
        <w:rPr>
          <w:rFonts w:ascii="Arial" w:hAnsi="Arial" w:cs="Arial"/>
          <w:b/>
          <w:sz w:val="20"/>
          <w:szCs w:val="20"/>
        </w:rPr>
        <w:t>pre biologický, chemický a molekulovo- biochemický výskum</w:t>
      </w:r>
    </w:p>
    <w:p w14:paraId="46F9F6A8" w14:textId="77777777" w:rsidR="006568D7" w:rsidRDefault="006568D7" w:rsidP="006568D7">
      <w:pPr>
        <w:spacing w:line="276" w:lineRule="auto"/>
        <w:ind w:left="1416" w:firstLine="708"/>
        <w:jc w:val="both"/>
        <w:rPr>
          <w:rFonts w:ascii="Arial" w:hAnsi="Arial" w:cs="Arial"/>
          <w:sz w:val="20"/>
          <w:szCs w:val="20"/>
        </w:rPr>
      </w:pPr>
      <w:r>
        <w:rPr>
          <w:rFonts w:ascii="Arial" w:hAnsi="Arial" w:cs="Arial"/>
          <w:sz w:val="20"/>
          <w:szCs w:val="20"/>
        </w:rPr>
        <w:t>Časť: ...........................................</w:t>
      </w:r>
    </w:p>
    <w:p w14:paraId="7E786371" w14:textId="77777777" w:rsidR="006568D7" w:rsidRDefault="006568D7" w:rsidP="006568D7">
      <w:pPr>
        <w:spacing w:line="276" w:lineRule="auto"/>
        <w:jc w:val="both"/>
        <w:rPr>
          <w:rFonts w:ascii="Arial" w:hAnsi="Arial" w:cs="Arial"/>
          <w:sz w:val="20"/>
          <w:szCs w:val="20"/>
        </w:rPr>
      </w:pPr>
    </w:p>
    <w:p w14:paraId="6B8BF323" w14:textId="77777777" w:rsidR="006568D7" w:rsidRPr="006A277E" w:rsidRDefault="006568D7" w:rsidP="006568D7">
      <w:pPr>
        <w:spacing w:line="276" w:lineRule="auto"/>
        <w:jc w:val="both"/>
        <w:rPr>
          <w:rFonts w:ascii="Arial" w:hAnsi="Arial" w:cs="Arial"/>
          <w:b/>
          <w:sz w:val="20"/>
          <w:szCs w:val="20"/>
        </w:rPr>
      </w:pPr>
      <w:r>
        <w:rPr>
          <w:rFonts w:ascii="Arial" w:hAnsi="Arial" w:cs="Arial"/>
          <w:sz w:val="20"/>
          <w:szCs w:val="20"/>
        </w:rPr>
        <w:t>Kupujúci:</w:t>
      </w:r>
      <w:r>
        <w:rPr>
          <w:rFonts w:ascii="Arial" w:hAnsi="Arial" w:cs="Arial"/>
          <w:sz w:val="20"/>
          <w:szCs w:val="20"/>
        </w:rPr>
        <w:tab/>
      </w:r>
      <w:r>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72FB871D" w14:textId="77777777" w:rsidR="006568D7" w:rsidRDefault="006568D7" w:rsidP="006568D7">
      <w:pPr>
        <w:spacing w:line="276" w:lineRule="auto"/>
        <w:jc w:val="both"/>
        <w:rPr>
          <w:rFonts w:ascii="Arial" w:hAnsi="Arial" w:cs="Arial"/>
          <w:sz w:val="20"/>
          <w:szCs w:val="20"/>
        </w:rPr>
      </w:pPr>
    </w:p>
    <w:p w14:paraId="367B580D" w14:textId="77777777" w:rsidR="006568D7" w:rsidRDefault="006568D7" w:rsidP="006568D7">
      <w:pPr>
        <w:spacing w:line="276" w:lineRule="auto"/>
        <w:jc w:val="both"/>
        <w:rPr>
          <w:rFonts w:ascii="Arial" w:hAnsi="Arial" w:cs="Arial"/>
          <w:sz w:val="20"/>
          <w:szCs w:val="20"/>
        </w:rPr>
      </w:pPr>
    </w:p>
    <w:p w14:paraId="34EDAF95" w14:textId="77777777" w:rsidR="006568D7" w:rsidRDefault="006568D7" w:rsidP="006568D7">
      <w:pPr>
        <w:spacing w:line="276" w:lineRule="auto"/>
        <w:rPr>
          <w:sz w:val="20"/>
          <w:szCs w:val="20"/>
        </w:rPr>
      </w:pPr>
      <w:r>
        <w:rPr>
          <w:rFonts w:ascii="Arial" w:hAnsi="Arial" w:cs="Arial"/>
          <w:sz w:val="20"/>
          <w:szCs w:val="20"/>
        </w:rPr>
        <w:t>Predávajúci:</w:t>
      </w:r>
      <w:r>
        <w:rPr>
          <w:rFonts w:ascii="Arial" w:hAnsi="Arial" w:cs="Arial"/>
          <w:sz w:val="20"/>
          <w:szCs w:val="20"/>
        </w:rPr>
        <w:tab/>
      </w:r>
      <w:r>
        <w:rPr>
          <w:rFonts w:ascii="Arial" w:hAnsi="Arial" w:cs="Arial"/>
          <w:sz w:val="20"/>
          <w:szCs w:val="20"/>
        </w:rPr>
        <w:tab/>
        <w:t>......................................................................................................</w:t>
      </w:r>
    </w:p>
    <w:p w14:paraId="1D75BE33" w14:textId="77777777" w:rsidR="006568D7" w:rsidRDefault="006568D7" w:rsidP="006568D7">
      <w:pPr>
        <w:jc w:val="center"/>
        <w:rPr>
          <w:rFonts w:ascii="Arial" w:hAnsi="Arial" w:cs="Arial"/>
          <w:b/>
        </w:rPr>
      </w:pPr>
    </w:p>
    <w:p w14:paraId="490E608D" w14:textId="77777777" w:rsidR="006568D7" w:rsidRDefault="006568D7" w:rsidP="006568D7">
      <w:pPr>
        <w:jc w:val="center"/>
        <w:rPr>
          <w:rFonts w:ascii="Arial" w:hAnsi="Arial" w:cs="Arial"/>
          <w:b/>
        </w:rPr>
      </w:pPr>
    </w:p>
    <w:p w14:paraId="479AD9A3" w14:textId="77777777" w:rsidR="006568D7" w:rsidRDefault="006568D7" w:rsidP="006568D7">
      <w:pPr>
        <w:jc w:val="center"/>
        <w:rPr>
          <w:rFonts w:ascii="Arial" w:hAnsi="Arial" w:cs="Arial"/>
          <w:b/>
        </w:rPr>
      </w:pPr>
    </w:p>
    <w:p w14:paraId="1A9C28F2" w14:textId="77777777" w:rsidR="006568D7" w:rsidRPr="0088560A" w:rsidRDefault="006568D7" w:rsidP="006568D7">
      <w:pPr>
        <w:jc w:val="center"/>
        <w:rPr>
          <w:rFonts w:ascii="Arial" w:hAnsi="Arial" w:cs="Arial"/>
          <w:b/>
        </w:rPr>
      </w:pPr>
      <w:r w:rsidRPr="0088560A">
        <w:rPr>
          <w:rFonts w:ascii="Arial" w:hAnsi="Arial" w:cs="Arial"/>
          <w:b/>
        </w:rPr>
        <w:t>Zoznam subdodávateľov</w:t>
      </w:r>
    </w:p>
    <w:p w14:paraId="73DB8083" w14:textId="77777777" w:rsidR="006568D7" w:rsidRDefault="006568D7" w:rsidP="006568D7">
      <w:pPr>
        <w:jc w:val="center"/>
        <w:rPr>
          <w:rFonts w:ascii="Arial" w:hAnsi="Arial" w:cs="Arial"/>
          <w:b/>
          <w:sz w:val="20"/>
          <w:szCs w:val="20"/>
          <w:lang w:eastAsia="cs-CZ"/>
        </w:rPr>
      </w:pPr>
    </w:p>
    <w:p w14:paraId="46DE0F0F" w14:textId="77777777" w:rsidR="006568D7" w:rsidRDefault="006568D7" w:rsidP="006568D7">
      <w:pPr>
        <w:jc w:val="both"/>
        <w:rPr>
          <w:sz w:val="20"/>
          <w:szCs w:val="2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26"/>
        <w:gridCol w:w="1633"/>
        <w:gridCol w:w="2941"/>
      </w:tblGrid>
      <w:tr w:rsidR="006568D7" w:rsidRPr="009A1A01" w14:paraId="69D94B40" w14:textId="77777777" w:rsidTr="008C6D70">
        <w:trPr>
          <w:trHeight w:val="1524"/>
          <w:jc w:val="center"/>
        </w:trPr>
        <w:tc>
          <w:tcPr>
            <w:tcW w:w="3604" w:type="dxa"/>
            <w:shd w:val="clear" w:color="auto" w:fill="F2F2F2" w:themeFill="background1" w:themeFillShade="F2"/>
            <w:vAlign w:val="center"/>
          </w:tcPr>
          <w:p w14:paraId="4FF49AD3" w14:textId="77777777" w:rsidR="006568D7" w:rsidRPr="00A937E2" w:rsidRDefault="006568D7" w:rsidP="008C6D70">
            <w:pPr>
              <w:pStyle w:val="Odsekzoznamu"/>
              <w:spacing w:line="276" w:lineRule="auto"/>
              <w:jc w:val="center"/>
              <w:rPr>
                <w:rFonts w:ascii="Arial" w:hAnsi="Arial" w:cs="Arial"/>
                <w:color w:val="20231E"/>
                <w:sz w:val="18"/>
                <w:szCs w:val="18"/>
                <w:lang w:eastAsia="en-US"/>
              </w:rPr>
            </w:pPr>
            <w:r>
              <w:rPr>
                <w:rFonts w:ascii="Arial" w:hAnsi="Arial" w:cs="Arial"/>
                <w:color w:val="20231E"/>
                <w:sz w:val="18"/>
                <w:szCs w:val="18"/>
                <w:lang w:eastAsia="en-US"/>
              </w:rPr>
              <w:t>Identifikácia</w:t>
            </w:r>
            <w:r w:rsidRPr="00A937E2">
              <w:rPr>
                <w:rFonts w:ascii="Arial" w:hAnsi="Arial" w:cs="Arial"/>
                <w:color w:val="20231E"/>
                <w:sz w:val="18"/>
                <w:szCs w:val="18"/>
                <w:lang w:eastAsia="en-US"/>
              </w:rPr>
              <w:t xml:space="preserve"> subdodávateľa</w:t>
            </w:r>
          </w:p>
        </w:tc>
        <w:tc>
          <w:tcPr>
            <w:tcW w:w="2126" w:type="dxa"/>
            <w:shd w:val="clear" w:color="auto" w:fill="F2F2F2" w:themeFill="background1" w:themeFillShade="F2"/>
            <w:vAlign w:val="center"/>
          </w:tcPr>
          <w:p w14:paraId="75E46B76" w14:textId="77777777" w:rsidR="006568D7" w:rsidRPr="009A1A01" w:rsidRDefault="006568D7" w:rsidP="008C6D70">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633" w:type="dxa"/>
            <w:shd w:val="clear" w:color="auto" w:fill="F2F2F2" w:themeFill="background1" w:themeFillShade="F2"/>
            <w:vAlign w:val="center"/>
          </w:tcPr>
          <w:p w14:paraId="56FB93C3" w14:textId="77777777" w:rsidR="006568D7" w:rsidRPr="009A1A01" w:rsidRDefault="00663EDB" w:rsidP="00CB7342">
            <w:pPr>
              <w:pStyle w:val="Default"/>
              <w:jc w:val="center"/>
              <w:rPr>
                <w:rFonts w:ascii="Arial" w:hAnsi="Arial" w:cs="Arial"/>
                <w:sz w:val="18"/>
                <w:szCs w:val="18"/>
              </w:rPr>
            </w:pPr>
            <w:r w:rsidRPr="009A1A01">
              <w:rPr>
                <w:rFonts w:ascii="Arial" w:hAnsi="Arial" w:cs="Arial"/>
                <w:color w:val="20231E"/>
                <w:sz w:val="18"/>
                <w:szCs w:val="18"/>
              </w:rPr>
              <w:t xml:space="preserve">Podiel subdodávky z celkovej ceny predmetu zákazky </w:t>
            </w:r>
          </w:p>
        </w:tc>
        <w:tc>
          <w:tcPr>
            <w:tcW w:w="2941" w:type="dxa"/>
            <w:shd w:val="clear" w:color="auto" w:fill="F2F2F2" w:themeFill="background1" w:themeFillShade="F2"/>
            <w:vAlign w:val="center"/>
          </w:tcPr>
          <w:p w14:paraId="0C609076" w14:textId="77777777" w:rsidR="006568D7" w:rsidRDefault="006568D7" w:rsidP="008C6D70">
            <w:pPr>
              <w:pStyle w:val="Odsekzoznamu"/>
              <w:spacing w:line="276" w:lineRule="auto"/>
              <w:jc w:val="center"/>
              <w:rPr>
                <w:rFonts w:ascii="Arial" w:hAnsi="Arial" w:cs="Arial"/>
                <w:sz w:val="18"/>
                <w:szCs w:val="18"/>
                <w:lang w:eastAsia="en-US"/>
              </w:rPr>
            </w:pPr>
            <w:r w:rsidRPr="00A937E2">
              <w:rPr>
                <w:rFonts w:ascii="Arial" w:hAnsi="Arial" w:cs="Arial"/>
                <w:color w:val="20231E"/>
                <w:sz w:val="18"/>
                <w:szCs w:val="18"/>
                <w:lang w:eastAsia="en-US"/>
              </w:rPr>
              <w:t xml:space="preserve"> </w:t>
            </w:r>
            <w:r>
              <w:rPr>
                <w:rFonts w:ascii="Arial" w:hAnsi="Arial" w:cs="Arial"/>
                <w:sz w:val="18"/>
                <w:szCs w:val="18"/>
                <w:lang w:eastAsia="en-US"/>
              </w:rPr>
              <w:t>Osoba oprávnená konať za </w:t>
            </w:r>
            <w:r w:rsidRPr="00A937E2">
              <w:rPr>
                <w:rFonts w:ascii="Arial" w:hAnsi="Arial" w:cs="Arial"/>
                <w:sz w:val="18"/>
                <w:szCs w:val="18"/>
                <w:lang w:eastAsia="en-US"/>
              </w:rPr>
              <w:t xml:space="preserve">subdodávateľa </w:t>
            </w:r>
          </w:p>
          <w:p w14:paraId="6F92B291" w14:textId="77777777" w:rsidR="006568D7" w:rsidRPr="00A937E2" w:rsidRDefault="006568D7" w:rsidP="008C6D70">
            <w:pPr>
              <w:pStyle w:val="Odsekzoznamu"/>
              <w:spacing w:line="276" w:lineRule="auto"/>
              <w:jc w:val="center"/>
              <w:rPr>
                <w:rFonts w:ascii="Arial" w:hAnsi="Arial" w:cs="Arial"/>
                <w:color w:val="20231E"/>
                <w:sz w:val="18"/>
                <w:szCs w:val="18"/>
                <w:lang w:eastAsia="en-US"/>
              </w:rPr>
            </w:pPr>
            <w:r w:rsidRPr="00A937E2">
              <w:rPr>
                <w:rFonts w:ascii="Arial" w:hAnsi="Arial" w:cs="Arial"/>
                <w:sz w:val="18"/>
                <w:szCs w:val="18"/>
                <w:lang w:eastAsia="en-US"/>
              </w:rPr>
              <w:t>(meno a priezvisko, adresa pobytu, dátum narodenia, funkcia</w:t>
            </w:r>
            <w:r>
              <w:rPr>
                <w:rFonts w:ascii="Arial" w:hAnsi="Arial" w:cs="Arial"/>
                <w:sz w:val="18"/>
                <w:szCs w:val="18"/>
                <w:lang w:eastAsia="en-US"/>
              </w:rPr>
              <w:t>)</w:t>
            </w:r>
          </w:p>
        </w:tc>
      </w:tr>
      <w:tr w:rsidR="006568D7" w:rsidRPr="009A1A01" w14:paraId="2917731A" w14:textId="77777777" w:rsidTr="008C6D70">
        <w:trPr>
          <w:trHeight w:val="908"/>
          <w:jc w:val="center"/>
        </w:trPr>
        <w:tc>
          <w:tcPr>
            <w:tcW w:w="3604" w:type="dxa"/>
            <w:vAlign w:val="center"/>
          </w:tcPr>
          <w:p w14:paraId="5028C9B7" w14:textId="77777777"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47CF47CC" w14:textId="77777777"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76024089" w14:textId="77777777" w:rsidR="006568D7" w:rsidRPr="00A937E2" w:rsidRDefault="006568D7" w:rsidP="008C6D70">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4F72C965"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1633" w:type="dxa"/>
            <w:vAlign w:val="center"/>
          </w:tcPr>
          <w:p w14:paraId="01A50AD3"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2941" w:type="dxa"/>
            <w:vAlign w:val="center"/>
          </w:tcPr>
          <w:p w14:paraId="339D000B" w14:textId="77777777"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14:paraId="5D32EEA4" w14:textId="77777777" w:rsidTr="008C6D70">
        <w:trPr>
          <w:trHeight w:val="849"/>
          <w:jc w:val="center"/>
        </w:trPr>
        <w:tc>
          <w:tcPr>
            <w:tcW w:w="3604" w:type="dxa"/>
            <w:vAlign w:val="center"/>
          </w:tcPr>
          <w:p w14:paraId="03A767E8" w14:textId="77777777"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4849D4A2" w14:textId="77777777"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536F2687" w14:textId="77777777" w:rsidR="006568D7" w:rsidRPr="00A937E2" w:rsidRDefault="006568D7" w:rsidP="008C6D70">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6A25D8C4"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1633" w:type="dxa"/>
            <w:vAlign w:val="center"/>
          </w:tcPr>
          <w:p w14:paraId="48F9BB3B"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2941" w:type="dxa"/>
            <w:vAlign w:val="center"/>
          </w:tcPr>
          <w:p w14:paraId="2F90B315" w14:textId="77777777"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14:paraId="74A5EFB3" w14:textId="77777777" w:rsidTr="008C6D70">
        <w:trPr>
          <w:trHeight w:val="976"/>
          <w:jc w:val="center"/>
        </w:trPr>
        <w:tc>
          <w:tcPr>
            <w:tcW w:w="3604" w:type="dxa"/>
            <w:vAlign w:val="center"/>
          </w:tcPr>
          <w:p w14:paraId="05F9E465" w14:textId="77777777"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5EBBAFDC" w14:textId="77777777"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61567B76" w14:textId="77777777" w:rsidR="006568D7" w:rsidRPr="00A937E2" w:rsidRDefault="006568D7" w:rsidP="008C6D70">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4DCB5753"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1633" w:type="dxa"/>
            <w:vAlign w:val="center"/>
          </w:tcPr>
          <w:p w14:paraId="0CE1F5DB" w14:textId="77777777" w:rsidR="006568D7" w:rsidRPr="00A937E2" w:rsidRDefault="006568D7" w:rsidP="008C6D70">
            <w:pPr>
              <w:pStyle w:val="Odsekzoznamu"/>
              <w:spacing w:line="276" w:lineRule="auto"/>
              <w:jc w:val="both"/>
              <w:rPr>
                <w:rFonts w:ascii="Arial" w:hAnsi="Arial" w:cs="Arial"/>
                <w:color w:val="20231E"/>
                <w:lang w:eastAsia="en-US"/>
              </w:rPr>
            </w:pPr>
          </w:p>
        </w:tc>
        <w:tc>
          <w:tcPr>
            <w:tcW w:w="2941" w:type="dxa"/>
            <w:vAlign w:val="center"/>
          </w:tcPr>
          <w:p w14:paraId="53A178D9" w14:textId="77777777" w:rsidR="006568D7" w:rsidRPr="00A937E2" w:rsidRDefault="006568D7" w:rsidP="008C6D70">
            <w:pPr>
              <w:pStyle w:val="Odsekzoznamu"/>
              <w:spacing w:line="276" w:lineRule="auto"/>
              <w:jc w:val="both"/>
              <w:rPr>
                <w:rFonts w:ascii="Arial" w:hAnsi="Arial" w:cs="Arial"/>
                <w:color w:val="20231E"/>
                <w:lang w:eastAsia="en-US"/>
              </w:rPr>
            </w:pPr>
          </w:p>
        </w:tc>
      </w:tr>
    </w:tbl>
    <w:p w14:paraId="1CE9A230" w14:textId="77777777" w:rsidR="006568D7" w:rsidRPr="009A1A01" w:rsidRDefault="006568D7" w:rsidP="006568D7">
      <w:pPr>
        <w:jc w:val="both"/>
        <w:rPr>
          <w:rFonts w:ascii="Arial" w:hAnsi="Arial" w:cs="Arial"/>
          <w:sz w:val="20"/>
          <w:szCs w:val="20"/>
        </w:rPr>
      </w:pPr>
    </w:p>
    <w:p w14:paraId="49FFBE2A" w14:textId="77777777" w:rsidR="006568D7" w:rsidRPr="009A1A01" w:rsidRDefault="006568D7" w:rsidP="006568D7">
      <w:pPr>
        <w:rPr>
          <w:rFonts w:ascii="Arial" w:hAnsi="Arial" w:cs="Arial"/>
          <w:sz w:val="20"/>
          <w:szCs w:val="20"/>
        </w:rPr>
      </w:pPr>
    </w:p>
    <w:p w14:paraId="732F29F8" w14:textId="77777777" w:rsidR="006568D7" w:rsidRDefault="006568D7" w:rsidP="006568D7">
      <w:pPr>
        <w:jc w:val="both"/>
        <w:rPr>
          <w:rFonts w:ascii="Arial" w:hAnsi="Arial" w:cs="Arial"/>
          <w:sz w:val="20"/>
          <w:szCs w:val="20"/>
        </w:rPr>
      </w:pPr>
    </w:p>
    <w:p w14:paraId="736A11B1" w14:textId="77777777" w:rsidR="006568D7" w:rsidRDefault="006568D7" w:rsidP="006568D7">
      <w:pPr>
        <w:jc w:val="both"/>
        <w:rPr>
          <w:rFonts w:ascii="Arial" w:hAnsi="Arial" w:cs="Arial"/>
          <w:sz w:val="20"/>
          <w:szCs w:val="20"/>
        </w:rPr>
      </w:pPr>
    </w:p>
    <w:p w14:paraId="4735A438" w14:textId="77777777" w:rsidR="006568D7" w:rsidRPr="009A1A01" w:rsidRDefault="006568D7" w:rsidP="006568D7">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14:paraId="6FE9C7FD" w14:textId="77777777" w:rsidR="006568D7" w:rsidRPr="009A1A01" w:rsidRDefault="006568D7" w:rsidP="006568D7">
      <w:pPr>
        <w:jc w:val="both"/>
        <w:rPr>
          <w:rFonts w:ascii="Arial" w:hAnsi="Arial" w:cs="Arial"/>
          <w:sz w:val="20"/>
          <w:szCs w:val="20"/>
        </w:rPr>
      </w:pPr>
    </w:p>
    <w:p w14:paraId="76AA3855" w14:textId="77777777" w:rsidR="006568D7" w:rsidRPr="00A336CD" w:rsidRDefault="006568D7" w:rsidP="006568D7">
      <w:pPr>
        <w:pStyle w:val="Odsekzoznamu"/>
        <w:rPr>
          <w:rFonts w:ascii="Arial" w:hAnsi="Arial" w:cs="Arial"/>
          <w:b/>
          <w:sz w:val="20"/>
        </w:rPr>
      </w:pPr>
    </w:p>
    <w:p w14:paraId="7B4005CB" w14:textId="77777777" w:rsidR="006568D7" w:rsidRPr="009A1A01" w:rsidRDefault="006568D7" w:rsidP="006568D7">
      <w:pPr>
        <w:jc w:val="both"/>
        <w:rPr>
          <w:rFonts w:ascii="Arial" w:hAnsi="Arial" w:cs="Arial"/>
          <w:sz w:val="20"/>
          <w:szCs w:val="20"/>
        </w:rPr>
      </w:pPr>
    </w:p>
    <w:p w14:paraId="622B32C2" w14:textId="77777777" w:rsidR="006568D7" w:rsidRDefault="006568D7" w:rsidP="006568D7">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E47199D" w14:textId="77777777" w:rsidR="006568D7" w:rsidRPr="009A1A01" w:rsidRDefault="006568D7" w:rsidP="006568D7">
      <w:pPr>
        <w:spacing w:line="360" w:lineRule="auto"/>
        <w:ind w:left="4395"/>
        <w:rPr>
          <w:rFonts w:ascii="Arial" w:hAnsi="Arial" w:cs="Arial"/>
          <w:sz w:val="20"/>
          <w:szCs w:val="20"/>
        </w:rPr>
      </w:pPr>
      <w:r w:rsidRPr="009A1A01">
        <w:rPr>
          <w:rFonts w:ascii="Arial" w:hAnsi="Arial" w:cs="Arial"/>
          <w:sz w:val="20"/>
          <w:szCs w:val="20"/>
        </w:rPr>
        <w:t>..............................................................</w:t>
      </w:r>
    </w:p>
    <w:p w14:paraId="78AE6D67" w14:textId="77777777" w:rsidR="006568D7" w:rsidRDefault="006568D7" w:rsidP="006568D7">
      <w:pPr>
        <w:ind w:left="3675" w:firstLine="720"/>
        <w:jc w:val="both"/>
        <w:rPr>
          <w:rFonts w:ascii="Arial" w:hAnsi="Arial" w:cs="Arial"/>
          <w:i/>
          <w:sz w:val="20"/>
          <w:szCs w:val="20"/>
          <w:lang w:eastAsia="cs-CZ"/>
        </w:rPr>
      </w:pPr>
      <w:r>
        <w:rPr>
          <w:rFonts w:ascii="Arial" w:hAnsi="Arial" w:cs="Arial"/>
          <w:i/>
          <w:sz w:val="20"/>
          <w:szCs w:val="20"/>
          <w:lang w:eastAsia="cs-CZ"/>
        </w:rPr>
        <w:t xml:space="preserve">      </w:t>
      </w:r>
      <w:r w:rsidRPr="009F31D3">
        <w:rPr>
          <w:rFonts w:ascii="Arial" w:hAnsi="Arial" w:cs="Arial"/>
          <w:i/>
          <w:sz w:val="20"/>
          <w:szCs w:val="20"/>
          <w:lang w:eastAsia="cs-CZ"/>
        </w:rPr>
        <w:t xml:space="preserve">meno, priezvisko, titul, </w:t>
      </w:r>
      <w:r>
        <w:rPr>
          <w:rFonts w:ascii="Arial" w:hAnsi="Arial" w:cs="Arial"/>
          <w:i/>
          <w:sz w:val="20"/>
          <w:szCs w:val="20"/>
          <w:lang w:eastAsia="cs-CZ"/>
        </w:rPr>
        <w:t xml:space="preserve">funkcia, </w:t>
      </w:r>
    </w:p>
    <w:p w14:paraId="56A812A9" w14:textId="77777777" w:rsidR="006568D7" w:rsidRPr="009D1CA6" w:rsidRDefault="006568D7" w:rsidP="006568D7">
      <w:pPr>
        <w:ind w:left="3600" w:firstLine="720"/>
        <w:jc w:val="both"/>
        <w:rPr>
          <w:rFonts w:ascii="Arial" w:hAnsi="Arial" w:cs="Arial"/>
          <w:i/>
          <w:sz w:val="20"/>
          <w:szCs w:val="20"/>
          <w:lang w:eastAsia="cs-CZ"/>
        </w:rPr>
      </w:pPr>
      <w:r w:rsidRPr="009F31D3">
        <w:rPr>
          <w:rFonts w:ascii="Arial" w:hAnsi="Arial" w:cs="Arial"/>
          <w:i/>
          <w:sz w:val="20"/>
          <w:szCs w:val="20"/>
          <w:lang w:eastAsia="cs-CZ"/>
        </w:rPr>
        <w:t>podpis</w:t>
      </w:r>
      <w:r>
        <w:rPr>
          <w:rFonts w:ascii="Arial" w:hAnsi="Arial" w:cs="Arial"/>
          <w:i/>
          <w:sz w:val="20"/>
          <w:szCs w:val="20"/>
          <w:lang w:eastAsia="cs-CZ"/>
        </w:rPr>
        <w:t xml:space="preserve"> </w:t>
      </w:r>
      <w:r w:rsidRPr="009F31D3">
        <w:rPr>
          <w:rFonts w:ascii="Arial" w:hAnsi="Arial" w:cs="Arial"/>
          <w:i/>
          <w:sz w:val="20"/>
          <w:szCs w:val="20"/>
          <w:lang w:eastAsia="cs-CZ"/>
        </w:rPr>
        <w:t>oprávnenej osoby</w:t>
      </w:r>
      <w:r>
        <w:rPr>
          <w:rFonts w:ascii="Arial" w:hAnsi="Arial" w:cs="Arial"/>
          <w:i/>
          <w:sz w:val="20"/>
          <w:szCs w:val="20"/>
          <w:lang w:eastAsia="cs-CZ"/>
        </w:rPr>
        <w:t xml:space="preserve"> </w:t>
      </w:r>
      <w:r w:rsidRPr="009F31D3">
        <w:rPr>
          <w:rFonts w:ascii="Arial" w:hAnsi="Arial" w:cs="Arial"/>
          <w:i/>
          <w:sz w:val="20"/>
          <w:szCs w:val="20"/>
          <w:lang w:eastAsia="cs-CZ"/>
        </w:rPr>
        <w:t xml:space="preserve">(osôb) </w:t>
      </w:r>
      <w:r>
        <w:rPr>
          <w:rFonts w:ascii="Arial" w:hAnsi="Arial" w:cs="Arial"/>
          <w:i/>
          <w:sz w:val="20"/>
          <w:szCs w:val="20"/>
          <w:lang w:eastAsia="cs-CZ"/>
        </w:rPr>
        <w:t>predávajúceho</w:t>
      </w:r>
    </w:p>
    <w:p w14:paraId="08E0BC2F" w14:textId="77777777" w:rsidR="006568D7" w:rsidRPr="00362D0D" w:rsidRDefault="006568D7" w:rsidP="006568D7">
      <w:pPr>
        <w:pStyle w:val="Zkladntext"/>
        <w:kinsoku w:val="0"/>
        <w:overflowPunct w:val="0"/>
        <w:ind w:left="0"/>
        <w:jc w:val="both"/>
        <w:rPr>
          <w:rFonts w:ascii="Arial" w:hAnsi="Arial" w:cs="Arial"/>
          <w:sz w:val="22"/>
          <w:szCs w:val="22"/>
        </w:rPr>
      </w:pPr>
    </w:p>
    <w:p w14:paraId="30A001EF" w14:textId="77777777" w:rsidR="006568D7" w:rsidRDefault="006568D7" w:rsidP="006568D7">
      <w:pPr>
        <w:pStyle w:val="Zkladntext"/>
        <w:kinsoku w:val="0"/>
        <w:overflowPunct w:val="0"/>
        <w:ind w:left="0"/>
        <w:rPr>
          <w:spacing w:val="-1"/>
        </w:rPr>
      </w:pPr>
    </w:p>
    <w:p w14:paraId="057703C5" w14:textId="77777777" w:rsidR="006568D7" w:rsidRDefault="006568D7" w:rsidP="006568D7"/>
    <w:sectPr w:rsidR="006568D7" w:rsidSect="00DB45C7">
      <w:footerReference w:type="default" r:id="rId9"/>
      <w:headerReference w:type="first" r:id="rId10"/>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CAA7F" w14:textId="77777777" w:rsidR="00895B32" w:rsidRDefault="00895B32" w:rsidP="00D55850">
      <w:r>
        <w:separator/>
      </w:r>
    </w:p>
  </w:endnote>
  <w:endnote w:type="continuationSeparator" w:id="0">
    <w:p w14:paraId="0DFE5811" w14:textId="77777777" w:rsidR="00895B32" w:rsidRDefault="00895B32"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charset w:val="EE"/>
    <w:family w:val="auto"/>
    <w:pitch w:val="variable"/>
    <w:sig w:usb0="00000000"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5F42721" w14:textId="40578441" w:rsidR="0060186E" w:rsidRPr="0060186E" w:rsidRDefault="0060186E"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Pr="0060186E">
              <w:rPr>
                <w:rFonts w:ascii="Arial" w:hAnsi="Arial" w:cs="Arial"/>
                <w:b/>
                <w:bCs/>
                <w:i/>
                <w:color w:val="808080" w:themeColor="background1" w:themeShade="80"/>
                <w:sz w:val="16"/>
                <w:szCs w:val="16"/>
              </w:rPr>
              <w:fldChar w:fldCharType="separate"/>
            </w:r>
            <w:r w:rsidR="00BA56DC">
              <w:rPr>
                <w:rFonts w:ascii="Arial" w:hAnsi="Arial" w:cs="Arial"/>
                <w:b/>
                <w:bCs/>
                <w:i/>
                <w:noProof/>
                <w:color w:val="808080" w:themeColor="background1" w:themeShade="80"/>
                <w:sz w:val="16"/>
                <w:szCs w:val="16"/>
              </w:rPr>
              <w:t>14</w:t>
            </w:r>
            <w:r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Pr="0060186E">
              <w:rPr>
                <w:rFonts w:ascii="Arial" w:hAnsi="Arial" w:cs="Arial"/>
                <w:b/>
                <w:bCs/>
                <w:i/>
                <w:color w:val="808080" w:themeColor="background1" w:themeShade="80"/>
                <w:sz w:val="16"/>
                <w:szCs w:val="16"/>
              </w:rPr>
              <w:fldChar w:fldCharType="separate"/>
            </w:r>
            <w:r w:rsidR="00BA56DC">
              <w:rPr>
                <w:rFonts w:ascii="Arial" w:hAnsi="Arial" w:cs="Arial"/>
                <w:b/>
                <w:bCs/>
                <w:i/>
                <w:noProof/>
                <w:color w:val="808080" w:themeColor="background1" w:themeShade="80"/>
                <w:sz w:val="16"/>
                <w:szCs w:val="16"/>
              </w:rPr>
              <w:t>14</w:t>
            </w:r>
            <w:r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3084A" w14:textId="77777777" w:rsidR="00895B32" w:rsidRDefault="00895B32" w:rsidP="00D55850">
      <w:r>
        <w:separator/>
      </w:r>
    </w:p>
  </w:footnote>
  <w:footnote w:type="continuationSeparator" w:id="0">
    <w:p w14:paraId="22DE3CFD" w14:textId="77777777" w:rsidR="00895B32" w:rsidRDefault="00895B32" w:rsidP="00D55850">
      <w:r>
        <w:continuationSeparator/>
      </w:r>
    </w:p>
  </w:footnote>
  <w:footnote w:id="1">
    <w:p w14:paraId="1704CAE9" w14:textId="77777777" w:rsidR="006568D7" w:rsidRPr="00E20A73" w:rsidRDefault="006568D7" w:rsidP="006568D7">
      <w:pPr>
        <w:pStyle w:val="Textpoznmkypodiarou"/>
        <w:ind w:left="142" w:hanging="142"/>
        <w:rPr>
          <w:i/>
          <w:sz w:val="16"/>
          <w:szCs w:val="16"/>
        </w:rPr>
      </w:pPr>
      <w:r w:rsidRPr="0014683C">
        <w:rPr>
          <w:rStyle w:val="Odkaznapoznmkupodiarou"/>
          <w:b/>
          <w:i/>
          <w:sz w:val="18"/>
          <w:szCs w:val="18"/>
        </w:rPr>
        <w:footnoteRef/>
      </w:r>
      <w:r>
        <w:rPr>
          <w:i/>
          <w:sz w:val="18"/>
          <w:szCs w:val="18"/>
        </w:rPr>
        <w:t xml:space="preserve"> </w:t>
      </w:r>
      <w:r w:rsidRPr="00E20A73">
        <w:rPr>
          <w:i/>
          <w:sz w:val="16"/>
          <w:szCs w:val="16"/>
        </w:rPr>
        <w:t xml:space="preserve">uvedie sa názov  časti predmetu zákazky, pre ktorú sa dohoda uzatvára </w:t>
      </w:r>
      <w:r w:rsidRPr="00E20A73">
        <w:rPr>
          <w:b/>
          <w:i/>
          <w:sz w:val="16"/>
          <w:szCs w:val="16"/>
        </w:rPr>
        <w:t xml:space="preserve">Rámcová dohoda sa uzatvára pre každú  časť predmetu zákazky samostatne </w:t>
      </w:r>
    </w:p>
  </w:footnote>
  <w:footnote w:id="2">
    <w:p w14:paraId="2DE90A9D" w14:textId="77777777" w:rsidR="006568D7" w:rsidRPr="00E20A73" w:rsidRDefault="006568D7" w:rsidP="006568D7">
      <w:pPr>
        <w:pStyle w:val="Textpoznmkypodiarou"/>
        <w:ind w:left="142" w:hanging="142"/>
        <w:rPr>
          <w:i/>
          <w:sz w:val="16"/>
          <w:szCs w:val="16"/>
        </w:rPr>
      </w:pPr>
      <w:r w:rsidRPr="00E20A73">
        <w:rPr>
          <w:rStyle w:val="Odkaznapoznmkupodiarou"/>
          <w:b/>
          <w:i/>
          <w:sz w:val="16"/>
          <w:szCs w:val="16"/>
        </w:rPr>
        <w:footnoteRef/>
      </w:r>
      <w:r w:rsidRPr="00E20A73">
        <w:rPr>
          <w:i/>
          <w:sz w:val="16"/>
          <w:szCs w:val="16"/>
        </w:rPr>
        <w:t xml:space="preserve"> uvedie sa číslo prílohy konkrétnej časti predmetu zákazky, pre ktorú sa dohoda uzatvára Rámcová dohoda sa uzatvára pre každú časť predmetu zákazky samostatne</w:t>
      </w:r>
      <w:r w:rsidRPr="00E20A73">
        <w:rPr>
          <w:b/>
          <w:i/>
          <w:sz w:val="16"/>
          <w:szCs w:val="16"/>
        </w:rPr>
        <w:t xml:space="preserve"> </w:t>
      </w:r>
    </w:p>
  </w:footnote>
  <w:footnote w:id="3">
    <w:p w14:paraId="6048E4D4" w14:textId="77777777" w:rsidR="006568D7" w:rsidRPr="007A47D1" w:rsidRDefault="006568D7" w:rsidP="006568D7">
      <w:pPr>
        <w:ind w:right="-331"/>
        <w:rPr>
          <w:rFonts w:ascii="Arial" w:hAnsi="Arial" w:cs="Arial"/>
          <w:i/>
          <w:color w:val="000000" w:themeColor="text1"/>
          <w:sz w:val="16"/>
          <w:szCs w:val="16"/>
        </w:rPr>
      </w:pPr>
      <w:r w:rsidRPr="007A47D1">
        <w:rPr>
          <w:rStyle w:val="Odkaznapoznmkupodiarou"/>
          <w:rFonts w:ascii="Arial" w:hAnsi="Arial" w:cs="Arial"/>
          <w:sz w:val="20"/>
          <w:szCs w:val="20"/>
        </w:rPr>
        <w:footnoteRef/>
      </w:r>
      <w:r>
        <w:t xml:space="preserve"> </w:t>
      </w:r>
      <w:r w:rsidRPr="007A47D1">
        <w:rPr>
          <w:rFonts w:ascii="Arial" w:hAnsi="Arial" w:cs="Arial"/>
          <w:i/>
          <w:color w:val="000000" w:themeColor="text1"/>
          <w:sz w:val="16"/>
          <w:szCs w:val="16"/>
        </w:rPr>
        <w:t>Predávajúci predkladá iba v prípade, ak si uplatňuje subdodávateľov</w:t>
      </w:r>
    </w:p>
    <w:p w14:paraId="677F70E8" w14:textId="77777777" w:rsidR="006568D7" w:rsidRDefault="006568D7" w:rsidP="006568D7">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12447" w14:textId="77777777" w:rsidR="003A212A" w:rsidRPr="003A212A" w:rsidRDefault="003A212A" w:rsidP="003A212A">
    <w:pPr>
      <w:pStyle w:val="Zkladntext"/>
      <w:kinsoku w:val="0"/>
      <w:overflowPunct w:val="0"/>
      <w:spacing w:before="72" w:line="252" w:lineRule="exact"/>
      <w:ind w:left="0" w:firstLine="567"/>
      <w:jc w:val="both"/>
      <w:rPr>
        <w:rFonts w:ascii="Arial" w:hAnsi="Arial" w:cs="Arial"/>
        <w:sz w:val="20"/>
      </w:rPr>
    </w:pPr>
    <w:r w:rsidRPr="003A212A">
      <w:rPr>
        <w:rFonts w:ascii="Arial" w:hAnsi="Arial" w:cs="Arial"/>
        <w:sz w:val="20"/>
      </w:rPr>
      <w:t>VEREJNÝ OBSTARÁVATEĽ:</w:t>
    </w:r>
  </w:p>
  <w:p w14:paraId="5D79A5B6" w14:textId="77777777" w:rsidR="003A212A" w:rsidRPr="003A212A" w:rsidRDefault="003A212A" w:rsidP="003A212A">
    <w:pPr>
      <w:pStyle w:val="Nadpis9"/>
      <w:kinsoku w:val="0"/>
      <w:overflowPunct w:val="0"/>
      <w:spacing w:line="229" w:lineRule="exact"/>
      <w:ind w:firstLine="567"/>
      <w:rPr>
        <w:b w:val="0"/>
        <w:bCs w:val="0"/>
        <w:i/>
        <w:sz w:val="20"/>
        <w:szCs w:val="20"/>
        <w:u w:val="none"/>
      </w:rPr>
    </w:pPr>
    <w:r w:rsidRPr="003A212A">
      <w:rPr>
        <w:i/>
        <w:sz w:val="20"/>
        <w:szCs w:val="20"/>
        <w:u w:val="none"/>
      </w:rPr>
      <w:t>Univerzita</w:t>
    </w:r>
    <w:r w:rsidRPr="003A212A">
      <w:rPr>
        <w:i/>
        <w:spacing w:val="-7"/>
        <w:sz w:val="20"/>
        <w:szCs w:val="20"/>
        <w:u w:val="none"/>
      </w:rPr>
      <w:t xml:space="preserve"> </w:t>
    </w:r>
    <w:r w:rsidRPr="003A212A">
      <w:rPr>
        <w:i/>
        <w:spacing w:val="-1"/>
        <w:sz w:val="20"/>
        <w:szCs w:val="20"/>
        <w:u w:val="none"/>
      </w:rPr>
      <w:t>Pavla</w:t>
    </w:r>
    <w:r w:rsidRPr="003A212A">
      <w:rPr>
        <w:i/>
        <w:spacing w:val="-5"/>
        <w:sz w:val="20"/>
        <w:szCs w:val="20"/>
        <w:u w:val="none"/>
      </w:rPr>
      <w:t xml:space="preserve"> </w:t>
    </w:r>
    <w:r w:rsidRPr="003A212A">
      <w:rPr>
        <w:i/>
        <w:sz w:val="20"/>
        <w:szCs w:val="20"/>
        <w:u w:val="none"/>
      </w:rPr>
      <w:t>Jozefa</w:t>
    </w:r>
    <w:r w:rsidRPr="003A212A">
      <w:rPr>
        <w:i/>
        <w:spacing w:val="-5"/>
        <w:sz w:val="20"/>
        <w:szCs w:val="20"/>
        <w:u w:val="none"/>
      </w:rPr>
      <w:t xml:space="preserve"> </w:t>
    </w:r>
    <w:r w:rsidRPr="003A212A">
      <w:rPr>
        <w:i/>
        <w:sz w:val="20"/>
        <w:szCs w:val="20"/>
        <w:u w:val="none"/>
      </w:rPr>
      <w:t>Šafárika</w:t>
    </w:r>
    <w:r w:rsidRPr="003A212A">
      <w:rPr>
        <w:i/>
        <w:spacing w:val="-6"/>
        <w:sz w:val="20"/>
        <w:szCs w:val="20"/>
        <w:u w:val="none"/>
      </w:rPr>
      <w:t xml:space="preserve"> </w:t>
    </w:r>
    <w:r w:rsidRPr="003A212A">
      <w:rPr>
        <w:i/>
        <w:sz w:val="20"/>
        <w:szCs w:val="20"/>
        <w:u w:val="none"/>
      </w:rPr>
      <w:t>v</w:t>
    </w:r>
    <w:r w:rsidRPr="003A212A">
      <w:rPr>
        <w:i/>
        <w:spacing w:val="-3"/>
        <w:sz w:val="20"/>
        <w:szCs w:val="20"/>
        <w:u w:val="none"/>
      </w:rPr>
      <w:t xml:space="preserve"> </w:t>
    </w:r>
    <w:r w:rsidRPr="003A212A">
      <w:rPr>
        <w:i/>
        <w:sz w:val="20"/>
        <w:szCs w:val="20"/>
        <w:u w:val="none"/>
      </w:rPr>
      <w:t>Košiciach,</w:t>
    </w:r>
    <w:r w:rsidRPr="003A212A">
      <w:rPr>
        <w:i/>
        <w:spacing w:val="-4"/>
        <w:sz w:val="20"/>
        <w:szCs w:val="20"/>
        <w:u w:val="none"/>
      </w:rPr>
      <w:t xml:space="preserve"> </w:t>
    </w:r>
    <w:r w:rsidRPr="003A212A">
      <w:rPr>
        <w:i/>
        <w:sz w:val="20"/>
        <w:szCs w:val="20"/>
        <w:u w:val="none"/>
      </w:rPr>
      <w:t>Šrobárova</w:t>
    </w:r>
    <w:r w:rsidRPr="003A212A">
      <w:rPr>
        <w:i/>
        <w:spacing w:val="-7"/>
        <w:sz w:val="20"/>
        <w:szCs w:val="20"/>
        <w:u w:val="none"/>
      </w:rPr>
      <w:t xml:space="preserve"> </w:t>
    </w:r>
    <w:r w:rsidRPr="003A212A">
      <w:rPr>
        <w:i/>
        <w:spacing w:val="-1"/>
        <w:sz w:val="20"/>
        <w:szCs w:val="20"/>
        <w:u w:val="none"/>
      </w:rPr>
      <w:t>2,</w:t>
    </w:r>
    <w:r w:rsidRPr="003A212A">
      <w:rPr>
        <w:i/>
        <w:spacing w:val="45"/>
        <w:sz w:val="20"/>
        <w:szCs w:val="20"/>
        <w:u w:val="none"/>
      </w:rPr>
      <w:t xml:space="preserve"> </w:t>
    </w:r>
    <w:r w:rsidRPr="003A212A">
      <w:rPr>
        <w:i/>
        <w:spacing w:val="-1"/>
        <w:sz w:val="20"/>
        <w:szCs w:val="20"/>
        <w:u w:val="none"/>
      </w:rPr>
      <w:t>041</w:t>
    </w:r>
    <w:r w:rsidRPr="003A212A">
      <w:rPr>
        <w:i/>
        <w:spacing w:val="-5"/>
        <w:sz w:val="20"/>
        <w:szCs w:val="20"/>
        <w:u w:val="none"/>
      </w:rPr>
      <w:t xml:space="preserve"> </w:t>
    </w:r>
    <w:r w:rsidRPr="003A212A">
      <w:rPr>
        <w:i/>
        <w:sz w:val="20"/>
        <w:szCs w:val="20"/>
        <w:u w:val="none"/>
      </w:rPr>
      <w:t>80</w:t>
    </w:r>
    <w:r w:rsidRPr="003A212A">
      <w:rPr>
        <w:i/>
        <w:spacing w:val="-5"/>
        <w:sz w:val="20"/>
        <w:szCs w:val="20"/>
        <w:u w:val="none"/>
      </w:rPr>
      <w:t xml:space="preserve"> </w:t>
    </w:r>
    <w:r w:rsidRPr="003A212A">
      <w:rPr>
        <w:i/>
        <w:sz w:val="20"/>
        <w:szCs w:val="20"/>
        <w:u w:val="none"/>
      </w:rPr>
      <w:t>Košice</w:t>
    </w:r>
  </w:p>
  <w:p w14:paraId="1ED722DE" w14:textId="77777777" w:rsidR="003A212A" w:rsidRPr="003A212A" w:rsidRDefault="003A212A" w:rsidP="003A212A">
    <w:pPr>
      <w:pStyle w:val="Hlavika"/>
      <w:rPr>
        <w:i/>
        <w:sz w:val="20"/>
        <w:szCs w:val="20"/>
      </w:rPr>
    </w:pPr>
  </w:p>
  <w:p w14:paraId="3E6159C4" w14:textId="77777777" w:rsidR="00DB45C7" w:rsidRDefault="00DB45C7" w:rsidP="00DB45C7">
    <w:pPr>
      <w:pStyle w:val="Hlavik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33"/>
    <w:multiLevelType w:val="multilevel"/>
    <w:tmpl w:val="000008B6"/>
    <w:lvl w:ilvl="0">
      <w:start w:val="1"/>
      <w:numFmt w:val="decimal"/>
      <w:lvlText w:val="%1."/>
      <w:lvlJc w:val="left"/>
      <w:pPr>
        <w:ind w:left="540" w:hanging="428"/>
      </w:pPr>
      <w:rPr>
        <w:rFonts w:ascii="Arial" w:hAnsi="Arial" w:cs="Arial"/>
        <w:b w:val="0"/>
        <w:bCs w:val="0"/>
        <w:spacing w:val="-1"/>
        <w:sz w:val="22"/>
        <w:szCs w:val="22"/>
      </w:rPr>
    </w:lvl>
    <w:lvl w:ilvl="1">
      <w:start w:val="1"/>
      <w:numFmt w:val="decimal"/>
      <w:lvlText w:val="%1.%2"/>
      <w:lvlJc w:val="left"/>
      <w:pPr>
        <w:ind w:left="756" w:hanging="360"/>
      </w:pPr>
      <w:rPr>
        <w:rFonts w:ascii="Arial" w:hAnsi="Arial" w:cs="Arial"/>
        <w:b w:val="0"/>
        <w:bCs w:val="0"/>
        <w:spacing w:val="-1"/>
        <w:w w:val="99"/>
        <w:sz w:val="20"/>
        <w:szCs w:val="20"/>
      </w:rPr>
    </w:lvl>
    <w:lvl w:ilvl="2">
      <w:numFmt w:val="bullet"/>
      <w:lvlText w:val="•"/>
      <w:lvlJc w:val="left"/>
      <w:pPr>
        <w:ind w:left="1768" w:hanging="360"/>
      </w:pPr>
    </w:lvl>
    <w:lvl w:ilvl="3">
      <w:numFmt w:val="bullet"/>
      <w:lvlText w:val="•"/>
      <w:lvlJc w:val="left"/>
      <w:pPr>
        <w:ind w:left="2780" w:hanging="360"/>
      </w:pPr>
    </w:lvl>
    <w:lvl w:ilvl="4">
      <w:numFmt w:val="bullet"/>
      <w:lvlText w:val="•"/>
      <w:lvlJc w:val="left"/>
      <w:pPr>
        <w:ind w:left="3793" w:hanging="360"/>
      </w:pPr>
    </w:lvl>
    <w:lvl w:ilvl="5">
      <w:numFmt w:val="bullet"/>
      <w:lvlText w:val="•"/>
      <w:lvlJc w:val="left"/>
      <w:pPr>
        <w:ind w:left="4805" w:hanging="360"/>
      </w:pPr>
    </w:lvl>
    <w:lvl w:ilvl="6">
      <w:numFmt w:val="bullet"/>
      <w:lvlText w:val="•"/>
      <w:lvlJc w:val="left"/>
      <w:pPr>
        <w:ind w:left="5817" w:hanging="360"/>
      </w:pPr>
    </w:lvl>
    <w:lvl w:ilvl="7">
      <w:numFmt w:val="bullet"/>
      <w:lvlText w:val="•"/>
      <w:lvlJc w:val="left"/>
      <w:pPr>
        <w:ind w:left="6829" w:hanging="360"/>
      </w:pPr>
    </w:lvl>
    <w:lvl w:ilvl="8">
      <w:numFmt w:val="bullet"/>
      <w:lvlText w:val="•"/>
      <w:lvlJc w:val="left"/>
      <w:pPr>
        <w:ind w:left="7841" w:hanging="360"/>
      </w:pPr>
    </w:lvl>
  </w:abstractNum>
  <w:abstractNum w:abstractNumId="1" w15:restartNumberingAfterBreak="0">
    <w:nsid w:val="016F22D9"/>
    <w:multiLevelType w:val="hybridMultilevel"/>
    <w:tmpl w:val="F11C73FE"/>
    <w:lvl w:ilvl="0" w:tplc="508A2A90">
      <w:start w:val="1"/>
      <w:numFmt w:val="decimal"/>
      <w:lvlText w:val="%1."/>
      <w:lvlJc w:val="left"/>
      <w:pPr>
        <w:ind w:left="720"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03EB72FB"/>
    <w:multiLevelType w:val="hybridMultilevel"/>
    <w:tmpl w:val="213C445C"/>
    <w:lvl w:ilvl="0" w:tplc="6FFCACCC">
      <w:start w:val="1"/>
      <w:numFmt w:val="decimal"/>
      <w:lvlText w:val="%1."/>
      <w:lvlJc w:val="left"/>
      <w:pPr>
        <w:tabs>
          <w:tab w:val="num" w:pos="720"/>
        </w:tabs>
        <w:ind w:left="720" w:hanging="360"/>
      </w:pPr>
      <w:rPr>
        <w:rFonts w:cs="Times New Roman" w:hint="default"/>
        <w:b/>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6"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8" w15:restartNumberingAfterBreak="0">
    <w:nsid w:val="1A241175"/>
    <w:multiLevelType w:val="hybridMultilevel"/>
    <w:tmpl w:val="B538B5D0"/>
    <w:lvl w:ilvl="0" w:tplc="BD3888EC">
      <w:start w:val="1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F9E21BB"/>
    <w:multiLevelType w:val="hybridMultilevel"/>
    <w:tmpl w:val="F86A8904"/>
    <w:lvl w:ilvl="0" w:tplc="E822F5EE">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7D6539"/>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18"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9" w15:restartNumberingAfterBreak="0">
    <w:nsid w:val="292063A6"/>
    <w:multiLevelType w:val="hybridMultilevel"/>
    <w:tmpl w:val="4D96D13E"/>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2D1D7386"/>
    <w:multiLevelType w:val="hybridMultilevel"/>
    <w:tmpl w:val="D6AC460E"/>
    <w:lvl w:ilvl="0" w:tplc="112E686C">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449C538B"/>
    <w:multiLevelType w:val="multilevel"/>
    <w:tmpl w:val="B394C0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46601495"/>
    <w:multiLevelType w:val="hybridMultilevel"/>
    <w:tmpl w:val="F1B68E14"/>
    <w:lvl w:ilvl="0" w:tplc="D996EB06">
      <w:start w:val="2"/>
      <w:numFmt w:val="lowerLetter"/>
      <w:lvlText w:val="%1)"/>
      <w:lvlJc w:val="left"/>
      <w:pPr>
        <w:ind w:left="2061" w:hanging="360"/>
      </w:pPr>
      <w:rPr>
        <w:rFonts w:cs="Times New Roman" w:hint="default"/>
      </w:rPr>
    </w:lvl>
    <w:lvl w:ilvl="1" w:tplc="041B0019">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0A8AA61E">
      <w:start w:val="1"/>
      <w:numFmt w:val="decimal"/>
      <w:lvlText w:val="%4."/>
      <w:lvlJc w:val="left"/>
      <w:pPr>
        <w:ind w:left="4221" w:hanging="360"/>
      </w:pPr>
      <w:rPr>
        <w:rFonts w:cs="Times New Roman"/>
        <w:strike w:val="0"/>
      </w:rPr>
    </w:lvl>
    <w:lvl w:ilvl="4" w:tplc="041B0019">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31" w15:restartNumberingAfterBreak="0">
    <w:nsid w:val="48116D88"/>
    <w:multiLevelType w:val="hybridMultilevel"/>
    <w:tmpl w:val="A5AEA04C"/>
    <w:lvl w:ilvl="0" w:tplc="041B0001">
      <w:start w:val="1"/>
      <w:numFmt w:val="bullet"/>
      <w:lvlText w:val=""/>
      <w:lvlJc w:val="left"/>
      <w:pPr>
        <w:ind w:left="720" w:hanging="360"/>
      </w:pPr>
      <w:rPr>
        <w:rFonts w:ascii="Symbol" w:hAnsi="Symbol"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A184FE5"/>
    <w:multiLevelType w:val="multilevel"/>
    <w:tmpl w:val="3634F9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abstractNum w:abstractNumId="33" w15:restartNumberingAfterBreak="0">
    <w:nsid w:val="4B083DCF"/>
    <w:multiLevelType w:val="hybridMultilevel"/>
    <w:tmpl w:val="E1A40FA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5" w15:restartNumberingAfterBreak="0">
    <w:nsid w:val="50DF454F"/>
    <w:multiLevelType w:val="hybridMultilevel"/>
    <w:tmpl w:val="B72832BC"/>
    <w:lvl w:ilvl="0" w:tplc="DDAA6A92">
      <w:start w:val="1"/>
      <w:numFmt w:val="lowerLetter"/>
      <w:lvlText w:val="%1)"/>
      <w:lvlJc w:val="left"/>
      <w:pPr>
        <w:ind w:left="720" w:hanging="360"/>
      </w:pPr>
      <w:rPr>
        <w:rFonts w:cs="Times New Roman"/>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40A46B2"/>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5D9A2CE0"/>
    <w:multiLevelType w:val="hybridMultilevel"/>
    <w:tmpl w:val="9B382194"/>
    <w:lvl w:ilvl="0" w:tplc="6B9A4D1A">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E890444"/>
    <w:multiLevelType w:val="multilevel"/>
    <w:tmpl w:val="1B8C1A70"/>
    <w:lvl w:ilvl="0">
      <w:start w:val="9"/>
      <w:numFmt w:val="decimal"/>
      <w:lvlText w:val="%1."/>
      <w:lvlJc w:val="left"/>
      <w:pPr>
        <w:ind w:left="720" w:hanging="360"/>
      </w:pPr>
      <w:rPr>
        <w:rFonts w:ascii="Times New Roman" w:hAnsi="Times New Roman" w:cs="Times New Roman" w:hint="default"/>
        <w:sz w:val="22"/>
        <w:szCs w:val="22"/>
      </w:rPr>
    </w:lvl>
    <w:lvl w:ilvl="1">
      <w:start w:val="2"/>
      <w:numFmt w:val="decimal"/>
      <w:isLgl/>
      <w:lvlText w:val="%1.%2"/>
      <w:lvlJc w:val="left"/>
      <w:pPr>
        <w:ind w:left="825" w:hanging="405"/>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280" w:hanging="1440"/>
      </w:pPr>
      <w:rPr>
        <w:rFonts w:cs="Times New Roman" w:hint="default"/>
      </w:rPr>
    </w:lvl>
  </w:abstractNum>
  <w:abstractNum w:abstractNumId="40" w15:restartNumberingAfterBreak="0">
    <w:nsid w:val="5F964848"/>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7277F18"/>
    <w:multiLevelType w:val="hybridMultilevel"/>
    <w:tmpl w:val="7EB8C0B6"/>
    <w:lvl w:ilvl="0" w:tplc="F1C24ECC">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72237D9F"/>
    <w:multiLevelType w:val="hybridMultilevel"/>
    <w:tmpl w:val="43F0C57E"/>
    <w:lvl w:ilvl="0" w:tplc="6DE6927A">
      <w:start w:val="1"/>
      <w:numFmt w:val="bullet"/>
      <w:lvlText w:val=""/>
      <w:lvlJc w:val="left"/>
      <w:pPr>
        <w:ind w:left="360" w:hanging="360"/>
      </w:pPr>
      <w:rPr>
        <w:rFonts w:ascii="Symbol" w:hAnsi="Symbol" w:hint="default"/>
        <w:b w:val="0"/>
      </w:rPr>
    </w:lvl>
    <w:lvl w:ilvl="1" w:tplc="E53CBDFC">
      <w:start w:val="1"/>
      <w:numFmt w:val="lowerLetter"/>
      <w:lvlText w:val="%2)"/>
      <w:lvlJc w:val="left"/>
      <w:pPr>
        <w:ind w:left="1440" w:hanging="360"/>
      </w:pPr>
      <w:rPr>
        <w:rFonts w:cs="Times New Roman" w:hint="default"/>
      </w:rPr>
    </w:lvl>
    <w:lvl w:ilvl="2" w:tplc="DC7E5520">
      <w:start w:val="1"/>
      <w:numFmt w:val="decimal"/>
      <w:lvlText w:val="%3."/>
      <w:lvlJc w:val="left"/>
      <w:pPr>
        <w:ind w:left="7448"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030874"/>
    <w:multiLevelType w:val="hybridMultilevel"/>
    <w:tmpl w:val="893659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46"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7"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abstractNum w:abstractNumId="48" w15:restartNumberingAfterBreak="0">
    <w:nsid w:val="7F56638D"/>
    <w:multiLevelType w:val="hybridMultilevel"/>
    <w:tmpl w:val="FDDA35D8"/>
    <w:lvl w:ilvl="0" w:tplc="EB7C8F4E">
      <w:start w:val="1"/>
      <w:numFmt w:val="decimal"/>
      <w:lvlText w:val="8.%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4"/>
  </w:num>
  <w:num w:numId="2">
    <w:abstractNumId w:val="30"/>
  </w:num>
  <w:num w:numId="3">
    <w:abstractNumId w:val="7"/>
  </w:num>
  <w:num w:numId="4">
    <w:abstractNumId w:val="43"/>
  </w:num>
  <w:num w:numId="5">
    <w:abstractNumId w:val="6"/>
  </w:num>
  <w:num w:numId="6">
    <w:abstractNumId w:val="3"/>
  </w:num>
  <w:num w:numId="7">
    <w:abstractNumId w:val="23"/>
  </w:num>
  <w:num w:numId="8">
    <w:abstractNumId w:val="27"/>
  </w:num>
  <w:num w:numId="9">
    <w:abstractNumId w:val="1"/>
  </w:num>
  <w:num w:numId="10">
    <w:abstractNumId w:val="48"/>
  </w:num>
  <w:num w:numId="11">
    <w:abstractNumId w:val="39"/>
  </w:num>
  <w:num w:numId="12">
    <w:abstractNumId w:val="8"/>
  </w:num>
  <w:num w:numId="13">
    <w:abstractNumId w:val="19"/>
  </w:num>
  <w:num w:numId="14">
    <w:abstractNumId w:val="33"/>
  </w:num>
  <w:num w:numId="15">
    <w:abstractNumId w:val="38"/>
  </w:num>
  <w:num w:numId="16">
    <w:abstractNumId w:val="21"/>
  </w:num>
  <w:num w:numId="17">
    <w:abstractNumId w:val="36"/>
  </w:num>
  <w:num w:numId="18">
    <w:abstractNumId w:val="14"/>
  </w:num>
  <w:num w:numId="19">
    <w:abstractNumId w:val="35"/>
  </w:num>
  <w:num w:numId="20">
    <w:abstractNumId w:val="10"/>
  </w:num>
  <w:num w:numId="21">
    <w:abstractNumId w:val="47"/>
  </w:num>
  <w:num w:numId="22">
    <w:abstractNumId w:val="37"/>
  </w:num>
  <w:num w:numId="23">
    <w:abstractNumId w:val="12"/>
  </w:num>
  <w:num w:numId="24">
    <w:abstractNumId w:val="22"/>
  </w:num>
  <w:num w:numId="25">
    <w:abstractNumId w:val="20"/>
  </w:num>
  <w:num w:numId="26">
    <w:abstractNumId w:val="2"/>
  </w:num>
  <w:num w:numId="27">
    <w:abstractNumId w:val="46"/>
  </w:num>
  <w:num w:numId="28">
    <w:abstractNumId w:val="9"/>
  </w:num>
  <w:num w:numId="29">
    <w:abstractNumId w:val="26"/>
  </w:num>
  <w:num w:numId="30">
    <w:abstractNumId w:val="34"/>
  </w:num>
  <w:num w:numId="31">
    <w:abstractNumId w:val="5"/>
  </w:num>
  <w:num w:numId="32">
    <w:abstractNumId w:val="15"/>
  </w:num>
  <w:num w:numId="33">
    <w:abstractNumId w:val="16"/>
  </w:num>
  <w:num w:numId="34">
    <w:abstractNumId w:val="18"/>
  </w:num>
  <w:num w:numId="35">
    <w:abstractNumId w:val="28"/>
  </w:num>
  <w:num w:numId="36">
    <w:abstractNumId w:val="45"/>
  </w:num>
  <w:num w:numId="37">
    <w:abstractNumId w:val="24"/>
  </w:num>
  <w:num w:numId="38">
    <w:abstractNumId w:val="41"/>
  </w:num>
  <w:num w:numId="39">
    <w:abstractNumId w:val="11"/>
  </w:num>
  <w:num w:numId="40">
    <w:abstractNumId w:val="42"/>
  </w:num>
  <w:num w:numId="41">
    <w:abstractNumId w:val="40"/>
  </w:num>
  <w:num w:numId="42">
    <w:abstractNumId w:val="31"/>
  </w:num>
  <w:num w:numId="43">
    <w:abstractNumId w:val="4"/>
  </w:num>
  <w:num w:numId="44">
    <w:abstractNumId w:val="13"/>
  </w:num>
  <w:num w:numId="45">
    <w:abstractNumId w:val="0"/>
  </w:num>
  <w:num w:numId="46">
    <w:abstractNumId w:val="17"/>
  </w:num>
  <w:num w:numId="47">
    <w:abstractNumId w:val="32"/>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560CE"/>
    <w:rsid w:val="0006105E"/>
    <w:rsid w:val="000F26AD"/>
    <w:rsid w:val="0012407F"/>
    <w:rsid w:val="001C4756"/>
    <w:rsid w:val="001E7C1E"/>
    <w:rsid w:val="00255351"/>
    <w:rsid w:val="002869DA"/>
    <w:rsid w:val="003A212A"/>
    <w:rsid w:val="003B5CA7"/>
    <w:rsid w:val="004225DC"/>
    <w:rsid w:val="004478D9"/>
    <w:rsid w:val="004603DE"/>
    <w:rsid w:val="00492C24"/>
    <w:rsid w:val="004C03E3"/>
    <w:rsid w:val="004D093F"/>
    <w:rsid w:val="004D5DAD"/>
    <w:rsid w:val="004E19AF"/>
    <w:rsid w:val="004E7B5F"/>
    <w:rsid w:val="00566D16"/>
    <w:rsid w:val="00571395"/>
    <w:rsid w:val="00571F83"/>
    <w:rsid w:val="005C3448"/>
    <w:rsid w:val="0060186E"/>
    <w:rsid w:val="00623297"/>
    <w:rsid w:val="0064083B"/>
    <w:rsid w:val="006568D7"/>
    <w:rsid w:val="00663EDB"/>
    <w:rsid w:val="00666275"/>
    <w:rsid w:val="00680CA5"/>
    <w:rsid w:val="00686CAA"/>
    <w:rsid w:val="006C06CE"/>
    <w:rsid w:val="00755194"/>
    <w:rsid w:val="007605F6"/>
    <w:rsid w:val="00775246"/>
    <w:rsid w:val="007856A7"/>
    <w:rsid w:val="00790B2A"/>
    <w:rsid w:val="007A47D1"/>
    <w:rsid w:val="007C2C45"/>
    <w:rsid w:val="007C5A00"/>
    <w:rsid w:val="007F7364"/>
    <w:rsid w:val="008440AD"/>
    <w:rsid w:val="00847F8D"/>
    <w:rsid w:val="00867E5D"/>
    <w:rsid w:val="00884DAA"/>
    <w:rsid w:val="00895B32"/>
    <w:rsid w:val="00895BCD"/>
    <w:rsid w:val="008B3B49"/>
    <w:rsid w:val="008E6BEA"/>
    <w:rsid w:val="00931C58"/>
    <w:rsid w:val="009A6359"/>
    <w:rsid w:val="00A20CFB"/>
    <w:rsid w:val="00A213ED"/>
    <w:rsid w:val="00A31452"/>
    <w:rsid w:val="00A507E2"/>
    <w:rsid w:val="00A7067A"/>
    <w:rsid w:val="00A864BE"/>
    <w:rsid w:val="00A865B6"/>
    <w:rsid w:val="00AB4793"/>
    <w:rsid w:val="00B33037"/>
    <w:rsid w:val="00B35DB5"/>
    <w:rsid w:val="00B371B3"/>
    <w:rsid w:val="00B578A3"/>
    <w:rsid w:val="00B63DFC"/>
    <w:rsid w:val="00B93479"/>
    <w:rsid w:val="00BA56DC"/>
    <w:rsid w:val="00BE092B"/>
    <w:rsid w:val="00C211B6"/>
    <w:rsid w:val="00C679CA"/>
    <w:rsid w:val="00CA060F"/>
    <w:rsid w:val="00CB7342"/>
    <w:rsid w:val="00CD6DEF"/>
    <w:rsid w:val="00D30FB9"/>
    <w:rsid w:val="00D55850"/>
    <w:rsid w:val="00DB116A"/>
    <w:rsid w:val="00DB45C7"/>
    <w:rsid w:val="00DE0178"/>
    <w:rsid w:val="00E20A73"/>
    <w:rsid w:val="00E22744"/>
    <w:rsid w:val="00E316FC"/>
    <w:rsid w:val="00E35391"/>
    <w:rsid w:val="00E4413A"/>
    <w:rsid w:val="00EA19EA"/>
    <w:rsid w:val="00F3366E"/>
    <w:rsid w:val="00F74DA5"/>
    <w:rsid w:val="00F771DB"/>
    <w:rsid w:val="00F83493"/>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66C9C"/>
  <w15:chartTrackingRefBased/>
  <w15:docId w15:val="{4872A827-D3A0-44AF-A1CC-4203EBEA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lang w:val="x-none" w:eastAsia="x-none"/>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lang w:val="x-none" w:eastAsia="x-none"/>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1"/>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22"/>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22"/>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val="sk-SK"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val="sk-SK"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val="sk-SK"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23"/>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24"/>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25"/>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34"/>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5"/>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35"/>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37"/>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38"/>
      </w:numPr>
    </w:pPr>
    <w:rPr>
      <w:rFonts w:ascii="Arial" w:hAnsi="Arial"/>
      <w:sz w:val="22"/>
    </w:rPr>
  </w:style>
  <w:style w:type="paragraph" w:customStyle="1" w:styleId="odsek1">
    <w:name w:val="odsek1"/>
    <w:basedOn w:val="Normlny"/>
    <w:autoRedefine/>
    <w:rsid w:val="00D55850"/>
    <w:pPr>
      <w:numPr>
        <w:ilvl w:val="1"/>
        <w:numId w:val="36"/>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26"/>
      </w:numPr>
    </w:pPr>
  </w:style>
  <w:style w:type="numbering" w:customStyle="1" w:styleId="WWNum1">
    <w:name w:val="WWNum1"/>
    <w:rsid w:val="00D55850"/>
    <w:pPr>
      <w:numPr>
        <w:numId w:val="31"/>
      </w:numPr>
    </w:pPr>
  </w:style>
  <w:style w:type="numbering" w:customStyle="1" w:styleId="WWNum9">
    <w:name w:val="WWNum9"/>
    <w:rsid w:val="00D55850"/>
    <w:pPr>
      <w:numPr>
        <w:numId w:val="28"/>
      </w:numPr>
    </w:pPr>
  </w:style>
  <w:style w:type="numbering" w:customStyle="1" w:styleId="WWNum5">
    <w:name w:val="WWNum5"/>
    <w:rsid w:val="00D55850"/>
    <w:pPr>
      <w:numPr>
        <w:numId w:val="32"/>
      </w:numPr>
    </w:pPr>
  </w:style>
  <w:style w:type="numbering" w:customStyle="1" w:styleId="WWNum10">
    <w:name w:val="WWNum10"/>
    <w:rsid w:val="00D55850"/>
    <w:pPr>
      <w:numPr>
        <w:numId w:val="33"/>
      </w:numPr>
    </w:pPr>
  </w:style>
  <w:style w:type="numbering" w:customStyle="1" w:styleId="WWNum7">
    <w:name w:val="WWNum7"/>
    <w:rsid w:val="00D55850"/>
    <w:pPr>
      <w:numPr>
        <w:numId w:val="29"/>
      </w:numPr>
    </w:pPr>
  </w:style>
  <w:style w:type="numbering" w:customStyle="1" w:styleId="WWNum6">
    <w:name w:val="WWNum6"/>
    <w:rsid w:val="00D55850"/>
    <w:pPr>
      <w:numPr>
        <w:numId w:val="30"/>
      </w:numPr>
    </w:pPr>
  </w:style>
  <w:style w:type="numbering" w:customStyle="1" w:styleId="WWNum2">
    <w:name w:val="WWNum2"/>
    <w:rsid w:val="00D55850"/>
    <w:pPr>
      <w:numPr>
        <w:numId w:val="27"/>
      </w:numPr>
    </w:pPr>
  </w:style>
  <w:style w:type="paragraph" w:customStyle="1" w:styleId="CTL">
    <w:name w:val="CTL"/>
    <w:basedOn w:val="Normlny"/>
    <w:rsid w:val="00680CA5"/>
    <w:pPr>
      <w:widowControl w:val="0"/>
      <w:numPr>
        <w:numId w:val="48"/>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5F10E-ACE3-4C7C-8B9C-66A6CFBC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14</Pages>
  <Words>5320</Words>
  <Characters>30327</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Tatiana Görčöšová</cp:lastModifiedBy>
  <cp:revision>36</cp:revision>
  <dcterms:created xsi:type="dcterms:W3CDTF">2020-01-13T12:35:00Z</dcterms:created>
  <dcterms:modified xsi:type="dcterms:W3CDTF">2020-08-27T07:07:00Z</dcterms:modified>
</cp:coreProperties>
</file>