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27F4D" w14:textId="77777777" w:rsidR="00731D1A" w:rsidRPr="004C251E" w:rsidRDefault="00731D1A" w:rsidP="00161D1C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0"/>
          <w:lang w:val="sk-SK" w:eastAsia="sk-SK"/>
        </w:rPr>
        <w:drawing>
          <wp:inline distT="0" distB="0" distL="0" distR="0" wp14:anchorId="6F6D8A52" wp14:editId="7F501544">
            <wp:extent cx="5096756" cy="94028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366" cy="9481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944AE" w14:textId="77777777" w:rsidR="00D504F2" w:rsidRDefault="00D504F2" w:rsidP="00161D1C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5DDEB366" w14:textId="170B36FD" w:rsidR="00731D1A" w:rsidRPr="000B4542" w:rsidRDefault="00731D1A" w:rsidP="00161D1C">
      <w:pPr>
        <w:tabs>
          <w:tab w:val="left" w:pos="360"/>
          <w:tab w:val="left" w:pos="54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0B4542">
        <w:rPr>
          <w:rFonts w:ascii="Arial" w:hAnsi="Arial" w:cs="Arial"/>
          <w:b/>
          <w:bCs/>
          <w:sz w:val="20"/>
          <w:szCs w:val="20"/>
        </w:rPr>
        <w:t>„VZOR“</w:t>
      </w:r>
    </w:p>
    <w:p w14:paraId="4C0D8C85" w14:textId="549A0D02" w:rsidR="00731D1A" w:rsidRPr="00E61E1A" w:rsidRDefault="00E61E1A" w:rsidP="00161D1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</w:t>
      </w:r>
      <w:r w:rsidR="00731D1A" w:rsidRPr="00E61E1A">
        <w:rPr>
          <w:rFonts w:ascii="Arial" w:hAnsi="Arial" w:cs="Arial"/>
          <w:sz w:val="20"/>
          <w:szCs w:val="20"/>
        </w:rPr>
        <w:t xml:space="preserve"> obchodných podmienok </w:t>
      </w:r>
      <w:r w:rsidR="00DF648A">
        <w:rPr>
          <w:rFonts w:ascii="Arial" w:hAnsi="Arial" w:cs="Arial"/>
          <w:sz w:val="20"/>
          <w:szCs w:val="20"/>
        </w:rPr>
        <w:t>dodania predmetu zákazky</w:t>
      </w:r>
    </w:p>
    <w:p w14:paraId="3ED49E9C" w14:textId="4B2FF895" w:rsidR="00731D1A" w:rsidRDefault="00731D1A" w:rsidP="00161D1C">
      <w:pPr>
        <w:jc w:val="center"/>
        <w:rPr>
          <w:rFonts w:ascii="Arial" w:hAnsi="Arial" w:cs="Arial"/>
          <w:sz w:val="20"/>
          <w:szCs w:val="20"/>
        </w:rPr>
      </w:pPr>
    </w:p>
    <w:p w14:paraId="0A6056D5" w14:textId="77777777" w:rsidR="00D504F2" w:rsidRPr="00D504F2" w:rsidRDefault="00D504F2" w:rsidP="00161D1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DD5ADC5" w14:textId="77777777" w:rsidR="00731D1A" w:rsidRPr="000B4542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Rámcová dohoda</w:t>
      </w:r>
    </w:p>
    <w:p w14:paraId="09785C60" w14:textId="1F13F59D" w:rsidR="00731D1A" w:rsidRPr="000B4542" w:rsidRDefault="00731D1A" w:rsidP="00161D1C">
      <w:pPr>
        <w:contextualSpacing/>
        <w:jc w:val="center"/>
        <w:rPr>
          <w:rFonts w:ascii="Arial" w:hAnsi="Arial" w:cs="Arial"/>
          <w:sz w:val="20"/>
          <w:szCs w:val="20"/>
          <w:lang w:eastAsia="cs-CZ"/>
        </w:rPr>
      </w:pPr>
      <w:r w:rsidRPr="000B4542">
        <w:rPr>
          <w:rFonts w:ascii="Arial" w:hAnsi="Arial" w:cs="Arial"/>
          <w:sz w:val="20"/>
          <w:szCs w:val="20"/>
        </w:rPr>
        <w:t xml:space="preserve">uzavretá podľa </w:t>
      </w:r>
      <w:proofErr w:type="spellStart"/>
      <w:r w:rsidRPr="000B4542">
        <w:rPr>
          <w:rFonts w:ascii="Arial" w:hAnsi="Arial" w:cs="Arial"/>
          <w:sz w:val="20"/>
          <w:szCs w:val="20"/>
        </w:rPr>
        <w:t>ust</w:t>
      </w:r>
      <w:proofErr w:type="spellEnd"/>
      <w:r w:rsidRPr="000B4542">
        <w:rPr>
          <w:rFonts w:ascii="Arial" w:hAnsi="Arial" w:cs="Arial"/>
          <w:sz w:val="20"/>
          <w:szCs w:val="20"/>
        </w:rPr>
        <w:t xml:space="preserve">. § 83 </w:t>
      </w:r>
      <w:r w:rsidRPr="000B4542">
        <w:rPr>
          <w:rFonts w:ascii="Arial" w:hAnsi="Arial" w:cs="Arial"/>
          <w:sz w:val="20"/>
          <w:szCs w:val="20"/>
          <w:lang w:eastAsia="cs-CZ"/>
        </w:rPr>
        <w:t xml:space="preserve">zákona č. 343/2015 Z. z. o verejnom obstarávaní a o zmene a doplnení niektorých zákonov v znení neskorších predpisov </w:t>
      </w:r>
      <w:r w:rsidR="00E61E1A">
        <w:rPr>
          <w:rFonts w:ascii="Arial" w:hAnsi="Arial" w:cs="Arial"/>
          <w:sz w:val="20"/>
          <w:szCs w:val="20"/>
          <w:lang w:eastAsia="cs-CZ"/>
        </w:rPr>
        <w:t>(ďalej len „zákon o verejnom obstarávaní“)</w:t>
      </w:r>
    </w:p>
    <w:p w14:paraId="697C8173" w14:textId="5449A830" w:rsidR="00731D1A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</w:p>
    <w:p w14:paraId="28C6130E" w14:textId="77777777" w:rsidR="00D504F2" w:rsidRPr="000B4542" w:rsidRDefault="00D504F2" w:rsidP="00161D1C">
      <w:pPr>
        <w:jc w:val="center"/>
        <w:rPr>
          <w:rFonts w:ascii="Arial" w:hAnsi="Arial" w:cs="Arial"/>
          <w:b/>
          <w:sz w:val="20"/>
          <w:szCs w:val="20"/>
        </w:rPr>
      </w:pPr>
    </w:p>
    <w:p w14:paraId="687F09EB" w14:textId="5893BAF1" w:rsidR="00731D1A" w:rsidRPr="000B4542" w:rsidRDefault="00F13B58" w:rsidP="00161D1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Článok I</w:t>
      </w:r>
    </w:p>
    <w:p w14:paraId="6CAC60D9" w14:textId="77777777" w:rsidR="00731D1A" w:rsidRPr="000B4542" w:rsidRDefault="00731D1A" w:rsidP="00161D1C">
      <w:pPr>
        <w:jc w:val="center"/>
        <w:rPr>
          <w:rFonts w:ascii="Arial" w:hAnsi="Arial" w:cs="Arial"/>
          <w:b/>
          <w:sz w:val="20"/>
          <w:szCs w:val="20"/>
        </w:rPr>
      </w:pPr>
      <w:r w:rsidRPr="000B4542">
        <w:rPr>
          <w:rFonts w:ascii="Arial" w:hAnsi="Arial" w:cs="Arial"/>
          <w:b/>
          <w:sz w:val="20"/>
          <w:szCs w:val="20"/>
        </w:rPr>
        <w:t>Strany dohody</w:t>
      </w:r>
    </w:p>
    <w:p w14:paraId="7022D7BE" w14:textId="77777777" w:rsidR="00731D1A" w:rsidRPr="000B4542" w:rsidRDefault="00731D1A" w:rsidP="00731D1A">
      <w:pPr>
        <w:tabs>
          <w:tab w:val="left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A37EF">
        <w:rPr>
          <w:rFonts w:ascii="Arial" w:hAnsi="Arial" w:cs="Arial"/>
          <w:b/>
          <w:sz w:val="22"/>
          <w:szCs w:val="22"/>
        </w:rPr>
        <w:t>1.</w:t>
      </w:r>
      <w:r w:rsidRPr="00C368BC">
        <w:rPr>
          <w:b/>
        </w:rPr>
        <w:tab/>
      </w:r>
      <w:r w:rsidRPr="00E61E1A">
        <w:rPr>
          <w:rFonts w:ascii="Arial" w:hAnsi="Arial" w:cs="Arial"/>
          <w:b/>
          <w:sz w:val="20"/>
          <w:szCs w:val="20"/>
        </w:rPr>
        <w:t>Predávajúci</w:t>
      </w:r>
      <w:r w:rsidRPr="00E61E1A">
        <w:rPr>
          <w:rFonts w:ascii="Arial" w:hAnsi="Arial" w:cs="Arial"/>
          <w:sz w:val="20"/>
          <w:szCs w:val="20"/>
        </w:rPr>
        <w:t xml:space="preserve"> </w:t>
      </w:r>
      <w:r w:rsidRPr="00E61E1A">
        <w:rPr>
          <w:rFonts w:ascii="Arial" w:hAnsi="Arial" w:cs="Arial"/>
          <w:color w:val="FF0000"/>
          <w:sz w:val="20"/>
          <w:szCs w:val="20"/>
        </w:rPr>
        <w:t>(doplní uchádzač)</w:t>
      </w:r>
      <w:r w:rsidRPr="000B4542">
        <w:rPr>
          <w:rFonts w:ascii="Arial" w:hAnsi="Arial" w:cs="Arial"/>
          <w:color w:val="FF0000"/>
          <w:sz w:val="20"/>
          <w:szCs w:val="20"/>
        </w:rPr>
        <w:tab/>
      </w:r>
      <w:r w:rsidRPr="000B4542">
        <w:rPr>
          <w:rFonts w:ascii="Arial" w:hAnsi="Arial" w:cs="Arial"/>
          <w:b/>
          <w:sz w:val="20"/>
          <w:szCs w:val="20"/>
        </w:rPr>
        <w:t xml:space="preserve"> </w:t>
      </w:r>
    </w:p>
    <w:p w14:paraId="03BB9774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 xml:space="preserve">       </w:t>
      </w:r>
      <w:r w:rsidRPr="000B454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>Obchodné meno: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ADE155" w14:textId="28323C0D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Sídlo: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7FAA4973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Štatutárny orgán: 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2D0BD3C" w14:textId="77777777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Zástupca na jednanie </w:t>
      </w:r>
    </w:p>
    <w:p w14:paraId="5CF87565" w14:textId="77777777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vo veciach zmluvných: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</w:t>
      </w:r>
    </w:p>
    <w:p w14:paraId="42BC9249" w14:textId="77777777" w:rsidR="00731D1A" w:rsidRPr="00DF2802" w:rsidRDefault="00731D1A" w:rsidP="0051725F">
      <w:pPr>
        <w:tabs>
          <w:tab w:val="left" w:pos="2835"/>
        </w:tabs>
        <w:ind w:left="426" w:firstLine="141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>Zástupca na jednanie</w:t>
      </w:r>
    </w:p>
    <w:p w14:paraId="5744D841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 xml:space="preserve">          vo veciach technických    .............................................................</w:t>
      </w:r>
    </w:p>
    <w:p w14:paraId="0729185F" w14:textId="3AD7EE4D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 xml:space="preserve">IČO:  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 xml:space="preserve"> </w:t>
      </w:r>
    </w:p>
    <w:p w14:paraId="4E98B76C" w14:textId="3BA9B34B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IČ DPH: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</w:r>
    </w:p>
    <w:p w14:paraId="53C18BF1" w14:textId="3065B25C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IBAN: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32270FF" w14:textId="6134AC9C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SWIFT: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1B55B550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Kontakt e-mail: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  <w:r w:rsidRPr="00DF2802">
        <w:rPr>
          <w:rFonts w:ascii="Arial" w:hAnsi="Arial" w:cs="Arial"/>
          <w:sz w:val="20"/>
          <w:szCs w:val="20"/>
        </w:rPr>
        <w:tab/>
      </w:r>
    </w:p>
    <w:p w14:paraId="42198D43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Tel. č./fax. č.:</w:t>
      </w:r>
      <w:r w:rsidRPr="00DF2802">
        <w:rPr>
          <w:rFonts w:ascii="Arial" w:hAnsi="Arial" w:cs="Arial"/>
          <w:sz w:val="20"/>
          <w:szCs w:val="20"/>
        </w:rPr>
        <w:tab/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694D1CF4" w14:textId="77777777" w:rsidR="00731D1A" w:rsidRPr="00DF280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DF2802">
        <w:rPr>
          <w:rFonts w:ascii="Arial" w:hAnsi="Arial" w:cs="Arial"/>
          <w:sz w:val="20"/>
          <w:szCs w:val="20"/>
        </w:rPr>
        <w:tab/>
        <w:t>Zápis v obch. registri:</w:t>
      </w:r>
      <w:r w:rsidRPr="00DF2802">
        <w:rPr>
          <w:rFonts w:ascii="Arial" w:hAnsi="Arial" w:cs="Arial"/>
          <w:sz w:val="20"/>
          <w:szCs w:val="20"/>
        </w:rPr>
        <w:tab/>
        <w:t>.............................................................</w:t>
      </w:r>
    </w:p>
    <w:p w14:paraId="4E5C9FC5" w14:textId="77777777" w:rsidR="00731D1A" w:rsidRPr="000B4542" w:rsidRDefault="00731D1A" w:rsidP="0051725F">
      <w:pPr>
        <w:tabs>
          <w:tab w:val="left" w:pos="567"/>
          <w:tab w:val="left" w:pos="2835"/>
        </w:tabs>
        <w:ind w:left="567" w:hanging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sz w:val="20"/>
          <w:szCs w:val="20"/>
        </w:rPr>
        <w:tab/>
        <w:t xml:space="preserve">(ďalej len </w:t>
      </w:r>
      <w:r w:rsidRPr="00E61E1A">
        <w:rPr>
          <w:rFonts w:ascii="Arial" w:hAnsi="Arial" w:cs="Arial"/>
          <w:sz w:val="20"/>
          <w:szCs w:val="20"/>
        </w:rPr>
        <w:t>„predávajúci“)</w:t>
      </w:r>
    </w:p>
    <w:p w14:paraId="4E7FCCE4" w14:textId="145438D2" w:rsidR="00731D1A" w:rsidRDefault="00731D1A" w:rsidP="00731D1A">
      <w:pPr>
        <w:rPr>
          <w:rFonts w:ascii="Arial" w:hAnsi="Arial" w:cs="Arial"/>
          <w:sz w:val="20"/>
          <w:szCs w:val="20"/>
        </w:rPr>
      </w:pPr>
    </w:p>
    <w:p w14:paraId="7E147BD2" w14:textId="77777777" w:rsidR="00D504F2" w:rsidRPr="000B4542" w:rsidRDefault="00D504F2" w:rsidP="00731D1A">
      <w:pPr>
        <w:rPr>
          <w:rFonts w:ascii="Arial" w:hAnsi="Arial" w:cs="Arial"/>
          <w:sz w:val="20"/>
          <w:szCs w:val="20"/>
        </w:rPr>
      </w:pPr>
    </w:p>
    <w:p w14:paraId="17E41D26" w14:textId="77777777" w:rsidR="00731D1A" w:rsidRPr="000B4542" w:rsidRDefault="00731D1A" w:rsidP="00731D1A">
      <w:pPr>
        <w:pStyle w:val="Odsekzoznamu"/>
        <w:ind w:left="567" w:hanging="425"/>
        <w:rPr>
          <w:rFonts w:ascii="Arial" w:hAnsi="Arial" w:cs="Arial"/>
          <w:b/>
          <w:sz w:val="20"/>
        </w:rPr>
      </w:pPr>
      <w:r w:rsidRPr="000B4542">
        <w:rPr>
          <w:rFonts w:ascii="Arial" w:hAnsi="Arial" w:cs="Arial"/>
          <w:b/>
          <w:sz w:val="20"/>
        </w:rPr>
        <w:t>2.     Kupujúci</w:t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  <w:r w:rsidRPr="000B4542">
        <w:rPr>
          <w:rFonts w:ascii="Arial" w:hAnsi="Arial" w:cs="Arial"/>
          <w:b/>
          <w:sz w:val="20"/>
        </w:rPr>
        <w:tab/>
      </w:r>
    </w:p>
    <w:p w14:paraId="253EF7E0" w14:textId="78306AEB" w:rsidR="00731D1A" w:rsidRPr="000B4542" w:rsidRDefault="00731D1A" w:rsidP="0051725F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0B4542">
        <w:rPr>
          <w:rFonts w:ascii="Arial" w:hAnsi="Arial" w:cs="Arial"/>
          <w:bCs/>
          <w:sz w:val="20"/>
          <w:szCs w:val="20"/>
        </w:rPr>
        <w:t xml:space="preserve">Názov: </w:t>
      </w:r>
      <w:r w:rsidRPr="000B4542">
        <w:rPr>
          <w:rFonts w:ascii="Arial" w:hAnsi="Arial" w:cs="Arial"/>
          <w:bCs/>
          <w:sz w:val="20"/>
          <w:szCs w:val="20"/>
        </w:rPr>
        <w:tab/>
      </w:r>
      <w:r w:rsidRPr="000B4542">
        <w:rPr>
          <w:rFonts w:ascii="Arial" w:hAnsi="Arial" w:cs="Arial"/>
          <w:b/>
          <w:bCs/>
          <w:sz w:val="20"/>
          <w:szCs w:val="20"/>
        </w:rPr>
        <w:t>Univerzita Pavla Jozefa Šafárika v Košiciach</w:t>
      </w:r>
    </w:p>
    <w:p w14:paraId="7BB80145" w14:textId="650F1A40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Sídlo: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Šrobárova 2, 041 80 Košice 1</w:t>
      </w:r>
    </w:p>
    <w:p w14:paraId="5D15BD69" w14:textId="54B751B9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Štatutárny orgán: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 xml:space="preserve">prof. RNDr. Pavol </w:t>
      </w:r>
      <w:proofErr w:type="spellStart"/>
      <w:r w:rsidRPr="00DB7370">
        <w:rPr>
          <w:rFonts w:ascii="Arial" w:hAnsi="Arial" w:cs="Arial"/>
          <w:sz w:val="20"/>
          <w:szCs w:val="20"/>
        </w:rPr>
        <w:t>Sovák</w:t>
      </w:r>
      <w:proofErr w:type="spellEnd"/>
      <w:r w:rsidRPr="00DB7370">
        <w:rPr>
          <w:rFonts w:ascii="Arial" w:hAnsi="Arial" w:cs="Arial"/>
          <w:sz w:val="20"/>
          <w:szCs w:val="20"/>
        </w:rPr>
        <w:t xml:space="preserve">, CSc. </w:t>
      </w:r>
      <w:r w:rsidR="00E61E1A" w:rsidRPr="00DB7370">
        <w:rPr>
          <w:rFonts w:ascii="Arial" w:hAnsi="Arial" w:cs="Arial"/>
          <w:sz w:val="20"/>
          <w:szCs w:val="20"/>
        </w:rPr>
        <w:t>-</w:t>
      </w:r>
      <w:r w:rsidRPr="00DB7370">
        <w:rPr>
          <w:rFonts w:ascii="Arial" w:hAnsi="Arial" w:cs="Arial"/>
          <w:sz w:val="20"/>
          <w:szCs w:val="20"/>
        </w:rPr>
        <w:t xml:space="preserve"> rektor </w:t>
      </w:r>
    </w:p>
    <w:p w14:paraId="26103D0A" w14:textId="3CF0914A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IČO: 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00397768</w:t>
      </w:r>
    </w:p>
    <w:p w14:paraId="58025E94" w14:textId="32475A59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IČ DPH: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SK2021157050</w:t>
      </w:r>
    </w:p>
    <w:p w14:paraId="6DF34B93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Zástupca na jednanie </w:t>
      </w:r>
    </w:p>
    <w:p w14:paraId="29A73140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vo veciach zmluvných:</w:t>
      </w:r>
      <w:r w:rsidRPr="00DB7370">
        <w:rPr>
          <w:rFonts w:ascii="Arial" w:hAnsi="Arial" w:cs="Arial"/>
          <w:sz w:val="20"/>
          <w:szCs w:val="20"/>
        </w:rPr>
        <w:tab/>
        <w:t xml:space="preserve">JUDr. Zuzana </w:t>
      </w:r>
      <w:proofErr w:type="spellStart"/>
      <w:r w:rsidRPr="00DB7370">
        <w:rPr>
          <w:rFonts w:ascii="Arial" w:hAnsi="Arial" w:cs="Arial"/>
          <w:sz w:val="20"/>
          <w:szCs w:val="20"/>
        </w:rPr>
        <w:t>Gažová</w:t>
      </w:r>
      <w:proofErr w:type="spellEnd"/>
    </w:p>
    <w:p w14:paraId="0E193EFE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Zástupca na jednanie</w:t>
      </w:r>
    </w:p>
    <w:p w14:paraId="79924879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vo veciach technických:</w:t>
      </w:r>
      <w:r w:rsidRPr="00DB7370">
        <w:rPr>
          <w:rFonts w:ascii="Arial" w:hAnsi="Arial" w:cs="Arial"/>
          <w:sz w:val="20"/>
          <w:szCs w:val="20"/>
        </w:rPr>
        <w:tab/>
        <w:t xml:space="preserve">Ing. Jozef </w:t>
      </w:r>
      <w:proofErr w:type="spellStart"/>
      <w:r w:rsidR="00AA60E6" w:rsidRPr="00DB7370">
        <w:rPr>
          <w:rFonts w:ascii="Arial" w:hAnsi="Arial" w:cs="Arial"/>
          <w:sz w:val="20"/>
          <w:szCs w:val="20"/>
        </w:rPr>
        <w:t>Jantošovič</w:t>
      </w:r>
      <w:proofErr w:type="spellEnd"/>
    </w:p>
    <w:p w14:paraId="7BF33E9E" w14:textId="77777777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Bankové spojenie:         </w:t>
      </w:r>
      <w:r w:rsidRPr="00DB7370">
        <w:rPr>
          <w:rFonts w:ascii="Arial" w:hAnsi="Arial" w:cs="Arial"/>
          <w:sz w:val="20"/>
          <w:szCs w:val="20"/>
        </w:rPr>
        <w:tab/>
        <w:t>Štátna pokladnica</w:t>
      </w:r>
    </w:p>
    <w:p w14:paraId="3DB62C8F" w14:textId="34569066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IBAN: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SK</w:t>
      </w:r>
      <w:r w:rsidR="00E61E1A" w:rsidRPr="00DB7370">
        <w:rPr>
          <w:rFonts w:ascii="Arial" w:hAnsi="Arial" w:cs="Arial"/>
          <w:sz w:val="20"/>
          <w:szCs w:val="20"/>
        </w:rPr>
        <w:t>48</w:t>
      </w:r>
      <w:r w:rsidRPr="00DB7370">
        <w:rPr>
          <w:rFonts w:ascii="Arial" w:hAnsi="Arial" w:cs="Arial"/>
          <w:sz w:val="20"/>
          <w:szCs w:val="20"/>
        </w:rPr>
        <w:t xml:space="preserve"> 8180 0000 0070 00</w:t>
      </w:r>
      <w:r w:rsidR="00E61E1A" w:rsidRPr="00DB7370">
        <w:rPr>
          <w:rFonts w:ascii="Arial" w:hAnsi="Arial" w:cs="Arial"/>
          <w:sz w:val="20"/>
          <w:szCs w:val="20"/>
        </w:rPr>
        <w:t>24</w:t>
      </w:r>
      <w:r w:rsidRPr="00DB7370">
        <w:rPr>
          <w:rFonts w:ascii="Arial" w:hAnsi="Arial" w:cs="Arial"/>
          <w:sz w:val="20"/>
          <w:szCs w:val="20"/>
        </w:rPr>
        <w:t xml:space="preserve"> </w:t>
      </w:r>
      <w:r w:rsidR="00E61E1A" w:rsidRPr="00DB7370">
        <w:rPr>
          <w:rFonts w:ascii="Arial" w:hAnsi="Arial" w:cs="Arial"/>
          <w:sz w:val="20"/>
          <w:szCs w:val="20"/>
        </w:rPr>
        <w:t>1770</w:t>
      </w:r>
    </w:p>
    <w:p w14:paraId="10D838DA" w14:textId="7B287173" w:rsidR="00731D1A" w:rsidRPr="00DB7370" w:rsidRDefault="00731D1A" w:rsidP="00DB7370">
      <w:pPr>
        <w:tabs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SWIFT: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SPSRSKBA</w:t>
      </w:r>
    </w:p>
    <w:p w14:paraId="5209C0EF" w14:textId="1B364EB3" w:rsidR="00731D1A" w:rsidRPr="00DB7370" w:rsidRDefault="00731D1A" w:rsidP="00DB7370">
      <w:pPr>
        <w:tabs>
          <w:tab w:val="left" w:pos="567"/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Kontakt e-mail:</w:t>
      </w:r>
      <w:r w:rsidRPr="00DB7370">
        <w:rPr>
          <w:rFonts w:ascii="Arial" w:hAnsi="Arial" w:cs="Arial"/>
          <w:sz w:val="20"/>
          <w:szCs w:val="20"/>
        </w:rPr>
        <w:tab/>
      </w:r>
      <w:r w:rsidRPr="00DB7370">
        <w:rPr>
          <w:rFonts w:ascii="Arial" w:hAnsi="Arial" w:cs="Arial"/>
          <w:sz w:val="20"/>
          <w:szCs w:val="20"/>
        </w:rPr>
        <w:tab/>
        <w:t>jozef.</w:t>
      </w:r>
      <w:r w:rsidR="00AA60E6" w:rsidRPr="00DB7370">
        <w:rPr>
          <w:rFonts w:ascii="Arial" w:hAnsi="Arial" w:cs="Arial"/>
          <w:sz w:val="20"/>
          <w:szCs w:val="20"/>
        </w:rPr>
        <w:t>jantosovic</w:t>
      </w:r>
      <w:r w:rsidRPr="00DB7370">
        <w:rPr>
          <w:rFonts w:ascii="Arial" w:hAnsi="Arial" w:cs="Arial"/>
          <w:sz w:val="20"/>
          <w:szCs w:val="20"/>
        </w:rPr>
        <w:t>@upjs.sk</w:t>
      </w:r>
    </w:p>
    <w:p w14:paraId="5B3B8470" w14:textId="4A942925" w:rsidR="00731D1A" w:rsidRPr="00DB7370" w:rsidRDefault="00731D1A" w:rsidP="00DB7370">
      <w:pPr>
        <w:tabs>
          <w:tab w:val="left" w:pos="567"/>
          <w:tab w:val="left" w:pos="2835"/>
        </w:tabs>
        <w:ind w:left="567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Tel. č.:</w:t>
      </w:r>
      <w:r w:rsidRPr="00DB7370">
        <w:rPr>
          <w:rFonts w:ascii="Arial" w:hAnsi="Arial" w:cs="Arial"/>
          <w:sz w:val="20"/>
          <w:szCs w:val="20"/>
        </w:rPr>
        <w:tab/>
        <w:t xml:space="preserve">+421 55 234 </w:t>
      </w:r>
      <w:r w:rsidR="00AA60E6" w:rsidRPr="00DB7370">
        <w:rPr>
          <w:rFonts w:ascii="Arial" w:hAnsi="Arial" w:cs="Arial"/>
          <w:sz w:val="20"/>
          <w:szCs w:val="20"/>
        </w:rPr>
        <w:t>1501</w:t>
      </w:r>
    </w:p>
    <w:p w14:paraId="1554A0F2" w14:textId="55A3421D" w:rsidR="00731D1A" w:rsidRPr="00DB7370" w:rsidRDefault="00731D1A" w:rsidP="00DB7370">
      <w:pPr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DB7370">
        <w:rPr>
          <w:rFonts w:ascii="Arial" w:hAnsi="Arial" w:cs="Arial"/>
          <w:color w:val="000000"/>
          <w:sz w:val="20"/>
          <w:szCs w:val="20"/>
        </w:rPr>
        <w:t>(ďalej len „kupujúci</w:t>
      </w:r>
      <w:r w:rsidRPr="00DB7370">
        <w:rPr>
          <w:rFonts w:ascii="Arial" w:hAnsi="Arial" w:cs="Arial"/>
          <w:bCs/>
          <w:color w:val="000000"/>
          <w:sz w:val="20"/>
          <w:szCs w:val="20"/>
        </w:rPr>
        <w:t xml:space="preserve">“) </w:t>
      </w:r>
    </w:p>
    <w:p w14:paraId="6AAF18BC" w14:textId="1BB16F21" w:rsidR="00731D1A" w:rsidRDefault="00731D1A" w:rsidP="00DB7370">
      <w:pPr>
        <w:autoSpaceDE w:val="0"/>
        <w:autoSpaceDN w:val="0"/>
        <w:adjustRightInd w:val="0"/>
        <w:spacing w:before="60"/>
        <w:ind w:left="567"/>
        <w:rPr>
          <w:rFonts w:ascii="Arial" w:hAnsi="Arial" w:cs="Arial"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Cs/>
          <w:color w:val="000000"/>
          <w:sz w:val="20"/>
          <w:szCs w:val="20"/>
        </w:rPr>
        <w:t>(spoločne aj „účastníci dohody“ alebo „strany dohody“)</w:t>
      </w:r>
    </w:p>
    <w:p w14:paraId="01011311" w14:textId="18EDADD3" w:rsidR="00D504F2" w:rsidRDefault="00D504F2" w:rsidP="00D504F2">
      <w:pPr>
        <w:autoSpaceDE w:val="0"/>
        <w:autoSpaceDN w:val="0"/>
        <w:adjustRightInd w:val="0"/>
        <w:ind w:left="567"/>
        <w:rPr>
          <w:rFonts w:ascii="Arial" w:hAnsi="Arial" w:cs="Arial"/>
          <w:bCs/>
          <w:color w:val="000000"/>
          <w:sz w:val="20"/>
          <w:szCs w:val="20"/>
        </w:rPr>
      </w:pPr>
    </w:p>
    <w:p w14:paraId="71323FF5" w14:textId="77777777" w:rsidR="00D504F2" w:rsidRPr="00DB7370" w:rsidRDefault="00D504F2" w:rsidP="00D504F2">
      <w:pPr>
        <w:autoSpaceDE w:val="0"/>
        <w:autoSpaceDN w:val="0"/>
        <w:adjustRightInd w:val="0"/>
        <w:ind w:left="567"/>
        <w:rPr>
          <w:rFonts w:ascii="Arial" w:hAnsi="Arial" w:cs="Arial"/>
          <w:bCs/>
          <w:color w:val="000000"/>
          <w:sz w:val="20"/>
          <w:szCs w:val="20"/>
        </w:rPr>
      </w:pPr>
    </w:p>
    <w:p w14:paraId="68A87433" w14:textId="295E2064" w:rsidR="00731D1A" w:rsidRPr="00DB7370" w:rsidRDefault="00F13B58" w:rsidP="00D504F2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II</w:t>
      </w:r>
    </w:p>
    <w:p w14:paraId="217EC7FC" w14:textId="6F58206F" w:rsidR="00731D1A" w:rsidRPr="00DB7370" w:rsidRDefault="004F616B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Úvodné ustanovenia, právne predpisy</w:t>
      </w:r>
    </w:p>
    <w:p w14:paraId="01B09E42" w14:textId="6DA21345" w:rsidR="004F616B" w:rsidRPr="00D504F2" w:rsidRDefault="004F616B" w:rsidP="00DB7370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Táto rámcová dohoda sa uzatvára v zmysle </w:t>
      </w:r>
      <w:proofErr w:type="spellStart"/>
      <w:r w:rsidRPr="00DB7370">
        <w:rPr>
          <w:rFonts w:ascii="Arial" w:hAnsi="Arial" w:cs="Arial"/>
          <w:sz w:val="20"/>
          <w:szCs w:val="20"/>
        </w:rPr>
        <w:t>ust</w:t>
      </w:r>
      <w:proofErr w:type="spellEnd"/>
      <w:r w:rsidRPr="00DB7370">
        <w:rPr>
          <w:rFonts w:ascii="Arial" w:hAnsi="Arial" w:cs="Arial"/>
          <w:sz w:val="20"/>
          <w:szCs w:val="20"/>
        </w:rPr>
        <w:t xml:space="preserve">. § 83 zákona o verejnom obstarávaní ako výsledok zadávania nadlimitnej zákazky postupom verejnej súťaže s názvom predmetu: </w:t>
      </w:r>
      <w:r w:rsidRPr="00DB7370">
        <w:rPr>
          <w:rFonts w:ascii="Arial" w:eastAsia="Calibri" w:hAnsi="Arial" w:cs="Arial"/>
          <w:b/>
          <w:sz w:val="20"/>
          <w:szCs w:val="20"/>
        </w:rPr>
        <w:t>„Komponenty a príslušenstvo IT.“</w:t>
      </w:r>
    </w:p>
    <w:p w14:paraId="7DCA289C" w14:textId="7CD76ACC" w:rsidR="00D504F2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6F290A45" w14:textId="77777777" w:rsidR="00D504F2" w:rsidRPr="00DB7370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59279022" w14:textId="3744F99F" w:rsidR="004F616B" w:rsidRDefault="004F616B" w:rsidP="00DB7370">
      <w:pPr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lastRenderedPageBreak/>
        <w:t xml:space="preserve">Vzájomné vzťahy strán tejto rámcovej dohody sa riadia </w:t>
      </w:r>
      <w:proofErr w:type="spellStart"/>
      <w:r w:rsidRPr="00DB7370">
        <w:rPr>
          <w:rFonts w:ascii="Arial" w:hAnsi="Arial" w:cs="Arial"/>
          <w:sz w:val="20"/>
          <w:szCs w:val="20"/>
        </w:rPr>
        <w:t>ust</w:t>
      </w:r>
      <w:proofErr w:type="spellEnd"/>
      <w:r w:rsidRPr="00DB7370">
        <w:rPr>
          <w:rFonts w:ascii="Arial" w:hAnsi="Arial" w:cs="Arial"/>
          <w:sz w:val="20"/>
          <w:szCs w:val="20"/>
        </w:rPr>
        <w:t xml:space="preserve">. zákona č. 513/1991 Zb. - Obchodný zákonník v znení neskorších predpisov (ďalej len „Obchodný zákonník“), </w:t>
      </w:r>
      <w:proofErr w:type="spellStart"/>
      <w:r w:rsidRPr="00DB7370">
        <w:rPr>
          <w:rFonts w:ascii="Arial" w:hAnsi="Arial" w:cs="Arial"/>
          <w:sz w:val="20"/>
          <w:szCs w:val="20"/>
        </w:rPr>
        <w:t>ust</w:t>
      </w:r>
      <w:proofErr w:type="spellEnd"/>
      <w:r w:rsidRPr="00DB7370">
        <w:rPr>
          <w:rFonts w:ascii="Arial" w:hAnsi="Arial" w:cs="Arial"/>
          <w:sz w:val="20"/>
          <w:szCs w:val="20"/>
        </w:rPr>
        <w:t xml:space="preserve">. zákona č. 18/1996 Z. z. o cenách v znení neskorších predpisov (ďalej len „zák. č. 18/1996 Z. z.“) a Vyhláškou Ministerstva financií SR č. 87/1996 Z. z., ktorou sa vykonáva zákon Národnej rady Slovenskej republiky č. 18/1996 Z. z. o cenách v znení neskorších predpisov (ďalej len „vyhl. č. 87/1996 Z. z.“), </w:t>
      </w:r>
      <w:proofErr w:type="spellStart"/>
      <w:r w:rsidRPr="00DB7370">
        <w:rPr>
          <w:rFonts w:ascii="Arial" w:hAnsi="Arial" w:cs="Arial"/>
          <w:sz w:val="20"/>
          <w:szCs w:val="20"/>
        </w:rPr>
        <w:t>ust</w:t>
      </w:r>
      <w:proofErr w:type="spellEnd"/>
      <w:r w:rsidRPr="00DB7370">
        <w:rPr>
          <w:rFonts w:ascii="Arial" w:hAnsi="Arial" w:cs="Arial"/>
          <w:sz w:val="20"/>
          <w:szCs w:val="20"/>
        </w:rPr>
        <w:t>. zákona o verejnom obstarávaní a ďalšími platnými a účinnými právnymi predpismi SR, ktoré upravujú oblasť predmetu tejto rámcovej dohody.</w:t>
      </w:r>
    </w:p>
    <w:p w14:paraId="6C2907B3" w14:textId="77777777" w:rsidR="00D504F2" w:rsidRPr="00DB7370" w:rsidRDefault="00D504F2" w:rsidP="00D504F2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11408111" w14:textId="6ABFE727" w:rsidR="00731D1A" w:rsidRPr="00DB7370" w:rsidRDefault="00731D1A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I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>II</w:t>
      </w:r>
    </w:p>
    <w:p w14:paraId="72A410F6" w14:textId="32955AD0" w:rsidR="00731D1A" w:rsidRPr="00DB7370" w:rsidRDefault="00731D1A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Predmet 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a účel </w:t>
      </w: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rámcovej dohody</w:t>
      </w:r>
    </w:p>
    <w:p w14:paraId="1B2B9884" w14:textId="4F3C83AB" w:rsidR="00731D1A" w:rsidRPr="00DB7370" w:rsidRDefault="00731D1A" w:rsidP="00DB7370">
      <w:pPr>
        <w:numPr>
          <w:ilvl w:val="0"/>
          <w:numId w:val="20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bCs/>
          <w:sz w:val="20"/>
          <w:szCs w:val="20"/>
        </w:rPr>
        <w:t>Predmetom tejto rámcovej dohody je stanovenie podmienok pre predávajúceho a kupujúceho pri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 xml:space="preserve">zabezpečení dodávok tovaru, a to </w:t>
      </w:r>
      <w:r w:rsidR="00AA60E6" w:rsidRPr="00DB7370">
        <w:rPr>
          <w:rFonts w:ascii="Arial" w:hAnsi="Arial" w:cs="Arial"/>
          <w:b/>
          <w:bCs/>
          <w:sz w:val="20"/>
          <w:szCs w:val="20"/>
        </w:rPr>
        <w:t>komponentov a príslušenstva k výpočtovej technike</w:t>
      </w:r>
      <w:r w:rsidR="00AA60E6" w:rsidRPr="00DB7370">
        <w:rPr>
          <w:rFonts w:ascii="Arial" w:hAnsi="Arial" w:cs="Arial"/>
          <w:bCs/>
          <w:sz w:val="20"/>
          <w:szCs w:val="20"/>
        </w:rPr>
        <w:t xml:space="preserve"> </w:t>
      </w:r>
      <w:r w:rsidRPr="00DB7370">
        <w:rPr>
          <w:rFonts w:ascii="Arial" w:hAnsi="Arial" w:cs="Arial"/>
          <w:bCs/>
          <w:sz w:val="20"/>
          <w:szCs w:val="20"/>
        </w:rPr>
        <w:t>(ďalej len „tovar“)</w:t>
      </w:r>
      <w:r w:rsidRPr="00DB7370">
        <w:rPr>
          <w:rFonts w:ascii="Arial" w:hAnsi="Arial" w:cs="Arial"/>
          <w:sz w:val="20"/>
          <w:szCs w:val="20"/>
        </w:rPr>
        <w:t>.</w:t>
      </w:r>
    </w:p>
    <w:p w14:paraId="7286D033" w14:textId="2367B126" w:rsidR="00731D1A" w:rsidRPr="00DB7370" w:rsidRDefault="00731D1A" w:rsidP="00DB7370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je povinný kupujúcemu dodávať tovar na základe priebežne vystavených samostatných objednávok zo strany kupujúceho podľa jeho potrieb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 xml:space="preserve"> tejto rámcovej dohody</w:t>
      </w:r>
      <w:r w:rsidR="00460591" w:rsidRPr="00DB7370">
        <w:rPr>
          <w:rFonts w:ascii="Arial" w:hAnsi="Arial" w:cs="Arial"/>
          <w:sz w:val="20"/>
          <w:szCs w:val="20"/>
        </w:rPr>
        <w:t>.</w:t>
      </w:r>
    </w:p>
    <w:p w14:paraId="38EE22F9" w14:textId="298FB666" w:rsidR="00731D1A" w:rsidRPr="00DB7370" w:rsidRDefault="00731D1A" w:rsidP="00DB7370">
      <w:pPr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DB7370">
        <w:rPr>
          <w:rFonts w:ascii="Arial" w:hAnsi="Arial" w:cs="Arial"/>
          <w:bCs/>
          <w:sz w:val="20"/>
          <w:szCs w:val="20"/>
        </w:rPr>
        <w:t>Účastníci tejto dohody sa dohodli, že rozsah a množstvo tovaru uvedené v  </w:t>
      </w:r>
      <w:r w:rsidRPr="00DB7370">
        <w:rPr>
          <w:rFonts w:ascii="Arial" w:hAnsi="Arial" w:cs="Arial"/>
          <w:bCs/>
          <w:sz w:val="20"/>
          <w:szCs w:val="20"/>
          <w:u w:val="single"/>
        </w:rPr>
        <w:t>Prílohe č. 1</w:t>
      </w:r>
      <w:r w:rsidRPr="00DB7370">
        <w:rPr>
          <w:rFonts w:ascii="Arial" w:hAnsi="Arial" w:cs="Arial"/>
          <w:bCs/>
          <w:sz w:val="20"/>
          <w:szCs w:val="20"/>
        </w:rPr>
        <w:t xml:space="preserve"> je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>len</w:t>
      </w:r>
      <w:r w:rsidR="00161D1C">
        <w:rPr>
          <w:rFonts w:ascii="Arial" w:hAnsi="Arial" w:cs="Arial"/>
          <w:bCs/>
          <w:sz w:val="20"/>
          <w:szCs w:val="20"/>
        </w:rPr>
        <w:t> </w:t>
      </w:r>
      <w:r w:rsidRPr="00DB7370">
        <w:rPr>
          <w:rFonts w:ascii="Arial" w:hAnsi="Arial" w:cs="Arial"/>
          <w:bCs/>
          <w:sz w:val="20"/>
          <w:szCs w:val="20"/>
        </w:rPr>
        <w:t xml:space="preserve">orientačné a skutočne odobrané množstvo dodávaného tovaru sa bude odvíjať od skutočných potrieb kupujúceho po dobu trvania tejto rámcovej dohody. </w:t>
      </w:r>
    </w:p>
    <w:p w14:paraId="22C07A68" w14:textId="77777777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Predávajúci, ktorému bola zaslaná objednávka na dodávku požadovaného tovaru, je povinný dodať tovar, resp. jeho časť riadne a včas a kupujúci je povinný predávajúcemu zaplatiť za riadne dodaný tovar dohodnutú kúpnu cenu podľa tejto dohody.</w:t>
      </w:r>
    </w:p>
    <w:p w14:paraId="4D24BA5A" w14:textId="63F307E4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Predávajúci je povinný v zmysle tejto rámcovej dohody dodávať </w:t>
      </w:r>
      <w:r w:rsidR="00856071" w:rsidRPr="00DB7370">
        <w:rPr>
          <w:rFonts w:ascii="Arial" w:hAnsi="Arial" w:cs="Arial"/>
          <w:sz w:val="20"/>
          <w:lang w:val="sk-SK"/>
        </w:rPr>
        <w:t xml:space="preserve">nový </w:t>
      </w:r>
      <w:r w:rsidRPr="00DB7370">
        <w:rPr>
          <w:rFonts w:ascii="Arial" w:hAnsi="Arial" w:cs="Arial"/>
          <w:sz w:val="20"/>
        </w:rPr>
        <w:t>tovar,</w:t>
      </w:r>
      <w:r w:rsidR="00DB43E8" w:rsidRPr="00DB7370">
        <w:rPr>
          <w:rFonts w:ascii="Arial" w:hAnsi="Arial" w:cs="Arial"/>
          <w:sz w:val="20"/>
          <w:lang w:val="sk-SK"/>
        </w:rPr>
        <w:t xml:space="preserve"> ktorý nie je recyklovaný</w:t>
      </w:r>
      <w:r w:rsidR="0039138E" w:rsidRPr="00DB7370">
        <w:rPr>
          <w:rFonts w:ascii="Arial" w:hAnsi="Arial" w:cs="Arial"/>
          <w:sz w:val="20"/>
          <w:lang w:val="sk-SK"/>
        </w:rPr>
        <w:t xml:space="preserve">, alebo renovovaný a </w:t>
      </w:r>
      <w:r w:rsidRPr="00DB7370">
        <w:rPr>
          <w:rFonts w:ascii="Arial" w:hAnsi="Arial" w:cs="Arial"/>
          <w:sz w:val="20"/>
        </w:rPr>
        <w:t>ktorý zodpovedá Slovenským technickým normám a</w:t>
      </w:r>
      <w:r w:rsidRPr="00DB7370">
        <w:rPr>
          <w:rFonts w:ascii="Arial" w:hAnsi="Arial" w:cs="Arial"/>
          <w:sz w:val="20"/>
          <w:lang w:val="sk-SK"/>
        </w:rPr>
        <w:t xml:space="preserve"> </w:t>
      </w:r>
      <w:r w:rsidRPr="00DB7370">
        <w:rPr>
          <w:rFonts w:ascii="Arial" w:hAnsi="Arial" w:cs="Arial"/>
          <w:sz w:val="20"/>
        </w:rPr>
        <w:t>normám EÚ</w:t>
      </w:r>
      <w:r w:rsidRPr="00DB7370">
        <w:rPr>
          <w:rFonts w:ascii="Arial" w:hAnsi="Arial" w:cs="Arial"/>
          <w:sz w:val="20"/>
          <w:lang w:val="sk-SK"/>
        </w:rPr>
        <w:t>.</w:t>
      </w:r>
    </w:p>
    <w:p w14:paraId="150DEEFB" w14:textId="4E6C7507" w:rsidR="00731D1A" w:rsidRPr="00DB7370" w:rsidRDefault="00731D1A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Predávajúci je povinný dodržiavať ustanovenia tejto </w:t>
      </w:r>
      <w:r w:rsidR="009E140E" w:rsidRPr="00DB7370">
        <w:rPr>
          <w:rFonts w:ascii="Arial" w:hAnsi="Arial" w:cs="Arial"/>
          <w:sz w:val="20"/>
        </w:rPr>
        <w:t>rámcovej dohody a vykonávať ich</w:t>
      </w:r>
      <w:r w:rsidRPr="00DB7370">
        <w:rPr>
          <w:rFonts w:ascii="Arial" w:hAnsi="Arial" w:cs="Arial"/>
          <w:sz w:val="20"/>
        </w:rPr>
        <w:t xml:space="preserve"> v súlade s príslušnými všeobecne záväznými právnymi predpismi a štandardmi kvality uplatňujúcimi sa v danej oblasti. </w:t>
      </w:r>
    </w:p>
    <w:p w14:paraId="31D26F53" w14:textId="32F2EE60" w:rsidR="00921981" w:rsidRPr="00DB7370" w:rsidRDefault="00921981" w:rsidP="00DB7370">
      <w:pPr>
        <w:pStyle w:val="Odsekzoznamu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Predávajúci vyhlasuje, že v čase uzatvorenia tejto dohody je zapísaný v registri partnerov verejného sektora v súlade so zákonom č. 315/2016 Z. z. o registri partnerov verejného sektora a o zmene a</w:t>
      </w:r>
      <w:r w:rsidR="00161D1C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>doplnení niektorých zákonov v znení neskorších predpisov (ďalej len „zákon č. 315/2016 Z. z.“), ak</w:t>
      </w:r>
      <w:r w:rsidR="00161D1C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 xml:space="preserve">sa ho povinnosť zápisu do registra partnerov verejného sektora týka. Ak na strane predávajúceho ako strany dohody existuje skupina dodávateľov podľa </w:t>
      </w:r>
      <w:proofErr w:type="spellStart"/>
      <w:r w:rsidRPr="00DB7370">
        <w:rPr>
          <w:rFonts w:ascii="Arial" w:hAnsi="Arial" w:cs="Arial"/>
          <w:sz w:val="20"/>
        </w:rPr>
        <w:t>ust</w:t>
      </w:r>
      <w:proofErr w:type="spellEnd"/>
      <w:r w:rsidRPr="00DB7370">
        <w:rPr>
          <w:rFonts w:ascii="Arial" w:hAnsi="Arial" w:cs="Arial"/>
          <w:sz w:val="20"/>
        </w:rPr>
        <w:t>. § 37 zákona o verejnom obstarávaní, má každý člen tejto skupiny dodávateľov povinnosť byť zapísaný v registri partnerov verejného sektora</w:t>
      </w:r>
      <w:r w:rsidRPr="00DB7370">
        <w:rPr>
          <w:rFonts w:ascii="Arial" w:hAnsi="Arial" w:cs="Arial"/>
          <w:sz w:val="20"/>
          <w:lang w:val="sk-SK"/>
        </w:rPr>
        <w:t>.</w:t>
      </w:r>
    </w:p>
    <w:p w14:paraId="304D8BA2" w14:textId="77777777" w:rsidR="00921981" w:rsidRPr="00DB7370" w:rsidRDefault="00921981" w:rsidP="00DB7370">
      <w:pPr>
        <w:tabs>
          <w:tab w:val="left" w:pos="567"/>
        </w:tabs>
        <w:jc w:val="both"/>
        <w:rPr>
          <w:rFonts w:ascii="Arial" w:hAnsi="Arial" w:cs="Arial"/>
          <w:sz w:val="20"/>
        </w:rPr>
      </w:pPr>
    </w:p>
    <w:p w14:paraId="5295D652" w14:textId="4DED3517" w:rsidR="00731D1A" w:rsidRPr="00DB7370" w:rsidRDefault="00731D1A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F1427D" w:rsidRPr="00DB7370">
        <w:rPr>
          <w:rFonts w:ascii="Arial" w:hAnsi="Arial" w:cs="Arial"/>
          <w:b/>
          <w:bCs/>
          <w:color w:val="000000"/>
          <w:sz w:val="20"/>
          <w:szCs w:val="20"/>
        </w:rPr>
        <w:t>I</w:t>
      </w:r>
      <w:r w:rsidR="00F13B58" w:rsidRPr="00DB7370">
        <w:rPr>
          <w:rFonts w:ascii="Arial" w:hAnsi="Arial" w:cs="Arial"/>
          <w:b/>
          <w:bCs/>
          <w:color w:val="000000"/>
          <w:sz w:val="20"/>
          <w:szCs w:val="20"/>
        </w:rPr>
        <w:t>V</w:t>
      </w:r>
    </w:p>
    <w:p w14:paraId="594BD809" w14:textId="64229DCB" w:rsidR="00731D1A" w:rsidRPr="00DB7370" w:rsidRDefault="003D2A86" w:rsidP="00DB737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Cena</w:t>
      </w:r>
    </w:p>
    <w:p w14:paraId="4DABBFB7" w14:textId="31AA1A1B" w:rsidR="00731D1A" w:rsidRPr="00DB7370" w:rsidRDefault="00731D1A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sz w:val="20"/>
        </w:rPr>
        <w:t>Kúpna cena tovaru je stanovená dohodou účastníkov tejto rámcovej dohody a to v súlade so zák.</w:t>
      </w:r>
      <w:r w:rsidR="009E140E" w:rsidRPr="00DB7370">
        <w:rPr>
          <w:sz w:val="20"/>
        </w:rPr>
        <w:t xml:space="preserve"> </w:t>
      </w:r>
      <w:r w:rsidR="00AA60E6" w:rsidRPr="00DB7370">
        <w:rPr>
          <w:sz w:val="20"/>
        </w:rPr>
        <w:t>č. </w:t>
      </w:r>
      <w:r w:rsidRPr="00DB7370">
        <w:rPr>
          <w:sz w:val="20"/>
        </w:rPr>
        <w:t>18/1996</w:t>
      </w:r>
      <w:r w:rsidR="00460591" w:rsidRPr="00DB7370">
        <w:rPr>
          <w:sz w:val="20"/>
        </w:rPr>
        <w:t xml:space="preserve"> Z. z. a vyhl. č. 87/1996 Z. z.</w:t>
      </w:r>
    </w:p>
    <w:p w14:paraId="50E69F47" w14:textId="409036E5" w:rsidR="00731D1A" w:rsidRPr="00DB7370" w:rsidRDefault="00731D1A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sz w:val="20"/>
        </w:rPr>
        <w:t>Celko</w:t>
      </w:r>
      <w:r w:rsidR="00460591" w:rsidRPr="00DB7370">
        <w:rPr>
          <w:sz w:val="20"/>
        </w:rPr>
        <w:t>vá zmluvná cena za celý predmet</w:t>
      </w:r>
      <w:r w:rsidRPr="00DB7370">
        <w:rPr>
          <w:sz w:val="20"/>
        </w:rPr>
        <w:t xml:space="preserve"> plnenia </w:t>
      </w:r>
      <w:r w:rsidR="00F1427D" w:rsidRPr="00DB7370">
        <w:rPr>
          <w:sz w:val="20"/>
        </w:rPr>
        <w:t>r</w:t>
      </w:r>
      <w:r w:rsidRPr="00DB7370">
        <w:rPr>
          <w:sz w:val="20"/>
        </w:rPr>
        <w:t>ámcovej dohody je vo výške:</w:t>
      </w:r>
    </w:p>
    <w:p w14:paraId="3A7951CB" w14:textId="77777777" w:rsidR="00731D1A" w:rsidRPr="00DB737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color w:val="FF0000"/>
          <w:sz w:val="20"/>
        </w:rPr>
      </w:pPr>
      <w:r w:rsidRPr="00DB7370">
        <w:rPr>
          <w:sz w:val="20"/>
        </w:rPr>
        <w:t xml:space="preserve">Celková cena bez DPH </w:t>
      </w:r>
      <w:r w:rsidRPr="00DB7370">
        <w:rPr>
          <w:sz w:val="20"/>
        </w:rPr>
        <w:tab/>
        <w:t xml:space="preserve">.............................. eur </w:t>
      </w:r>
      <w:r w:rsidRPr="00DB7370">
        <w:rPr>
          <w:color w:val="FF0000"/>
          <w:sz w:val="20"/>
        </w:rPr>
        <w:t>(doplní uchádzač)</w:t>
      </w:r>
    </w:p>
    <w:p w14:paraId="5B439AE8" w14:textId="1729253A" w:rsidR="00731D1A" w:rsidRPr="00DB737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 xml:space="preserve">DPH </w:t>
      </w:r>
      <w:r w:rsidRPr="00DB7370">
        <w:rPr>
          <w:sz w:val="20"/>
        </w:rPr>
        <w:tab/>
        <w:t>.............................. eur</w:t>
      </w:r>
    </w:p>
    <w:p w14:paraId="4B9A9F08" w14:textId="77777777" w:rsidR="00731D1A" w:rsidRPr="00DB737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 xml:space="preserve">Celková cena s DPH </w:t>
      </w:r>
      <w:r w:rsidRPr="00DB7370">
        <w:rPr>
          <w:sz w:val="20"/>
        </w:rPr>
        <w:tab/>
        <w:t>.............................. eur</w:t>
      </w:r>
    </w:p>
    <w:p w14:paraId="05D3CD34" w14:textId="77777777" w:rsidR="00731D1A" w:rsidRPr="00DB7370" w:rsidRDefault="00731D1A" w:rsidP="00DB7370">
      <w:pPr>
        <w:pStyle w:val="Zoznam0"/>
        <w:numPr>
          <w:ilvl w:val="0"/>
          <w:numId w:val="0"/>
        </w:numPr>
        <w:tabs>
          <w:tab w:val="left" w:pos="2977"/>
        </w:tabs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 xml:space="preserve">(Slovom: ...............................................................) </w:t>
      </w:r>
    </w:p>
    <w:p w14:paraId="7E79137A" w14:textId="6CEE1B00" w:rsidR="00F1427D" w:rsidRPr="00DB7370" w:rsidRDefault="00F1427D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sz w:val="20"/>
        </w:rPr>
        <w:t>Podrobná špecifikácia vybraných druhov tovaru a jednotkové ceny tovaru sú podrobne špecifikované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tejto rámcovej dohody, ktorá je neoddeliteľnou súčasťou tejto rámcovej dohody.</w:t>
      </w:r>
    </w:p>
    <w:p w14:paraId="689067B8" w14:textId="34A52D6B" w:rsidR="00944606" w:rsidRPr="00DB7370" w:rsidRDefault="00944606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color w:val="000000"/>
          <w:sz w:val="20"/>
        </w:rPr>
        <w:t>Jednotkové ceny uvedené v </w:t>
      </w:r>
      <w:r w:rsidRPr="00DB7370">
        <w:rPr>
          <w:color w:val="000000"/>
          <w:sz w:val="20"/>
          <w:u w:val="single"/>
        </w:rPr>
        <w:t>Prílohe č. 1</w:t>
      </w:r>
      <w:r w:rsidRPr="00DB7370">
        <w:rPr>
          <w:color w:val="000000"/>
          <w:sz w:val="20"/>
        </w:rPr>
        <w:t xml:space="preserve"> tejto rámcovej dohody sú záväzné počas platnosti a účinnosti tejto rámcovej dohody.</w:t>
      </w:r>
    </w:p>
    <w:p w14:paraId="2973E875" w14:textId="59D31446" w:rsidR="00F34EDF" w:rsidRPr="00DB7370" w:rsidRDefault="00F34EDF" w:rsidP="00DB7370">
      <w:pPr>
        <w:pStyle w:val="Zoznam0"/>
        <w:spacing w:line="240" w:lineRule="auto"/>
        <w:jc w:val="both"/>
        <w:rPr>
          <w:sz w:val="20"/>
        </w:rPr>
      </w:pPr>
      <w:r w:rsidRPr="00DB7370">
        <w:rPr>
          <w:color w:val="000000"/>
          <w:sz w:val="20"/>
        </w:rPr>
        <w:t xml:space="preserve">Kúpna cena uvedená v ods. 2 tohto článku je cena určená vrátane </w:t>
      </w:r>
      <w:r w:rsidRPr="00DB7370">
        <w:rPr>
          <w:sz w:val="20"/>
        </w:rPr>
        <w:t xml:space="preserve">balného, cla, dopravných nákladov, vykládky a všetkých nákladov súvisiacich s dodaním tovaru alebo jeho časti na miesto plnenia uvedené v ods. 1 čl. VI tejto rámcovej dohody. </w:t>
      </w:r>
      <w:r w:rsidRPr="00DB7370">
        <w:rPr>
          <w:bCs/>
          <w:color w:val="000000"/>
          <w:sz w:val="20"/>
        </w:rPr>
        <w:t>Predávajúci je povinný pri výpočte kúpnej ceny za</w:t>
      </w:r>
      <w:r w:rsidR="00161D1C">
        <w:rPr>
          <w:bCs/>
          <w:color w:val="000000"/>
          <w:sz w:val="20"/>
        </w:rPr>
        <w:t> </w:t>
      </w:r>
      <w:r w:rsidRPr="00DB7370">
        <w:rPr>
          <w:bCs/>
          <w:color w:val="000000"/>
          <w:sz w:val="20"/>
        </w:rPr>
        <w:t>tovar podľa tejto dohody pripočítať DPH podľa aktuálnych všeobecne záväzných právnych predpisov SR, platných a účinných v čase vykonania fakturácie za dodaný tovar.</w:t>
      </w:r>
    </w:p>
    <w:p w14:paraId="2BA6937C" w14:textId="0074B381" w:rsidR="00944606" w:rsidRPr="00DB7370" w:rsidRDefault="00944606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000000"/>
          <w:sz w:val="20"/>
        </w:rPr>
      </w:pPr>
    </w:p>
    <w:p w14:paraId="35BC71FB" w14:textId="64EE95EC" w:rsidR="00F13B58" w:rsidRPr="00DB7370" w:rsidRDefault="00F13B58" w:rsidP="00161D1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</w:t>
      </w:r>
    </w:p>
    <w:p w14:paraId="0FEE5F18" w14:textId="77777777" w:rsidR="00F13B58" w:rsidRPr="00DB7370" w:rsidRDefault="00F13B58" w:rsidP="00161D1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Postup predávajúceho a kupujúceho pri plnení rámcovej dohody</w:t>
      </w:r>
    </w:p>
    <w:p w14:paraId="48377290" w14:textId="162DCDF7" w:rsidR="00F13B58" w:rsidRPr="00DB7370" w:rsidRDefault="00F13B58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Predávajúci sa zaväzuje kupujúcemu zabezpečiť a dodávať </w:t>
      </w:r>
      <w:r w:rsidR="000A3B4A" w:rsidRPr="00DB7370">
        <w:rPr>
          <w:sz w:val="20"/>
        </w:rPr>
        <w:t>tovar v súlade s touto rámcovou dohodou</w:t>
      </w:r>
      <w:r w:rsidRPr="00DB7370">
        <w:rPr>
          <w:sz w:val="20"/>
        </w:rPr>
        <w:t xml:space="preserve"> na základe samostatných pr</w:t>
      </w:r>
      <w:r w:rsidR="00D504F2">
        <w:rPr>
          <w:sz w:val="20"/>
        </w:rPr>
        <w:t xml:space="preserve">iebežných objednávok podľa </w:t>
      </w:r>
      <w:r w:rsidRPr="00DB7370">
        <w:rPr>
          <w:sz w:val="20"/>
        </w:rPr>
        <w:t>potrieb v súlade s </w:t>
      </w:r>
      <w:r w:rsidRPr="00DB7370">
        <w:rPr>
          <w:sz w:val="20"/>
          <w:u w:val="single"/>
        </w:rPr>
        <w:t>Prílohou č. 1</w:t>
      </w:r>
      <w:r w:rsidRPr="00DB7370">
        <w:rPr>
          <w:sz w:val="20"/>
        </w:rPr>
        <w:t xml:space="preserve"> tejto dohody.</w:t>
      </w:r>
    </w:p>
    <w:p w14:paraId="7DB2B950" w14:textId="44596535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Komunikácia medzi predávajúcim a kupujúcim bude prebiehať výlučne v slovenskom jazyku a prostredníctvom na to určených e-mailových adries bližšie špecifikovaných v čl. VI ods. 1</w:t>
      </w:r>
      <w:r w:rsidR="00AD6937" w:rsidRPr="00DB7370">
        <w:rPr>
          <w:sz w:val="20"/>
        </w:rPr>
        <w:t>4</w:t>
      </w:r>
      <w:r w:rsidRPr="00DB7370">
        <w:rPr>
          <w:sz w:val="20"/>
        </w:rPr>
        <w:t xml:space="preserve"> tejto rámcovej dohody, resp. prostredníctvom na to určených osobitných telefonických kontaktov uvedených v priebežných objednávkach. Predávajúci je povinný určiť e-mailovú adresu pre účely prijímania objednávok zo strany kupujúceho a komunikácie vo veci zabezpečenia tovaru.</w:t>
      </w:r>
    </w:p>
    <w:p w14:paraId="38A75F1A" w14:textId="72A67FE6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lastRenderedPageBreak/>
        <w:t>Telefonické preverenie stavu tovaru na sklade predávajúceho sa nepovažuje za objednávku tovaru zo strany kupujúceho v zmysle tejto dohody.</w:t>
      </w:r>
    </w:p>
    <w:p w14:paraId="75F6AB46" w14:textId="77777777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Postup pri vystavovaní objednávok k tejto rámcovej dohode:</w:t>
      </w:r>
    </w:p>
    <w:p w14:paraId="131586FB" w14:textId="77777777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.1</w:t>
      </w:r>
      <w:r w:rsidRPr="00DB7370">
        <w:rPr>
          <w:rFonts w:ascii="Arial" w:hAnsi="Arial" w:cs="Arial"/>
          <w:sz w:val="20"/>
        </w:rPr>
        <w:tab/>
        <w:t>Pri vystavení objednávky je kupujúci povinný zadávať zákazku v súlade s </w:t>
      </w:r>
      <w:r w:rsidRPr="00DB7370">
        <w:rPr>
          <w:rFonts w:ascii="Arial" w:hAnsi="Arial" w:cs="Arial"/>
          <w:sz w:val="20"/>
          <w:u w:val="single"/>
        </w:rPr>
        <w:t>Prílohou č. 1</w:t>
      </w:r>
      <w:r w:rsidRPr="00DB7370">
        <w:rPr>
          <w:rFonts w:ascii="Arial" w:hAnsi="Arial" w:cs="Arial"/>
          <w:sz w:val="20"/>
        </w:rPr>
        <w:t>.</w:t>
      </w:r>
    </w:p>
    <w:p w14:paraId="3BE80A0D" w14:textId="77777777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.2</w:t>
      </w:r>
      <w:r w:rsidRPr="00DB7370">
        <w:rPr>
          <w:rFonts w:ascii="Arial" w:hAnsi="Arial" w:cs="Arial"/>
          <w:sz w:val="20"/>
        </w:rPr>
        <w:tab/>
        <w:t xml:space="preserve">Kupujúci je povinný riadne vystavenú objednávku zaslať predávajúcemu elektronickou komunikáciou na e-mailovú adresu určenú na tento účel. </w:t>
      </w:r>
    </w:p>
    <w:p w14:paraId="48721DD2" w14:textId="1A021E28" w:rsidR="00C245CA" w:rsidRPr="00DB7370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>.3</w:t>
      </w:r>
      <w:r w:rsidRPr="00DB7370">
        <w:rPr>
          <w:rFonts w:ascii="Arial" w:hAnsi="Arial" w:cs="Arial"/>
          <w:sz w:val="20"/>
        </w:rPr>
        <w:tab/>
        <w:t xml:space="preserve">Predávajúci je povinný potvrdiť príjem objednávky </w:t>
      </w:r>
      <w:r w:rsidRPr="00DB7370">
        <w:rPr>
          <w:rFonts w:ascii="Arial" w:hAnsi="Arial" w:cs="Arial"/>
          <w:sz w:val="20"/>
          <w:lang w:val="sk-SK"/>
        </w:rPr>
        <w:t xml:space="preserve">kupujúceho </w:t>
      </w:r>
      <w:r w:rsidR="000A3B4A" w:rsidRPr="00DB7370">
        <w:rPr>
          <w:rFonts w:ascii="Arial" w:hAnsi="Arial" w:cs="Arial"/>
          <w:sz w:val="20"/>
          <w:lang w:val="sk-SK"/>
        </w:rPr>
        <w:t xml:space="preserve">obratom, </w:t>
      </w:r>
      <w:r w:rsidRPr="00DB7370">
        <w:rPr>
          <w:rFonts w:ascii="Arial" w:hAnsi="Arial" w:cs="Arial"/>
          <w:sz w:val="20"/>
          <w:lang w:val="sk-SK"/>
        </w:rPr>
        <w:t xml:space="preserve">najneskôr </w:t>
      </w:r>
      <w:r w:rsidR="000A3B4A" w:rsidRPr="00DB7370">
        <w:rPr>
          <w:rFonts w:ascii="Arial" w:hAnsi="Arial" w:cs="Arial"/>
          <w:sz w:val="20"/>
          <w:lang w:val="sk-SK"/>
        </w:rPr>
        <w:t>do 24 hodín po jej doručení</w:t>
      </w:r>
      <w:r w:rsidRPr="00DB7370">
        <w:rPr>
          <w:rFonts w:ascii="Arial" w:hAnsi="Arial" w:cs="Arial"/>
          <w:sz w:val="20"/>
          <w:lang w:val="sk-SK"/>
        </w:rPr>
        <w:t xml:space="preserve"> na e-mailovú adresu kupujúceho, z ktorej bola objednávka odoslaná a postúpiť ju k vybaveniu</w:t>
      </w:r>
      <w:r w:rsidRPr="00DB7370">
        <w:rPr>
          <w:rFonts w:ascii="Arial" w:hAnsi="Arial" w:cs="Arial"/>
          <w:sz w:val="20"/>
        </w:rPr>
        <w:t>.</w:t>
      </w:r>
    </w:p>
    <w:p w14:paraId="7885A04C" w14:textId="1559831F" w:rsidR="00C245CA" w:rsidRPr="003D2A86" w:rsidRDefault="00C245CA" w:rsidP="00DB7370">
      <w:pPr>
        <w:pStyle w:val="Odsekzoznamu"/>
        <w:tabs>
          <w:tab w:val="left" w:pos="1134"/>
        </w:tabs>
        <w:ind w:left="993" w:hanging="426"/>
        <w:jc w:val="both"/>
        <w:rPr>
          <w:rFonts w:ascii="Arial" w:hAnsi="Arial" w:cs="Arial"/>
          <w:sz w:val="20"/>
          <w:lang w:val="sk-SK"/>
        </w:rPr>
      </w:pPr>
      <w:r w:rsidRPr="00DB7370">
        <w:rPr>
          <w:rFonts w:ascii="Arial" w:hAnsi="Arial" w:cs="Arial"/>
          <w:sz w:val="20"/>
        </w:rPr>
        <w:t>4.4</w:t>
      </w:r>
      <w:r w:rsidRPr="00DB7370">
        <w:rPr>
          <w:rFonts w:ascii="Arial" w:hAnsi="Arial" w:cs="Arial"/>
          <w:sz w:val="20"/>
        </w:rPr>
        <w:tab/>
      </w:r>
      <w:r w:rsidR="000A3B4A" w:rsidRPr="00DB7370">
        <w:rPr>
          <w:rFonts w:ascii="Arial" w:hAnsi="Arial" w:cs="Arial"/>
          <w:sz w:val="20"/>
          <w:lang w:val="sk-SK"/>
        </w:rPr>
        <w:t xml:space="preserve">Potvrdenie prijatia objednávky predávajúcim sa považuje za uzatvorenie zmluvy. </w:t>
      </w:r>
      <w:r w:rsidRPr="00DB7370">
        <w:rPr>
          <w:rFonts w:ascii="Arial" w:hAnsi="Arial" w:cs="Arial"/>
          <w:sz w:val="20"/>
        </w:rPr>
        <w:t>Potvrdením prijatia objednávky sa táto stáva pre predávajúceho záväzná</w:t>
      </w:r>
      <w:r w:rsidR="003D2A86">
        <w:rPr>
          <w:rFonts w:ascii="Arial" w:hAnsi="Arial" w:cs="Arial"/>
          <w:sz w:val="20"/>
          <w:lang w:val="sk-SK"/>
        </w:rPr>
        <w:t>.</w:t>
      </w:r>
    </w:p>
    <w:p w14:paraId="213978D5" w14:textId="0DDE68D7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prípade, že predávajúci nebude opakovane dodržiavať postup uvedený v bode 4.3 tohto článku, takéto konanie predávajúceho bude považované za neplnenie si povinností vyplývajúcich z tejto rámcovej dohody</w:t>
      </w:r>
      <w:r w:rsidRPr="00DB7370">
        <w:rPr>
          <w:sz w:val="20"/>
          <w:lang w:eastAsia="sk-SK"/>
        </w:rPr>
        <w:t xml:space="preserve"> </w:t>
      </w:r>
      <w:r w:rsidRPr="00DB7370">
        <w:rPr>
          <w:sz w:val="20"/>
        </w:rPr>
        <w:t>s následným právom kupujúceho odstúpiť od tejto rámcovej dohody.</w:t>
      </w:r>
    </w:p>
    <w:p w14:paraId="2868BA1A" w14:textId="2E668BAA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 elektronickom potvrdení prijatia objednávky môže kupujúci odoslať písomnú objednávku, podpísanú oprávnenou osobou kupujúceho, prostredníctvom pošty na adresu sídla predávajúceho uvedenú v čl. I tejto rámcovej dohody.</w:t>
      </w:r>
    </w:p>
    <w:p w14:paraId="4E3288DE" w14:textId="677024B5" w:rsidR="00C245CA" w:rsidRPr="00DB7370" w:rsidRDefault="00C245CA" w:rsidP="00DB7370">
      <w:pPr>
        <w:pStyle w:val="Zoznam0"/>
        <w:numPr>
          <w:ilvl w:val="0"/>
          <w:numId w:val="1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Každá objednávka musí obsahovať minimálne nasledovné náležitosti:</w:t>
      </w:r>
    </w:p>
    <w:p w14:paraId="03B97FBF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názov, sídlo kupujúceho a predávajúceho, číslo účtu, bankové spojenie kupujúceho, IČO, DIČ, kontaktné údaje osoby poverenej na vystavenie objednávky na strane kupujúceho (meno, telefón, e-mail),</w:t>
      </w:r>
    </w:p>
    <w:p w14:paraId="7E6686B8" w14:textId="77777777" w:rsidR="00C245CA" w:rsidRPr="00DB7370" w:rsidRDefault="00C245CA" w:rsidP="00DB7370">
      <w:pPr>
        <w:numPr>
          <w:ilvl w:val="0"/>
          <w:numId w:val="5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číslo objednávky,</w:t>
      </w:r>
    </w:p>
    <w:p w14:paraId="3E4B33DC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druh a požadované množstvo tovaru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 xml:space="preserve"> tejto rámcovej dohody, </w:t>
      </w:r>
    </w:p>
    <w:p w14:paraId="661151DE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jednotková cena bez DPH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> tejto rámcovej dohody,</w:t>
      </w:r>
    </w:p>
    <w:p w14:paraId="417E8E69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celková cena za dodávku tovaru s DPH v súlade s </w:t>
      </w:r>
      <w:r w:rsidRPr="00DB7370">
        <w:rPr>
          <w:rFonts w:ascii="Arial" w:hAnsi="Arial" w:cs="Arial"/>
          <w:sz w:val="20"/>
          <w:szCs w:val="20"/>
          <w:u w:val="single"/>
        </w:rPr>
        <w:t>Prílohou č. 1</w:t>
      </w:r>
      <w:r w:rsidRPr="00DB7370">
        <w:rPr>
          <w:rFonts w:ascii="Arial" w:hAnsi="Arial" w:cs="Arial"/>
          <w:sz w:val="20"/>
          <w:szCs w:val="20"/>
        </w:rPr>
        <w:t xml:space="preserve"> tejto rámcovej dohody,</w:t>
      </w:r>
    </w:p>
    <w:p w14:paraId="2F2A270A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dátum a miesto dodania tovaru,</w:t>
      </w:r>
    </w:p>
    <w:p w14:paraId="747E61F0" w14:textId="77777777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kontaktné údaje osoby kupujúceho, poverenej na prevzatie dodávky (meno, telefón, e-mail), dátum,</w:t>
      </w:r>
    </w:p>
    <w:p w14:paraId="2E0274CD" w14:textId="62BDF4B8" w:rsidR="00C245CA" w:rsidRPr="00DB7370" w:rsidRDefault="00C245CA" w:rsidP="00DB7370">
      <w:pPr>
        <w:numPr>
          <w:ilvl w:val="0"/>
          <w:numId w:val="5"/>
        </w:numPr>
        <w:tabs>
          <w:tab w:val="left" w:pos="993"/>
        </w:tabs>
        <w:ind w:left="993" w:hanging="426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iné skutočnosti v rozsahu predmetu plnenia tejto rámcovej dohody</w:t>
      </w:r>
      <w:r w:rsidR="00921981" w:rsidRPr="00DB7370">
        <w:rPr>
          <w:rFonts w:ascii="Arial" w:hAnsi="Arial" w:cs="Arial"/>
          <w:sz w:val="20"/>
          <w:szCs w:val="20"/>
        </w:rPr>
        <w:t>.</w:t>
      </w:r>
    </w:p>
    <w:p w14:paraId="18170B4C" w14:textId="20195C97" w:rsidR="00F13B58" w:rsidRPr="00DB7370" w:rsidRDefault="00F13B58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color w:val="000000"/>
          <w:sz w:val="20"/>
        </w:rPr>
      </w:pPr>
    </w:p>
    <w:p w14:paraId="74FD50E7" w14:textId="2C87538B" w:rsidR="00F13B58" w:rsidRPr="00DB7370" w:rsidRDefault="00F13B58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VI</w:t>
      </w:r>
    </w:p>
    <w:p w14:paraId="3515AC9F" w14:textId="2133EE65" w:rsidR="00F13B58" w:rsidRPr="00DB7370" w:rsidRDefault="00F13B58" w:rsidP="00161D1C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Dodacie podmienky</w:t>
      </w:r>
    </w:p>
    <w:p w14:paraId="7190340F" w14:textId="454A7284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Miestom plnenia je</w:t>
      </w:r>
      <w:r w:rsidRPr="00DB7370">
        <w:rPr>
          <w:rFonts w:eastAsia="Calibri"/>
          <w:sz w:val="20"/>
        </w:rPr>
        <w:t xml:space="preserve"> Univerzita Pavla Jozefa Šafárika v Košiciach, jej fakulty, ústavy a pracoviská, bližšie definované v samostatných objednávkach.</w:t>
      </w:r>
    </w:p>
    <w:p w14:paraId="33494739" w14:textId="5E28E9C8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Predávajúci je povinný dodať tovar kupujúcemu v dohodnutom množstve, rozsahu, kvalite, v požadovaných technických parametroch, v bezchybnom stave a dohodnutom termíne </w:t>
      </w:r>
      <w:r w:rsidR="00FD1DD0" w:rsidRPr="00DB7370">
        <w:rPr>
          <w:sz w:val="20"/>
        </w:rPr>
        <w:t xml:space="preserve">podľa jednotlivých objednávok </w:t>
      </w:r>
      <w:r w:rsidRPr="00DB7370">
        <w:rPr>
          <w:sz w:val="20"/>
        </w:rPr>
        <w:t xml:space="preserve">v zmysle špecifikácie podľa </w:t>
      </w:r>
      <w:r w:rsidRPr="00DB7370">
        <w:rPr>
          <w:sz w:val="20"/>
          <w:u w:val="single"/>
        </w:rPr>
        <w:t>Prílohy č. 1</w:t>
      </w:r>
      <w:r w:rsidRPr="00DB7370">
        <w:rPr>
          <w:sz w:val="20"/>
        </w:rPr>
        <w:t xml:space="preserve"> tejto rámcovej dohody.</w:t>
      </w:r>
    </w:p>
    <w:p w14:paraId="629D74A5" w14:textId="7607EB80" w:rsidR="006D452B" w:rsidRPr="00DB7370" w:rsidRDefault="006D452B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sa zaväzuje dodať tovar v súlade s dohodnutými technickými a funkčnými charakteristikami, platnými všeobecne záväznými právnymi predpismi SR, technickými normami a</w:t>
      </w:r>
      <w:r w:rsidR="00161D1C">
        <w:rPr>
          <w:sz w:val="20"/>
        </w:rPr>
        <w:t> </w:t>
      </w:r>
      <w:r w:rsidRPr="00DB7370">
        <w:rPr>
          <w:sz w:val="20"/>
        </w:rPr>
        <w:t xml:space="preserve">podmienkami tejto </w:t>
      </w:r>
      <w:r w:rsidR="00E62BCC">
        <w:rPr>
          <w:sz w:val="20"/>
        </w:rPr>
        <w:t>dohody</w:t>
      </w:r>
      <w:r w:rsidRPr="00DB7370">
        <w:rPr>
          <w:sz w:val="20"/>
        </w:rPr>
        <w:t xml:space="preserve">. </w:t>
      </w:r>
    </w:p>
    <w:p w14:paraId="4EAF6046" w14:textId="43A52507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Lehota dodania tovaru pre položky predmetu tejto dohody uvedené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je najneskôr do</w:t>
      </w:r>
      <w:r w:rsidR="00161D1C">
        <w:rPr>
          <w:sz w:val="20"/>
        </w:rPr>
        <w:t> </w:t>
      </w:r>
      <w:r w:rsidRPr="00DB7370">
        <w:rPr>
          <w:sz w:val="20"/>
        </w:rPr>
        <w:t>2</w:t>
      </w:r>
      <w:r w:rsidR="00161D1C">
        <w:rPr>
          <w:sz w:val="20"/>
        </w:rPr>
        <w:t> </w:t>
      </w:r>
      <w:r w:rsidRPr="00DB7370">
        <w:rPr>
          <w:sz w:val="20"/>
        </w:rPr>
        <w:t>pracovných dní od momentu potvrdenia objednávky predávajúcim na miesto určenia uvedené v</w:t>
      </w:r>
      <w:r w:rsidR="00161D1C">
        <w:rPr>
          <w:sz w:val="20"/>
        </w:rPr>
        <w:t> </w:t>
      </w:r>
      <w:r w:rsidRPr="00DB7370">
        <w:rPr>
          <w:sz w:val="20"/>
        </w:rPr>
        <w:t>ods. 1 tohto článku rámcovej dohody, bližšie spresnené príslušnou objednávkou.</w:t>
      </w:r>
    </w:p>
    <w:p w14:paraId="23CC5D83" w14:textId="63589E3B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Dodávka tovaru je realizovaná podľa potreby a požiadaviek individuálne dohodnutých v samostatnej objednávke kupujúceho podľa článku V tejto dohody</w:t>
      </w:r>
      <w:r w:rsidRPr="00DB7370">
        <w:rPr>
          <w:rFonts w:eastAsia="Calibri"/>
          <w:sz w:val="20"/>
        </w:rPr>
        <w:t>.</w:t>
      </w:r>
    </w:p>
    <w:p w14:paraId="2D0D8839" w14:textId="7670C47A" w:rsidR="00F13B58" w:rsidRPr="00DB7370" w:rsidRDefault="00F13B58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sa zaväzuje spresniť termín dodania, resp. jeho časti najneskôr do 12 hodín pred jeho dodaním.</w:t>
      </w:r>
    </w:p>
    <w:p w14:paraId="5F2E787A" w14:textId="711F03B5" w:rsidR="001D2C55" w:rsidRPr="00DB7370" w:rsidRDefault="001D2C55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Ak predávajúci nesplní svoju povinnosť uvedenú v ods. </w:t>
      </w:r>
      <w:r w:rsidR="00161D1C">
        <w:rPr>
          <w:sz w:val="20"/>
        </w:rPr>
        <w:t>6</w:t>
      </w:r>
      <w:r w:rsidRPr="00DB7370">
        <w:rPr>
          <w:sz w:val="20"/>
        </w:rPr>
        <w:t xml:space="preserve"> tohto článku dohody, kupujúci nie je povinný prevziať tovar v deň doručenia, ale až v nasledujúci pracovný deň. Náklady v tomto prípade znáša predávajúci.</w:t>
      </w:r>
    </w:p>
    <w:p w14:paraId="02A43322" w14:textId="3C93FE8F" w:rsidR="00385A66" w:rsidRPr="00DB7370" w:rsidRDefault="000A3B4A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Dodávka tovaru bude realizovaná dopravou na náklady predávajúceho, s vyložením na mieste určenom kupujúcim.</w:t>
      </w:r>
    </w:p>
    <w:p w14:paraId="2CE30800" w14:textId="7FD0493F" w:rsidR="00F13B58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zabezpečí dodávku objednaného tovaru tak, aby bola zabezpečená dostatočná ochrana tovaru pred jeho zničením, poškodením alebo znehodnotením.</w:t>
      </w:r>
    </w:p>
    <w:p w14:paraId="7496F2CA" w14:textId="292C694A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>Predávajúci sa zaväzuje súčasne s odovzdaním tovaru odovzdať kupujúcemu aj všetky doklady, ktoré sa na dodaný tovar vzťahujú (ako napr. návod na použitie, informácie o manipulovaní a skladovaní).</w:t>
      </w:r>
    </w:p>
    <w:p w14:paraId="27D00158" w14:textId="37AEB968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Po prevzatí tovaru predávajúci vyhotoví dodací list. Kupujúci po prevzatí tovaru dodací list písomne potvrdí. Kupujúci môže po prevzatí tovaru riadne tovar užívať a predávajúci sa mu zaväzuje toto užívanie dňom prevzatia umožniť. </w:t>
      </w:r>
      <w:r w:rsidRPr="00DB7370">
        <w:rPr>
          <w:color w:val="000000"/>
          <w:sz w:val="20"/>
        </w:rPr>
        <w:t>Kupujúci si vyhradzuje právo prevziať iba tovar funkčný, bez</w:t>
      </w:r>
      <w:r w:rsidR="00161D1C">
        <w:rPr>
          <w:color w:val="000000"/>
          <w:sz w:val="20"/>
        </w:rPr>
        <w:t> </w:t>
      </w:r>
      <w:r w:rsidRPr="00DB7370">
        <w:rPr>
          <w:color w:val="000000"/>
          <w:sz w:val="20"/>
        </w:rPr>
        <w:t>zjavných vád, dodaný v kompletnom stave a v požadovanom množstve. V opačnom prípade si</w:t>
      </w:r>
      <w:r w:rsidR="00161D1C">
        <w:rPr>
          <w:color w:val="000000"/>
          <w:sz w:val="20"/>
        </w:rPr>
        <w:t> </w:t>
      </w:r>
      <w:r w:rsidRPr="00DB7370">
        <w:rPr>
          <w:color w:val="000000"/>
          <w:sz w:val="20"/>
        </w:rPr>
        <w:t>vyhradzuje právo nepodpísať dodací list, neprebrať dodaný tovar a nezaplatiť cenu za neprebraný tovar.</w:t>
      </w:r>
    </w:p>
    <w:p w14:paraId="4953D6BB" w14:textId="65199328" w:rsidR="00385A66" w:rsidRPr="00DB7370" w:rsidRDefault="00385A66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lastRenderedPageBreak/>
        <w:t>Vlastnícke právo k dodanému tovaru prechádza na kupujúceho dňom jeho dodania a prevzatia, podpísaním dodacieho listu vyhotoveného predávajúcim.</w:t>
      </w:r>
    </w:p>
    <w:p w14:paraId="3AFD95C6" w14:textId="7BD65095" w:rsidR="00FD298E" w:rsidRDefault="00FD298E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Nebezpečenstvo škody na tovare prechádza na kupujúceho splnením podmienok ods. 12 tohto článku dohody.</w:t>
      </w:r>
    </w:p>
    <w:p w14:paraId="0801D8D6" w14:textId="13D02896" w:rsidR="00F13B58" w:rsidRPr="00DB7370" w:rsidRDefault="00FD298E" w:rsidP="00DB7370">
      <w:pPr>
        <w:pStyle w:val="Zoznam0"/>
        <w:numPr>
          <w:ilvl w:val="0"/>
          <w:numId w:val="13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Kontaktné údaje predávajúceho pre účely prijímania objednávok:</w:t>
      </w:r>
    </w:p>
    <w:p w14:paraId="33B1BC30" w14:textId="671D9DEC" w:rsidR="00FD298E" w:rsidRPr="00DB7370" w:rsidRDefault="00FD298E" w:rsidP="00DB7370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left="1276" w:hanging="567"/>
        <w:jc w:val="both"/>
        <w:rPr>
          <w:sz w:val="20"/>
        </w:rPr>
      </w:pPr>
      <w:r w:rsidRPr="00DB7370">
        <w:rPr>
          <w:sz w:val="20"/>
        </w:rPr>
        <w:t xml:space="preserve">meno a priezvisko: </w:t>
      </w:r>
      <w:r w:rsidRPr="00DB7370">
        <w:rPr>
          <w:sz w:val="20"/>
        </w:rPr>
        <w:tab/>
        <w:t>.......................................................</w:t>
      </w:r>
    </w:p>
    <w:p w14:paraId="1F1A1CC1" w14:textId="3CF8AFED" w:rsidR="00FD298E" w:rsidRPr="00DB7370" w:rsidRDefault="00FD298E" w:rsidP="00DB7370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left="1276" w:hanging="567"/>
        <w:jc w:val="both"/>
        <w:rPr>
          <w:sz w:val="20"/>
        </w:rPr>
      </w:pPr>
      <w:r w:rsidRPr="00DB7370">
        <w:rPr>
          <w:sz w:val="20"/>
        </w:rPr>
        <w:t>e-mail:</w:t>
      </w:r>
      <w:r w:rsidRPr="00DB7370">
        <w:rPr>
          <w:sz w:val="20"/>
        </w:rPr>
        <w:tab/>
        <w:t>.......................................................</w:t>
      </w:r>
    </w:p>
    <w:p w14:paraId="7ABA086D" w14:textId="21FEE981" w:rsidR="00FD298E" w:rsidRPr="00DB7370" w:rsidRDefault="00FD298E" w:rsidP="00DB7370">
      <w:pPr>
        <w:pStyle w:val="Zoznam0"/>
        <w:numPr>
          <w:ilvl w:val="0"/>
          <w:numId w:val="0"/>
        </w:numPr>
        <w:tabs>
          <w:tab w:val="left" w:pos="2552"/>
        </w:tabs>
        <w:spacing w:line="240" w:lineRule="auto"/>
        <w:ind w:left="1276" w:hanging="567"/>
        <w:jc w:val="both"/>
        <w:rPr>
          <w:sz w:val="20"/>
        </w:rPr>
      </w:pPr>
      <w:r w:rsidRPr="00DB7370">
        <w:rPr>
          <w:sz w:val="20"/>
        </w:rPr>
        <w:t>tel. č.:</w:t>
      </w:r>
      <w:r w:rsidRPr="00DB7370">
        <w:rPr>
          <w:sz w:val="20"/>
        </w:rPr>
        <w:tab/>
      </w:r>
      <w:r w:rsidRPr="00DB7370">
        <w:rPr>
          <w:sz w:val="20"/>
        </w:rPr>
        <w:tab/>
        <w:t xml:space="preserve">....................................................... </w:t>
      </w:r>
      <w:r w:rsidRPr="00DB7370">
        <w:rPr>
          <w:color w:val="FF0000"/>
          <w:sz w:val="20"/>
        </w:rPr>
        <w:t>(doplní uchádzač)</w:t>
      </w:r>
    </w:p>
    <w:p w14:paraId="20B696A9" w14:textId="3982E48D" w:rsidR="00D504F2" w:rsidRDefault="00FD298E" w:rsidP="00D504F2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b/>
          <w:bCs/>
          <w:color w:val="000000"/>
          <w:sz w:val="20"/>
        </w:rPr>
      </w:pPr>
      <w:r w:rsidRPr="00DB7370">
        <w:rPr>
          <w:color w:val="000000"/>
          <w:sz w:val="20"/>
        </w:rPr>
        <w:tab/>
      </w:r>
    </w:p>
    <w:p w14:paraId="136EAB5F" w14:textId="012FC574" w:rsidR="00FD298E" w:rsidRPr="00DB7370" w:rsidRDefault="00FD298E" w:rsidP="00DB73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VII</w:t>
      </w:r>
    </w:p>
    <w:p w14:paraId="17B10985" w14:textId="117CF758" w:rsidR="00FD298E" w:rsidRPr="00DB7370" w:rsidRDefault="00FD298E" w:rsidP="00D504F2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Platobné podmienky</w:t>
      </w:r>
    </w:p>
    <w:p w14:paraId="78DA2815" w14:textId="360A9FDF" w:rsidR="00731D1A" w:rsidRPr="00DB7370" w:rsidRDefault="00731D1A" w:rsidP="00DB7370">
      <w:pPr>
        <w:pStyle w:val="Zoznam0"/>
        <w:numPr>
          <w:ilvl w:val="0"/>
          <w:numId w:val="23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color w:val="000000"/>
          <w:sz w:val="20"/>
        </w:rPr>
        <w:t xml:space="preserve">Kupujúcemu vzniká </w:t>
      </w:r>
      <w:r w:rsidRPr="00DB7370">
        <w:rPr>
          <w:sz w:val="20"/>
        </w:rPr>
        <w:t>povinnosť na zaplatenie ceny predávajúcemu po riadnom dodaní a odovzdaní objednaného tovaru podľa tejto rámcovej dohody predávajúcim, a to na základe vystavenej faktúry, ktorá musí byť v súlade s objednávkou vystavenou kupujúcim. Súčasťou faktúry musí byť dodací list potvrdený povereným zástupcom kupujúceho aj predávajúceho, a to ich podpismi a odtlačkami pečiatok. Kupujúci a predávajúci sa zaväzujú vo všetkých písomných materiáloch a dokladoch prináležiacich k tejto rámcovej dohode (ako napr. listoch, dodacích listoch, faktúrach, atď.) uvádzať číslo tejto rámcovej dohody.</w:t>
      </w:r>
    </w:p>
    <w:p w14:paraId="50A41064" w14:textId="4EE3A390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Kupujúci nie je oprávnený poskytovať predávajúcemu žiadne preddavky, zálohy ani iné peňažné, či</w:t>
      </w:r>
      <w:r w:rsidR="00D504F2">
        <w:rPr>
          <w:sz w:val="20"/>
        </w:rPr>
        <w:t> </w:t>
      </w:r>
      <w:r w:rsidRPr="00DB7370">
        <w:rPr>
          <w:sz w:val="20"/>
        </w:rPr>
        <w:t>nepeňažné plnenia v súvislosti s plnením predmetu tejto dohody.</w:t>
      </w:r>
    </w:p>
    <w:p w14:paraId="13257DC9" w14:textId="3CB576C2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color w:val="000000"/>
          <w:sz w:val="20"/>
        </w:rPr>
        <w:t xml:space="preserve">Predávajúci </w:t>
      </w:r>
      <w:r w:rsidRPr="00DB7370">
        <w:rPr>
          <w:sz w:val="20"/>
        </w:rPr>
        <w:t xml:space="preserve">je povinný vyhotoviť a predkladať kupujúcemu faktúru najneskôr do 5 pracovných dní odo dňa odovzdania a prevzatia tovaru kupujúcim, ktorá musí obsahovať všetky náležitosti daňového dokladu v súlade s 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zákona č. 222/2004 Z. z. o dani z pridanej hodnoty v znení neskorších predpisov. Predávajúci nie je oprávnený fakturovať žiadnu ďalšiu odplatu za služby súvisiace s</w:t>
      </w:r>
      <w:r w:rsidR="00D504F2">
        <w:rPr>
          <w:sz w:val="20"/>
        </w:rPr>
        <w:t> </w:t>
      </w:r>
      <w:r w:rsidRPr="00DB7370">
        <w:rPr>
          <w:sz w:val="20"/>
        </w:rPr>
        <w:t>dodaním tovaru. Predávajúci je povinný predkladať uvedené doklady v tomto odseku tohto článku dohody podpísané zástupcom predávajúceho, písomne doručenou poštovou zásielkou alebo osobne na adresu kupujúceho uvedenú v čl. I tejto dohody.</w:t>
      </w:r>
    </w:p>
    <w:p w14:paraId="5B8E04A0" w14:textId="0ED6CE60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Lehota splatnosti faktúry je 30 kalendárnych dní odo dňa doručenia faktúry na adresu sídla kupujúceho uvedenú v čl. I tejto rámcovej dohody.</w:t>
      </w:r>
    </w:p>
    <w:p w14:paraId="61B7EC6D" w14:textId="5B3D118F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V prípade, že faktúra nebude obsahovať všetky stanovené náležitosti podľa rámcovej dohody a príslušných všeobecne záväzných právnych predpisov SR, alebo v nej nebudú uvedené správne údaje podľa tejto rámcovej dohody alebo v prípade, ak nebude v súlade s príslušnou objednávkou, je</w:t>
      </w:r>
      <w:r w:rsidR="00D504F2">
        <w:rPr>
          <w:sz w:val="20"/>
        </w:rPr>
        <w:t> </w:t>
      </w:r>
      <w:r w:rsidRPr="00DB7370">
        <w:rPr>
          <w:sz w:val="20"/>
        </w:rPr>
        <w:t xml:space="preserve">kupujúci povinný faktúru neuhradiť a vrátiť predávajúcemu k jej oprave. Nová </w:t>
      </w:r>
      <w:r w:rsidR="003D2A86">
        <w:rPr>
          <w:sz w:val="20"/>
        </w:rPr>
        <w:t xml:space="preserve">30-dňová </w:t>
      </w:r>
      <w:r w:rsidRPr="00DB7370">
        <w:rPr>
          <w:sz w:val="20"/>
        </w:rPr>
        <w:t>lehota splatnosti faktúry začne plynúť až dňom riadneho doručenia opravenej faktúry.</w:t>
      </w:r>
    </w:p>
    <w:p w14:paraId="03DA39E2" w14:textId="2A4A894E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Úhrada faktúr bude prebiehať bezhotovostným platobným stykom na účet predávajúceho po dodaní predmetu plnenia uvedeného v príslušnej objednávke podľa tejto rámcovej dohody a za ceny a podľa špecifikácie uvedenej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k tejto rámcovej dohode.</w:t>
      </w:r>
    </w:p>
    <w:p w14:paraId="08824E81" w14:textId="006A06CF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Kupujúci nezodpovedá za omeškanie platieb v prospech predávajúceho, ktoré budú zapríčinené zo</w:t>
      </w:r>
      <w:r w:rsidR="00D504F2">
        <w:rPr>
          <w:sz w:val="20"/>
        </w:rPr>
        <w:t> </w:t>
      </w:r>
      <w:r w:rsidRPr="00DB7370">
        <w:rPr>
          <w:sz w:val="20"/>
        </w:rPr>
        <w:t>strany jeho peňažného ústavu.</w:t>
      </w:r>
    </w:p>
    <w:p w14:paraId="7AD75731" w14:textId="00DC00CC" w:rsidR="00C245CA" w:rsidRPr="00DB7370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Ak v priebehu plnenia tejto dohody vznikne potreba obstarania predmetu tejto dohody aj pre projekty financované z NFP, o ktorých kupujúci v čase podpísania tejto dohody nemal vedomosť, kupujúci si</w:t>
      </w:r>
      <w:r w:rsidR="00D504F2">
        <w:rPr>
          <w:sz w:val="20"/>
        </w:rPr>
        <w:t> </w:t>
      </w:r>
      <w:r w:rsidRPr="00DB7370">
        <w:rPr>
          <w:sz w:val="20"/>
        </w:rPr>
        <w:t>vyhradzuje právo zabezpečiť plnenie aj pre takéto projekty.</w:t>
      </w:r>
    </w:p>
    <w:p w14:paraId="7D1D9E29" w14:textId="3BB28F18" w:rsidR="00C245CA" w:rsidRDefault="00C245CA" w:rsidP="00DB7370">
      <w:pPr>
        <w:pStyle w:val="Zoznam0"/>
        <w:numPr>
          <w:ilvl w:val="0"/>
          <w:numId w:val="22"/>
        </w:numPr>
        <w:spacing w:line="240" w:lineRule="auto"/>
        <w:jc w:val="both"/>
        <w:rPr>
          <w:sz w:val="20"/>
          <w:lang w:eastAsia="en-US"/>
        </w:rPr>
      </w:pPr>
      <w:r w:rsidRPr="00DB7370">
        <w:rPr>
          <w:sz w:val="20"/>
        </w:rPr>
        <w:t>Ak nastane potreba obstarania predmetu tejto dohody pre projekty podľa ods. 8 tohto článku, predávajúci je povinný s kupujúcim uzavrieť dodatok k tejto dohode, predmetom ktorého bude doplnenie názvov projektov a všetky ustanovenia platné pre prípady financovania z NFP podľa zmluvy o NFP.</w:t>
      </w:r>
    </w:p>
    <w:p w14:paraId="4C285154" w14:textId="77777777" w:rsidR="00D504F2" w:rsidRPr="00DB7370" w:rsidRDefault="00D504F2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  <w:lang w:eastAsia="en-US"/>
        </w:rPr>
      </w:pPr>
    </w:p>
    <w:p w14:paraId="42383AB0" w14:textId="47C7DDF3" w:rsidR="00731D1A" w:rsidRPr="00DB7370" w:rsidRDefault="00E33A5E" w:rsidP="00D504F2">
      <w:pPr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Článok VIII</w:t>
      </w:r>
    </w:p>
    <w:p w14:paraId="02305A3E" w14:textId="19335426" w:rsidR="00731D1A" w:rsidRPr="00DB7370" w:rsidRDefault="00E33A5E" w:rsidP="00D504F2">
      <w:pPr>
        <w:spacing w:after="120"/>
        <w:ind w:firstLine="1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Subdodávatelia</w:t>
      </w:r>
    </w:p>
    <w:p w14:paraId="627F1A3D" w14:textId="480D775C" w:rsidR="007F2580" w:rsidRPr="00DB7370" w:rsidRDefault="00C245CA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Zoznam subdodávateľov predávajúceho, ktorý predložil predávajúci do času uzavretia rámcovej dohody spolu s uvedením údajov o všetkých známych subdodávateľoch v zmysle 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41 zákona o</w:t>
      </w:r>
      <w:r w:rsidR="00D504F2">
        <w:rPr>
          <w:sz w:val="20"/>
        </w:rPr>
        <w:t> </w:t>
      </w:r>
      <w:r w:rsidRPr="00DB7370">
        <w:rPr>
          <w:sz w:val="20"/>
        </w:rPr>
        <w:t>verejnom obstarávaní, údaje o osobe oprávnenej konať za subdodávateľa v rozsahu meno a</w:t>
      </w:r>
      <w:r w:rsidR="00D504F2">
        <w:rPr>
          <w:sz w:val="20"/>
        </w:rPr>
        <w:t> </w:t>
      </w:r>
      <w:r w:rsidRPr="00DB7370">
        <w:rPr>
          <w:sz w:val="20"/>
        </w:rPr>
        <w:t xml:space="preserve">priezvisko, adresa pobytu a dátum narodenia, tvorí </w:t>
      </w:r>
      <w:r w:rsidRPr="00DB7370">
        <w:rPr>
          <w:sz w:val="20"/>
          <w:u w:val="single"/>
        </w:rPr>
        <w:t>Prílohu č. 2</w:t>
      </w:r>
      <w:r w:rsidRPr="00DB7370">
        <w:rPr>
          <w:sz w:val="20"/>
        </w:rPr>
        <w:t> tejto dohody. Predávajúci je povinný písomne oznámiť kupujúcemu akúkoľvek zmenu údajov o subdodávateľovi, a to do 5 pracovných dní odo dňa, kedy sa predávajúci dozvedel o tejto zmene.</w:t>
      </w:r>
    </w:p>
    <w:p w14:paraId="4D727F6B" w14:textId="383CA577" w:rsidR="00C245CA" w:rsidRPr="00DB7370" w:rsidRDefault="00C245CA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Ak v čase uzavretia dohody predávajúcemu neboli známi subdodávatelia a predávajúci má v úmysle realizovať predmet tejto dohody prostredníctvom subdodávateľa, predávajúci tak môže urobiť iba s predchádzajúcim písomným súhlasom kupujúceho. Zámer realizácie predmetu tejto dohody prostredníctvom subdodávateľa predávajúci bezodkladne písomne oznámi predávajúcemu s</w:t>
      </w:r>
      <w:r w:rsidR="00D504F2">
        <w:rPr>
          <w:sz w:val="20"/>
        </w:rPr>
        <w:t> </w:t>
      </w:r>
      <w:r w:rsidRPr="00DB7370">
        <w:rPr>
          <w:sz w:val="20"/>
        </w:rPr>
        <w:t>uvedením údajov o osobe oprávnenej konať za subdodávateľa v rozsahu meno a priezvisko, adresa pobytu a dátum narodenia.</w:t>
      </w:r>
    </w:p>
    <w:p w14:paraId="3226E4A4" w14:textId="7EFE3AB7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lastRenderedPageBreak/>
        <w:t>K zmene subdodávateľa môže dôjsť len po odsúhlasení kupujúcim. Predávajúci je povinný najneskôr 5 pracovných dní pred dňom, ktorý predchádza dňu, v ktorom nastane zmena subdodávateľa, písomne oznámiť kupujúcemu zámer zmeny subdodávateľa s uvedením identifikačných údajov pôvodného aj nového subdodávateľa, údaje o osobe oprávnenej konať za subdodávateľa v rozsahu meno a priezvisko, adresa pobytu a dátum narodenia (aktualizovaný zoznam subdodávateľov).</w:t>
      </w:r>
    </w:p>
    <w:p w14:paraId="7A1F875F" w14:textId="6B030CD2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Predávajúci je povinný postupovať pri výbere subdodávateľa tak, aby náklady vynaložené na</w:t>
      </w:r>
      <w:r w:rsidR="00D504F2">
        <w:rPr>
          <w:sz w:val="20"/>
        </w:rPr>
        <w:t> </w:t>
      </w:r>
      <w:r w:rsidRPr="00DB7370">
        <w:rPr>
          <w:sz w:val="20"/>
        </w:rPr>
        <w:t>zabezpečenie plnenia predmetu dohody boli primerané jeho kvalite a cene a tak, že</w:t>
      </w:r>
      <w:r w:rsidR="00D504F2">
        <w:rPr>
          <w:sz w:val="20"/>
        </w:rPr>
        <w:t> </w:t>
      </w:r>
      <w:r w:rsidRPr="00DB7370">
        <w:rPr>
          <w:sz w:val="20"/>
        </w:rPr>
        <w:t>subdodávatelia podieľajúci sa na plnení predmetu dohody budú kvalifikovaní na svoje profesie vzťahujúce sa na plnenie tejto dohody a budú mať potrebné oprávnenia a osvedčenia k plneniu predmetu dohody.</w:t>
      </w:r>
    </w:p>
    <w:p w14:paraId="25F61D4F" w14:textId="7B1AD5BA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Povinnosti predávajúceho vrátane pravidiel výberu subdodávateľa platia aj pri zmene subdodávateľa počas platnosti a účinnosti tejto dohody.</w:t>
      </w:r>
    </w:p>
    <w:p w14:paraId="4F864B30" w14:textId="30F9CF19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Predávajúci zodpovedá za plnenie zmluvy o subdodávke subdodávateľom tak, ako keby plnenie realizované na základe takejto dohody realizoval sám. Predávajúci zodpovedá za odbornú starostlivosť pri výbere subdodávateľa, ako aj za výsledok plnenia vykonaného na základe zmluvy o subdodávke.</w:t>
      </w:r>
    </w:p>
    <w:p w14:paraId="7A8ACC25" w14:textId="6C683F2F" w:rsidR="00AA6575" w:rsidRPr="00DB7370" w:rsidRDefault="00AA6575" w:rsidP="00DB7370">
      <w:pPr>
        <w:pStyle w:val="Zoznam0"/>
        <w:numPr>
          <w:ilvl w:val="0"/>
          <w:numId w:val="2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Subdodávateľ alebo subdodávatelia podľa osobitného predpisu, ktorý podľa 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11 ods. 1 zákona o verejnom obstarávaní má povinnosť zapisovať sa do registra partnerov verejného sektora, musí byť zapísaný v registri partnerov verejného sektora. Povinnosť zápisu do registra partnerov verejného sektora upravuje osobitný predpis - zákon č. 315/2016 Z. z.</w:t>
      </w:r>
    </w:p>
    <w:p w14:paraId="75B2D284" w14:textId="15233DF7" w:rsidR="00731D1A" w:rsidRPr="00DB7370" w:rsidRDefault="00AA6575" w:rsidP="00DB7370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Článok IX</w:t>
      </w:r>
    </w:p>
    <w:p w14:paraId="68430591" w14:textId="77777777" w:rsidR="00731D1A" w:rsidRPr="00DB7370" w:rsidRDefault="00731D1A" w:rsidP="00DB737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Záručná doba a zodpovednosť za vady</w:t>
      </w:r>
    </w:p>
    <w:p w14:paraId="6E397001" w14:textId="68EE38E1" w:rsidR="00F65863" w:rsidRPr="00DB7370" w:rsidRDefault="000A40E4" w:rsidP="00DB7370">
      <w:pPr>
        <w:pStyle w:val="Zoznam0"/>
        <w:numPr>
          <w:ilvl w:val="0"/>
          <w:numId w:val="19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Záručná doba na tovar je </w:t>
      </w:r>
      <w:r w:rsidR="00161D1C">
        <w:rPr>
          <w:sz w:val="20"/>
        </w:rPr>
        <w:t>12</w:t>
      </w:r>
      <w:r w:rsidR="00A34C13" w:rsidRPr="00DB7370">
        <w:rPr>
          <w:sz w:val="20"/>
        </w:rPr>
        <w:t xml:space="preserve"> mesiacov pre batérie do notebookov</w:t>
      </w:r>
      <w:r w:rsidR="00A43352" w:rsidRPr="00DB7370">
        <w:rPr>
          <w:sz w:val="20"/>
        </w:rPr>
        <w:t xml:space="preserve"> a</w:t>
      </w:r>
      <w:r w:rsidR="00A34C13" w:rsidRPr="00DB7370">
        <w:rPr>
          <w:sz w:val="20"/>
        </w:rPr>
        <w:t xml:space="preserve"> UPS,</w:t>
      </w:r>
      <w:r w:rsidR="00A43352" w:rsidRPr="00DB7370">
        <w:rPr>
          <w:sz w:val="20"/>
        </w:rPr>
        <w:t xml:space="preserve"> a </w:t>
      </w:r>
      <w:r w:rsidR="00161D1C">
        <w:rPr>
          <w:sz w:val="20"/>
        </w:rPr>
        <w:t>24</w:t>
      </w:r>
      <w:r w:rsidRPr="00DB7370">
        <w:rPr>
          <w:sz w:val="20"/>
        </w:rPr>
        <w:t xml:space="preserve"> mesiacov </w:t>
      </w:r>
      <w:r w:rsidR="00A43352" w:rsidRPr="00DB7370">
        <w:rPr>
          <w:sz w:val="20"/>
        </w:rPr>
        <w:t>pre ostatné tovary</w:t>
      </w:r>
      <w:r w:rsidR="00EA4048" w:rsidRPr="00DB7370">
        <w:rPr>
          <w:sz w:val="20"/>
        </w:rPr>
        <w:t>, ktoré tvoria predmet tejto rámcovej dohody</w:t>
      </w:r>
      <w:r w:rsidR="00063DC1" w:rsidRPr="00DB7370">
        <w:rPr>
          <w:sz w:val="20"/>
        </w:rPr>
        <w:t xml:space="preserve">, a to </w:t>
      </w:r>
      <w:r w:rsidRPr="00DB7370">
        <w:rPr>
          <w:sz w:val="20"/>
        </w:rPr>
        <w:t xml:space="preserve">od </w:t>
      </w:r>
      <w:r w:rsidR="00B32F3A" w:rsidRPr="00DB7370">
        <w:rPr>
          <w:sz w:val="20"/>
        </w:rPr>
        <w:t xml:space="preserve">dátumu </w:t>
      </w:r>
      <w:r w:rsidRPr="00DB7370">
        <w:rPr>
          <w:sz w:val="20"/>
        </w:rPr>
        <w:t xml:space="preserve">prevzatia tovaru kupujúcim, pokiaľ na záručnom liste alebo obale takého tovaru nie je vyznačená dlhšia doba podľa záručných podmienok výrobcu. V prípade oprávnenej reklamácie sa záručná doba predlžuje o čas, počas </w:t>
      </w:r>
      <w:r w:rsidR="008A5285" w:rsidRPr="00DB7370">
        <w:rPr>
          <w:sz w:val="20"/>
        </w:rPr>
        <w:t>ktorého bola vada odstraňovaná.</w:t>
      </w:r>
    </w:p>
    <w:p w14:paraId="47E1F518" w14:textId="33BDEF1A" w:rsidR="001D2C55" w:rsidRPr="00DB7370" w:rsidRDefault="001D2C55" w:rsidP="00DB7370">
      <w:pPr>
        <w:pStyle w:val="Zoznam0"/>
        <w:numPr>
          <w:ilvl w:val="0"/>
          <w:numId w:val="19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Záručná doba uvedená v ods. 1 tohto článku neplynie po dobu, po ktorú kupujúci nemôže užívať tovar uvedený v čl. III tejto rámcovej dohody pre jeho vady, za ktoré zodpovedá predávajúci.</w:t>
      </w:r>
    </w:p>
    <w:p w14:paraId="2C8AB885" w14:textId="77857987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 prípade vady zo záruky tovaru počas záručnej doby má kupujúci právo na bezplatné odstránenie vád a predávajúci povinnosť vady odstrániť na svoje náklady. Predávajúci nezodpovedá za vady, ktoré vznikli poškodením tovaru hrubou nedbanlivosťou kupujúceho, jeho konaním v rozpore s</w:t>
      </w:r>
      <w:r w:rsidR="00D504F2">
        <w:rPr>
          <w:sz w:val="20"/>
        </w:rPr>
        <w:t> </w:t>
      </w:r>
      <w:r w:rsidRPr="00DB7370">
        <w:rPr>
          <w:sz w:val="20"/>
        </w:rPr>
        <w:t>inštrukciami ohľadne používania tovaru, neodbornou údržbou, používaním v rozpore s návodom na</w:t>
      </w:r>
      <w:r w:rsidR="00D504F2">
        <w:rPr>
          <w:sz w:val="20"/>
        </w:rPr>
        <w:t> </w:t>
      </w:r>
      <w:r w:rsidRPr="00DB7370">
        <w:rPr>
          <w:sz w:val="20"/>
        </w:rPr>
        <w:t>použitie, alebo neobvyklým spôsobom užívania tovaru.</w:t>
      </w:r>
    </w:p>
    <w:p w14:paraId="60D59E5B" w14:textId="3AD412FF" w:rsidR="00F65863" w:rsidRPr="00DB7370" w:rsidRDefault="00565477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Vady zjavné, kvalitatívne alebo množstevné, zistené pri prevzatí tovaru, bude kupujúci reklamovať v lehote najneskôr do 3 pracovných dní písomnou reklamáciou</w:t>
      </w:r>
      <w:r w:rsidR="00F65863" w:rsidRPr="00DB7370">
        <w:rPr>
          <w:sz w:val="20"/>
        </w:rPr>
        <w:t>.</w:t>
      </w:r>
    </w:p>
    <w:p w14:paraId="7E28F34E" w14:textId="77777777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Kupujúci je oprávnený v prípade dodania </w:t>
      </w:r>
      <w:proofErr w:type="spellStart"/>
      <w:r w:rsidRPr="00DB7370">
        <w:rPr>
          <w:sz w:val="20"/>
        </w:rPr>
        <w:t>vadného</w:t>
      </w:r>
      <w:proofErr w:type="spellEnd"/>
      <w:r w:rsidRPr="00DB7370">
        <w:rPr>
          <w:sz w:val="20"/>
        </w:rPr>
        <w:t xml:space="preserve"> tovaru požadovať:</w:t>
      </w:r>
    </w:p>
    <w:p w14:paraId="040AE6E8" w14:textId="77777777" w:rsidR="00F65863" w:rsidRPr="00DB7370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>a)</w:t>
      </w:r>
      <w:r w:rsidRPr="00DB7370">
        <w:rPr>
          <w:sz w:val="20"/>
        </w:rPr>
        <w:tab/>
        <w:t>odstránenie vád tovaru, ak sú opraviteľné,</w:t>
      </w:r>
    </w:p>
    <w:p w14:paraId="31491797" w14:textId="77777777" w:rsidR="00F65863" w:rsidRPr="00DB7370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>b)</w:t>
      </w:r>
      <w:r w:rsidRPr="00DB7370">
        <w:rPr>
          <w:sz w:val="20"/>
        </w:rPr>
        <w:tab/>
        <w:t>dodanie chýbajúceho množstva alebo časti tovaru,</w:t>
      </w:r>
    </w:p>
    <w:p w14:paraId="5C1AD65E" w14:textId="77777777" w:rsidR="00F65863" w:rsidRPr="00DB7370" w:rsidRDefault="00F65863" w:rsidP="00DB7370">
      <w:pPr>
        <w:pStyle w:val="Zoznam0"/>
        <w:numPr>
          <w:ilvl w:val="0"/>
          <w:numId w:val="0"/>
        </w:numPr>
        <w:spacing w:line="240" w:lineRule="auto"/>
        <w:ind w:left="567"/>
        <w:jc w:val="both"/>
        <w:rPr>
          <w:sz w:val="20"/>
        </w:rPr>
      </w:pPr>
      <w:r w:rsidRPr="00DB7370">
        <w:rPr>
          <w:sz w:val="20"/>
        </w:rPr>
        <w:t>c)</w:t>
      </w:r>
      <w:r w:rsidRPr="00DB7370">
        <w:rPr>
          <w:sz w:val="20"/>
        </w:rPr>
        <w:tab/>
        <w:t xml:space="preserve">výmenu </w:t>
      </w:r>
      <w:proofErr w:type="spellStart"/>
      <w:r w:rsidRPr="00DB7370">
        <w:rPr>
          <w:sz w:val="20"/>
        </w:rPr>
        <w:t>vadného</w:t>
      </w:r>
      <w:proofErr w:type="spellEnd"/>
      <w:r w:rsidRPr="00DB7370">
        <w:rPr>
          <w:sz w:val="20"/>
        </w:rPr>
        <w:t xml:space="preserve"> tovaru za tovar bez vád.</w:t>
      </w:r>
    </w:p>
    <w:p w14:paraId="0C9EBE2D" w14:textId="5C3670C6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Právo voľby uplatneného nároku podľa </w:t>
      </w:r>
      <w:r w:rsidR="00063DC1" w:rsidRPr="00DB7370">
        <w:rPr>
          <w:sz w:val="20"/>
        </w:rPr>
        <w:t xml:space="preserve">ods. </w:t>
      </w:r>
      <w:r w:rsidR="00161D1C">
        <w:rPr>
          <w:sz w:val="20"/>
        </w:rPr>
        <w:t>5</w:t>
      </w:r>
      <w:r w:rsidRPr="00DB7370">
        <w:rPr>
          <w:sz w:val="20"/>
        </w:rPr>
        <w:t xml:space="preserve"> písm. a), b) alebo c) musí kupujúci uviesť v písomne uplatnenej reklamácii. V opačnom prípade má právo voľby predávajúci.</w:t>
      </w:r>
    </w:p>
    <w:p w14:paraId="40F278A6" w14:textId="4B061EDD" w:rsidR="00F65863" w:rsidRPr="00DB7370" w:rsidRDefault="00F65863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Postup pri reklamácii predmetu dohody sa ďalej riadi záručnými podmienkami a príslušnými ustanoveniami Obchodného zákonníka a ďalších všeobecne záväzných právnych predpisov platných na území SR.</w:t>
      </w:r>
    </w:p>
    <w:p w14:paraId="44DADF53" w14:textId="708B18B9" w:rsidR="00565477" w:rsidRDefault="00565477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 opakovaného dodania chybného tovaru predávajúcim, má kupujúci právo na odstúpenie od tejto rámcovej dohody.</w:t>
      </w:r>
    </w:p>
    <w:p w14:paraId="23405E28" w14:textId="77777777" w:rsidR="00D504F2" w:rsidRPr="00DB7370" w:rsidRDefault="00D504F2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310B49E7" w14:textId="32B6AC45" w:rsidR="00731D1A" w:rsidRPr="00DB7370" w:rsidRDefault="00921981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 xml:space="preserve">Článok </w:t>
      </w:r>
      <w:r w:rsidR="00731D1A" w:rsidRPr="00DB7370">
        <w:rPr>
          <w:rFonts w:ascii="Arial" w:hAnsi="Arial" w:cs="Arial"/>
          <w:b/>
          <w:bCs/>
          <w:color w:val="000000"/>
          <w:sz w:val="20"/>
          <w:szCs w:val="20"/>
        </w:rPr>
        <w:t>X</w:t>
      </w:r>
    </w:p>
    <w:p w14:paraId="191EF557" w14:textId="77777777" w:rsidR="00731D1A" w:rsidRPr="00DB7370" w:rsidRDefault="002120D9" w:rsidP="00D504F2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Zmluvné pokuty a úroky z omeškania</w:t>
      </w:r>
    </w:p>
    <w:p w14:paraId="53B6DCF3" w14:textId="77777777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Pre prípad nedodržania podmienok tejto dohody dohodli strany dohody nasledovné zmluvné pokuty a úroky z omeškania:</w:t>
      </w:r>
    </w:p>
    <w:p w14:paraId="29474805" w14:textId="1B2B5899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za omeškanie predávajúceho s dodaním tovaru podľa čl. I</w:t>
      </w:r>
      <w:r w:rsidR="00C44286" w:rsidRPr="00DB7370">
        <w:rPr>
          <w:sz w:val="20"/>
        </w:rPr>
        <w:t>II</w:t>
      </w:r>
      <w:r w:rsidRPr="00DB7370">
        <w:rPr>
          <w:sz w:val="20"/>
        </w:rPr>
        <w:t xml:space="preserve"> tejto dohody je kupujúci oprávnený uplatniť zmluvnú pokutu vo výške 0,05 % z ceny tovaru za</w:t>
      </w:r>
      <w:r w:rsidR="008A5285" w:rsidRPr="00DB7370">
        <w:rPr>
          <w:sz w:val="20"/>
        </w:rPr>
        <w:t xml:space="preserve"> každý aj začatý deň omeškania,</w:t>
      </w:r>
    </w:p>
    <w:p w14:paraId="2EA2B751" w14:textId="77777777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 xml:space="preserve">za omeškanie predávajúceho s odstránením vady tovaru je kupujúci oprávnený uplatniť zmluvnú pokutu vo výške 0,05% z ceny </w:t>
      </w:r>
      <w:proofErr w:type="spellStart"/>
      <w:r w:rsidRPr="00DB7370">
        <w:rPr>
          <w:sz w:val="20"/>
        </w:rPr>
        <w:t>vadného</w:t>
      </w:r>
      <w:proofErr w:type="spellEnd"/>
      <w:r w:rsidRPr="00DB7370">
        <w:rPr>
          <w:sz w:val="20"/>
        </w:rPr>
        <w:t xml:space="preserve"> tovaru za každý aj začatý deň omeškania,</w:t>
      </w:r>
    </w:p>
    <w:p w14:paraId="335F6D8D" w14:textId="77777777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za omeškanie kupujúceho so zaplatením kúpnej ceny je predávajúci oprávnený uplatniť zákonný úrok z omeškania z nezaplatenej ceny za každý aj začatý deň omeškania,</w:t>
      </w:r>
    </w:p>
    <w:p w14:paraId="6EFA8CDE" w14:textId="62C74C2A" w:rsidR="002120D9" w:rsidRPr="00DB7370" w:rsidRDefault="002120D9" w:rsidP="00DB7370">
      <w:pPr>
        <w:pStyle w:val="Zoznam0"/>
        <w:numPr>
          <w:ilvl w:val="1"/>
          <w:numId w:val="14"/>
        </w:numPr>
        <w:spacing w:line="240" w:lineRule="auto"/>
        <w:ind w:left="993" w:hanging="426"/>
        <w:jc w:val="both"/>
        <w:rPr>
          <w:sz w:val="20"/>
        </w:rPr>
      </w:pPr>
      <w:r w:rsidRPr="00DB7370">
        <w:rPr>
          <w:sz w:val="20"/>
        </w:rPr>
        <w:t>v prípade, že tovar sa dodáva ako originálny spotrebný materiál a predávajúci dodá kupujúcemu tovar, ktorý nespĺňa stanovenú požiadavku, je kupujúci oprávnený uplatniť zmluvnú pokutu vo</w:t>
      </w:r>
      <w:r w:rsidR="00D504F2">
        <w:rPr>
          <w:sz w:val="20"/>
        </w:rPr>
        <w:t> </w:t>
      </w:r>
      <w:r w:rsidRPr="00DB7370">
        <w:rPr>
          <w:sz w:val="20"/>
        </w:rPr>
        <w:t>výške 10 % z ceny takého tovaru.</w:t>
      </w:r>
    </w:p>
    <w:p w14:paraId="1CFB07E7" w14:textId="77777777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lastRenderedPageBreak/>
        <w:t>Zaplatením zmluvnej pokuty predávajúcim nezaniká nárok kupujúceho na prípadnú náhradu škody, ktorá vznikla v príčinnej súvislosti s porušením povinnosti podľa tejto dohody, za ktorú je uplatňovaná zmluvná pokuta.</w:t>
      </w:r>
    </w:p>
    <w:p w14:paraId="656AE815" w14:textId="54288255" w:rsidR="002120D9" w:rsidRPr="00DB7370" w:rsidRDefault="002120D9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Nárok na zmluvnú pokutu nevzniká vtedy, ak sa preukáže, že omeškanie je spôsobené okolnosťami vylučujúcimi zodpovednosť (vyššia moc). Zmluvnú pokutu zaplatí povinná strana dohody oprávnenej strane dohody v lehote 30 dní odo dňa doručenia faktúry do sídla povinnej strany dohody. Pre účely tejto dohody sa za vyššiu moc považujú udalosti, ktoré nie sú závislé od konania strán dohody, a ktoré nemôžu strany dohody ani predvídať ani nijakým spôsobom priamo ovplyvniť, ako napr.: vojna, mobilizácia, povstanie, živelné pohromy, požiare, embargo, karantény. Oslobodenie od</w:t>
      </w:r>
      <w:r w:rsidR="00D504F2">
        <w:rPr>
          <w:sz w:val="20"/>
        </w:rPr>
        <w:t> </w:t>
      </w:r>
      <w:r w:rsidRPr="00DB7370">
        <w:rPr>
          <w:sz w:val="20"/>
        </w:rPr>
        <w:t>zodpovednosti za nesplnenie dodania tovaru trvá po dobu pôsobenia vyššej moci, najviac však dva mesiace. Po uplynutí tejto doby sa strany dohody dohodnú o ďalšom postupe. Ak nedôjde k dohode, má strana, ktorá sa odvolala na okolnosti vylučujúce zodpoved</w:t>
      </w:r>
      <w:r w:rsidR="008A5285" w:rsidRPr="00DB7370">
        <w:rPr>
          <w:sz w:val="20"/>
        </w:rPr>
        <w:t>nosť, právo odstúpiť od</w:t>
      </w:r>
      <w:r w:rsidR="00D504F2">
        <w:rPr>
          <w:sz w:val="20"/>
        </w:rPr>
        <w:t> </w:t>
      </w:r>
      <w:r w:rsidR="008A5285" w:rsidRPr="00DB7370">
        <w:rPr>
          <w:sz w:val="20"/>
        </w:rPr>
        <w:t>dohody.</w:t>
      </w:r>
    </w:p>
    <w:p w14:paraId="68D67FD0" w14:textId="6B8A5193" w:rsidR="00565477" w:rsidRPr="00DB7370" w:rsidRDefault="00565477" w:rsidP="00DB7370">
      <w:pPr>
        <w:pStyle w:val="Zoznam0"/>
        <w:numPr>
          <w:ilvl w:val="0"/>
          <w:numId w:val="14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dohody prehlasujú, že výška zmluvnej pokuty je primeraná, je v súlade so zásadou poctivého obchodného styku a bola dohodnutá s prihliadnutím na význam zabezpečovaných povinností.</w:t>
      </w:r>
    </w:p>
    <w:p w14:paraId="70297E8C" w14:textId="627A5FED" w:rsidR="00C74A47" w:rsidRPr="00DB7370" w:rsidRDefault="00C74A47" w:rsidP="00DB7370">
      <w:pPr>
        <w:contextualSpacing/>
        <w:rPr>
          <w:rFonts w:ascii="Arial" w:hAnsi="Arial" w:cs="Arial"/>
          <w:b/>
          <w:sz w:val="20"/>
          <w:szCs w:val="20"/>
          <w:lang w:eastAsia="cs-CZ"/>
        </w:rPr>
      </w:pPr>
    </w:p>
    <w:p w14:paraId="412F8428" w14:textId="6F46A045" w:rsidR="00731D1A" w:rsidRPr="00DB7370" w:rsidRDefault="00921981" w:rsidP="00DB7370">
      <w:pPr>
        <w:contextualSpacing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DB7370">
        <w:rPr>
          <w:rFonts w:ascii="Arial" w:hAnsi="Arial" w:cs="Arial"/>
          <w:b/>
          <w:sz w:val="20"/>
          <w:szCs w:val="20"/>
          <w:lang w:eastAsia="cs-CZ"/>
        </w:rPr>
        <w:t>Článok XI</w:t>
      </w:r>
    </w:p>
    <w:p w14:paraId="56EDCC38" w14:textId="77777777" w:rsidR="00731D1A" w:rsidRPr="00DB7370" w:rsidRDefault="00731D1A" w:rsidP="00DB7370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b/>
          <w:sz w:val="20"/>
          <w:szCs w:val="20"/>
        </w:rPr>
        <w:t>Zmena dohody</w:t>
      </w:r>
    </w:p>
    <w:p w14:paraId="7BC06A70" w14:textId="045A1660" w:rsidR="00731D1A" w:rsidRPr="00DB7370" w:rsidRDefault="00731D1A" w:rsidP="00DB7370">
      <w:pPr>
        <w:pStyle w:val="Zoznam0"/>
        <w:numPr>
          <w:ilvl w:val="0"/>
          <w:numId w:val="15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Túto dohodu je možné počas jej trvania zmeniť vo forme písomného dodatku k tejto dohode, pokiaľ tieto zmeny nebudú v rozpore s 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18</w:t>
      </w:r>
      <w:r w:rsidR="00DA191D" w:rsidRPr="00DB7370">
        <w:rPr>
          <w:sz w:val="20"/>
        </w:rPr>
        <w:t xml:space="preserve"> zákona o verejnom obstarávaní.</w:t>
      </w:r>
    </w:p>
    <w:p w14:paraId="0F1913D4" w14:textId="2E978593" w:rsidR="00AD6937" w:rsidRPr="00DB7370" w:rsidRDefault="00AD6937" w:rsidP="00DB7370">
      <w:pPr>
        <w:pStyle w:val="Zoznam0"/>
        <w:numPr>
          <w:ilvl w:val="0"/>
          <w:numId w:val="15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Túto dohodu je možné zmeniť, ak </w:t>
      </w:r>
      <w:r w:rsidRPr="00DB7370">
        <w:rPr>
          <w:rFonts w:eastAsia="Calibri"/>
          <w:sz w:val="20"/>
        </w:rPr>
        <w:t>potreba zmeny vyplynula z okolností, ktoré kupujúci ako verejný obstarávateľ nemohol pri vynaložení náležitej starostlivosti predvídať a zmenou sa nemení charakter rámcovej dohody.</w:t>
      </w:r>
    </w:p>
    <w:p w14:paraId="3030D120" w14:textId="2E6950E8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Túto dohodu je možné zmeniť počas jej trvania bez nového verejného obstarávania dodatkom k tejto dohode maximálne do 10% hodnoty pôvodnej zmluvnej ceny uvedenej v čl. </w:t>
      </w:r>
      <w:r w:rsidR="003D2A86">
        <w:rPr>
          <w:sz w:val="20"/>
        </w:rPr>
        <w:t>I</w:t>
      </w:r>
      <w:r w:rsidRPr="00DB7370">
        <w:rPr>
          <w:sz w:val="20"/>
        </w:rPr>
        <w:t>V ods. 2 tejto dohody</w:t>
      </w:r>
      <w:r w:rsidRPr="00DB7370">
        <w:rPr>
          <w:sz w:val="20"/>
          <w:lang w:bidi="sk-SK"/>
        </w:rPr>
        <w:t>.</w:t>
      </w:r>
    </w:p>
    <w:p w14:paraId="5BD39263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Túto dohodu je ďalej možné zmeniť počas jej trvania vo forme písomného dodatku k tejto dohode, ak:</w:t>
      </w:r>
    </w:p>
    <w:p w14:paraId="5EA3D108" w14:textId="77777777" w:rsidR="00731D1A" w:rsidRPr="00DB7370" w:rsidRDefault="00731D1A" w:rsidP="00DB7370">
      <w:pPr>
        <w:pStyle w:val="Odsekzoznamu"/>
        <w:numPr>
          <w:ilvl w:val="0"/>
          <w:numId w:val="12"/>
        </w:numPr>
        <w:tabs>
          <w:tab w:val="left" w:pos="567"/>
          <w:tab w:val="left" w:pos="851"/>
        </w:tabs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neočakávaná potreba dojednať medzi stranami dohody zmenu termínu plnenia z dôvodov:</w:t>
      </w:r>
    </w:p>
    <w:p w14:paraId="4D96FD6B" w14:textId="77777777" w:rsidR="00731D1A" w:rsidRPr="00DB7370" w:rsidRDefault="00731D1A" w:rsidP="00DB7370">
      <w:pPr>
        <w:pStyle w:val="Odsekzoznamu"/>
        <w:numPr>
          <w:ilvl w:val="0"/>
          <w:numId w:val="3"/>
        </w:numPr>
        <w:tabs>
          <w:tab w:val="left" w:pos="993"/>
        </w:tabs>
        <w:ind w:left="709" w:firstLine="142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vzniku skutočností definovaných ako vyššia moc,</w:t>
      </w:r>
    </w:p>
    <w:p w14:paraId="3484BFB9" w14:textId="77777777" w:rsidR="00731D1A" w:rsidRPr="00DB7370" w:rsidRDefault="00731D1A" w:rsidP="00DB7370">
      <w:pPr>
        <w:pStyle w:val="Odsekzoznamu"/>
        <w:numPr>
          <w:ilvl w:val="0"/>
          <w:numId w:val="3"/>
        </w:numPr>
        <w:ind w:left="993" w:hanging="142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vzniknutých nepredvídaných prekážok zo strany kupujúceho,</w:t>
      </w:r>
    </w:p>
    <w:p w14:paraId="63BBEB7B" w14:textId="07772B20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situácia vedúca k nahradeniu pôvodného predávajúceho novým predávajúcim, za</w:t>
      </w:r>
      <w:r w:rsidR="00D504F2">
        <w:rPr>
          <w:rFonts w:ascii="Arial" w:hAnsi="Arial" w:cs="Arial"/>
          <w:sz w:val="20"/>
          <w:lang w:val="sk-SK"/>
        </w:rPr>
        <w:t> </w:t>
      </w:r>
      <w:r w:rsidRPr="00DB7370">
        <w:rPr>
          <w:rFonts w:ascii="Arial" w:hAnsi="Arial" w:cs="Arial"/>
          <w:sz w:val="20"/>
        </w:rPr>
        <w:t>podmienky, že tento predávajúci spĺňa pôvodne určené podmienky účasti a je právnym nástupcom pôvodného predávajúceho v dôsledku jeho reorganizácie, vrátane zlúčenia</w:t>
      </w:r>
      <w:r w:rsidRPr="00DB7370">
        <w:rPr>
          <w:rFonts w:ascii="Arial" w:hAnsi="Arial" w:cs="Arial"/>
          <w:sz w:val="20"/>
          <w:lang w:val="sk-SK"/>
        </w:rPr>
        <w:t xml:space="preserve"> </w:t>
      </w:r>
      <w:r w:rsidRPr="00DB7370">
        <w:rPr>
          <w:rFonts w:ascii="Arial" w:hAnsi="Arial" w:cs="Arial"/>
          <w:sz w:val="20"/>
        </w:rPr>
        <w:t>a splynutia alebo úpadku,</w:t>
      </w:r>
    </w:p>
    <w:p w14:paraId="3B45AE44" w14:textId="2EB4F0B6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je potrebné upraviť zoznam subdodávateľov, ktorý tvorí </w:t>
      </w:r>
      <w:r w:rsidRPr="00DB7370">
        <w:rPr>
          <w:rFonts w:ascii="Arial" w:hAnsi="Arial" w:cs="Arial"/>
          <w:sz w:val="20"/>
          <w:u w:val="single"/>
        </w:rPr>
        <w:t>Prílohu č. 2</w:t>
      </w:r>
      <w:r w:rsidRPr="00DB7370">
        <w:rPr>
          <w:rFonts w:ascii="Arial" w:hAnsi="Arial" w:cs="Arial"/>
          <w:sz w:val="20"/>
        </w:rPr>
        <w:t xml:space="preserve"> tejto </w:t>
      </w:r>
      <w:r w:rsidRPr="00DB7370">
        <w:rPr>
          <w:rFonts w:ascii="Arial" w:hAnsi="Arial" w:cs="Arial"/>
          <w:sz w:val="20"/>
          <w:lang w:val="sk-SK"/>
        </w:rPr>
        <w:t xml:space="preserve">rámcovej </w:t>
      </w:r>
      <w:r w:rsidRPr="00DB7370">
        <w:rPr>
          <w:rFonts w:ascii="Arial" w:hAnsi="Arial" w:cs="Arial"/>
          <w:sz w:val="20"/>
        </w:rPr>
        <w:t>dohody,</w:t>
      </w:r>
    </w:p>
    <w:p w14:paraId="7B3B45B5" w14:textId="759FB38F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 xml:space="preserve">u predávajúceho nastane dôvodná potreba na zmenu osoby a údajov uvedených v </w:t>
      </w:r>
      <w:r w:rsidR="00161D1C">
        <w:rPr>
          <w:rFonts w:ascii="Arial" w:hAnsi="Arial" w:cs="Arial"/>
          <w:sz w:val="20"/>
        </w:rPr>
        <w:t>čl. V</w:t>
      </w:r>
      <w:r w:rsidRPr="00DB7370">
        <w:rPr>
          <w:rFonts w:ascii="Arial" w:hAnsi="Arial" w:cs="Arial"/>
          <w:sz w:val="20"/>
        </w:rPr>
        <w:t>I ods. 1</w:t>
      </w:r>
      <w:r w:rsidR="00161D1C">
        <w:rPr>
          <w:rFonts w:ascii="Arial" w:hAnsi="Arial" w:cs="Arial"/>
          <w:sz w:val="20"/>
          <w:lang w:val="sk-SK"/>
        </w:rPr>
        <w:t>4</w:t>
      </w:r>
      <w:r w:rsidRPr="00DB7370">
        <w:rPr>
          <w:rFonts w:ascii="Arial" w:hAnsi="Arial" w:cs="Arial"/>
          <w:sz w:val="20"/>
        </w:rPr>
        <w:t xml:space="preserve"> tejto dohody, </w:t>
      </w:r>
    </w:p>
    <w:p w14:paraId="2BEE3D3F" w14:textId="77777777" w:rsidR="00731D1A" w:rsidRPr="00DB7370" w:rsidRDefault="00731D1A" w:rsidP="00DB7370">
      <w:pPr>
        <w:pStyle w:val="Odsekzoznamu"/>
        <w:numPr>
          <w:ilvl w:val="0"/>
          <w:numId w:val="6"/>
        </w:numPr>
        <w:ind w:left="851" w:hanging="284"/>
        <w:contextualSpacing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nastane potreba vykonať formálne alebo administratívne zmeny dohody (napr. zmena v osobe štatutárneho orgánu, zmena čísla bankového účtu a pod.).</w:t>
      </w:r>
    </w:p>
    <w:p w14:paraId="6DB0638A" w14:textId="00D9EAF3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súlade s 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18 ods. 1 písm. a) zákona o verejnom obstarávaní sú strany dohody oprávnené na</w:t>
      </w:r>
      <w:r w:rsidR="00D504F2">
        <w:rPr>
          <w:sz w:val="20"/>
        </w:rPr>
        <w:t> </w:t>
      </w:r>
      <w:r w:rsidRPr="00DB7370">
        <w:rPr>
          <w:sz w:val="20"/>
        </w:rPr>
        <w:t>základe súhlasu obidvoch strán uzavrieť dodatok k tejto dohode a rozšíriť rozsah predmetu tejto dohody o nové druhy tovaru, ktoré neboli zahrnuté do pôvodnej dohody, ak:</w:t>
      </w:r>
    </w:p>
    <w:p w14:paraId="22E7942E" w14:textId="77777777" w:rsidR="00731D1A" w:rsidRPr="00DB7370" w:rsidRDefault="00731D1A" w:rsidP="00DB7370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potreba dodávania týchto druhov tovarov vznikla počas trvania tejto dohody,</w:t>
      </w:r>
    </w:p>
    <w:p w14:paraId="292C63AE" w14:textId="77777777" w:rsidR="00731D1A" w:rsidRPr="00DB7370" w:rsidRDefault="00731D1A" w:rsidP="00DB7370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predmetom dodatku je dohoda o cene nových druhov tovarov a</w:t>
      </w:r>
    </w:p>
    <w:p w14:paraId="26F8E22E" w14:textId="77777777" w:rsidR="00731D1A" w:rsidRPr="00DB7370" w:rsidRDefault="00731D1A" w:rsidP="00DB7370">
      <w:pPr>
        <w:pStyle w:val="Odsekzoznamu"/>
        <w:numPr>
          <w:ilvl w:val="0"/>
          <w:numId w:val="7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dodávky nových druhov tovarov predávajúci ponúka kupujúcemu za akciové ceny pri zachovaní akosti a kvality.</w:t>
      </w:r>
    </w:p>
    <w:p w14:paraId="3509BBA1" w14:textId="5172ABEA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súlade s 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18 ods. 1 písm. a) zákona o verejnom obstarávaní sú strany dohody oprávnené na</w:t>
      </w:r>
      <w:r w:rsidR="00D504F2">
        <w:rPr>
          <w:sz w:val="20"/>
        </w:rPr>
        <w:t> </w:t>
      </w:r>
      <w:r w:rsidRPr="00DB7370">
        <w:rPr>
          <w:sz w:val="20"/>
        </w:rPr>
        <w:t>základe súhlasu obidvoch strán uzavrieť dodatok k tejto dohode a nahradiť druhy tovaru uvedené v </w:t>
      </w:r>
      <w:r w:rsidRPr="00DB7370">
        <w:rPr>
          <w:sz w:val="20"/>
          <w:u w:val="single"/>
        </w:rPr>
        <w:t>Prílohe č. 1</w:t>
      </w:r>
      <w:r w:rsidRPr="00DB7370">
        <w:rPr>
          <w:sz w:val="20"/>
        </w:rPr>
        <w:t xml:space="preserve"> tejto rámcovej dohody novými druhmi tovaru, ak:</w:t>
      </w:r>
    </w:p>
    <w:p w14:paraId="516FDCD0" w14:textId="186AF37A" w:rsidR="00731D1A" w:rsidRPr="00DB7370" w:rsidRDefault="00731D1A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nové druhy tovaru majú kvalitatívne lepšie zloženie a vlastnosti, ako majú druhy tovaru, ktoré sa</w:t>
      </w:r>
      <w:r w:rsidR="00D504F2">
        <w:rPr>
          <w:rFonts w:ascii="Arial" w:hAnsi="Arial" w:cs="Arial"/>
          <w:sz w:val="20"/>
          <w:lang w:val="sk-SK" w:eastAsia="cs-CZ"/>
        </w:rPr>
        <w:t> </w:t>
      </w:r>
      <w:r w:rsidRPr="00DB7370">
        <w:rPr>
          <w:rFonts w:ascii="Arial" w:hAnsi="Arial" w:cs="Arial"/>
          <w:sz w:val="20"/>
          <w:lang w:eastAsia="cs-CZ"/>
        </w:rPr>
        <w:t>nimi nahrádzajú</w:t>
      </w:r>
      <w:r w:rsidR="00DA191D" w:rsidRPr="00DB7370">
        <w:rPr>
          <w:rFonts w:ascii="Arial" w:hAnsi="Arial" w:cs="Arial"/>
          <w:sz w:val="20"/>
          <w:lang w:val="sk-SK" w:eastAsia="cs-CZ"/>
        </w:rPr>
        <w:t>,</w:t>
      </w:r>
      <w:r w:rsidRPr="00DB7370">
        <w:rPr>
          <w:rFonts w:ascii="Arial" w:hAnsi="Arial" w:cs="Arial"/>
          <w:sz w:val="20"/>
          <w:lang w:eastAsia="cs-CZ"/>
        </w:rPr>
        <w:t xml:space="preserve"> alebo je preukázateľne ukončená výroba nahradzovaného druhu tovaru,</w:t>
      </w:r>
    </w:p>
    <w:p w14:paraId="4B7702C9" w14:textId="77777777" w:rsidR="00731D1A" w:rsidRPr="00DB7370" w:rsidRDefault="00731D1A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predmetom dodatku je dohoda o cene nových druhov tovarov,</w:t>
      </w:r>
    </w:p>
    <w:p w14:paraId="2FB2B016" w14:textId="77777777" w:rsidR="00731D1A" w:rsidRPr="00DB7370" w:rsidRDefault="00731D1A" w:rsidP="00DB7370">
      <w:pPr>
        <w:pStyle w:val="Odsekzoznamu"/>
        <w:numPr>
          <w:ilvl w:val="0"/>
          <w:numId w:val="8"/>
        </w:numPr>
        <w:ind w:left="851" w:hanging="284"/>
        <w:contextualSpacing/>
        <w:jc w:val="both"/>
        <w:rPr>
          <w:rFonts w:ascii="Arial" w:hAnsi="Arial" w:cs="Arial"/>
          <w:sz w:val="20"/>
          <w:lang w:eastAsia="cs-CZ"/>
        </w:rPr>
      </w:pPr>
      <w:r w:rsidRPr="00DB7370">
        <w:rPr>
          <w:rFonts w:ascii="Arial" w:hAnsi="Arial" w:cs="Arial"/>
          <w:sz w:val="20"/>
          <w:lang w:eastAsia="cs-CZ"/>
        </w:rPr>
        <w:t>cena nových druhov tovaru nepresiahne cenu nahradzovaných druhov tovaru.</w:t>
      </w:r>
    </w:p>
    <w:p w14:paraId="751A1860" w14:textId="77777777" w:rsidR="00731D1A" w:rsidRPr="00DB7370" w:rsidRDefault="00731D1A" w:rsidP="00DB737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52619A8" w14:textId="65C1C77A" w:rsidR="00731D1A" w:rsidRPr="00DB7370" w:rsidRDefault="00AD6937" w:rsidP="00DB7370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DB7370">
        <w:rPr>
          <w:rFonts w:ascii="Arial" w:hAnsi="Arial" w:cs="Arial"/>
          <w:b/>
          <w:sz w:val="20"/>
          <w:szCs w:val="20"/>
          <w:lang w:eastAsia="cs-CZ"/>
        </w:rPr>
        <w:t>Článok XII</w:t>
      </w:r>
    </w:p>
    <w:p w14:paraId="21B30266" w14:textId="77777777" w:rsidR="00731D1A" w:rsidRPr="00DB7370" w:rsidRDefault="00731D1A" w:rsidP="00D504F2">
      <w:pPr>
        <w:spacing w:after="120"/>
        <w:jc w:val="center"/>
        <w:rPr>
          <w:rFonts w:ascii="Arial" w:hAnsi="Arial" w:cs="Arial"/>
          <w:b/>
          <w:sz w:val="20"/>
          <w:szCs w:val="20"/>
          <w:lang w:eastAsia="cs-CZ"/>
        </w:rPr>
      </w:pPr>
      <w:r w:rsidRPr="00DB7370">
        <w:rPr>
          <w:rFonts w:ascii="Arial" w:hAnsi="Arial" w:cs="Arial"/>
          <w:b/>
          <w:sz w:val="20"/>
          <w:szCs w:val="20"/>
          <w:lang w:eastAsia="cs-CZ"/>
        </w:rPr>
        <w:t>Odstúpenie od dohody</w:t>
      </w:r>
    </w:p>
    <w:p w14:paraId="6B6FB7A7" w14:textId="77777777" w:rsidR="00731D1A" w:rsidRPr="00DB7370" w:rsidRDefault="00731D1A" w:rsidP="00DB7370">
      <w:pPr>
        <w:pStyle w:val="Zoznam0"/>
        <w:numPr>
          <w:ilvl w:val="0"/>
          <w:numId w:val="16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rFonts w:eastAsia="Calibri"/>
          <w:sz w:val="20"/>
        </w:rPr>
        <w:t>Ktorákoľvek zo strán dohody je oprávnená okamžite odstúpiť od tejto dohody pri podstatnom porušení povinnosti vyplývajúcej z tejto dohody a požadovať náhradu škody, ktorá jej vznikla zavinením druhej strany dohody. Strany dohody sa dohodli, že za podstatné porušenie povinnosti budú považovať:</w:t>
      </w:r>
    </w:p>
    <w:p w14:paraId="37E56F24" w14:textId="77777777" w:rsidR="00731D1A" w:rsidRPr="00DB7370" w:rsidRDefault="00731D1A" w:rsidP="00DB7370">
      <w:pPr>
        <w:numPr>
          <w:ilvl w:val="1"/>
          <w:numId w:val="9"/>
        </w:numPr>
        <w:tabs>
          <w:tab w:val="clear" w:pos="1440"/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DB7370">
        <w:rPr>
          <w:rFonts w:ascii="Arial" w:eastAsia="Calibri" w:hAnsi="Arial" w:cs="Arial"/>
          <w:sz w:val="20"/>
          <w:szCs w:val="20"/>
        </w:rPr>
        <w:t>porušenie povinnosti za podmienok uvedených v </w:t>
      </w:r>
      <w:proofErr w:type="spellStart"/>
      <w:r w:rsidRPr="00DB7370">
        <w:rPr>
          <w:rFonts w:ascii="Arial" w:eastAsia="Calibri" w:hAnsi="Arial" w:cs="Arial"/>
          <w:sz w:val="20"/>
          <w:szCs w:val="20"/>
        </w:rPr>
        <w:t>ust</w:t>
      </w:r>
      <w:proofErr w:type="spellEnd"/>
      <w:r w:rsidRPr="00DB7370">
        <w:rPr>
          <w:rFonts w:ascii="Arial" w:eastAsia="Calibri" w:hAnsi="Arial" w:cs="Arial"/>
          <w:sz w:val="20"/>
          <w:szCs w:val="20"/>
        </w:rPr>
        <w:t>. § 345 ods. 2 Obchodného zákonníka, alebo</w:t>
      </w:r>
    </w:p>
    <w:p w14:paraId="77E57A16" w14:textId="77777777" w:rsidR="00731D1A" w:rsidRPr="00DB7370" w:rsidRDefault="00731D1A" w:rsidP="00DB7370">
      <w:pPr>
        <w:numPr>
          <w:ilvl w:val="1"/>
          <w:numId w:val="9"/>
        </w:numPr>
        <w:tabs>
          <w:tab w:val="left" w:pos="851"/>
        </w:tabs>
        <w:ind w:left="851" w:hanging="284"/>
        <w:jc w:val="both"/>
        <w:rPr>
          <w:rFonts w:ascii="Arial" w:eastAsia="Calibri" w:hAnsi="Arial" w:cs="Arial"/>
          <w:sz w:val="20"/>
          <w:szCs w:val="20"/>
        </w:rPr>
      </w:pPr>
      <w:r w:rsidRPr="00DB7370">
        <w:rPr>
          <w:rFonts w:ascii="Arial" w:eastAsia="Calibri" w:hAnsi="Arial" w:cs="Arial"/>
          <w:sz w:val="20"/>
          <w:szCs w:val="20"/>
        </w:rPr>
        <w:t>porušenie povinnosti zakladajúcej niektorý z dôvodov pre okamžité odstúpenie od dohody uvedený v ods. 2 alebo 3 tohto článku dohody.</w:t>
      </w:r>
    </w:p>
    <w:p w14:paraId="39899F2B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lastRenderedPageBreak/>
        <w:t>Kupujúci je oprávnený okamžite odstúpiť od tejto dohody aj v nasledovných prípadoch:</w:t>
      </w:r>
    </w:p>
    <w:p w14:paraId="6FAC1427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je v omeškaní s dodávkou tovaru, okrem prípadu, ak dôvodom sú skutočnosti charakterizované ako vyššia moc,</w:t>
      </w:r>
    </w:p>
    <w:p w14:paraId="378E0CB6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nedodržiava kvalitu dodania predmetu zákazky a kupujúcim zistené vady neodstráni v dohodnutých termínoch,</w:t>
      </w:r>
      <w:r w:rsidRPr="00DB7370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B7370">
        <w:rPr>
          <w:rFonts w:ascii="Arial" w:hAnsi="Arial" w:cs="Arial"/>
          <w:sz w:val="20"/>
          <w:szCs w:val="20"/>
        </w:rPr>
        <w:t>pričom za opakované sa v tomto prípade rozumie viac ako dvakrát,</w:t>
      </w:r>
    </w:p>
    <w:p w14:paraId="5F8A755C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bezdôvodne viac ako dvakrát odmietne dodať predmet zákazky alebo jeho časť,</w:t>
      </w:r>
    </w:p>
    <w:p w14:paraId="5DC5430E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viac ako trikrát poruší niektorú z povinností, ktorá mu vyplýva z ustanovení tejto rámcovej dohody alebo z ustanovení príslušných právnych predpisov,</w:t>
      </w:r>
    </w:p>
    <w:p w14:paraId="73AA5ADB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zadá celý predmet dohody ako subdodávku alebo postúpi zákazku inému predávajúcemu alebo inej osobe bez požadovaného súhlasu kupujúceho,</w:t>
      </w:r>
    </w:p>
    <w:p w14:paraId="696C7D8A" w14:textId="17C1E84F" w:rsidR="00731D1A" w:rsidRPr="00DB7370" w:rsidRDefault="00C74A47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predávajúci </w:t>
      </w:r>
      <w:r w:rsidR="00731D1A" w:rsidRPr="00DB7370">
        <w:rPr>
          <w:rFonts w:ascii="Arial" w:hAnsi="Arial" w:cs="Arial"/>
          <w:sz w:val="20"/>
          <w:szCs w:val="20"/>
        </w:rPr>
        <w:t>pri dodávke predmetu dohody koná spôsobom, kedy kupujúcemu vzniká škoda alebo hrozí vznik škody,</w:t>
      </w:r>
    </w:p>
    <w:p w14:paraId="02190C40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851" w:hanging="284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ak sa voči predávajúcemu vedie konkurzné konanie alebo bol podaný návrh na začatie konkurzného konania, resp. návrh na začatie konkurzného konania bol zamietnutý z dôvodu nedostatku majetku, alebo ak bolo voči predávajúcemu začaté vyrovnávacie konanie alebo reštrukturalizácia,</w:t>
      </w:r>
    </w:p>
    <w:p w14:paraId="15F7A30F" w14:textId="77777777" w:rsidR="00731D1A" w:rsidRPr="00DB7370" w:rsidRDefault="00731D1A" w:rsidP="00DB7370">
      <w:pPr>
        <w:numPr>
          <w:ilvl w:val="0"/>
          <w:numId w:val="10"/>
        </w:numPr>
        <w:tabs>
          <w:tab w:val="clear" w:pos="1070"/>
          <w:tab w:val="num" w:pos="851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>predávajúci vstúpil do likvidácie.</w:t>
      </w:r>
    </w:p>
    <w:p w14:paraId="58372595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rFonts w:eastAsia="Calibri"/>
          <w:sz w:val="20"/>
        </w:rPr>
      </w:pPr>
      <w:r w:rsidRPr="00DB7370">
        <w:rPr>
          <w:sz w:val="20"/>
        </w:rPr>
        <w:t xml:space="preserve">Predávajúci je oprávnený okamžite odstúpiť od tejto dohody v prípade, ak </w:t>
      </w:r>
      <w:r w:rsidRPr="00DB7370">
        <w:rPr>
          <w:rFonts w:eastAsia="Calibri"/>
          <w:sz w:val="20"/>
        </w:rPr>
        <w:t>kupujúci je v omeškaní s úhradou fakturovanej ceny za predmet dohody o viac ako 30 kalendárnych dní.</w:t>
      </w:r>
    </w:p>
    <w:p w14:paraId="56A99946" w14:textId="78D7ED22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dohody sú oprávnené okamžite odstúpiť od tejto dohody, ak táto dohoda nemala byť uzavretá s predávajúcim v súvislosti so závažným porušením povinnosti vyplývajúcej z právne záväzného aktu Európskej únie, o ktorom rozhodol Súdny dvor Európskej únie v súlade so Zmluvou o fungovaní Európskej únie.</w:t>
      </w:r>
    </w:p>
    <w:p w14:paraId="0EB130CF" w14:textId="149574AD" w:rsidR="00C9131B" w:rsidRPr="00DB7370" w:rsidRDefault="00C9131B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Kupujúci je oprávnený odstúpiť od tejto dohody aj v ďalších prípadoch v zmysle </w:t>
      </w:r>
      <w:proofErr w:type="spellStart"/>
      <w:r w:rsidRPr="00DB7370">
        <w:rPr>
          <w:sz w:val="20"/>
        </w:rPr>
        <w:t>ust</w:t>
      </w:r>
      <w:proofErr w:type="spellEnd"/>
      <w:r w:rsidRPr="00DB7370">
        <w:rPr>
          <w:sz w:val="20"/>
        </w:rPr>
        <w:t>. § 19 zákona o verejnom obstarávaní.</w:t>
      </w:r>
    </w:p>
    <w:p w14:paraId="4369EB98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  <w:lang w:bidi="sk-SK"/>
        </w:rPr>
        <w:t>Kupujúci je oprávnený odstúpiť od tejto dohody, ak počas plnenia predmetu dohody bolo právoplatne rozhodnuté o vyčiarknutí predávajúceho z Registra partnerov verejného sektora, alebo ak mu bol právoplatne uložený zákaz účasti vo verejnom obstarávaní podľa § 182 ods. 3 písm. b) zákona o verejnom obstarávaní.</w:t>
      </w:r>
    </w:p>
    <w:p w14:paraId="518005E7" w14:textId="4A913775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Odstúpenie od dohody musí byť oznámené druhej strane dohody písomne s uvedením dôvodu, pre</w:t>
      </w:r>
      <w:r w:rsidR="00D504F2">
        <w:rPr>
          <w:sz w:val="20"/>
        </w:rPr>
        <w:t> </w:t>
      </w:r>
      <w:r w:rsidRPr="00DB7370">
        <w:rPr>
          <w:sz w:val="20"/>
        </w:rPr>
        <w:t>ktorý strana odstupuje od dohody a</w:t>
      </w:r>
      <w:r w:rsidRPr="00DB7370">
        <w:rPr>
          <w:color w:val="000000"/>
          <w:sz w:val="20"/>
        </w:rPr>
        <w:t xml:space="preserve"> </w:t>
      </w:r>
      <w:r w:rsidRPr="00DB7370">
        <w:rPr>
          <w:sz w:val="20"/>
        </w:rPr>
        <w:t xml:space="preserve">bez zbytočného </w:t>
      </w:r>
      <w:r w:rsidRPr="00DB7370">
        <w:rPr>
          <w:color w:val="000000"/>
          <w:sz w:val="20"/>
        </w:rPr>
        <w:t>odkladu po tom, ako sa o podstatnom porušení tejto dohody dozvedela.</w:t>
      </w:r>
    </w:p>
    <w:p w14:paraId="376F4709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Na odstúpenie od tejto rámcovej dohody sa vyžaduje písomná forma. Odstúpenie nadobúda účinnosť dňom riadneho doručenia odstúpenia druhej strane dohody tejto rámcovej dohody.</w:t>
      </w:r>
    </w:p>
    <w:p w14:paraId="39416998" w14:textId="7228D3B2" w:rsidR="00731D1A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 prípade odstúpenia od dohody ktoroukoľvek stranou dohody budú plnenia začaté v čase odstúpenia riadne ukončené a preukázateľné náklady spojené s plnením predmetu dohody do tej doby v plnej výške zo strany kupujúceho uhradené.</w:t>
      </w:r>
    </w:p>
    <w:p w14:paraId="234E36F2" w14:textId="77777777" w:rsidR="00D504F2" w:rsidRPr="00DB7370" w:rsidRDefault="00D504F2" w:rsidP="00D504F2">
      <w:pPr>
        <w:pStyle w:val="Zoznam0"/>
        <w:numPr>
          <w:ilvl w:val="0"/>
          <w:numId w:val="0"/>
        </w:numPr>
        <w:spacing w:line="240" w:lineRule="auto"/>
        <w:jc w:val="both"/>
        <w:rPr>
          <w:sz w:val="20"/>
        </w:rPr>
      </w:pPr>
    </w:p>
    <w:p w14:paraId="56BB7FA3" w14:textId="6A67BD41" w:rsidR="00731D1A" w:rsidRPr="00DB7370" w:rsidRDefault="00AD6937" w:rsidP="00DB737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Článok XIII</w:t>
      </w:r>
    </w:p>
    <w:p w14:paraId="721C7A16" w14:textId="77777777" w:rsidR="00731D1A" w:rsidRPr="00DB7370" w:rsidRDefault="00731D1A" w:rsidP="00D504F2">
      <w:pPr>
        <w:tabs>
          <w:tab w:val="left" w:pos="450"/>
          <w:tab w:val="center" w:pos="5017"/>
        </w:tabs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B7370">
        <w:rPr>
          <w:rFonts w:ascii="Arial" w:hAnsi="Arial" w:cs="Arial"/>
          <w:b/>
          <w:bCs/>
          <w:color w:val="000000"/>
          <w:sz w:val="20"/>
          <w:szCs w:val="20"/>
        </w:rPr>
        <w:t>Záverečné ustanovenia</w:t>
      </w:r>
    </w:p>
    <w:p w14:paraId="49849115" w14:textId="18A2153B" w:rsidR="00731D1A" w:rsidRPr="00DB7370" w:rsidRDefault="00731D1A" w:rsidP="00DB7370">
      <w:pPr>
        <w:pStyle w:val="Zoznam0"/>
        <w:numPr>
          <w:ilvl w:val="0"/>
          <w:numId w:val="17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 xml:space="preserve">Rámcová dohoda sa uzatvára na dobu určitú, a to na dobu </w:t>
      </w:r>
      <w:r w:rsidR="00522E7A" w:rsidRPr="00DB7370">
        <w:rPr>
          <w:sz w:val="20"/>
        </w:rPr>
        <w:t>12</w:t>
      </w:r>
      <w:r w:rsidRPr="00DB7370">
        <w:rPr>
          <w:sz w:val="20"/>
        </w:rPr>
        <w:t xml:space="preserve"> mesiacov odo dňa nadobudnutia jej</w:t>
      </w:r>
      <w:r w:rsidR="00D504F2">
        <w:rPr>
          <w:sz w:val="20"/>
        </w:rPr>
        <w:t> </w:t>
      </w:r>
      <w:r w:rsidRPr="00DB7370">
        <w:rPr>
          <w:sz w:val="20"/>
        </w:rPr>
        <w:t xml:space="preserve">účinnosti alebo do vyčerpania finančného limitu uvedeného v čl. </w:t>
      </w:r>
      <w:r w:rsidR="003D2A86">
        <w:rPr>
          <w:sz w:val="20"/>
        </w:rPr>
        <w:t>I</w:t>
      </w:r>
      <w:r w:rsidRPr="00DB7370">
        <w:rPr>
          <w:sz w:val="20"/>
        </w:rPr>
        <w:t xml:space="preserve">V ods. 2 tejto dohody. </w:t>
      </w:r>
      <w:r w:rsidR="00436544" w:rsidRPr="00497B0B">
        <w:rPr>
          <w:sz w:val="20"/>
        </w:rPr>
        <w:t>V prípade, ak počas platnosti rámcovej dohody</w:t>
      </w:r>
      <w:r w:rsidR="00436544">
        <w:rPr>
          <w:sz w:val="20"/>
        </w:rPr>
        <w:t>,</w:t>
      </w:r>
      <w:r w:rsidR="00436544" w:rsidRPr="00497B0B">
        <w:rPr>
          <w:sz w:val="20"/>
        </w:rPr>
        <w:t xml:space="preserve"> t. j. v lehote </w:t>
      </w:r>
      <w:r w:rsidR="00436544">
        <w:rPr>
          <w:sz w:val="20"/>
        </w:rPr>
        <w:t>12</w:t>
      </w:r>
      <w:r w:rsidR="00436544" w:rsidRPr="00497B0B">
        <w:rPr>
          <w:sz w:val="20"/>
        </w:rPr>
        <w:t xml:space="preserve"> mesiacov odo dňa jej účinnosti, nedôjde k vyčerpaniu finančného limitu (ceny</w:t>
      </w:r>
      <w:r w:rsidR="00436544">
        <w:rPr>
          <w:sz w:val="20"/>
        </w:rPr>
        <w:t xml:space="preserve"> dohody</w:t>
      </w:r>
      <w:r w:rsidR="00436544" w:rsidRPr="00497B0B">
        <w:rPr>
          <w:sz w:val="20"/>
        </w:rPr>
        <w:t xml:space="preserve">), </w:t>
      </w:r>
      <w:r w:rsidR="00436544">
        <w:rPr>
          <w:sz w:val="20"/>
        </w:rPr>
        <w:t>kupujúci môže lehotu trvania rámcovej dohody zmeniť dodatkom tak, aby bol finančný limit dočerpaný. Táto zmena nesmie presiahnuť lehotu 48 mesiacov odo dňa jej prvej účinnosti</w:t>
      </w:r>
      <w:r w:rsidRPr="00DB7370">
        <w:rPr>
          <w:sz w:val="20"/>
        </w:rPr>
        <w:t>.</w:t>
      </w:r>
    </w:p>
    <w:p w14:paraId="7DBEAC77" w14:textId="27ED6523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Túto dohodu je možné vypovedať ktoroukoľvek stranou dohody písomnou výpoveďou bez udania dôvodu. Výpovedná doba je 3 mesiace a začína plynúť od prvého dňa mesiaca nasledujúceho po</w:t>
      </w:r>
      <w:r w:rsidR="00D504F2">
        <w:rPr>
          <w:sz w:val="20"/>
        </w:rPr>
        <w:t> </w:t>
      </w:r>
      <w:r w:rsidRPr="00DB7370">
        <w:rPr>
          <w:sz w:val="20"/>
        </w:rPr>
        <w:t>mesiaci, v ktorom bola výpoveď doručená.</w:t>
      </w:r>
    </w:p>
    <w:p w14:paraId="16EB4945" w14:textId="6D843999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dohody sa dohodli, že akékoľvek písomnosti vyplývajúce z právneho vzťahu založeného touto dohodou sa budú považovať za doručené aj v prípade, ak sa doporučená zásielka adresovaná na</w:t>
      </w:r>
      <w:r w:rsidR="00D504F2">
        <w:rPr>
          <w:sz w:val="20"/>
        </w:rPr>
        <w:t> </w:t>
      </w:r>
      <w:r w:rsidRPr="00DB7370">
        <w:rPr>
          <w:sz w:val="20"/>
        </w:rPr>
        <w:t>adresu sídla/miesta podnikania druhej strany dohody vráti odosielateľovi ako neprevzatá (napríklad z dôvodu odopretia prevzatia písomnosti alebo neprevzatia písomnosti v odbernej lehote, prípadne z dôvodu neznámeho adresáta); v uvedenom prípade sa písomnosť považuje za doručenú dňom, keď bola kupujúcemu listová zásielka vrátená, i keď sa adresát o tom nedozvedel.</w:t>
      </w:r>
    </w:p>
    <w:p w14:paraId="5B668F3E" w14:textId="7DA1E416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V prípade, ak by sa ktorékoľvek ustanovenie tejto rámcovej dohody stalo neplatným, nespôsobuje to</w:t>
      </w:r>
      <w:r w:rsidR="00D504F2">
        <w:rPr>
          <w:sz w:val="20"/>
        </w:rPr>
        <w:t> </w:t>
      </w:r>
      <w:r w:rsidRPr="00DB7370">
        <w:rPr>
          <w:sz w:val="20"/>
        </w:rPr>
        <w:t>neplatnosť rámcovej dohody ako celku.</w:t>
      </w:r>
    </w:p>
    <w:p w14:paraId="089219B0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Strany tejto rámcovej dohody zhodne prehlasujú, že všetky spory vzniknuté z tejto rámcovej dohody budú riešiť dohodou. V prípade, že medzi stranami dohody nedôjde k dohode, tieto spory sú strany dohody povinné riešiť v zmysle všeobecne záväzných právnych predpisov SR.</w:t>
      </w:r>
    </w:p>
    <w:p w14:paraId="67F03872" w14:textId="3C6F403F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Táto rámcová dohoda sa vyhotovuje v</w:t>
      </w:r>
      <w:r w:rsidR="00DB7370" w:rsidRPr="00DB7370">
        <w:rPr>
          <w:sz w:val="20"/>
        </w:rPr>
        <w:t> 3</w:t>
      </w:r>
      <w:r w:rsidRPr="00DB7370">
        <w:rPr>
          <w:sz w:val="20"/>
        </w:rPr>
        <w:t xml:space="preserve"> vyhotoveniach rovnakej právnej sily, z ktorých každá</w:t>
      </w:r>
      <w:r w:rsidR="009E140E" w:rsidRPr="00DB7370">
        <w:rPr>
          <w:sz w:val="20"/>
        </w:rPr>
        <w:t xml:space="preserve"> má</w:t>
      </w:r>
      <w:r w:rsidR="00D504F2">
        <w:rPr>
          <w:sz w:val="20"/>
        </w:rPr>
        <w:t> </w:t>
      </w:r>
      <w:r w:rsidR="009E140E" w:rsidRPr="00DB7370">
        <w:rPr>
          <w:sz w:val="20"/>
        </w:rPr>
        <w:t xml:space="preserve">platnosť originálu. Po jej </w:t>
      </w:r>
      <w:r w:rsidRPr="00DB7370">
        <w:rPr>
          <w:sz w:val="20"/>
        </w:rPr>
        <w:t>podpísaní predávajúci do</w:t>
      </w:r>
      <w:r w:rsidR="009E140E" w:rsidRPr="00DB7370">
        <w:rPr>
          <w:sz w:val="20"/>
        </w:rPr>
        <w:t xml:space="preserve">stane </w:t>
      </w:r>
      <w:r w:rsidR="00DB7370" w:rsidRPr="00DB7370">
        <w:rPr>
          <w:sz w:val="20"/>
        </w:rPr>
        <w:t>1</w:t>
      </w:r>
      <w:r w:rsidR="009E140E" w:rsidRPr="00DB7370">
        <w:rPr>
          <w:sz w:val="20"/>
        </w:rPr>
        <w:t xml:space="preserve"> vyhotoveni</w:t>
      </w:r>
      <w:r w:rsidR="00DB7370" w:rsidRPr="00DB7370">
        <w:rPr>
          <w:sz w:val="20"/>
        </w:rPr>
        <w:t>e</w:t>
      </w:r>
      <w:r w:rsidR="009E140E" w:rsidRPr="00DB7370">
        <w:rPr>
          <w:sz w:val="20"/>
        </w:rPr>
        <w:t xml:space="preserve"> a kupujúci </w:t>
      </w:r>
      <w:r w:rsidR="00DB7370" w:rsidRPr="00DB7370">
        <w:rPr>
          <w:sz w:val="20"/>
        </w:rPr>
        <w:t>2</w:t>
      </w:r>
      <w:r w:rsidRPr="00DB7370">
        <w:rPr>
          <w:sz w:val="20"/>
        </w:rPr>
        <w:t xml:space="preserve"> vyhotovenia. </w:t>
      </w:r>
    </w:p>
    <w:p w14:paraId="05B26082" w14:textId="3C2C690F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lastRenderedPageBreak/>
        <w:t>Strany tejto rámcovej dohody vyhlasujú, že ustanoveniam tejto rámcovej dohody porozumeli z</w:t>
      </w:r>
      <w:r w:rsidR="00D504F2">
        <w:rPr>
          <w:sz w:val="20"/>
        </w:rPr>
        <w:t> </w:t>
      </w:r>
      <w:r w:rsidRPr="00DB7370">
        <w:rPr>
          <w:sz w:val="20"/>
        </w:rPr>
        <w:t>hľadiska obsahu i rozsahu, rámcová dohoda vyjadruje ich vôľu,</w:t>
      </w:r>
      <w:r w:rsidR="009E140E" w:rsidRPr="00DB7370">
        <w:rPr>
          <w:sz w:val="20"/>
        </w:rPr>
        <w:t xml:space="preserve"> nebola uzatvorená v tiesni ani</w:t>
      </w:r>
      <w:r w:rsidR="00D504F2">
        <w:rPr>
          <w:sz w:val="20"/>
        </w:rPr>
        <w:t> </w:t>
      </w:r>
      <w:r w:rsidR="009E140E" w:rsidRPr="00DB7370">
        <w:rPr>
          <w:sz w:val="20"/>
        </w:rPr>
        <w:t>za</w:t>
      </w:r>
      <w:r w:rsidR="00D504F2">
        <w:rPr>
          <w:sz w:val="20"/>
        </w:rPr>
        <w:t> </w:t>
      </w:r>
      <w:r w:rsidR="009E140E" w:rsidRPr="00DB7370">
        <w:rPr>
          <w:sz w:val="20"/>
        </w:rPr>
        <w:t>nápadne nevýhodných</w:t>
      </w:r>
      <w:r w:rsidRPr="00DB7370">
        <w:rPr>
          <w:sz w:val="20"/>
        </w:rPr>
        <w:t xml:space="preserve"> podmienok, pod psychickým, či fyzickým nátlakom, je dos</w:t>
      </w:r>
      <w:r w:rsidR="009E140E" w:rsidRPr="00DB7370">
        <w:rPr>
          <w:sz w:val="20"/>
        </w:rPr>
        <w:t xml:space="preserve">tatočne určitá a </w:t>
      </w:r>
      <w:r w:rsidRPr="00DB7370">
        <w:rPr>
          <w:sz w:val="20"/>
        </w:rPr>
        <w:t>zrozumiteľná a na znak toho k nej pripájajú svoje podpisy.</w:t>
      </w:r>
    </w:p>
    <w:p w14:paraId="272D0EB4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Táto rámcová dohoda nadobúda platnosť dňom jej podpisu stranami dohody a účinnosť dňom nasledujúcim po dni jej zverejnenia v Centrálnom registri zmlúv Úradu vlády Slovenskej republiky.</w:t>
      </w:r>
    </w:p>
    <w:p w14:paraId="0699E111" w14:textId="77777777" w:rsidR="00731D1A" w:rsidRPr="00DB7370" w:rsidRDefault="00731D1A" w:rsidP="00DB7370">
      <w:pPr>
        <w:pStyle w:val="Zoznam0"/>
        <w:numPr>
          <w:ilvl w:val="0"/>
          <w:numId w:val="21"/>
        </w:numPr>
        <w:spacing w:line="240" w:lineRule="auto"/>
        <w:jc w:val="both"/>
        <w:rPr>
          <w:sz w:val="20"/>
        </w:rPr>
      </w:pPr>
      <w:r w:rsidRPr="00DB7370">
        <w:rPr>
          <w:sz w:val="20"/>
        </w:rPr>
        <w:t>Neoddeliteľnou súčasťou tejto rámcovej dohody sú:</w:t>
      </w:r>
    </w:p>
    <w:p w14:paraId="585BFC33" w14:textId="076A5124" w:rsidR="00731D1A" w:rsidRPr="00DB7370" w:rsidRDefault="00731D1A" w:rsidP="00DB7370">
      <w:pPr>
        <w:tabs>
          <w:tab w:val="left" w:pos="184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B7370">
        <w:rPr>
          <w:rFonts w:ascii="Arial" w:hAnsi="Arial" w:cs="Arial"/>
          <w:sz w:val="20"/>
          <w:szCs w:val="20"/>
        </w:rPr>
        <w:t xml:space="preserve">Príloha č. 1 </w:t>
      </w:r>
      <w:r w:rsidRPr="00DB7370">
        <w:rPr>
          <w:rFonts w:ascii="Arial" w:hAnsi="Arial" w:cs="Arial"/>
          <w:sz w:val="20"/>
          <w:szCs w:val="20"/>
        </w:rPr>
        <w:tab/>
      </w:r>
      <w:r w:rsidR="003B7E77" w:rsidRPr="00DB7370">
        <w:rPr>
          <w:rFonts w:ascii="Arial" w:hAnsi="Arial" w:cs="Arial"/>
          <w:sz w:val="20"/>
          <w:szCs w:val="20"/>
        </w:rPr>
        <w:t>Š</w:t>
      </w:r>
      <w:r w:rsidRPr="00DB7370">
        <w:rPr>
          <w:rFonts w:ascii="Arial" w:hAnsi="Arial" w:cs="Arial"/>
          <w:sz w:val="20"/>
          <w:szCs w:val="20"/>
        </w:rPr>
        <w:t>pecifikácia predmetu dohody</w:t>
      </w:r>
      <w:r w:rsidR="003B7E77" w:rsidRPr="00DB7370">
        <w:rPr>
          <w:rFonts w:ascii="Arial" w:hAnsi="Arial" w:cs="Arial"/>
          <w:sz w:val="20"/>
          <w:szCs w:val="20"/>
        </w:rPr>
        <w:t xml:space="preserve"> a cenník</w:t>
      </w:r>
      <w:r w:rsidRPr="00DB7370">
        <w:rPr>
          <w:rFonts w:ascii="Arial" w:hAnsi="Arial" w:cs="Arial"/>
          <w:sz w:val="20"/>
          <w:szCs w:val="20"/>
        </w:rPr>
        <w:t xml:space="preserve"> </w:t>
      </w:r>
    </w:p>
    <w:p w14:paraId="5BE7251D" w14:textId="7D475930" w:rsidR="00731D1A" w:rsidRPr="006F48CC" w:rsidRDefault="00731D1A" w:rsidP="00DB7370">
      <w:pPr>
        <w:pStyle w:val="Zkladntext"/>
        <w:tabs>
          <w:tab w:val="left" w:pos="1701"/>
          <w:tab w:val="left" w:pos="1843"/>
        </w:tabs>
        <w:kinsoku w:val="0"/>
        <w:overflowPunct w:val="0"/>
        <w:spacing w:before="1"/>
        <w:ind w:left="1843" w:hanging="1276"/>
        <w:jc w:val="both"/>
        <w:rPr>
          <w:rFonts w:ascii="Arial" w:hAnsi="Arial" w:cs="Arial"/>
          <w:sz w:val="20"/>
        </w:rPr>
      </w:pPr>
      <w:r w:rsidRPr="00DB7370">
        <w:rPr>
          <w:rFonts w:ascii="Arial" w:hAnsi="Arial" w:cs="Arial"/>
          <w:sz w:val="20"/>
        </w:rPr>
        <w:t>Príloha č. 2</w:t>
      </w:r>
      <w:r w:rsidR="009E140E" w:rsidRPr="00DB7370">
        <w:rPr>
          <w:rFonts w:ascii="Arial" w:hAnsi="Arial" w:cs="Arial"/>
          <w:sz w:val="20"/>
        </w:rPr>
        <w:tab/>
      </w:r>
      <w:r w:rsidR="003B7E77" w:rsidRPr="00DB7370">
        <w:rPr>
          <w:rFonts w:ascii="Arial" w:hAnsi="Arial" w:cs="Arial"/>
          <w:sz w:val="20"/>
        </w:rPr>
        <w:tab/>
      </w:r>
      <w:r w:rsidR="009E140E" w:rsidRPr="00DB7370">
        <w:rPr>
          <w:rFonts w:ascii="Arial" w:hAnsi="Arial" w:cs="Arial"/>
          <w:sz w:val="20"/>
        </w:rPr>
        <w:t xml:space="preserve">Zoznam subdodávateľov </w:t>
      </w:r>
      <w:r w:rsidRPr="00DB7370">
        <w:rPr>
          <w:rFonts w:ascii="Arial" w:hAnsi="Arial" w:cs="Arial"/>
          <w:sz w:val="20"/>
        </w:rPr>
        <w:t>(zoznam bude prílohou tejto dohody výhradne v prípade jeho predloženia predávajúcim)</w:t>
      </w:r>
    </w:p>
    <w:p w14:paraId="341C78CD" w14:textId="2D07D5A1" w:rsidR="00D504F2" w:rsidRDefault="00D504F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09B5017" w14:textId="77777777" w:rsidR="00D504F2" w:rsidRPr="006F48CC" w:rsidRDefault="00D504F2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EAFB7D3" w14:textId="2467E3E1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F48CC">
        <w:rPr>
          <w:rFonts w:ascii="Arial" w:hAnsi="Arial" w:cs="Arial"/>
          <w:b/>
          <w:bCs/>
          <w:sz w:val="20"/>
          <w:szCs w:val="20"/>
        </w:rPr>
        <w:t>Za predávajúceho:</w:t>
      </w:r>
      <w:r w:rsidRPr="006F48CC">
        <w:rPr>
          <w:rFonts w:ascii="Arial" w:hAnsi="Arial" w:cs="Arial"/>
          <w:b/>
          <w:bCs/>
          <w:sz w:val="20"/>
          <w:szCs w:val="20"/>
        </w:rPr>
        <w:tab/>
        <w:t>Za kupujúceho:</w:t>
      </w:r>
    </w:p>
    <w:p w14:paraId="409E0548" w14:textId="77777777" w:rsidR="00161D1C" w:rsidRPr="006F48CC" w:rsidRDefault="00161D1C" w:rsidP="00731D1A">
      <w:pPr>
        <w:tabs>
          <w:tab w:val="left" w:pos="5529"/>
        </w:tabs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</w:p>
    <w:p w14:paraId="262BEE40" w14:textId="77777777" w:rsidR="00731D1A" w:rsidRPr="006F48CC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6F48CC">
        <w:rPr>
          <w:rFonts w:ascii="Arial" w:hAnsi="Arial" w:cs="Arial"/>
          <w:bCs/>
          <w:sz w:val="20"/>
          <w:szCs w:val="20"/>
        </w:rPr>
        <w:t>V .......</w:t>
      </w:r>
      <w:r w:rsidR="00324ACD">
        <w:rPr>
          <w:rFonts w:ascii="Arial" w:hAnsi="Arial" w:cs="Arial"/>
          <w:bCs/>
          <w:sz w:val="20"/>
          <w:szCs w:val="20"/>
        </w:rPr>
        <w:t>...........</w:t>
      </w:r>
      <w:r w:rsidRPr="006F48CC">
        <w:rPr>
          <w:rFonts w:ascii="Arial" w:hAnsi="Arial" w:cs="Arial"/>
          <w:bCs/>
          <w:sz w:val="20"/>
          <w:szCs w:val="20"/>
        </w:rPr>
        <w:t>...... dňa ......</w:t>
      </w:r>
      <w:r w:rsidR="00324ACD">
        <w:rPr>
          <w:rFonts w:ascii="Arial" w:hAnsi="Arial" w:cs="Arial"/>
          <w:bCs/>
          <w:sz w:val="20"/>
          <w:szCs w:val="20"/>
        </w:rPr>
        <w:t>...................</w:t>
      </w:r>
      <w:r w:rsidRPr="006F48CC">
        <w:rPr>
          <w:rFonts w:ascii="Arial" w:hAnsi="Arial" w:cs="Arial"/>
          <w:bCs/>
          <w:sz w:val="20"/>
          <w:szCs w:val="20"/>
        </w:rPr>
        <w:t xml:space="preserve">.....   </w:t>
      </w:r>
      <w:r>
        <w:rPr>
          <w:rFonts w:ascii="Arial" w:hAnsi="Arial" w:cs="Arial"/>
          <w:bCs/>
          <w:sz w:val="20"/>
          <w:szCs w:val="20"/>
        </w:rPr>
        <w:tab/>
      </w:r>
      <w:r w:rsidRPr="006F48CC">
        <w:rPr>
          <w:rFonts w:ascii="Arial" w:hAnsi="Arial" w:cs="Arial"/>
          <w:bCs/>
          <w:sz w:val="20"/>
          <w:szCs w:val="20"/>
        </w:rPr>
        <w:t>V Košiciach dňa ..........</w:t>
      </w:r>
      <w:r w:rsidR="00324ACD">
        <w:rPr>
          <w:rFonts w:ascii="Arial" w:hAnsi="Arial" w:cs="Arial"/>
          <w:bCs/>
          <w:sz w:val="20"/>
          <w:szCs w:val="20"/>
        </w:rPr>
        <w:t>...............</w:t>
      </w:r>
      <w:r w:rsidRPr="006F48CC">
        <w:rPr>
          <w:rFonts w:ascii="Arial" w:hAnsi="Arial" w:cs="Arial"/>
          <w:bCs/>
          <w:sz w:val="20"/>
          <w:szCs w:val="20"/>
        </w:rPr>
        <w:t>........</w:t>
      </w:r>
    </w:p>
    <w:p w14:paraId="7E5FC37F" w14:textId="77777777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3ADBCC75" w14:textId="55B6DDAD" w:rsidR="00731D1A" w:rsidRDefault="00731D1A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63631F32" w14:textId="77777777" w:rsidR="00161D1C" w:rsidRPr="006F48CC" w:rsidRDefault="00161D1C" w:rsidP="00731D1A">
      <w:pPr>
        <w:tabs>
          <w:tab w:val="left" w:pos="5529"/>
        </w:tabs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1D3F7EF2" w14:textId="77777777" w:rsidR="00731D1A" w:rsidRPr="006F48CC" w:rsidRDefault="00731D1A" w:rsidP="00731D1A">
      <w:pPr>
        <w:tabs>
          <w:tab w:val="left" w:pos="5529"/>
        </w:tabs>
        <w:ind w:left="708" w:hanging="708"/>
        <w:contextualSpacing/>
        <w:jc w:val="both"/>
        <w:rPr>
          <w:rFonts w:ascii="Arial" w:hAnsi="Arial" w:cs="Arial"/>
          <w:sz w:val="20"/>
          <w:szCs w:val="20"/>
        </w:rPr>
      </w:pPr>
      <w:r w:rsidRPr="006F48CC">
        <w:rPr>
          <w:rFonts w:ascii="Arial" w:hAnsi="Arial" w:cs="Arial"/>
          <w:sz w:val="20"/>
          <w:szCs w:val="20"/>
        </w:rPr>
        <w:t>...................................................</w:t>
      </w:r>
      <w:r>
        <w:rPr>
          <w:rFonts w:ascii="Arial" w:hAnsi="Arial" w:cs="Arial"/>
          <w:sz w:val="20"/>
          <w:szCs w:val="20"/>
        </w:rPr>
        <w:t>..........</w:t>
      </w:r>
      <w:r w:rsidRPr="006F48CC">
        <w:rPr>
          <w:rFonts w:ascii="Arial" w:hAnsi="Arial" w:cs="Arial"/>
          <w:sz w:val="20"/>
          <w:szCs w:val="20"/>
        </w:rPr>
        <w:tab/>
        <w:t xml:space="preserve">...........................................................  </w:t>
      </w:r>
    </w:p>
    <w:p w14:paraId="27F5C69C" w14:textId="2546CBF0" w:rsidR="00731D1A" w:rsidRPr="005C03FE" w:rsidRDefault="00731D1A" w:rsidP="00731D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</w:t>
      </w:r>
      <w:r w:rsidRPr="005C03FE">
        <w:rPr>
          <w:rFonts w:ascii="Arial" w:hAnsi="Arial" w:cs="Arial"/>
          <w:sz w:val="20"/>
          <w:szCs w:val="20"/>
        </w:rPr>
        <w:t>eno, priezvisko</w:t>
      </w:r>
      <w:r>
        <w:rPr>
          <w:rFonts w:ascii="Arial" w:hAnsi="Arial" w:cs="Arial"/>
          <w:sz w:val="20"/>
          <w:szCs w:val="20"/>
        </w:rPr>
        <w:t>, titul, funkcia, podpis</w:t>
      </w:r>
      <w:r w:rsidRPr="005C03FE">
        <w:rPr>
          <w:rFonts w:ascii="Arial" w:hAnsi="Arial" w:cs="Arial"/>
          <w:sz w:val="20"/>
          <w:szCs w:val="20"/>
        </w:rPr>
        <w:t xml:space="preserve"> </w:t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161D1C">
        <w:rPr>
          <w:rFonts w:ascii="Arial" w:hAnsi="Arial" w:cs="Arial"/>
          <w:sz w:val="20"/>
          <w:szCs w:val="20"/>
        </w:rPr>
        <w:tab/>
      </w:r>
      <w:r w:rsidR="00161D1C">
        <w:rPr>
          <w:rFonts w:ascii="Arial" w:hAnsi="Arial" w:cs="Arial"/>
          <w:sz w:val="20"/>
          <w:szCs w:val="20"/>
        </w:rPr>
        <w:tab/>
      </w:r>
      <w:r w:rsidR="00161D1C">
        <w:rPr>
          <w:rFonts w:ascii="Arial" w:hAnsi="Arial" w:cs="Arial"/>
          <w:sz w:val="20"/>
          <w:szCs w:val="20"/>
        </w:rPr>
        <w:tab/>
      </w:r>
      <w:r w:rsidR="00161D1C">
        <w:rPr>
          <w:rFonts w:ascii="Arial" w:hAnsi="Arial" w:cs="Arial"/>
          <w:sz w:val="20"/>
          <w:szCs w:val="20"/>
        </w:rPr>
        <w:tab/>
      </w:r>
      <w:r w:rsidR="00161D1C">
        <w:rPr>
          <w:rFonts w:ascii="Arial" w:hAnsi="Arial" w:cs="Arial"/>
          <w:sz w:val="20"/>
          <w:szCs w:val="20"/>
        </w:rPr>
        <w:tab/>
      </w:r>
      <w:r w:rsidRPr="005C03FE">
        <w:rPr>
          <w:rFonts w:ascii="Arial" w:hAnsi="Arial" w:cs="Arial"/>
          <w:spacing w:val="-3"/>
          <w:sz w:val="20"/>
          <w:szCs w:val="20"/>
        </w:rPr>
        <w:t xml:space="preserve">prof. RNDr. Pavol </w:t>
      </w:r>
      <w:proofErr w:type="spellStart"/>
      <w:r w:rsidRPr="005C03FE">
        <w:rPr>
          <w:rFonts w:ascii="Arial" w:hAnsi="Arial" w:cs="Arial"/>
          <w:spacing w:val="-3"/>
          <w:sz w:val="20"/>
          <w:szCs w:val="20"/>
        </w:rPr>
        <w:t>Sovák</w:t>
      </w:r>
      <w:proofErr w:type="spellEnd"/>
      <w:r w:rsidRPr="005C03FE">
        <w:rPr>
          <w:rFonts w:ascii="Arial" w:hAnsi="Arial" w:cs="Arial"/>
          <w:spacing w:val="-3"/>
          <w:sz w:val="20"/>
          <w:szCs w:val="20"/>
        </w:rPr>
        <w:t>, CSc.</w:t>
      </w:r>
    </w:p>
    <w:p w14:paraId="166249EE" w14:textId="172F6965" w:rsidR="00731D1A" w:rsidRDefault="00731D1A" w:rsidP="00A81BD0">
      <w:pPr>
        <w:tabs>
          <w:tab w:val="left" w:pos="5529"/>
        </w:tabs>
        <w:ind w:left="708" w:hanging="708"/>
        <w:contextualSpacing/>
        <w:jc w:val="both"/>
        <w:rPr>
          <w:rFonts w:ascii="Calibri" w:hAnsi="Calibri" w:cs="Calibri"/>
          <w:color w:val="000000"/>
          <w:sz w:val="22"/>
          <w:szCs w:val="22"/>
        </w:rPr>
        <w:sectPr w:rsidR="00731D1A" w:rsidSect="002C7205">
          <w:footerReference w:type="default" r:id="rId11"/>
          <w:footerReference w:type="first" r:id="rId12"/>
          <w:pgSz w:w="11910" w:h="16840"/>
          <w:pgMar w:top="1060" w:right="1440" w:bottom="760" w:left="1020" w:header="0" w:footer="563" w:gutter="0"/>
          <w:cols w:space="708"/>
          <w:noEndnote/>
          <w:titlePg/>
          <w:docGrid w:linePitch="326"/>
        </w:sectPr>
      </w:pPr>
      <w:r w:rsidRPr="005C03FE">
        <w:rPr>
          <w:rFonts w:ascii="Arial" w:hAnsi="Arial" w:cs="Arial"/>
          <w:sz w:val="20"/>
          <w:szCs w:val="20"/>
        </w:rPr>
        <w:t>oprávnenej osoby</w:t>
      </w:r>
      <w:r>
        <w:rPr>
          <w:rFonts w:ascii="Arial" w:hAnsi="Arial" w:cs="Arial"/>
          <w:sz w:val="20"/>
          <w:szCs w:val="20"/>
        </w:rPr>
        <w:t xml:space="preserve"> (osôb)</w:t>
      </w:r>
      <w:r w:rsidRPr="005C03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predávajúceho</w:t>
      </w:r>
      <w:r w:rsidRPr="006F48CC"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pacing w:val="-3"/>
          <w:sz w:val="20"/>
          <w:szCs w:val="20"/>
        </w:rPr>
        <w:t xml:space="preserve">    </w:t>
      </w:r>
      <w:r w:rsidR="00161D1C">
        <w:rPr>
          <w:rFonts w:ascii="Arial" w:hAnsi="Arial" w:cs="Arial"/>
          <w:spacing w:val="-3"/>
          <w:sz w:val="20"/>
          <w:szCs w:val="20"/>
        </w:rPr>
        <w:tab/>
      </w:r>
      <w:r>
        <w:rPr>
          <w:rFonts w:ascii="Arial" w:hAnsi="Arial" w:cs="Arial"/>
          <w:spacing w:val="-3"/>
          <w:sz w:val="20"/>
          <w:szCs w:val="20"/>
        </w:rPr>
        <w:t xml:space="preserve">   </w:t>
      </w:r>
      <w:r w:rsidRPr="006F48CC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6F48CC">
        <w:rPr>
          <w:rFonts w:ascii="Arial" w:hAnsi="Arial" w:cs="Arial"/>
          <w:b/>
          <w:sz w:val="20"/>
          <w:szCs w:val="20"/>
        </w:rPr>
        <w:t xml:space="preserve">     </w:t>
      </w:r>
      <w:r w:rsidRPr="006F48CC">
        <w:rPr>
          <w:rFonts w:ascii="Arial" w:hAnsi="Arial" w:cs="Arial"/>
          <w:sz w:val="20"/>
          <w:szCs w:val="20"/>
        </w:rPr>
        <w:t>rekto</w:t>
      </w:r>
      <w:r w:rsidR="00A81BD0">
        <w:rPr>
          <w:rFonts w:ascii="Arial" w:hAnsi="Arial" w:cs="Arial"/>
          <w:sz w:val="20"/>
          <w:szCs w:val="20"/>
        </w:rPr>
        <w:t>r</w:t>
      </w:r>
    </w:p>
    <w:p w14:paraId="7451D9EE" w14:textId="10CF9FC9" w:rsidR="00B539DE" w:rsidRPr="00694032" w:rsidRDefault="00694032" w:rsidP="00694032">
      <w:pPr>
        <w:pStyle w:val="Zkladntext"/>
        <w:kinsoku w:val="0"/>
        <w:overflowPunct w:val="0"/>
        <w:ind w:left="0" w:firstLine="0"/>
        <w:jc w:val="right"/>
        <w:rPr>
          <w:rFonts w:ascii="Arial" w:hAnsi="Arial" w:cs="Arial"/>
          <w:sz w:val="18"/>
          <w:szCs w:val="16"/>
          <w:lang w:val="sk-SK" w:eastAsia="sk-SK"/>
        </w:rPr>
      </w:pPr>
      <w:r>
        <w:rPr>
          <w:rFonts w:ascii="Arial" w:hAnsi="Arial" w:cs="Arial"/>
          <w:sz w:val="18"/>
          <w:szCs w:val="16"/>
          <w:lang w:val="sk-SK" w:eastAsia="sk-SK"/>
        </w:rPr>
        <w:lastRenderedPageBreak/>
        <w:t>Príloha</w:t>
      </w:r>
      <w:r w:rsidR="00B539DE" w:rsidRPr="00694032">
        <w:rPr>
          <w:rFonts w:ascii="Arial" w:hAnsi="Arial" w:cs="Arial"/>
          <w:sz w:val="18"/>
          <w:szCs w:val="16"/>
          <w:lang w:val="sk-SK" w:eastAsia="sk-SK"/>
        </w:rPr>
        <w:t xml:space="preserve"> č. 1 </w:t>
      </w:r>
    </w:p>
    <w:p w14:paraId="1E99F647" w14:textId="4483FB97" w:rsidR="00592871" w:rsidRDefault="00B539DE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</w:rPr>
      </w:pPr>
      <w:r w:rsidRPr="00694032">
        <w:rPr>
          <w:rFonts w:ascii="Arial" w:hAnsi="Arial" w:cs="Arial"/>
          <w:b/>
        </w:rPr>
        <w:t>Špecifikácia predmetu dohody a cenník</w:t>
      </w:r>
    </w:p>
    <w:p w14:paraId="49F97965" w14:textId="138FDFD2" w:rsidR="00A8360D" w:rsidRDefault="00A8360D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118A3CDB" w14:textId="77777777" w:rsidR="004979C1" w:rsidRPr="001F7232" w:rsidRDefault="004979C1" w:rsidP="00A81BD0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sz w:val="20"/>
        </w:rPr>
      </w:pPr>
    </w:p>
    <w:p w14:paraId="34B55A4E" w14:textId="74C862CA" w:rsidR="00050966" w:rsidRPr="005C03FE" w:rsidRDefault="00050966" w:rsidP="00050966">
      <w:pPr>
        <w:tabs>
          <w:tab w:val="left" w:pos="5529"/>
        </w:tabs>
        <w:contextualSpacing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1"/>
          <w:sz w:val="20"/>
        </w:rPr>
        <w:t>Druhová skladba jednotlivých položiek, podrobná špecifikácia a predpokladané množstvá jednotlivých položiek predmetu zákazky sú uvedené v </w:t>
      </w:r>
      <w:r w:rsidRPr="00B0281C">
        <w:rPr>
          <w:rFonts w:ascii="Arial" w:hAnsi="Arial" w:cs="Arial"/>
          <w:spacing w:val="-1"/>
          <w:sz w:val="20"/>
          <w:u w:val="single"/>
        </w:rPr>
        <w:t xml:space="preserve">Prílohe č. 1 - </w:t>
      </w:r>
      <w:r>
        <w:rPr>
          <w:rFonts w:ascii="Arial" w:hAnsi="Arial" w:cs="Arial"/>
          <w:spacing w:val="-1"/>
          <w:sz w:val="20"/>
          <w:u w:val="single"/>
        </w:rPr>
        <w:t>Špecifikácia predmetu dohody a cenník</w:t>
      </w:r>
      <w:r>
        <w:rPr>
          <w:rFonts w:ascii="Arial" w:hAnsi="Arial" w:cs="Arial"/>
          <w:spacing w:val="-1"/>
          <w:sz w:val="20"/>
        </w:rPr>
        <w:t xml:space="preserve"> vo</w:t>
      </w:r>
      <w:r w:rsidR="00937F01">
        <w:rPr>
          <w:rFonts w:ascii="Arial" w:hAnsi="Arial" w:cs="Arial"/>
          <w:spacing w:val="-1"/>
          <w:sz w:val="20"/>
        </w:rPr>
        <w:t> </w:t>
      </w:r>
      <w:r>
        <w:rPr>
          <w:rFonts w:ascii="Arial" w:hAnsi="Arial" w:cs="Arial"/>
          <w:spacing w:val="-1"/>
          <w:sz w:val="20"/>
        </w:rPr>
        <w:t>formáte .</w:t>
      </w:r>
      <w:proofErr w:type="spellStart"/>
      <w:r>
        <w:rPr>
          <w:rFonts w:ascii="Arial" w:hAnsi="Arial" w:cs="Arial"/>
          <w:spacing w:val="-1"/>
          <w:sz w:val="20"/>
        </w:rPr>
        <w:t>xlsx</w:t>
      </w:r>
      <w:proofErr w:type="spellEnd"/>
      <w:r>
        <w:rPr>
          <w:rFonts w:ascii="Arial" w:hAnsi="Arial" w:cs="Arial"/>
          <w:spacing w:val="-1"/>
          <w:sz w:val="20"/>
        </w:rPr>
        <w:t xml:space="preserve"> podporovanom aplikáciou Excel.</w:t>
      </w:r>
    </w:p>
    <w:p w14:paraId="0AD248BC" w14:textId="4E1442B5" w:rsidR="001F7232" w:rsidRPr="001F7232" w:rsidRDefault="00B67668" w:rsidP="001F7232">
      <w:pPr>
        <w:tabs>
          <w:tab w:val="left" w:pos="13275"/>
        </w:tabs>
        <w:sectPr w:rsidR="001F7232" w:rsidRPr="001F7232" w:rsidSect="00C44286">
          <w:pgSz w:w="11910" w:h="16840" w:code="9"/>
          <w:pgMar w:top="1417" w:right="1417" w:bottom="1417" w:left="1417" w:header="0" w:footer="561" w:gutter="0"/>
          <w:cols w:space="708"/>
          <w:noEndnote/>
          <w:docGrid w:linePitch="326"/>
        </w:sectPr>
      </w:pPr>
      <w:r>
        <w:rPr>
          <w:lang w:eastAsia="x-none"/>
        </w:rPr>
        <w:tab/>
      </w:r>
    </w:p>
    <w:p w14:paraId="4B025496" w14:textId="4C9B3F32" w:rsidR="00731D1A" w:rsidRDefault="00B539DE" w:rsidP="0069403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P</w:t>
      </w:r>
      <w:r w:rsidR="00731D1A" w:rsidRPr="00473F21">
        <w:rPr>
          <w:rFonts w:ascii="Arial" w:hAnsi="Arial" w:cs="Arial"/>
          <w:sz w:val="18"/>
          <w:szCs w:val="18"/>
        </w:rPr>
        <w:t>ríloha č. 2</w:t>
      </w:r>
    </w:p>
    <w:p w14:paraId="3373CD05" w14:textId="77777777" w:rsidR="00731D1A" w:rsidRPr="00050966" w:rsidRDefault="00731D1A" w:rsidP="00694032">
      <w:pPr>
        <w:jc w:val="right"/>
        <w:rPr>
          <w:rFonts w:ascii="Arial" w:hAnsi="Arial" w:cs="Arial"/>
          <w:color w:val="FF0000"/>
          <w:sz w:val="18"/>
          <w:szCs w:val="18"/>
        </w:rPr>
      </w:pPr>
      <w:r w:rsidRPr="00050966">
        <w:rPr>
          <w:rFonts w:ascii="Arial" w:hAnsi="Arial" w:cs="Arial"/>
          <w:color w:val="FF0000"/>
          <w:sz w:val="18"/>
          <w:szCs w:val="18"/>
        </w:rPr>
        <w:t xml:space="preserve"> (v prípade, ak predávajúci uplatňuje subdodávateľov)</w:t>
      </w:r>
    </w:p>
    <w:p w14:paraId="7C8CFA13" w14:textId="77777777" w:rsidR="00731D1A" w:rsidRPr="008C21B7" w:rsidRDefault="00731D1A" w:rsidP="00731D1A">
      <w:pPr>
        <w:jc w:val="right"/>
        <w:rPr>
          <w:rFonts w:ascii="Arial" w:hAnsi="Arial" w:cs="Arial"/>
          <w:sz w:val="18"/>
          <w:szCs w:val="18"/>
        </w:rPr>
      </w:pPr>
    </w:p>
    <w:p w14:paraId="4762B31F" w14:textId="77777777" w:rsidR="00731D1A" w:rsidRDefault="00731D1A" w:rsidP="00731D1A">
      <w:pPr>
        <w:rPr>
          <w:sz w:val="20"/>
          <w:szCs w:val="20"/>
        </w:rPr>
      </w:pPr>
    </w:p>
    <w:p w14:paraId="0238D61F" w14:textId="58443EA9" w:rsidR="00731D1A" w:rsidRDefault="00731D1A" w:rsidP="00A81BD0">
      <w:pPr>
        <w:tabs>
          <w:tab w:val="left" w:pos="156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0"/>
          <w:szCs w:val="20"/>
        </w:rPr>
        <w:t>Predmet dohody:</w:t>
      </w:r>
      <w:r w:rsidR="00324ACD">
        <w:rPr>
          <w:rFonts w:ascii="Arial" w:hAnsi="Arial" w:cs="Arial"/>
          <w:sz w:val="20"/>
          <w:szCs w:val="20"/>
        </w:rPr>
        <w:tab/>
      </w:r>
      <w:r w:rsidR="00050966">
        <w:rPr>
          <w:rFonts w:ascii="Arial" w:eastAsia="Calibri" w:hAnsi="Arial" w:cs="Arial"/>
          <w:b/>
          <w:sz w:val="20"/>
          <w:szCs w:val="20"/>
        </w:rPr>
        <w:t>Komponenty a príslušenstvo IT</w:t>
      </w:r>
    </w:p>
    <w:p w14:paraId="597B049B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5F6C81A1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0B5EDBB" w14:textId="77777777" w:rsidR="00731D1A" w:rsidRPr="006A277E" w:rsidRDefault="00731D1A" w:rsidP="00731D1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Kupujúci: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E6DFC85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C7D4F23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E51BCDF" w14:textId="77777777" w:rsidR="00731D1A" w:rsidRDefault="00731D1A" w:rsidP="00731D1A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Predávajúci:  ...........................................................................................................................................</w:t>
      </w:r>
    </w:p>
    <w:p w14:paraId="70C7719A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2E5E22CC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6C69BDB4" w14:textId="77777777" w:rsidR="00731D1A" w:rsidRDefault="00731D1A" w:rsidP="00731D1A">
      <w:pPr>
        <w:jc w:val="center"/>
        <w:rPr>
          <w:rFonts w:ascii="Arial" w:hAnsi="Arial" w:cs="Arial"/>
          <w:b/>
        </w:rPr>
      </w:pPr>
    </w:p>
    <w:p w14:paraId="2F9F9B2D" w14:textId="77777777" w:rsidR="00731D1A" w:rsidRPr="0088560A" w:rsidRDefault="00731D1A" w:rsidP="00731D1A">
      <w:pPr>
        <w:jc w:val="center"/>
        <w:rPr>
          <w:rFonts w:ascii="Arial" w:hAnsi="Arial" w:cs="Arial"/>
          <w:b/>
        </w:rPr>
      </w:pPr>
      <w:r w:rsidRPr="0088560A">
        <w:rPr>
          <w:rFonts w:ascii="Arial" w:hAnsi="Arial" w:cs="Arial"/>
          <w:b/>
        </w:rPr>
        <w:t>Zoznam subdodávateľov</w:t>
      </w:r>
    </w:p>
    <w:p w14:paraId="1910DFB2" w14:textId="77777777" w:rsidR="00731D1A" w:rsidRDefault="00731D1A" w:rsidP="00731D1A">
      <w:pPr>
        <w:jc w:val="center"/>
        <w:rPr>
          <w:rFonts w:ascii="Arial" w:hAnsi="Arial" w:cs="Arial"/>
          <w:sz w:val="20"/>
          <w:szCs w:val="20"/>
        </w:rPr>
      </w:pPr>
    </w:p>
    <w:p w14:paraId="37627B0B" w14:textId="4C017248" w:rsidR="00731D1A" w:rsidRPr="00C21C97" w:rsidRDefault="00731D1A" w:rsidP="00731D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6E7D67">
        <w:rPr>
          <w:rFonts w:ascii="Arial" w:hAnsi="Arial" w:cs="Arial"/>
          <w:sz w:val="20"/>
          <w:szCs w:val="20"/>
        </w:rPr>
        <w:t xml:space="preserve">odľa ustanovenia </w:t>
      </w:r>
      <w:proofErr w:type="spellStart"/>
      <w:r w:rsidR="00C21C97">
        <w:rPr>
          <w:rFonts w:ascii="Arial" w:hAnsi="Arial" w:cs="Arial"/>
          <w:sz w:val="20"/>
          <w:szCs w:val="20"/>
        </w:rPr>
        <w:t>ust</w:t>
      </w:r>
      <w:proofErr w:type="spellEnd"/>
      <w:r w:rsidR="00C21C97">
        <w:rPr>
          <w:rFonts w:ascii="Arial" w:hAnsi="Arial" w:cs="Arial"/>
          <w:sz w:val="20"/>
          <w:szCs w:val="20"/>
        </w:rPr>
        <w:t xml:space="preserve">. </w:t>
      </w:r>
      <w:r w:rsidRPr="006E7D67">
        <w:rPr>
          <w:rFonts w:ascii="Arial" w:hAnsi="Arial" w:cs="Arial"/>
          <w:sz w:val="20"/>
          <w:szCs w:val="20"/>
        </w:rPr>
        <w:t xml:space="preserve">§ 41 zákona č. 343/2015 Z. z. o verejnom </w:t>
      </w:r>
      <w:r w:rsidRPr="00894B2A">
        <w:rPr>
          <w:rFonts w:ascii="Arial" w:hAnsi="Arial" w:cs="Arial"/>
          <w:sz w:val="20"/>
          <w:szCs w:val="20"/>
        </w:rPr>
        <w:t>obstarávaní</w:t>
      </w:r>
      <w:r w:rsidR="00C21C97" w:rsidRPr="00894B2A">
        <w:rPr>
          <w:rFonts w:ascii="Arial" w:hAnsi="Arial" w:cs="Arial"/>
          <w:sz w:val="20"/>
          <w:szCs w:val="20"/>
        </w:rPr>
        <w:t xml:space="preserve"> </w:t>
      </w:r>
      <w:r w:rsidR="00C21C97" w:rsidRPr="00894B2A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a o zmene a doplnení niektorých zákonov v znení neskorších predpisov</w:t>
      </w:r>
      <w:r w:rsidR="00C21C97">
        <w:rPr>
          <w:rFonts w:ascii="Segoe UI" w:hAnsi="Segoe UI" w:cs="Segoe UI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817247E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0ADFEB44" w14:textId="77777777" w:rsidR="00731D1A" w:rsidRDefault="00731D1A" w:rsidP="00731D1A">
      <w:pPr>
        <w:jc w:val="center"/>
        <w:rPr>
          <w:rFonts w:ascii="Arial" w:hAnsi="Arial" w:cs="Arial"/>
          <w:b/>
          <w:sz w:val="20"/>
          <w:szCs w:val="20"/>
          <w:lang w:eastAsia="cs-CZ"/>
        </w:rPr>
      </w:pPr>
    </w:p>
    <w:p w14:paraId="4B513BFC" w14:textId="77777777" w:rsidR="00731D1A" w:rsidRDefault="00731D1A" w:rsidP="00731D1A">
      <w:pPr>
        <w:jc w:val="both"/>
        <w:rPr>
          <w:sz w:val="20"/>
          <w:szCs w:val="20"/>
        </w:rPr>
      </w:pPr>
    </w:p>
    <w:tbl>
      <w:tblPr>
        <w:tblW w:w="92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1"/>
        <w:gridCol w:w="1311"/>
        <w:gridCol w:w="1396"/>
        <w:gridCol w:w="2941"/>
      </w:tblGrid>
      <w:tr w:rsidR="00731D1A" w:rsidRPr="009A1A01" w14:paraId="6A7509A2" w14:textId="77777777" w:rsidTr="00731D1A">
        <w:trPr>
          <w:trHeight w:val="1524"/>
        </w:trPr>
        <w:tc>
          <w:tcPr>
            <w:tcW w:w="3641" w:type="dxa"/>
            <w:vAlign w:val="center"/>
          </w:tcPr>
          <w:p w14:paraId="067719CD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 a sídlo subdodávateľa/IČO</w:t>
            </w:r>
          </w:p>
        </w:tc>
        <w:tc>
          <w:tcPr>
            <w:tcW w:w="1311" w:type="dxa"/>
          </w:tcPr>
          <w:p w14:paraId="22258C7D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158B6809" w14:textId="77777777" w:rsidR="00731D1A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</w:p>
          <w:p w14:paraId="2022E5D5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color w:val="20231E"/>
                <w:sz w:val="18"/>
                <w:szCs w:val="18"/>
              </w:rPr>
            </w:pPr>
            <w:r>
              <w:rPr>
                <w:rFonts w:ascii="Arial" w:hAnsi="Arial" w:cs="Arial"/>
                <w:color w:val="20231E"/>
                <w:sz w:val="18"/>
                <w:szCs w:val="18"/>
              </w:rPr>
              <w:t>Predmet subdodávky</w:t>
            </w:r>
          </w:p>
        </w:tc>
        <w:tc>
          <w:tcPr>
            <w:tcW w:w="1396" w:type="dxa"/>
            <w:vAlign w:val="center"/>
          </w:tcPr>
          <w:p w14:paraId="75D7D792" w14:textId="77777777" w:rsidR="00731D1A" w:rsidRPr="009A1A01" w:rsidRDefault="00731D1A" w:rsidP="00731D1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A1A01">
              <w:rPr>
                <w:rFonts w:ascii="Arial" w:hAnsi="Arial" w:cs="Arial"/>
                <w:color w:val="20231E"/>
                <w:sz w:val="18"/>
                <w:szCs w:val="18"/>
              </w:rPr>
              <w:t>Podiel subdodávky z celkovej ceny predmetu zákazky v %</w:t>
            </w:r>
          </w:p>
        </w:tc>
        <w:tc>
          <w:tcPr>
            <w:tcW w:w="2941" w:type="dxa"/>
            <w:vAlign w:val="center"/>
          </w:tcPr>
          <w:p w14:paraId="7475E8E8" w14:textId="77777777" w:rsidR="00731D1A" w:rsidRPr="00A937E2" w:rsidRDefault="00731D1A" w:rsidP="00731D1A">
            <w:pPr>
              <w:pStyle w:val="Odsekzoznamu"/>
              <w:spacing w:line="276" w:lineRule="auto"/>
              <w:jc w:val="center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 xml:space="preserve"> </w:t>
            </w:r>
            <w:r w:rsidRPr="00A937E2">
              <w:rPr>
                <w:rFonts w:ascii="Arial" w:hAnsi="Arial" w:cs="Arial"/>
                <w:sz w:val="18"/>
                <w:szCs w:val="18"/>
                <w:lang w:val="sk-SK" w:eastAsia="en-US"/>
              </w:rPr>
              <w:t xml:space="preserve">Osoba oprávnená konať za subdodávateľa (meno a priezvisko, adresa </w:t>
            </w:r>
            <w:r>
              <w:rPr>
                <w:rFonts w:ascii="Arial" w:hAnsi="Arial" w:cs="Arial"/>
                <w:sz w:val="18"/>
                <w:szCs w:val="18"/>
                <w:lang w:val="sk-SK" w:eastAsia="en-US"/>
              </w:rPr>
              <w:t>pobytu, dátum narodenia)</w:t>
            </w:r>
          </w:p>
        </w:tc>
      </w:tr>
      <w:tr w:rsidR="00731D1A" w:rsidRPr="009A1A01" w14:paraId="25258CA8" w14:textId="77777777" w:rsidTr="00731D1A">
        <w:tc>
          <w:tcPr>
            <w:tcW w:w="3641" w:type="dxa"/>
          </w:tcPr>
          <w:p w14:paraId="26FF87B6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34060E4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75DDC35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6D5BC1E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209E7CBA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7B23BD64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246EF157" w14:textId="77777777" w:rsidTr="00731D1A">
        <w:tc>
          <w:tcPr>
            <w:tcW w:w="3641" w:type="dxa"/>
          </w:tcPr>
          <w:p w14:paraId="2C91CF17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70C278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FA21DD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395F2C80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133B064A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5A6D0BEA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  <w:tr w:rsidR="00731D1A" w:rsidRPr="009A1A01" w14:paraId="10D2DF85" w14:textId="77777777" w:rsidTr="00731D1A">
        <w:tc>
          <w:tcPr>
            <w:tcW w:w="3641" w:type="dxa"/>
          </w:tcPr>
          <w:p w14:paraId="4F2D6E9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Názov:</w:t>
            </w:r>
          </w:p>
          <w:p w14:paraId="1CF7BA5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Sídlo:</w:t>
            </w:r>
          </w:p>
          <w:p w14:paraId="66B3A91D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  <w:r w:rsidRPr="00A937E2">
              <w:rPr>
                <w:rFonts w:ascii="Arial" w:hAnsi="Arial" w:cs="Arial"/>
                <w:color w:val="20231E"/>
                <w:sz w:val="18"/>
                <w:szCs w:val="18"/>
                <w:lang w:val="sk-SK" w:eastAsia="en-US"/>
              </w:rPr>
              <w:t>IČO:</w:t>
            </w:r>
          </w:p>
        </w:tc>
        <w:tc>
          <w:tcPr>
            <w:tcW w:w="1311" w:type="dxa"/>
          </w:tcPr>
          <w:p w14:paraId="156BA8C3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1396" w:type="dxa"/>
          </w:tcPr>
          <w:p w14:paraId="5E35F18B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  <w:tc>
          <w:tcPr>
            <w:tcW w:w="2941" w:type="dxa"/>
          </w:tcPr>
          <w:p w14:paraId="56803DE2" w14:textId="77777777" w:rsidR="00731D1A" w:rsidRPr="00A937E2" w:rsidRDefault="00731D1A" w:rsidP="00731D1A">
            <w:pPr>
              <w:pStyle w:val="Odsekzoznamu"/>
              <w:spacing w:line="276" w:lineRule="auto"/>
              <w:jc w:val="both"/>
              <w:rPr>
                <w:rFonts w:ascii="Arial" w:hAnsi="Arial" w:cs="Arial"/>
                <w:color w:val="20231E"/>
                <w:szCs w:val="24"/>
                <w:lang w:val="sk-SK" w:eastAsia="en-US"/>
              </w:rPr>
            </w:pPr>
          </w:p>
        </w:tc>
      </w:tr>
    </w:tbl>
    <w:p w14:paraId="04D5B1AF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150E3B2D" w14:textId="77777777" w:rsidR="00731D1A" w:rsidRPr="009A1A01" w:rsidRDefault="00731D1A" w:rsidP="00731D1A">
      <w:pPr>
        <w:rPr>
          <w:rFonts w:ascii="Arial" w:hAnsi="Arial" w:cs="Arial"/>
          <w:sz w:val="20"/>
          <w:szCs w:val="20"/>
        </w:rPr>
      </w:pPr>
    </w:p>
    <w:p w14:paraId="5E00F474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65AEEE70" w14:textId="77777777" w:rsidR="00731D1A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02FE38E6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>V .................................dňa ................................</w:t>
      </w:r>
    </w:p>
    <w:p w14:paraId="6DD98CD8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4DFD2AA3" w14:textId="77777777" w:rsidR="00731D1A" w:rsidRPr="00A336CD" w:rsidRDefault="00731D1A" w:rsidP="00731D1A">
      <w:pPr>
        <w:pStyle w:val="Odsekzoznamu"/>
        <w:rPr>
          <w:rFonts w:ascii="Arial" w:hAnsi="Arial" w:cs="Arial"/>
          <w:b/>
          <w:sz w:val="20"/>
        </w:rPr>
      </w:pPr>
    </w:p>
    <w:p w14:paraId="04599CD7" w14:textId="77777777" w:rsidR="00731D1A" w:rsidRPr="009A1A01" w:rsidRDefault="00731D1A" w:rsidP="00731D1A">
      <w:pPr>
        <w:jc w:val="both"/>
        <w:rPr>
          <w:rFonts w:ascii="Arial" w:hAnsi="Arial" w:cs="Arial"/>
          <w:sz w:val="20"/>
          <w:szCs w:val="20"/>
        </w:rPr>
      </w:pPr>
    </w:p>
    <w:p w14:paraId="7CE28D9D" w14:textId="77777777" w:rsidR="00731D1A" w:rsidRPr="00731D1A" w:rsidRDefault="00731D1A" w:rsidP="00731D1A">
      <w:pPr>
        <w:ind w:left="5670"/>
        <w:rPr>
          <w:rFonts w:ascii="Arial" w:hAnsi="Arial" w:cs="Arial"/>
          <w:sz w:val="20"/>
          <w:szCs w:val="20"/>
        </w:rPr>
      </w:pP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ab/>
      </w:r>
      <w:r w:rsidRPr="009A1A01">
        <w:rPr>
          <w:rFonts w:ascii="Arial" w:hAnsi="Arial" w:cs="Arial"/>
          <w:sz w:val="20"/>
          <w:szCs w:val="20"/>
        </w:rPr>
        <w:t xml:space="preserve"> </w:t>
      </w:r>
      <w:r w:rsidRPr="00731D1A">
        <w:rPr>
          <w:rFonts w:ascii="Arial" w:hAnsi="Arial" w:cs="Arial"/>
          <w:sz w:val="20"/>
          <w:szCs w:val="20"/>
        </w:rPr>
        <w:t>.............................................................</w:t>
      </w:r>
    </w:p>
    <w:p w14:paraId="1A5FB201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         meno, priezvisko, titul, funkcia, podpis</w:t>
      </w:r>
    </w:p>
    <w:p w14:paraId="643C8E7A" w14:textId="77777777" w:rsidR="00731D1A" w:rsidRPr="00731D1A" w:rsidRDefault="00731D1A" w:rsidP="00731D1A">
      <w:pPr>
        <w:tabs>
          <w:tab w:val="center" w:pos="7655"/>
        </w:tabs>
        <w:ind w:left="720"/>
        <w:rPr>
          <w:rFonts w:ascii="Arial" w:hAnsi="Arial" w:cs="Arial"/>
          <w:sz w:val="20"/>
          <w:szCs w:val="20"/>
          <w:lang w:eastAsia="cs-CZ"/>
        </w:rPr>
      </w:pPr>
      <w:r w:rsidRPr="00731D1A">
        <w:rPr>
          <w:rFonts w:ascii="Arial" w:hAnsi="Arial" w:cs="Arial"/>
          <w:sz w:val="20"/>
          <w:szCs w:val="20"/>
          <w:lang w:eastAsia="cs-CZ"/>
        </w:rPr>
        <w:tab/>
        <w:t>oprávnenej osoby (osôb) predávajúceho</w:t>
      </w:r>
    </w:p>
    <w:p w14:paraId="0232CE6B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72258827" w14:textId="77777777" w:rsidR="00731D1A" w:rsidRDefault="00731D1A" w:rsidP="00731D1A">
      <w:pPr>
        <w:ind w:left="1701"/>
        <w:jc w:val="both"/>
        <w:rPr>
          <w:rFonts w:ascii="Arial" w:hAnsi="Arial" w:cs="Arial"/>
          <w:sz w:val="20"/>
          <w:szCs w:val="20"/>
        </w:rPr>
      </w:pPr>
    </w:p>
    <w:p w14:paraId="24E54399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0A5EFFB4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9845BED" w14:textId="77777777" w:rsidR="00731D1A" w:rsidRPr="00362D0D" w:rsidRDefault="00731D1A" w:rsidP="00731D1A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65C7947F" w14:textId="77777777" w:rsidR="003278FB" w:rsidRPr="003278FB" w:rsidRDefault="003278FB" w:rsidP="003278FB">
      <w:pPr>
        <w:spacing w:before="120" w:after="120"/>
        <w:jc w:val="both"/>
        <w:rPr>
          <w:rFonts w:ascii="Arial Narrow" w:hAnsi="Arial Narrow" w:cs="Arial"/>
          <w:b/>
          <w:vanish/>
        </w:rPr>
      </w:pPr>
    </w:p>
    <w:sectPr w:rsidR="003278FB" w:rsidRPr="003278FB" w:rsidSect="00BA01EA">
      <w:head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4F194E" w14:textId="77777777" w:rsidR="00E436FC" w:rsidRDefault="00E436FC" w:rsidP="003278FB">
      <w:r>
        <w:separator/>
      </w:r>
    </w:p>
  </w:endnote>
  <w:endnote w:type="continuationSeparator" w:id="0">
    <w:p w14:paraId="57C07131" w14:textId="77777777" w:rsidR="00E436FC" w:rsidRDefault="00E436FC" w:rsidP="003278FB">
      <w:r>
        <w:continuationSeparator/>
      </w:r>
    </w:p>
  </w:endnote>
  <w:endnote w:type="continuationNotice" w:id="1">
    <w:p w14:paraId="3B0FF6B0" w14:textId="77777777" w:rsidR="00E436FC" w:rsidRDefault="00E43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6977E" w14:textId="4F8499FE" w:rsidR="00E61E1A" w:rsidRPr="00AA56A9" w:rsidRDefault="00E61E1A">
    <w:pPr>
      <w:pStyle w:val="Pta"/>
      <w:jc w:val="center"/>
      <w:rPr>
        <w:rFonts w:ascii="Arial" w:hAnsi="Arial" w:cs="Arial"/>
        <w:sz w:val="20"/>
      </w:rPr>
    </w:pPr>
    <w:r w:rsidRPr="00AA56A9">
      <w:rPr>
        <w:rFonts w:ascii="Arial" w:hAnsi="Arial" w:cs="Arial"/>
        <w:sz w:val="20"/>
      </w:rPr>
      <w:fldChar w:fldCharType="begin"/>
    </w:r>
    <w:r w:rsidRPr="00AA56A9">
      <w:rPr>
        <w:rFonts w:ascii="Arial" w:hAnsi="Arial" w:cs="Arial"/>
        <w:sz w:val="20"/>
      </w:rPr>
      <w:instrText>PAGE   \* MERGEFORMAT</w:instrText>
    </w:r>
    <w:r w:rsidRPr="00AA56A9">
      <w:rPr>
        <w:rFonts w:ascii="Arial" w:hAnsi="Arial" w:cs="Arial"/>
        <w:sz w:val="20"/>
      </w:rPr>
      <w:fldChar w:fldCharType="separate"/>
    </w:r>
    <w:r w:rsidR="00847300">
      <w:rPr>
        <w:rFonts w:ascii="Arial" w:hAnsi="Arial" w:cs="Arial"/>
        <w:noProof/>
        <w:sz w:val="20"/>
      </w:rPr>
      <w:t>10</w:t>
    </w:r>
    <w:r w:rsidRPr="00AA56A9">
      <w:rPr>
        <w:rFonts w:ascii="Arial" w:hAnsi="Arial" w:cs="Arial"/>
        <w:sz w:val="20"/>
      </w:rPr>
      <w:fldChar w:fldCharType="end"/>
    </w:r>
  </w:p>
  <w:p w14:paraId="0CEEA3BA" w14:textId="77777777" w:rsidR="00E61E1A" w:rsidRDefault="00E61E1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568557"/>
      <w:docPartObj>
        <w:docPartGallery w:val="Page Numbers (Bottom of Page)"/>
        <w:docPartUnique/>
      </w:docPartObj>
    </w:sdtPr>
    <w:sdtEndPr/>
    <w:sdtContent>
      <w:p w14:paraId="74A5D9BF" w14:textId="77777777" w:rsidR="00E61E1A" w:rsidRDefault="00E436FC">
        <w:pPr>
          <w:pStyle w:val="Pta"/>
          <w:jc w:val="center"/>
        </w:pPr>
      </w:p>
    </w:sdtContent>
  </w:sdt>
  <w:p w14:paraId="199F7BEF" w14:textId="77777777" w:rsidR="00E61E1A" w:rsidRDefault="00E61E1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ED62E" w14:textId="77777777" w:rsidR="00E436FC" w:rsidRDefault="00E436FC" w:rsidP="003278FB">
      <w:r>
        <w:separator/>
      </w:r>
    </w:p>
  </w:footnote>
  <w:footnote w:type="continuationSeparator" w:id="0">
    <w:p w14:paraId="484C51B8" w14:textId="77777777" w:rsidR="00E436FC" w:rsidRDefault="00E436FC" w:rsidP="003278FB">
      <w:r>
        <w:continuationSeparator/>
      </w:r>
    </w:p>
  </w:footnote>
  <w:footnote w:type="continuationNotice" w:id="1">
    <w:p w14:paraId="04C4B2AC" w14:textId="77777777" w:rsidR="00E436FC" w:rsidRDefault="00E436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38B73" w14:textId="77777777" w:rsidR="00E61E1A" w:rsidRDefault="00E61E1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4186"/>
    <w:multiLevelType w:val="hybridMultilevel"/>
    <w:tmpl w:val="F5265EAA"/>
    <w:lvl w:ilvl="0" w:tplc="8A94C67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7EF3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14013012"/>
    <w:multiLevelType w:val="multilevel"/>
    <w:tmpl w:val="020A8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A5007E"/>
    <w:multiLevelType w:val="hybridMultilevel"/>
    <w:tmpl w:val="1E46C45C"/>
    <w:lvl w:ilvl="0" w:tplc="A070657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10F9C"/>
    <w:multiLevelType w:val="multilevel"/>
    <w:tmpl w:val="9CFAD394"/>
    <w:lvl w:ilvl="0">
      <w:start w:val="1"/>
      <w:numFmt w:val="decimal"/>
      <w:pStyle w:val="Zoznam0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851" w:hanging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764F7B"/>
    <w:multiLevelType w:val="hybridMultilevel"/>
    <w:tmpl w:val="35E048FA"/>
    <w:lvl w:ilvl="0" w:tplc="FAFA0A1E">
      <w:start w:val="1"/>
      <w:numFmt w:val="decimal"/>
      <w:lvlText w:val="%1."/>
      <w:lvlJc w:val="left"/>
      <w:pPr>
        <w:ind w:left="862" w:hanging="360"/>
      </w:pPr>
      <w:rPr>
        <w:rFonts w:hint="default"/>
        <w:i w:val="0"/>
        <w:sz w:val="20"/>
        <w:szCs w:val="20"/>
      </w:rPr>
    </w:lvl>
    <w:lvl w:ilvl="1" w:tplc="38C8AB3C">
      <w:start w:val="1"/>
      <w:numFmt w:val="lowerLetter"/>
      <w:lvlText w:val="%2."/>
      <w:lvlJc w:val="left"/>
      <w:pPr>
        <w:ind w:left="1582" w:hanging="360"/>
      </w:pPr>
    </w:lvl>
    <w:lvl w:ilvl="2" w:tplc="A81AA20C" w:tentative="1">
      <w:start w:val="1"/>
      <w:numFmt w:val="lowerRoman"/>
      <w:lvlText w:val="%3."/>
      <w:lvlJc w:val="right"/>
      <w:pPr>
        <w:ind w:left="2302" w:hanging="180"/>
      </w:pPr>
    </w:lvl>
    <w:lvl w:ilvl="3" w:tplc="1AC668BC" w:tentative="1">
      <w:start w:val="1"/>
      <w:numFmt w:val="decimal"/>
      <w:lvlText w:val="%4."/>
      <w:lvlJc w:val="left"/>
      <w:pPr>
        <w:ind w:left="3022" w:hanging="360"/>
      </w:pPr>
    </w:lvl>
    <w:lvl w:ilvl="4" w:tplc="7F6E1CFA" w:tentative="1">
      <w:start w:val="1"/>
      <w:numFmt w:val="lowerLetter"/>
      <w:lvlText w:val="%5."/>
      <w:lvlJc w:val="left"/>
      <w:pPr>
        <w:ind w:left="3742" w:hanging="360"/>
      </w:pPr>
    </w:lvl>
    <w:lvl w:ilvl="5" w:tplc="00343FB0" w:tentative="1">
      <w:start w:val="1"/>
      <w:numFmt w:val="lowerRoman"/>
      <w:lvlText w:val="%6."/>
      <w:lvlJc w:val="right"/>
      <w:pPr>
        <w:ind w:left="4462" w:hanging="180"/>
      </w:pPr>
    </w:lvl>
    <w:lvl w:ilvl="6" w:tplc="BDECB5B8" w:tentative="1">
      <w:start w:val="1"/>
      <w:numFmt w:val="decimal"/>
      <w:lvlText w:val="%7."/>
      <w:lvlJc w:val="left"/>
      <w:pPr>
        <w:ind w:left="5182" w:hanging="360"/>
      </w:pPr>
    </w:lvl>
    <w:lvl w:ilvl="7" w:tplc="049C500A" w:tentative="1">
      <w:start w:val="1"/>
      <w:numFmt w:val="lowerLetter"/>
      <w:lvlText w:val="%8."/>
      <w:lvlJc w:val="left"/>
      <w:pPr>
        <w:ind w:left="5902" w:hanging="360"/>
      </w:pPr>
    </w:lvl>
    <w:lvl w:ilvl="8" w:tplc="FB98BA60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0906246"/>
    <w:multiLevelType w:val="hybridMultilevel"/>
    <w:tmpl w:val="AA76201E"/>
    <w:lvl w:ilvl="0" w:tplc="3C46A6CA">
      <w:start w:val="1"/>
      <w:numFmt w:val="lowerLetter"/>
      <w:lvlText w:val="%1)"/>
      <w:lvlJc w:val="left"/>
      <w:pPr>
        <w:ind w:left="1290" w:hanging="360"/>
      </w:pPr>
      <w:rPr>
        <w:rFonts w:ascii="Arial" w:eastAsia="Arial" w:hAnsi="Arial" w:cs="Arial" w:hint="default"/>
        <w:b w:val="0"/>
        <w:strike w:val="0"/>
        <w:spacing w:val="-1"/>
        <w:w w:val="10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>
    <w:nsid w:val="5AD67A87"/>
    <w:multiLevelType w:val="hybridMultilevel"/>
    <w:tmpl w:val="A86CC34E"/>
    <w:lvl w:ilvl="0" w:tplc="041B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cs="Wingdings" w:hint="default"/>
      </w:rPr>
    </w:lvl>
  </w:abstractNum>
  <w:abstractNum w:abstractNumId="9">
    <w:nsid w:val="612928E4"/>
    <w:multiLevelType w:val="hybridMultilevel"/>
    <w:tmpl w:val="056E9D94"/>
    <w:lvl w:ilvl="0" w:tplc="A0706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11">
    <w:nsid w:val="664B1C23"/>
    <w:multiLevelType w:val="hybridMultilevel"/>
    <w:tmpl w:val="B58A0388"/>
    <w:lvl w:ilvl="0" w:tplc="C936A8EA">
      <w:start w:val="1"/>
      <w:numFmt w:val="lowerLetter"/>
      <w:lvlText w:val="%1)"/>
      <w:lvlJc w:val="left"/>
      <w:pPr>
        <w:ind w:left="2909" w:hanging="360"/>
      </w:pPr>
      <w:rPr>
        <w:rFonts w:ascii="Arial" w:eastAsia="Times New Roman" w:hAnsi="Arial" w:cs="Arial"/>
      </w:rPr>
    </w:lvl>
    <w:lvl w:ilvl="1" w:tplc="041B0019">
      <w:start w:val="1"/>
      <w:numFmt w:val="lowerLetter"/>
      <w:lvlText w:val="%2."/>
      <w:lvlJc w:val="left"/>
      <w:pPr>
        <w:ind w:left="3629" w:hanging="360"/>
      </w:pPr>
    </w:lvl>
    <w:lvl w:ilvl="2" w:tplc="041B001B" w:tentative="1">
      <w:start w:val="1"/>
      <w:numFmt w:val="lowerRoman"/>
      <w:lvlText w:val="%3."/>
      <w:lvlJc w:val="right"/>
      <w:pPr>
        <w:ind w:left="4349" w:hanging="180"/>
      </w:pPr>
    </w:lvl>
    <w:lvl w:ilvl="3" w:tplc="041B000F" w:tentative="1">
      <w:start w:val="1"/>
      <w:numFmt w:val="decimal"/>
      <w:lvlText w:val="%4."/>
      <w:lvlJc w:val="left"/>
      <w:pPr>
        <w:ind w:left="5069" w:hanging="360"/>
      </w:pPr>
    </w:lvl>
    <w:lvl w:ilvl="4" w:tplc="041B0019" w:tentative="1">
      <w:start w:val="1"/>
      <w:numFmt w:val="lowerLetter"/>
      <w:lvlText w:val="%5."/>
      <w:lvlJc w:val="left"/>
      <w:pPr>
        <w:ind w:left="5789" w:hanging="360"/>
      </w:pPr>
    </w:lvl>
    <w:lvl w:ilvl="5" w:tplc="041B001B" w:tentative="1">
      <w:start w:val="1"/>
      <w:numFmt w:val="lowerRoman"/>
      <w:lvlText w:val="%6."/>
      <w:lvlJc w:val="right"/>
      <w:pPr>
        <w:ind w:left="6509" w:hanging="180"/>
      </w:pPr>
    </w:lvl>
    <w:lvl w:ilvl="6" w:tplc="041B000F" w:tentative="1">
      <w:start w:val="1"/>
      <w:numFmt w:val="decimal"/>
      <w:lvlText w:val="%7."/>
      <w:lvlJc w:val="left"/>
      <w:pPr>
        <w:ind w:left="7229" w:hanging="360"/>
      </w:pPr>
    </w:lvl>
    <w:lvl w:ilvl="7" w:tplc="041B0019" w:tentative="1">
      <w:start w:val="1"/>
      <w:numFmt w:val="lowerLetter"/>
      <w:lvlText w:val="%8."/>
      <w:lvlJc w:val="left"/>
      <w:pPr>
        <w:ind w:left="7949" w:hanging="360"/>
      </w:pPr>
    </w:lvl>
    <w:lvl w:ilvl="8" w:tplc="041B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12">
    <w:nsid w:val="72237D9F"/>
    <w:multiLevelType w:val="hybridMultilevel"/>
    <w:tmpl w:val="0CD0ECE0"/>
    <w:lvl w:ilvl="0" w:tplc="44A27D6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E53CB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C7E5520">
      <w:start w:val="1"/>
      <w:numFmt w:val="decimal"/>
      <w:lvlText w:val="%3."/>
      <w:lvlJc w:val="left"/>
      <w:pPr>
        <w:ind w:left="7448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5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2"/>
  </w:num>
  <w:num w:numId="10">
    <w:abstractNumId w:val="8"/>
  </w:num>
  <w:num w:numId="11">
    <w:abstractNumId w:val="5"/>
    <w:lvlOverride w:ilvl="0">
      <w:startOverride w:val="1"/>
    </w:lvlOverride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5"/>
    <w:lvlOverride w:ilvl="0"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2">
    <w:abstractNumId w:val="5"/>
    <w:lvlOverride w:ilvl="0"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5"/>
    <w:lvlOverride w:ilvl="0">
      <w:startOverride w:val="1"/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pStyle w:val="Zoznam0"/>
        <w:lvlText w:val="%1."/>
        <w:lvlJc w:val="left"/>
        <w:pPr>
          <w:tabs>
            <w:tab w:val="num" w:pos="567"/>
          </w:tabs>
          <w:ind w:left="567" w:hanging="567"/>
        </w:pPr>
        <w:rPr>
          <w:rFonts w:cs="Times New Roman" w:hint="default"/>
          <w:b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pacing w:val="0"/>
          <w:kern w:val="0"/>
          <w:position w:val="0"/>
          <w:sz w:val="20"/>
          <w:szCs w:val="20"/>
          <w:u w:val="none"/>
          <w:effect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851" w:hanging="284"/>
        </w:pPr>
        <w:rPr>
          <w:rFonts w:cs="Times New Roman" w:hint="default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13984"/>
    <w:rsid w:val="00016D49"/>
    <w:rsid w:val="0002555A"/>
    <w:rsid w:val="00050966"/>
    <w:rsid w:val="00063DC1"/>
    <w:rsid w:val="00093E68"/>
    <w:rsid w:val="000A181A"/>
    <w:rsid w:val="000A3B4A"/>
    <w:rsid w:val="000A40E4"/>
    <w:rsid w:val="000B2395"/>
    <w:rsid w:val="000B7672"/>
    <w:rsid w:val="000C4C35"/>
    <w:rsid w:val="000C698D"/>
    <w:rsid w:val="000E2C20"/>
    <w:rsid w:val="000F6724"/>
    <w:rsid w:val="001000D3"/>
    <w:rsid w:val="00113B02"/>
    <w:rsid w:val="001227AA"/>
    <w:rsid w:val="00122BA7"/>
    <w:rsid w:val="001314ED"/>
    <w:rsid w:val="00150CD5"/>
    <w:rsid w:val="0015526C"/>
    <w:rsid w:val="00161D1C"/>
    <w:rsid w:val="00190435"/>
    <w:rsid w:val="001B0918"/>
    <w:rsid w:val="001D2C55"/>
    <w:rsid w:val="001D59E8"/>
    <w:rsid w:val="001E27AF"/>
    <w:rsid w:val="001F7232"/>
    <w:rsid w:val="002120D9"/>
    <w:rsid w:val="00241DF2"/>
    <w:rsid w:val="00252B7C"/>
    <w:rsid w:val="00253249"/>
    <w:rsid w:val="0025660F"/>
    <w:rsid w:val="002776CC"/>
    <w:rsid w:val="00284681"/>
    <w:rsid w:val="002C7205"/>
    <w:rsid w:val="002C7E1D"/>
    <w:rsid w:val="002D32BB"/>
    <w:rsid w:val="002D3A6F"/>
    <w:rsid w:val="002E7672"/>
    <w:rsid w:val="003028AA"/>
    <w:rsid w:val="00324ACD"/>
    <w:rsid w:val="003278FB"/>
    <w:rsid w:val="0033104E"/>
    <w:rsid w:val="003853BD"/>
    <w:rsid w:val="00385A66"/>
    <w:rsid w:val="0039138E"/>
    <w:rsid w:val="003A71A5"/>
    <w:rsid w:val="003B1EC4"/>
    <w:rsid w:val="003B7E77"/>
    <w:rsid w:val="003D2A86"/>
    <w:rsid w:val="003F199F"/>
    <w:rsid w:val="00400EF8"/>
    <w:rsid w:val="00400EFF"/>
    <w:rsid w:val="00436544"/>
    <w:rsid w:val="00460591"/>
    <w:rsid w:val="004836B3"/>
    <w:rsid w:val="00484FC5"/>
    <w:rsid w:val="004967C0"/>
    <w:rsid w:val="004979C1"/>
    <w:rsid w:val="004C7550"/>
    <w:rsid w:val="004E111D"/>
    <w:rsid w:val="004E2F4B"/>
    <w:rsid w:val="004F616B"/>
    <w:rsid w:val="0051725F"/>
    <w:rsid w:val="00522E7A"/>
    <w:rsid w:val="00524B43"/>
    <w:rsid w:val="005477BE"/>
    <w:rsid w:val="00554DA3"/>
    <w:rsid w:val="00565477"/>
    <w:rsid w:val="0057691E"/>
    <w:rsid w:val="00577533"/>
    <w:rsid w:val="00592871"/>
    <w:rsid w:val="00596F27"/>
    <w:rsid w:val="005A3ACE"/>
    <w:rsid w:val="005D7A78"/>
    <w:rsid w:val="005F76C7"/>
    <w:rsid w:val="00601E2E"/>
    <w:rsid w:val="0061033F"/>
    <w:rsid w:val="00622241"/>
    <w:rsid w:val="00643614"/>
    <w:rsid w:val="00645B95"/>
    <w:rsid w:val="006719EA"/>
    <w:rsid w:val="00694032"/>
    <w:rsid w:val="006D452B"/>
    <w:rsid w:val="00703B07"/>
    <w:rsid w:val="00714D2F"/>
    <w:rsid w:val="00726F23"/>
    <w:rsid w:val="00731D1A"/>
    <w:rsid w:val="00753332"/>
    <w:rsid w:val="00794D92"/>
    <w:rsid w:val="00795440"/>
    <w:rsid w:val="007A48C2"/>
    <w:rsid w:val="007B076B"/>
    <w:rsid w:val="007B16B0"/>
    <w:rsid w:val="007C025B"/>
    <w:rsid w:val="007F2580"/>
    <w:rsid w:val="00803893"/>
    <w:rsid w:val="00821B84"/>
    <w:rsid w:val="00847300"/>
    <w:rsid w:val="00851564"/>
    <w:rsid w:val="00852FD0"/>
    <w:rsid w:val="00856071"/>
    <w:rsid w:val="00875B1D"/>
    <w:rsid w:val="008867B6"/>
    <w:rsid w:val="00894B2A"/>
    <w:rsid w:val="00897214"/>
    <w:rsid w:val="008A5285"/>
    <w:rsid w:val="008B6CD1"/>
    <w:rsid w:val="008C3291"/>
    <w:rsid w:val="008C3D86"/>
    <w:rsid w:val="00902E1E"/>
    <w:rsid w:val="0091019E"/>
    <w:rsid w:val="00921981"/>
    <w:rsid w:val="0093140C"/>
    <w:rsid w:val="00937F01"/>
    <w:rsid w:val="00944606"/>
    <w:rsid w:val="0096050C"/>
    <w:rsid w:val="00983D7F"/>
    <w:rsid w:val="009A54E0"/>
    <w:rsid w:val="009B22EB"/>
    <w:rsid w:val="009B3A5C"/>
    <w:rsid w:val="009C0051"/>
    <w:rsid w:val="009D7390"/>
    <w:rsid w:val="009E140E"/>
    <w:rsid w:val="009E393A"/>
    <w:rsid w:val="00A27072"/>
    <w:rsid w:val="00A30506"/>
    <w:rsid w:val="00A34C13"/>
    <w:rsid w:val="00A43352"/>
    <w:rsid w:val="00A55C8D"/>
    <w:rsid w:val="00A71A70"/>
    <w:rsid w:val="00A81BD0"/>
    <w:rsid w:val="00A8360D"/>
    <w:rsid w:val="00A91016"/>
    <w:rsid w:val="00A9211A"/>
    <w:rsid w:val="00AA56A9"/>
    <w:rsid w:val="00AA60E6"/>
    <w:rsid w:val="00AA6575"/>
    <w:rsid w:val="00AD6937"/>
    <w:rsid w:val="00AE4739"/>
    <w:rsid w:val="00AF0096"/>
    <w:rsid w:val="00B32F3A"/>
    <w:rsid w:val="00B4664B"/>
    <w:rsid w:val="00B539DE"/>
    <w:rsid w:val="00B67668"/>
    <w:rsid w:val="00BA01EA"/>
    <w:rsid w:val="00BB16D8"/>
    <w:rsid w:val="00BB3450"/>
    <w:rsid w:val="00BE35F2"/>
    <w:rsid w:val="00BE437E"/>
    <w:rsid w:val="00C07E24"/>
    <w:rsid w:val="00C144C7"/>
    <w:rsid w:val="00C21537"/>
    <w:rsid w:val="00C21C97"/>
    <w:rsid w:val="00C245CA"/>
    <w:rsid w:val="00C44286"/>
    <w:rsid w:val="00C521C1"/>
    <w:rsid w:val="00C74A47"/>
    <w:rsid w:val="00C9131B"/>
    <w:rsid w:val="00CA40A9"/>
    <w:rsid w:val="00CB5500"/>
    <w:rsid w:val="00CD78E7"/>
    <w:rsid w:val="00CF23D3"/>
    <w:rsid w:val="00CF40E6"/>
    <w:rsid w:val="00D0581D"/>
    <w:rsid w:val="00D40D01"/>
    <w:rsid w:val="00D504F2"/>
    <w:rsid w:val="00D56D42"/>
    <w:rsid w:val="00D711A6"/>
    <w:rsid w:val="00D7409F"/>
    <w:rsid w:val="00D81A26"/>
    <w:rsid w:val="00D84342"/>
    <w:rsid w:val="00DA0071"/>
    <w:rsid w:val="00DA191D"/>
    <w:rsid w:val="00DB43E8"/>
    <w:rsid w:val="00DB7370"/>
    <w:rsid w:val="00DC2822"/>
    <w:rsid w:val="00DC684C"/>
    <w:rsid w:val="00DD4477"/>
    <w:rsid w:val="00DF648A"/>
    <w:rsid w:val="00E0315D"/>
    <w:rsid w:val="00E24DB2"/>
    <w:rsid w:val="00E33A5E"/>
    <w:rsid w:val="00E36405"/>
    <w:rsid w:val="00E436FC"/>
    <w:rsid w:val="00E61E1A"/>
    <w:rsid w:val="00E62BCC"/>
    <w:rsid w:val="00EA4048"/>
    <w:rsid w:val="00EB6602"/>
    <w:rsid w:val="00F13B58"/>
    <w:rsid w:val="00F13C4C"/>
    <w:rsid w:val="00F1427D"/>
    <w:rsid w:val="00F34EDF"/>
    <w:rsid w:val="00F37951"/>
    <w:rsid w:val="00F40111"/>
    <w:rsid w:val="00F42F5F"/>
    <w:rsid w:val="00F65863"/>
    <w:rsid w:val="00F67A7C"/>
    <w:rsid w:val="00F90DDE"/>
    <w:rsid w:val="00F936F1"/>
    <w:rsid w:val="00FB1A0E"/>
    <w:rsid w:val="00FB4230"/>
    <w:rsid w:val="00FD1DD0"/>
    <w:rsid w:val="00FD298E"/>
    <w:rsid w:val="00FF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84FA"/>
  <w15:chartTrackingRefBased/>
  <w15:docId w15:val="{812D6750-48C8-418F-9936-F9457CD8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327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1D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Zoznam0">
    <w:name w:val="Zoznam 0"/>
    <w:basedOn w:val="Normlny"/>
    <w:qFormat/>
    <w:rsid w:val="00731D1A"/>
    <w:pPr>
      <w:numPr>
        <w:numId w:val="4"/>
      </w:numPr>
      <w:spacing w:line="360" w:lineRule="auto"/>
    </w:pPr>
    <w:rPr>
      <w:rFonts w:ascii="Arial" w:hAnsi="Arial" w:cs="Arial"/>
      <w:sz w:val="22"/>
      <w:szCs w:val="20"/>
      <w:lang w:eastAsia="cs-CZ"/>
    </w:rPr>
  </w:style>
  <w:style w:type="paragraph" w:customStyle="1" w:styleId="CTL">
    <w:name w:val="CTL"/>
    <w:basedOn w:val="Normlny"/>
    <w:rsid w:val="00F65863"/>
    <w:pPr>
      <w:widowControl w:val="0"/>
      <w:numPr>
        <w:numId w:val="18"/>
      </w:numPr>
      <w:autoSpaceDE w:val="0"/>
      <w:autoSpaceDN w:val="0"/>
      <w:adjustRightInd w:val="0"/>
      <w:spacing w:after="120"/>
      <w:jc w:val="both"/>
    </w:pPr>
    <w:rPr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4B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4B43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50C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0CD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0CD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0C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0CD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CD7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84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BD88147FE7484AA40D8376FCF39B41" ma:contentTypeVersion="9" ma:contentTypeDescription="Umožňuje vytvoriť nový dokument." ma:contentTypeScope="" ma:versionID="6bcf724da19d6c7c5bcfbb20f221b2fa">
  <xsd:schema xmlns:xsd="http://www.w3.org/2001/XMLSchema" xmlns:xs="http://www.w3.org/2001/XMLSchema" xmlns:p="http://schemas.microsoft.com/office/2006/metadata/properties" xmlns:ns2="0f879731-e207-4789-b21e-cd2e03c44206" xmlns:ns3="e07910f1-ba9a-4a4c-b40f-2e0ece371d41" targetNamespace="http://schemas.microsoft.com/office/2006/metadata/properties" ma:root="true" ma:fieldsID="e2fc1cb3c56918a65fd3868dad933132" ns2:_="" ns3:_="">
    <xsd:import namespace="0f879731-e207-4789-b21e-cd2e03c44206"/>
    <xsd:import namespace="e07910f1-ba9a-4a4c-b40f-2e0ece371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79731-e207-4789-b21e-cd2e03c442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910f1-ba9a-4a4c-b40f-2e0ece371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ADCA56-3217-43E5-834A-CE0378616B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38B96D-FE87-4FD7-A64B-F87645BE92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79731-e207-4789-b21e-cd2e03c44206"/>
    <ds:schemaRef ds:uri="e07910f1-ba9a-4a4c-b40f-2e0ece371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A9FDE-1CFE-4DE2-A55F-2F003ED47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10</Pages>
  <Words>4703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Naty</cp:lastModifiedBy>
  <cp:revision>47</cp:revision>
  <dcterms:created xsi:type="dcterms:W3CDTF">2020-04-06T07:05:00Z</dcterms:created>
  <dcterms:modified xsi:type="dcterms:W3CDTF">2020-10-23T12:45:00Z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0x01010061BD88147FE7484AA40D8376FCF39B41</vt:lpwstr>
  </property>
</Properties>
</file>