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 xml:space="preserve">Kúpna zmluva č. 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 xml:space="preserve"> na nákup </w:t>
      </w:r>
      <w:r w:rsidR="00593C58" w:rsidRPr="00986C92">
        <w:rPr>
          <w:rFonts w:ascii="Arial Narrow" w:hAnsi="Arial Narrow" w:cs="Arial Narrow"/>
          <w:b/>
          <w:bCs/>
          <w:sz w:val="22"/>
          <w:szCs w:val="22"/>
        </w:rPr>
        <w:t>forenzných databáz</w:t>
      </w:r>
      <w:r w:rsidRPr="00986C92">
        <w:rPr>
          <w:rFonts w:ascii="Arial Narrow" w:hAnsi="Arial Narrow"/>
          <w:b/>
          <w:sz w:val="22"/>
          <w:szCs w:val="22"/>
        </w:rPr>
        <w:t>, časť 3</w:t>
      </w:r>
    </w:p>
    <w:p w:rsidR="00DA7776" w:rsidRPr="00986C92" w:rsidRDefault="00DA7776" w:rsidP="00DA7776">
      <w:pPr>
        <w:pStyle w:val="Zkladntext21"/>
        <w:shd w:val="clear" w:color="auto" w:fill="auto"/>
        <w:spacing w:after="279"/>
        <w:ind w:left="160" w:right="640" w:firstLine="0"/>
        <w:jc w:val="center"/>
        <w:rPr>
          <w:sz w:val="22"/>
          <w:szCs w:val="22"/>
        </w:rPr>
      </w:pPr>
      <w:r w:rsidRPr="00986C92">
        <w:rPr>
          <w:sz w:val="22"/>
          <w:szCs w:val="22"/>
        </w:rPr>
        <w:t xml:space="preserve">uzavretá podľa § 409 a </w:t>
      </w:r>
      <w:proofErr w:type="spellStart"/>
      <w:r w:rsidRPr="00986C92">
        <w:rPr>
          <w:sz w:val="22"/>
          <w:szCs w:val="22"/>
        </w:rPr>
        <w:t>nasl</w:t>
      </w:r>
      <w:proofErr w:type="spellEnd"/>
      <w:r w:rsidRPr="00986C92">
        <w:rPr>
          <w:sz w:val="22"/>
          <w:szCs w:val="22"/>
        </w:rPr>
        <w:t xml:space="preserve">. Obchodného zákonníka a zákona č. 343/2015 Z .z. o verejnom obstarávaní a o zmene a doplnení niektorých zákonov v znení neskorších predpisov ( ďalej len „zákon č. 343/2015 </w:t>
      </w:r>
      <w:proofErr w:type="spellStart"/>
      <w:r w:rsidRPr="00986C92">
        <w:rPr>
          <w:sz w:val="22"/>
          <w:szCs w:val="22"/>
        </w:rPr>
        <w:t>Z.z</w:t>
      </w:r>
      <w:proofErr w:type="spellEnd"/>
      <w:r w:rsidRPr="00986C92">
        <w:rPr>
          <w:sz w:val="22"/>
          <w:szCs w:val="22"/>
        </w:rPr>
        <w:t>.) (ďalej len „Zmluva")</w:t>
      </w: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medzi zmluvnými stranami:</w:t>
      </w: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DE2E2B" w:rsidRPr="00E53E4A" w:rsidRDefault="00DE2E2B" w:rsidP="00DE2E2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  <w:r w:rsidRPr="00E53E4A">
        <w:rPr>
          <w:rFonts w:ascii="Arial Narrow" w:hAnsi="Arial Narrow" w:cs="Arial Narrow"/>
          <w:b/>
          <w:bCs/>
          <w:sz w:val="22"/>
          <w:szCs w:val="22"/>
        </w:rPr>
        <w:t>Kupujúci:</w:t>
      </w:r>
    </w:p>
    <w:p w:rsidR="00DE2E2B" w:rsidRPr="00E53E4A" w:rsidRDefault="00DE2E2B" w:rsidP="00DE2E2B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 xml:space="preserve">Názov: 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Slovenská republika zastúpená Ministerstvom vnútra Slovenskej republiky </w:t>
      </w:r>
    </w:p>
    <w:p w:rsidR="00DE2E2B" w:rsidRPr="00E53E4A" w:rsidRDefault="00DE2E2B" w:rsidP="00DE2E2B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 xml:space="preserve">Sídlo: 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Pribinova 2, 812 72 Bratislava </w:t>
      </w:r>
    </w:p>
    <w:p w:rsidR="00DE2E2B" w:rsidRPr="00E53193" w:rsidRDefault="00DE2E2B" w:rsidP="00DE2E2B">
      <w:pPr>
        <w:tabs>
          <w:tab w:val="clear" w:pos="2880"/>
          <w:tab w:val="left" w:pos="2835"/>
        </w:tabs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>Zastúpený: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 </w:t>
      </w:r>
      <w:r w:rsidRPr="00E53193">
        <w:rPr>
          <w:rFonts w:ascii="Arial Narrow" w:hAnsi="Arial Narrow" w:cs="Arial Narrow"/>
          <w:sz w:val="22"/>
          <w:szCs w:val="22"/>
        </w:rPr>
        <w:t>Mgr. Tomáš OPARTY</w:t>
      </w:r>
    </w:p>
    <w:p w:rsidR="00DE2E2B" w:rsidRPr="00E53E4A" w:rsidRDefault="00DE2E2B" w:rsidP="00DE2E2B">
      <w:pPr>
        <w:tabs>
          <w:tab w:val="clear" w:pos="2880"/>
          <w:tab w:val="left" w:pos="2835"/>
        </w:tabs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 xml:space="preserve"> </w:t>
      </w:r>
      <w:r w:rsidRPr="00E53193">
        <w:rPr>
          <w:rFonts w:ascii="Arial Narrow" w:hAnsi="Arial Narrow" w:cs="Arial Narrow"/>
          <w:sz w:val="22"/>
          <w:szCs w:val="22"/>
        </w:rPr>
        <w:t>generálny riaditeľ sekcie ekonomiky MV SR</w:t>
      </w:r>
      <w:r w:rsidRPr="00E53E4A">
        <w:rPr>
          <w:rFonts w:ascii="Arial Narrow" w:hAnsi="Arial Narrow" w:cs="Arial Narrow"/>
          <w:sz w:val="22"/>
          <w:szCs w:val="22"/>
        </w:rPr>
        <w:t xml:space="preserve">, na     základe   plnej moci č. p. </w:t>
      </w:r>
      <w:r>
        <w:rPr>
          <w:rFonts w:ascii="Arial Narrow" w:hAnsi="Arial Narrow" w:cs="Arial Narrow"/>
          <w:sz w:val="22"/>
          <w:szCs w:val="22"/>
        </w:rPr>
        <w:t>SL-OPS</w:t>
      </w:r>
      <w:r w:rsidRPr="00E53E4A">
        <w:rPr>
          <w:rFonts w:ascii="Arial Narrow" w:hAnsi="Arial Narrow" w:cs="Arial Narrow"/>
          <w:sz w:val="22"/>
          <w:szCs w:val="22"/>
        </w:rPr>
        <w:t>-</w:t>
      </w:r>
      <w:r>
        <w:rPr>
          <w:rFonts w:ascii="Arial Narrow" w:hAnsi="Arial Narrow" w:cs="Arial Narrow"/>
          <w:sz w:val="22"/>
          <w:szCs w:val="22"/>
        </w:rPr>
        <w:t>2020</w:t>
      </w:r>
      <w:r w:rsidRPr="00E53E4A">
        <w:rPr>
          <w:rFonts w:ascii="Arial Narrow" w:hAnsi="Arial Narrow" w:cs="Arial Narrow"/>
          <w:sz w:val="22"/>
          <w:szCs w:val="22"/>
        </w:rPr>
        <w:t>/001</w:t>
      </w:r>
      <w:r>
        <w:rPr>
          <w:rFonts w:ascii="Arial Narrow" w:hAnsi="Arial Narrow" w:cs="Arial Narrow"/>
          <w:sz w:val="22"/>
          <w:szCs w:val="22"/>
        </w:rPr>
        <w:t>1328</w:t>
      </w:r>
      <w:r w:rsidRPr="00E53E4A">
        <w:rPr>
          <w:rFonts w:ascii="Arial Narrow" w:hAnsi="Arial Narrow" w:cs="Arial Narrow"/>
          <w:sz w:val="22"/>
          <w:szCs w:val="22"/>
        </w:rPr>
        <w:t>-</w:t>
      </w:r>
      <w:r>
        <w:rPr>
          <w:rFonts w:ascii="Arial Narrow" w:hAnsi="Arial Narrow" w:cs="Arial Narrow"/>
          <w:sz w:val="22"/>
          <w:szCs w:val="22"/>
        </w:rPr>
        <w:t>232</w:t>
      </w:r>
      <w:r w:rsidRPr="00E53E4A">
        <w:rPr>
          <w:rFonts w:ascii="Arial Narrow" w:hAnsi="Arial Narrow" w:cs="Arial Narrow"/>
          <w:sz w:val="22"/>
          <w:szCs w:val="22"/>
        </w:rPr>
        <w:t xml:space="preserve"> zo dňa </w:t>
      </w:r>
      <w:r>
        <w:rPr>
          <w:rFonts w:ascii="Arial Narrow" w:hAnsi="Arial Narrow" w:cs="Arial Narrow"/>
          <w:sz w:val="22"/>
          <w:szCs w:val="22"/>
        </w:rPr>
        <w:t>04</w:t>
      </w:r>
      <w:r w:rsidRPr="00E53E4A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06</w:t>
      </w:r>
      <w:r w:rsidRPr="00E53E4A">
        <w:rPr>
          <w:rFonts w:ascii="Arial Narrow" w:hAnsi="Arial Narrow" w:cs="Arial Narrow"/>
          <w:sz w:val="22"/>
          <w:szCs w:val="22"/>
        </w:rPr>
        <w:t>.20</w:t>
      </w:r>
      <w:r>
        <w:rPr>
          <w:rFonts w:ascii="Arial Narrow" w:hAnsi="Arial Narrow" w:cs="Arial Narrow"/>
          <w:sz w:val="22"/>
          <w:szCs w:val="22"/>
        </w:rPr>
        <w:t>20</w:t>
      </w:r>
    </w:p>
    <w:p w:rsidR="00DE2E2B" w:rsidRPr="00E53E4A" w:rsidRDefault="00DE2E2B" w:rsidP="00DE2E2B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>IČO: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00151866 </w:t>
      </w:r>
    </w:p>
    <w:p w:rsidR="00DE2E2B" w:rsidRPr="00E53E4A" w:rsidRDefault="00DE2E2B" w:rsidP="00DE2E2B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 xml:space="preserve">DIČ: 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              </w:t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2020571520 </w:t>
      </w:r>
    </w:p>
    <w:p w:rsidR="00DE2E2B" w:rsidRPr="00E53E4A" w:rsidRDefault="00DE2E2B" w:rsidP="00DE2E2B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>Bankové spojenie: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Štátna pokladnica </w:t>
      </w:r>
    </w:p>
    <w:p w:rsidR="00DE2E2B" w:rsidRPr="00E53E4A" w:rsidRDefault="00DE2E2B" w:rsidP="00DE2E2B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 xml:space="preserve">IBAN: 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>SK7881800000007000180023</w:t>
      </w:r>
    </w:p>
    <w:p w:rsidR="00DE2E2B" w:rsidRPr="00E53E4A" w:rsidRDefault="00DE2E2B" w:rsidP="00DE2E2B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 xml:space="preserve">BIC/SWIFT kód: 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>SPSRSKBA</w:t>
      </w:r>
    </w:p>
    <w:p w:rsidR="00DA7776" w:rsidRPr="00986C92" w:rsidRDefault="00DA7776" w:rsidP="00DA7776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(ďalej len „Kupujúci“)</w:t>
      </w: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a</w:t>
      </w: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pStyle w:val="Default"/>
        <w:spacing w:line="288" w:lineRule="auto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Predávajúci :</w:t>
      </w:r>
      <w:r w:rsidRPr="00986C92">
        <w:rPr>
          <w:rFonts w:ascii="Arial Narrow" w:hAnsi="Arial Narrow" w:cs="Arial Narrow"/>
          <w:sz w:val="22"/>
          <w:szCs w:val="22"/>
        </w:rPr>
        <w:tab/>
      </w:r>
      <w:r w:rsidRPr="00986C92">
        <w:rPr>
          <w:rFonts w:ascii="Arial Narrow" w:hAnsi="Arial Narrow" w:cs="Arial Narrow"/>
          <w:sz w:val="22"/>
          <w:szCs w:val="22"/>
        </w:rPr>
        <w:tab/>
      </w:r>
      <w:r w:rsidRPr="00986C92">
        <w:rPr>
          <w:rFonts w:ascii="Arial Narrow" w:hAnsi="Arial Narrow" w:cs="Arial Narrow"/>
          <w:sz w:val="22"/>
          <w:szCs w:val="22"/>
        </w:rPr>
        <w:tab/>
      </w:r>
      <w:r w:rsidRPr="00986C92">
        <w:rPr>
          <w:rFonts w:ascii="Arial Narrow" w:hAnsi="Arial Narrow"/>
          <w:b/>
          <w:sz w:val="22"/>
          <w:szCs w:val="22"/>
        </w:rPr>
        <w:t xml:space="preserve"> </w:t>
      </w:r>
    </w:p>
    <w:p w:rsidR="00DA7776" w:rsidRPr="00986C92" w:rsidRDefault="00DA7776" w:rsidP="00DA7776">
      <w:pPr>
        <w:pStyle w:val="Default"/>
        <w:spacing w:line="288" w:lineRule="auto"/>
        <w:ind w:left="2124" w:firstLine="708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/>
          <w:sz w:val="22"/>
          <w:szCs w:val="22"/>
        </w:rPr>
        <w:t xml:space="preserve"> </w:t>
      </w:r>
    </w:p>
    <w:p w:rsidR="00DA7776" w:rsidRPr="00986C92" w:rsidRDefault="00DA7776" w:rsidP="00DA7776">
      <w:pPr>
        <w:pStyle w:val="Default"/>
        <w:spacing w:line="288" w:lineRule="auto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IČO:</w:t>
      </w:r>
      <w:r w:rsidRPr="00986C92">
        <w:rPr>
          <w:rFonts w:ascii="Arial Narrow" w:hAnsi="Arial Narrow" w:cs="Arial Narrow"/>
          <w:sz w:val="22"/>
          <w:szCs w:val="22"/>
        </w:rPr>
        <w:tab/>
      </w:r>
      <w:r w:rsidRPr="00986C92">
        <w:rPr>
          <w:rFonts w:ascii="Arial Narrow" w:hAnsi="Arial Narrow" w:cs="Arial Narrow"/>
          <w:sz w:val="22"/>
          <w:szCs w:val="22"/>
        </w:rPr>
        <w:tab/>
      </w:r>
      <w:r w:rsidRPr="00986C92">
        <w:rPr>
          <w:rFonts w:ascii="Arial Narrow" w:hAnsi="Arial Narrow" w:cs="Arial Narrow"/>
          <w:sz w:val="22"/>
          <w:szCs w:val="22"/>
        </w:rPr>
        <w:tab/>
      </w:r>
      <w:r w:rsidRPr="00986C92">
        <w:rPr>
          <w:rFonts w:ascii="Arial Narrow" w:hAnsi="Arial Narrow" w:cs="Arial Narrow"/>
          <w:sz w:val="22"/>
          <w:szCs w:val="22"/>
        </w:rPr>
        <w:tab/>
      </w:r>
      <w:r w:rsidRPr="00986C92">
        <w:rPr>
          <w:rFonts w:ascii="Arial Narrow" w:hAnsi="Arial Narrow"/>
          <w:sz w:val="22"/>
          <w:szCs w:val="22"/>
        </w:rPr>
        <w:t xml:space="preserve"> </w:t>
      </w:r>
    </w:p>
    <w:p w:rsidR="00DA7776" w:rsidRPr="00986C92" w:rsidRDefault="00DA7776" w:rsidP="00DA7776">
      <w:pPr>
        <w:pStyle w:val="Default"/>
        <w:spacing w:line="288" w:lineRule="auto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DIČ: </w:t>
      </w:r>
      <w:r w:rsidRPr="00986C92">
        <w:rPr>
          <w:rFonts w:ascii="Arial Narrow" w:hAnsi="Arial Narrow" w:cs="Arial Narrow"/>
          <w:sz w:val="22"/>
          <w:szCs w:val="22"/>
        </w:rPr>
        <w:tab/>
      </w:r>
      <w:r w:rsidRPr="00986C92">
        <w:rPr>
          <w:rFonts w:ascii="Arial Narrow" w:hAnsi="Arial Narrow" w:cs="Arial Narrow"/>
          <w:sz w:val="22"/>
          <w:szCs w:val="22"/>
        </w:rPr>
        <w:tab/>
      </w:r>
      <w:r w:rsidRPr="00986C92">
        <w:rPr>
          <w:rFonts w:ascii="Arial Narrow" w:hAnsi="Arial Narrow" w:cs="Arial Narrow"/>
          <w:sz w:val="22"/>
          <w:szCs w:val="22"/>
        </w:rPr>
        <w:tab/>
      </w:r>
      <w:r w:rsidRPr="00986C92">
        <w:rPr>
          <w:rFonts w:ascii="Arial Narrow" w:hAnsi="Arial Narrow" w:cs="Arial Narrow"/>
          <w:sz w:val="22"/>
          <w:szCs w:val="22"/>
        </w:rPr>
        <w:tab/>
      </w:r>
      <w:r w:rsidRPr="00986C92">
        <w:rPr>
          <w:rFonts w:ascii="Arial Narrow" w:hAnsi="Arial Narrow"/>
          <w:sz w:val="22"/>
          <w:szCs w:val="22"/>
        </w:rPr>
        <w:t xml:space="preserve"> </w:t>
      </w:r>
    </w:p>
    <w:p w:rsidR="00DA7776" w:rsidRPr="00986C92" w:rsidRDefault="00DA7776" w:rsidP="00DA7776">
      <w:pPr>
        <w:pStyle w:val="Default"/>
        <w:spacing w:line="288" w:lineRule="auto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IČ DPH: </w:t>
      </w:r>
      <w:r w:rsidRPr="00986C92">
        <w:rPr>
          <w:rFonts w:ascii="Arial Narrow" w:hAnsi="Arial Narrow" w:cs="Arial Narrow"/>
          <w:sz w:val="22"/>
          <w:szCs w:val="22"/>
        </w:rPr>
        <w:tab/>
      </w:r>
      <w:r w:rsidRPr="00986C92">
        <w:rPr>
          <w:rFonts w:ascii="Arial Narrow" w:hAnsi="Arial Narrow" w:cs="Arial Narrow"/>
          <w:sz w:val="22"/>
          <w:szCs w:val="22"/>
        </w:rPr>
        <w:tab/>
      </w:r>
      <w:r w:rsidRPr="00986C92">
        <w:rPr>
          <w:rFonts w:ascii="Arial Narrow" w:hAnsi="Arial Narrow" w:cs="Arial Narrow"/>
          <w:sz w:val="22"/>
          <w:szCs w:val="22"/>
        </w:rPr>
        <w:tab/>
      </w:r>
      <w:r w:rsidRPr="00986C92">
        <w:rPr>
          <w:rFonts w:ascii="Arial Narrow" w:hAnsi="Arial Narrow" w:cs="Arial Narrow"/>
          <w:sz w:val="22"/>
          <w:szCs w:val="22"/>
        </w:rPr>
        <w:tab/>
        <w:t xml:space="preserve"> </w:t>
      </w:r>
    </w:p>
    <w:p w:rsidR="00DA7776" w:rsidRPr="00986C92" w:rsidRDefault="00DA7776" w:rsidP="00DA7776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986C92">
        <w:rPr>
          <w:rFonts w:ascii="Arial Narrow" w:hAnsi="Arial Narrow" w:cs="Arial Narrow"/>
          <w:color w:val="auto"/>
          <w:sz w:val="22"/>
          <w:szCs w:val="22"/>
        </w:rPr>
        <w:t xml:space="preserve">Zastúpený: </w:t>
      </w:r>
      <w:r w:rsidRPr="00986C92">
        <w:rPr>
          <w:rFonts w:ascii="Arial Narrow" w:hAnsi="Arial Narrow" w:cs="Arial Narrow"/>
          <w:color w:val="auto"/>
          <w:sz w:val="22"/>
          <w:szCs w:val="22"/>
        </w:rPr>
        <w:tab/>
      </w:r>
      <w:r w:rsidRPr="00986C92">
        <w:rPr>
          <w:rFonts w:ascii="Arial Narrow" w:hAnsi="Arial Narrow" w:cs="Arial Narrow"/>
          <w:color w:val="auto"/>
          <w:sz w:val="22"/>
          <w:szCs w:val="22"/>
        </w:rPr>
        <w:tab/>
      </w:r>
      <w:r w:rsidRPr="00986C92">
        <w:rPr>
          <w:rFonts w:ascii="Arial Narrow" w:hAnsi="Arial Narrow" w:cs="Arial Narrow"/>
          <w:color w:val="auto"/>
          <w:sz w:val="22"/>
          <w:szCs w:val="22"/>
        </w:rPr>
        <w:tab/>
        <w:t xml:space="preserve"> </w:t>
      </w:r>
    </w:p>
    <w:p w:rsidR="00DA7776" w:rsidRPr="00986C92" w:rsidRDefault="00DA7776" w:rsidP="00DA7776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986C92">
        <w:rPr>
          <w:rFonts w:ascii="Arial Narrow" w:hAnsi="Arial Narrow" w:cs="Arial Narrow"/>
          <w:color w:val="auto"/>
          <w:sz w:val="22"/>
          <w:szCs w:val="22"/>
        </w:rPr>
        <w:t xml:space="preserve">Bankové spojenie: </w:t>
      </w:r>
      <w:r w:rsidRPr="00986C92">
        <w:rPr>
          <w:rFonts w:ascii="Arial Narrow" w:hAnsi="Arial Narrow" w:cs="Arial Narrow"/>
          <w:color w:val="auto"/>
          <w:sz w:val="22"/>
          <w:szCs w:val="22"/>
        </w:rPr>
        <w:tab/>
      </w:r>
      <w:r w:rsidRPr="00986C92">
        <w:rPr>
          <w:rFonts w:ascii="Arial Narrow" w:hAnsi="Arial Narrow" w:cs="Arial Narrow"/>
          <w:color w:val="auto"/>
          <w:sz w:val="22"/>
          <w:szCs w:val="22"/>
        </w:rPr>
        <w:tab/>
        <w:t xml:space="preserve"> </w:t>
      </w:r>
    </w:p>
    <w:p w:rsidR="00DA7776" w:rsidRPr="00986C92" w:rsidRDefault="00DA7776" w:rsidP="00DA7776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986C92">
        <w:rPr>
          <w:rFonts w:ascii="Arial Narrow" w:hAnsi="Arial Narrow" w:cs="Arial Narrow"/>
          <w:color w:val="auto"/>
          <w:sz w:val="22"/>
          <w:szCs w:val="22"/>
        </w:rPr>
        <w:t xml:space="preserve">Zapísaný v obchodnom registri:  </w:t>
      </w:r>
    </w:p>
    <w:p w:rsidR="00DA7776" w:rsidRPr="00986C92" w:rsidRDefault="00DA7776" w:rsidP="00DA7776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986C92">
        <w:rPr>
          <w:rFonts w:ascii="Arial Narrow" w:hAnsi="Arial Narrow" w:cs="Arial Narrow"/>
          <w:color w:val="auto"/>
          <w:sz w:val="22"/>
          <w:szCs w:val="22"/>
        </w:rPr>
        <w:t xml:space="preserve">Osoby oprávnené konať vo veciach: </w:t>
      </w:r>
    </w:p>
    <w:p w:rsidR="00DA7776" w:rsidRPr="00986C92" w:rsidRDefault="00DA7776" w:rsidP="00DA7776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986C92">
        <w:rPr>
          <w:rFonts w:ascii="Arial Narrow" w:hAnsi="Arial Narrow" w:cs="Arial Narrow"/>
          <w:color w:val="auto"/>
          <w:sz w:val="22"/>
          <w:szCs w:val="22"/>
        </w:rPr>
        <w:t xml:space="preserve">a) zmluvných </w:t>
      </w:r>
      <w:r w:rsidRPr="00986C92">
        <w:rPr>
          <w:rFonts w:ascii="Arial Narrow" w:hAnsi="Arial Narrow" w:cs="Arial Narrow"/>
          <w:color w:val="auto"/>
          <w:sz w:val="22"/>
          <w:szCs w:val="22"/>
        </w:rPr>
        <w:tab/>
      </w:r>
      <w:r w:rsidRPr="00986C92">
        <w:rPr>
          <w:rFonts w:ascii="Arial Narrow" w:hAnsi="Arial Narrow" w:cs="Arial Narrow"/>
          <w:color w:val="auto"/>
          <w:sz w:val="22"/>
          <w:szCs w:val="22"/>
        </w:rPr>
        <w:tab/>
      </w:r>
      <w:r w:rsidRPr="00986C92">
        <w:rPr>
          <w:rFonts w:ascii="Arial Narrow" w:hAnsi="Arial Narrow" w:cs="Arial Narrow"/>
          <w:color w:val="auto"/>
          <w:sz w:val="22"/>
          <w:szCs w:val="22"/>
        </w:rPr>
        <w:tab/>
        <w:t xml:space="preserve"> </w:t>
      </w:r>
    </w:p>
    <w:p w:rsidR="00DA7776" w:rsidRPr="00986C92" w:rsidRDefault="00DA7776" w:rsidP="00DA7776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986C92">
        <w:rPr>
          <w:rFonts w:ascii="Arial Narrow" w:hAnsi="Arial Narrow" w:cs="Arial Narrow"/>
          <w:color w:val="auto"/>
          <w:sz w:val="22"/>
          <w:szCs w:val="22"/>
        </w:rPr>
        <w:t xml:space="preserve">b) technických </w:t>
      </w:r>
      <w:r w:rsidRPr="00986C92">
        <w:rPr>
          <w:rFonts w:ascii="Arial Narrow" w:hAnsi="Arial Narrow" w:cs="Arial Narrow"/>
          <w:color w:val="auto"/>
          <w:sz w:val="22"/>
          <w:szCs w:val="22"/>
        </w:rPr>
        <w:tab/>
      </w:r>
      <w:r w:rsidRPr="00986C92">
        <w:rPr>
          <w:rFonts w:ascii="Arial Narrow" w:hAnsi="Arial Narrow" w:cs="Arial Narrow"/>
          <w:color w:val="auto"/>
          <w:sz w:val="22"/>
          <w:szCs w:val="22"/>
        </w:rPr>
        <w:tab/>
      </w:r>
      <w:r w:rsidRPr="00986C92">
        <w:rPr>
          <w:rFonts w:ascii="Arial Narrow" w:hAnsi="Arial Narrow" w:cs="Arial Narrow"/>
          <w:color w:val="auto"/>
          <w:sz w:val="22"/>
          <w:szCs w:val="22"/>
        </w:rPr>
        <w:tab/>
        <w:t xml:space="preserve"> </w:t>
      </w:r>
    </w:p>
    <w:p w:rsidR="00DA7776" w:rsidRPr="00986C92" w:rsidRDefault="00DA7776" w:rsidP="00DA7776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986C92">
        <w:rPr>
          <w:rFonts w:ascii="Arial Narrow" w:hAnsi="Arial Narrow" w:cs="Arial Narrow"/>
          <w:color w:val="auto"/>
          <w:sz w:val="22"/>
          <w:szCs w:val="22"/>
        </w:rPr>
        <w:t xml:space="preserve">Tel.: </w:t>
      </w:r>
      <w:r w:rsidRPr="00986C92">
        <w:rPr>
          <w:rFonts w:ascii="Arial Narrow" w:hAnsi="Arial Narrow" w:cs="Arial Narrow"/>
          <w:color w:val="auto"/>
          <w:sz w:val="22"/>
          <w:szCs w:val="22"/>
        </w:rPr>
        <w:tab/>
      </w:r>
      <w:r w:rsidRPr="00986C92">
        <w:rPr>
          <w:rFonts w:ascii="Arial Narrow" w:hAnsi="Arial Narrow" w:cs="Arial Narrow"/>
          <w:color w:val="auto"/>
          <w:sz w:val="22"/>
          <w:szCs w:val="22"/>
        </w:rPr>
        <w:tab/>
      </w:r>
      <w:r w:rsidRPr="00986C92">
        <w:rPr>
          <w:rFonts w:ascii="Arial Narrow" w:hAnsi="Arial Narrow" w:cs="Arial Narrow"/>
          <w:color w:val="auto"/>
          <w:sz w:val="22"/>
          <w:szCs w:val="22"/>
        </w:rPr>
        <w:tab/>
      </w:r>
      <w:r w:rsidRPr="00986C92">
        <w:rPr>
          <w:rFonts w:ascii="Arial Narrow" w:hAnsi="Arial Narrow" w:cs="Arial Narrow"/>
          <w:color w:val="auto"/>
          <w:sz w:val="22"/>
          <w:szCs w:val="22"/>
        </w:rPr>
        <w:tab/>
        <w:t xml:space="preserve"> </w:t>
      </w:r>
    </w:p>
    <w:p w:rsidR="00DA7776" w:rsidRPr="00986C92" w:rsidRDefault="00DA7776" w:rsidP="00DA7776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986C92">
        <w:rPr>
          <w:rFonts w:ascii="Arial Narrow" w:hAnsi="Arial Narrow" w:cs="Arial Narrow"/>
          <w:color w:val="auto"/>
          <w:sz w:val="22"/>
          <w:szCs w:val="22"/>
        </w:rPr>
        <w:t xml:space="preserve">E-mail: </w:t>
      </w:r>
      <w:r w:rsidRPr="00986C92">
        <w:rPr>
          <w:rFonts w:ascii="Arial Narrow" w:hAnsi="Arial Narrow" w:cs="Arial Narrow"/>
          <w:color w:val="auto"/>
          <w:sz w:val="22"/>
          <w:szCs w:val="22"/>
        </w:rPr>
        <w:tab/>
      </w:r>
      <w:r w:rsidRPr="00986C92">
        <w:rPr>
          <w:rFonts w:ascii="Arial Narrow" w:hAnsi="Arial Narrow" w:cs="Arial Narrow"/>
          <w:color w:val="auto"/>
          <w:sz w:val="22"/>
          <w:szCs w:val="22"/>
        </w:rPr>
        <w:tab/>
      </w:r>
      <w:r w:rsidRPr="00986C92">
        <w:rPr>
          <w:rFonts w:ascii="Arial Narrow" w:hAnsi="Arial Narrow" w:cs="Arial Narrow"/>
          <w:color w:val="auto"/>
          <w:sz w:val="22"/>
          <w:szCs w:val="22"/>
        </w:rPr>
        <w:tab/>
      </w:r>
      <w:r w:rsidRPr="00986C92">
        <w:rPr>
          <w:rFonts w:ascii="Arial Narrow" w:hAnsi="Arial Narrow" w:cs="Arial Narrow"/>
          <w:color w:val="auto"/>
          <w:sz w:val="22"/>
          <w:szCs w:val="22"/>
        </w:rPr>
        <w:tab/>
        <w:t xml:space="preserve"> </w:t>
      </w: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(ďalej len „Predávajúci“)</w:t>
      </w: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(spolu aj ako „Zmluvné strany“)</w:t>
      </w: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986C92" w:rsidRDefault="00986C92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986C92" w:rsidRDefault="00986C92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986C92" w:rsidRDefault="00986C92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986C92" w:rsidRDefault="00986C92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986C92" w:rsidRDefault="00986C92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986C92" w:rsidRDefault="00986C92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986C92" w:rsidRDefault="00986C92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bookmarkStart w:id="0" w:name="_GoBack"/>
      <w:bookmarkEnd w:id="0"/>
      <w:r w:rsidRPr="00986C92">
        <w:rPr>
          <w:rFonts w:ascii="Arial Narrow" w:hAnsi="Arial Narrow" w:cs="Arial Narrow"/>
          <w:b/>
          <w:bCs/>
          <w:sz w:val="22"/>
          <w:szCs w:val="22"/>
        </w:rPr>
        <w:lastRenderedPageBreak/>
        <w:t>Úvodné ustanovenia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jc w:val="both"/>
        <w:rPr>
          <w:rFonts w:ascii="Arial Narrow" w:hAnsi="Arial Narrow"/>
          <w:sz w:val="22"/>
          <w:szCs w:val="22"/>
        </w:rPr>
      </w:pPr>
      <w:r w:rsidRPr="00986C92">
        <w:rPr>
          <w:rFonts w:ascii="Arial Narrow" w:hAnsi="Arial Narrow"/>
          <w:sz w:val="22"/>
          <w:szCs w:val="22"/>
        </w:rPr>
        <w:t xml:space="preserve">Táto zmluva je výsledkom procesu verejného obstarávania postupom podľa </w:t>
      </w:r>
      <w:r w:rsidRPr="00986C92">
        <w:rPr>
          <w:rFonts w:ascii="Arial Narrow" w:hAnsi="Arial Narrow" w:cs="Arial Narrow"/>
          <w:sz w:val="22"/>
          <w:szCs w:val="22"/>
        </w:rPr>
        <w:t xml:space="preserve">§ 7 ods. 1 písm. a) zákona </w:t>
      </w:r>
      <w:r w:rsidRPr="00986C92">
        <w:rPr>
          <w:rFonts w:ascii="Arial Narrow" w:hAnsi="Arial Narrow" w:cs="Arial Narrow"/>
          <w:sz w:val="22"/>
          <w:szCs w:val="22"/>
        </w:rPr>
        <w:br/>
        <w:t xml:space="preserve">č. 343/2015 Z. z. </w:t>
      </w:r>
      <w:r w:rsidRPr="00986C92">
        <w:rPr>
          <w:rFonts w:ascii="Arial Narrow" w:hAnsi="Arial Narrow"/>
          <w:sz w:val="22"/>
          <w:szCs w:val="22"/>
        </w:rPr>
        <w:t xml:space="preserve"> o verejnom obstarávaní a o zmene a doplnení niektorých zákonov v znení neskorších predpisov. Predmet zákazky je </w:t>
      </w:r>
      <w:r w:rsidRPr="00986C92">
        <w:rPr>
          <w:rFonts w:ascii="Arial Narrow" w:hAnsi="Arial Narrow"/>
          <w:bCs/>
          <w:sz w:val="22"/>
          <w:szCs w:val="22"/>
        </w:rPr>
        <w:t xml:space="preserve">realizovaný a financovaný v zmysle Národného programu Fond pre vnútornú bezpečnosť SK 2017 ISF SC2/NC6/A2/P1 </w:t>
      </w:r>
      <w:r w:rsidRPr="00986C92">
        <w:rPr>
          <w:rFonts w:ascii="Arial Narrow" w:hAnsi="Arial Narrow"/>
          <w:sz w:val="22"/>
          <w:szCs w:val="22"/>
        </w:rPr>
        <w:t xml:space="preserve">a zdrojov štátneho rozpočtu. 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tabs>
          <w:tab w:val="left" w:pos="708"/>
        </w:tabs>
        <w:spacing w:after="120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A. Ministerstvo vnútra Slovenskej republiky ako verejný obstarávateľ podľa § 7 ods. 1 písm. a) zákona </w:t>
      </w:r>
      <w:r w:rsidRPr="00986C92">
        <w:rPr>
          <w:rFonts w:ascii="Arial Narrow" w:hAnsi="Arial Narrow" w:cs="Arial Narrow"/>
          <w:sz w:val="22"/>
          <w:szCs w:val="22"/>
        </w:rPr>
        <w:br/>
        <w:t xml:space="preserve">č. 343/2015 Z. z. </w:t>
      </w:r>
      <w:r w:rsidRPr="00986C92">
        <w:rPr>
          <w:rFonts w:ascii="Arial Narrow" w:hAnsi="Arial Narrow"/>
          <w:sz w:val="22"/>
          <w:szCs w:val="22"/>
        </w:rPr>
        <w:t>o verejnom obstarávaní a o zmene a doplnení niektorých zákonov v znení neskorších predpisov</w:t>
      </w:r>
      <w:r w:rsidRPr="00986C92">
        <w:rPr>
          <w:rFonts w:ascii="Arial Narrow" w:hAnsi="Arial Narrow" w:cs="Arial Narrow"/>
          <w:sz w:val="22"/>
          <w:szCs w:val="22"/>
        </w:rPr>
        <w:t xml:space="preserve"> vyhlásilo oznámením uverejnenom v Úradnom vestníku EÚ XXXXXXXXXXX č. </w:t>
      </w:r>
      <w:r w:rsidRPr="00986C92">
        <w:rPr>
          <w:rFonts w:ascii="Arial Narrow" w:hAnsi="Arial Narrow" w:cs="Arial Narrow"/>
          <w:color w:val="FF0000"/>
          <w:sz w:val="22"/>
          <w:szCs w:val="22"/>
        </w:rPr>
        <w:t>XXXXXXX pod zn. XXXXXXXX</w:t>
      </w:r>
      <w:r w:rsidRPr="00986C92">
        <w:rPr>
          <w:rFonts w:ascii="Arial Narrow" w:hAnsi="Arial Narrow" w:cs="Arial Narrow"/>
          <w:sz w:val="22"/>
          <w:szCs w:val="22"/>
        </w:rPr>
        <w:t xml:space="preserve">, a Vestníku verejného obstarávania č. </w:t>
      </w:r>
      <w:r w:rsidRPr="00986C92">
        <w:rPr>
          <w:rFonts w:ascii="Arial Narrow" w:hAnsi="Arial Narrow" w:cs="Arial Narrow"/>
          <w:color w:val="FF0000"/>
          <w:sz w:val="22"/>
          <w:szCs w:val="22"/>
        </w:rPr>
        <w:t xml:space="preserve">XXXXXX </w:t>
      </w:r>
      <w:r w:rsidRPr="00986C92">
        <w:rPr>
          <w:rFonts w:ascii="Arial Narrow" w:hAnsi="Arial Narrow" w:cs="Arial Narrow"/>
          <w:sz w:val="22"/>
          <w:szCs w:val="22"/>
        </w:rPr>
        <w:t xml:space="preserve">dňa </w:t>
      </w:r>
      <w:r w:rsidRPr="00986C92">
        <w:rPr>
          <w:rFonts w:ascii="Arial Narrow" w:hAnsi="Arial Narrow" w:cs="Arial Narrow"/>
          <w:color w:val="FF0000"/>
          <w:sz w:val="22"/>
          <w:szCs w:val="22"/>
        </w:rPr>
        <w:t>XXXXXXX</w:t>
      </w:r>
      <w:r w:rsidRPr="00986C92">
        <w:rPr>
          <w:rFonts w:ascii="Arial Narrow" w:hAnsi="Arial Narrow" w:cs="Arial Narrow"/>
          <w:sz w:val="22"/>
          <w:szCs w:val="22"/>
        </w:rPr>
        <w:t xml:space="preserve"> </w:t>
      </w:r>
      <w:r w:rsidRPr="00986C92">
        <w:rPr>
          <w:rFonts w:ascii="Arial Narrow" w:hAnsi="Arial Narrow" w:cs="Arial Narrow"/>
          <w:color w:val="FF0000"/>
          <w:sz w:val="22"/>
          <w:szCs w:val="22"/>
        </w:rPr>
        <w:t>pod zn. XXXXXXX</w:t>
      </w:r>
      <w:r w:rsidRPr="00986C92">
        <w:rPr>
          <w:rFonts w:ascii="Arial Narrow" w:hAnsi="Arial Narrow" w:cs="Arial Narrow"/>
          <w:sz w:val="22"/>
          <w:szCs w:val="22"/>
        </w:rPr>
        <w:t xml:space="preserve"> verejnú súťaž na realizáciu zákazky s názvom – Nákup </w:t>
      </w:r>
      <w:r w:rsidR="00593C58" w:rsidRPr="00986C92">
        <w:rPr>
          <w:rFonts w:ascii="Arial Narrow" w:hAnsi="Arial Narrow" w:cs="Arial Narrow"/>
          <w:sz w:val="22"/>
          <w:szCs w:val="22"/>
        </w:rPr>
        <w:t>forenzných databáz</w:t>
      </w:r>
      <w:r w:rsidRPr="00986C92">
        <w:rPr>
          <w:rFonts w:ascii="Arial Narrow" w:hAnsi="Arial Narrow" w:cs="Arial Narrow"/>
          <w:sz w:val="22"/>
          <w:szCs w:val="22"/>
        </w:rPr>
        <w:t>.</w:t>
      </w:r>
    </w:p>
    <w:p w:rsidR="00DA7776" w:rsidRPr="00986C92" w:rsidRDefault="00DA7776" w:rsidP="00DA7776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 </w:t>
      </w:r>
      <w:r w:rsidRPr="00986C92">
        <w:rPr>
          <w:rFonts w:ascii="Arial Narrow" w:hAnsi="Arial Narrow" w:cs="Arial Narrow"/>
          <w:sz w:val="22"/>
          <w:szCs w:val="22"/>
        </w:rPr>
        <w:tab/>
      </w:r>
    </w:p>
    <w:p w:rsidR="00DA7776" w:rsidRPr="00986C92" w:rsidRDefault="00DA7776" w:rsidP="006A6D9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B. Na základe vyhodnotenia ponúk pre časť </w:t>
      </w:r>
      <w:r w:rsidR="00923E4E" w:rsidRPr="00986C92">
        <w:rPr>
          <w:rFonts w:ascii="Arial Narrow" w:hAnsi="Arial Narrow" w:cs="Arial Narrow"/>
          <w:sz w:val="22"/>
          <w:szCs w:val="22"/>
        </w:rPr>
        <w:t>3</w:t>
      </w:r>
      <w:r w:rsidRPr="00986C92">
        <w:rPr>
          <w:rFonts w:ascii="Arial Narrow" w:hAnsi="Arial Narrow" w:cs="Arial Narrow"/>
          <w:sz w:val="22"/>
          <w:szCs w:val="22"/>
        </w:rPr>
        <w:t xml:space="preserve"> predmetu zákazky bola ponuka predávajúceho vybraná ako ponuka úspešného uchádzača v súlade s podmienkami uvedenými v súťažných podkladoch verejného obstarávania. Na základe tejto skutočnosti a predloženej ponuky predávajúceho sa zmluvné strany v slobodnej vôli a v súlade so všeobecne záväznými právnymi predpismi platnými na území Slovenskej republiky rozhodli uzatvoriť túto Zmluvu.</w:t>
      </w: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pStyle w:val="Odsekzoznamu"/>
        <w:spacing w:after="120"/>
        <w:ind w:left="396" w:hanging="396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Kupujúci týmto vyhlasuje, že je spôsobilý túto dohodu uzatvoriť a plniť záväzky v nej obsiahnuté. </w:t>
      </w:r>
    </w:p>
    <w:p w:rsidR="00DA7776" w:rsidRPr="00986C92" w:rsidRDefault="00DA7776" w:rsidP="00DA7776">
      <w:pPr>
        <w:pStyle w:val="Odsekzoznamu"/>
        <w:spacing w:after="120"/>
        <w:ind w:left="396" w:hanging="396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Predávajúci týmto vyhlasuje, že je spôsobilý túto dohodu uzatvoriť a plniť záväzky v nej obsiahnuté.</w:t>
      </w: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Článok 1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Predmet dohody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color w:val="000000"/>
          <w:sz w:val="22"/>
          <w:szCs w:val="22"/>
          <w:lang w:eastAsia="sk-SK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1.1. </w:t>
      </w:r>
      <w:r w:rsidRPr="00986C92">
        <w:rPr>
          <w:rFonts w:ascii="Arial Narrow" w:hAnsi="Arial Narrow" w:cs="Arial Narrow"/>
          <w:sz w:val="22"/>
          <w:szCs w:val="22"/>
        </w:rPr>
        <w:tab/>
        <w:t xml:space="preserve">Predmetom tejto Zmluvy je záväzok Predávajúceho zabezpečiť nákup </w:t>
      </w:r>
      <w:r w:rsidR="00593C58" w:rsidRPr="00986C92">
        <w:rPr>
          <w:rFonts w:ascii="Arial Narrow" w:hAnsi="Arial Narrow" w:cs="Arial Narrow"/>
          <w:sz w:val="22"/>
          <w:szCs w:val="22"/>
        </w:rPr>
        <w:t xml:space="preserve">forenzných databáz </w:t>
      </w:r>
      <w:r w:rsidRPr="00986C92">
        <w:rPr>
          <w:rFonts w:ascii="Arial Narrow" w:hAnsi="Arial Narrow" w:cs="Arial Narrow"/>
          <w:sz w:val="22"/>
          <w:szCs w:val="22"/>
        </w:rPr>
        <w:t>pre potreby Kupujúceho (ďalej len „</w:t>
      </w:r>
      <w:r w:rsidRPr="00986C92">
        <w:rPr>
          <w:rFonts w:ascii="Arial Narrow" w:hAnsi="Arial Narrow" w:cs="Arial Narrow"/>
          <w:b/>
          <w:bCs/>
          <w:sz w:val="22"/>
          <w:szCs w:val="22"/>
        </w:rPr>
        <w:t>Tovar</w:t>
      </w:r>
      <w:r w:rsidRPr="00986C92">
        <w:rPr>
          <w:rFonts w:ascii="Arial Narrow" w:hAnsi="Arial Narrow" w:cs="Arial Narrow"/>
          <w:sz w:val="22"/>
          <w:szCs w:val="22"/>
        </w:rPr>
        <w:t xml:space="preserve">“), </w:t>
      </w:r>
      <w:r w:rsidRPr="00986C92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vrátane služieb súvisiacich s dopravou na miesto dodania, inštalácie, školenia obsluhy, vrátane manuálu a technickej dokumentácie v súlade s  dohodnutými technickými a funkčnými charakteristikami, technickými normami, všeobecne záväznými právnymi predpismi platnými na území Slovenskej republiky, v súlade s opisom predmetu zákazky a vlastným návrhom plnenia predmetu zákazky, ktorý tvorí prílohu č. 1 tejto Zmluvy.  </w:t>
      </w:r>
    </w:p>
    <w:p w:rsidR="00DA7776" w:rsidRPr="00986C92" w:rsidRDefault="00DA7776" w:rsidP="00DA7776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1.2. </w:t>
      </w:r>
      <w:r w:rsidRPr="00986C92">
        <w:rPr>
          <w:rFonts w:ascii="Arial Narrow" w:hAnsi="Arial Narrow" w:cs="Arial Narrow"/>
          <w:sz w:val="22"/>
          <w:szCs w:val="22"/>
        </w:rPr>
        <w:tab/>
        <w:t xml:space="preserve">Vlastnícke právo k predmetu Zmluvy prechádza na Kupujúceho dňom zaplatenia kúpnej ceny, t. j. pripísaním na účet Predávajúceho. 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1.3.   Predmet Zmluvy bude odovzdaný jeho úplným dodaním, inštaláciou, odskúšaním, inštruktážou obsluhy a protokolárnym prebratím Kupujúcim, čím naňho prejde nebezpečenstvo škody na predmet zákazky.  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Článok 2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Dodacie podmienky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2.1.</w:t>
      </w:r>
      <w:r w:rsidRPr="00986C92">
        <w:rPr>
          <w:rFonts w:ascii="Arial Narrow" w:hAnsi="Arial Narrow" w:cs="Arial Narrow"/>
          <w:sz w:val="22"/>
          <w:szCs w:val="22"/>
        </w:rPr>
        <w:tab/>
        <w:t>Predávajúci sa zaväzuje protokolárne odovzdať celý predmet Zmluvy Kupujúcemu v lehote najneskôr 6 mesiacov po nadobudnutí účinnosti tejto Zmluvy.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tabs>
          <w:tab w:val="clear" w:pos="2160"/>
          <w:tab w:val="clear" w:pos="2880"/>
          <w:tab w:val="clear" w:pos="4500"/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2.2.      Miesto plnenia: </w:t>
      </w:r>
      <w:r w:rsidRPr="00986C92">
        <w:rPr>
          <w:rFonts w:ascii="Arial Narrow" w:hAnsi="Arial Narrow"/>
          <w:sz w:val="22"/>
          <w:szCs w:val="22"/>
        </w:rPr>
        <w:t>Kriminalistický a expertízny ústav PZ, Sklabinská 1, 812 72 Bratislava.</w:t>
      </w:r>
    </w:p>
    <w:p w:rsidR="00DA7776" w:rsidRPr="00986C92" w:rsidRDefault="00DA7776" w:rsidP="00DA7776">
      <w:pPr>
        <w:tabs>
          <w:tab w:val="clear" w:pos="2160"/>
          <w:tab w:val="clear" w:pos="2880"/>
          <w:tab w:val="clear" w:pos="4500"/>
          <w:tab w:val="left" w:pos="567"/>
        </w:tabs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2.3. </w:t>
      </w:r>
      <w:r w:rsidR="006A6D9E">
        <w:rPr>
          <w:rFonts w:ascii="Arial Narrow" w:hAnsi="Arial Narrow" w:cs="Arial Narrow"/>
          <w:sz w:val="22"/>
          <w:szCs w:val="22"/>
        </w:rPr>
        <w:t xml:space="preserve"> </w:t>
      </w:r>
      <w:r w:rsidRPr="00986C92">
        <w:rPr>
          <w:rFonts w:ascii="Arial Narrow" w:hAnsi="Arial Narrow" w:cs="Arial Narrow"/>
          <w:sz w:val="22"/>
          <w:szCs w:val="22"/>
        </w:rPr>
        <w:t xml:space="preserve">Deň protokolárneho preberania predmetu zmluvy písomne alebo elektronicky oznámi predávajúci Kupujúcemu minimálne 3 pracovné dni vopred. Kupujúci sa zaväzuje predmet Zmluvy prevziať v oznámenom termíne. 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2.4. </w:t>
      </w:r>
      <w:r w:rsidRPr="00986C92">
        <w:rPr>
          <w:rFonts w:ascii="Arial Narrow" w:hAnsi="Arial Narrow" w:cs="Arial Narrow"/>
          <w:sz w:val="22"/>
          <w:szCs w:val="22"/>
        </w:rPr>
        <w:tab/>
        <w:t xml:space="preserve">Predávajúci Kupujúcemu dodá Tovar v bezchybnom stave, v stanovenej lehote na miesto plnenia a v požadovaných množstvách. 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lastRenderedPageBreak/>
        <w:t xml:space="preserve">2.5. </w:t>
      </w:r>
      <w:r w:rsidRPr="00986C92">
        <w:rPr>
          <w:rFonts w:ascii="Arial Narrow" w:hAnsi="Arial Narrow" w:cs="Arial Narrow"/>
          <w:sz w:val="22"/>
          <w:szCs w:val="22"/>
        </w:rPr>
        <w:tab/>
        <w:t xml:space="preserve">Konkrétnu dodávku predmetu Zmluvy budú zmluvné strany realizovať tak, že Predávajúci dodá predmet Zmluvy s originálom a dvoma kópiami dodacích listov/preberacích protokolov, z ktorých jednu kópiu Kupujúci Predávajúcemu, po odkontrolovaní dodaného sortimentu, množstva, ceny a kvality tovaru, potvrdí. Dodací list/preberajúci protokol bude tvoriť súčasť faktúry. 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2.6.  Kupujúci sa zaväzuje zabezpečiť podmienky vhodné na inštaláciu, odskúšanie a prevádzku predmetu Zmluvy podľa pokynov Predávajúceho. 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tabs>
          <w:tab w:val="left" w:pos="851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2.7.     </w:t>
      </w:r>
      <w:r w:rsidRPr="00986C92">
        <w:rPr>
          <w:rFonts w:ascii="Arial Narrow" w:hAnsi="Arial Narrow" w:cs="Arial Narrow"/>
          <w:sz w:val="22"/>
          <w:szCs w:val="22"/>
        </w:rPr>
        <w:tab/>
        <w:t>Predávajúci sa zaväzuje uskutočniť v priestoroch Kupujúceho školenie zamestnancov Kupujúceho v slovenskom poprípade českom jazyku.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2.8. </w:t>
      </w:r>
      <w:r w:rsidRPr="00986C92">
        <w:rPr>
          <w:rFonts w:ascii="Arial Narrow" w:hAnsi="Arial Narrow" w:cs="Arial Narrow"/>
          <w:sz w:val="22"/>
          <w:szCs w:val="22"/>
        </w:rPr>
        <w:tab/>
        <w:t>Po protokolárnom prebratí predmetu zmluvy a zaškolení, môže Kupujúci predmet Zmluvy riadne užívať a Predávajúci sa mu zaväzuje toto užívanie dňom protokolárneho prebratia umožniť.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 </w:t>
      </w:r>
      <w:r w:rsidRPr="00986C92">
        <w:rPr>
          <w:rFonts w:ascii="Arial Narrow" w:hAnsi="Arial Narrow" w:cs="Arial Narrow"/>
          <w:sz w:val="22"/>
          <w:szCs w:val="22"/>
        </w:rPr>
        <w:tab/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Článok 3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Kvalita Tovaru, záruka, zodpovednosť za vady a za škodu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3.1.   </w:t>
      </w:r>
      <w:r w:rsidRPr="00986C92">
        <w:rPr>
          <w:rFonts w:ascii="Arial Narrow" w:hAnsi="Arial Narrow" w:cs="Arial Narrow"/>
          <w:sz w:val="22"/>
          <w:szCs w:val="22"/>
        </w:rPr>
        <w:tab/>
        <w:t>Zmluvné strany sa pri zodpovednosti za vady predmetu Zmluvy a nárokov z nich vyplývajúcich budú riadiť v súlade s príslušnými ustanoveniami Obchodného zákonníka.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3.2.</w:t>
      </w:r>
      <w:r w:rsidRPr="00986C92">
        <w:rPr>
          <w:rFonts w:ascii="Arial Narrow" w:hAnsi="Arial Narrow" w:cs="Arial Narrow"/>
          <w:sz w:val="22"/>
          <w:szCs w:val="22"/>
        </w:rPr>
        <w:tab/>
        <w:t>Dodaný Tovar Predávajúci dodá Kupujúcemu bez vád. Dodaný Tovar alebo jeho časť môže Kupujúci odmietnuť prevziať, ak zistí preukázateľné vady dodaného Tovaru, nedostatočnú kvalitu Tovaru, rozdiel v množstve dodaného Tovaru a zámenu Tovaru v porovnaní s objednávkou a že dodaný Tovar nie je originál. Predávajúci je povinný na vlastné náklady dodaný Tovar odviezť z priestorov Kupujúceho a dodať mu nový Tovar. O neprevzatí Tovaru spíšu poverení zástupcovia zmluvných strán protokol, z ktorého bude zrejmý dôvod, pre ktorý Kupujúci dodávku odmietol prevziať a náhradný termín plnenia.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3.3.   </w:t>
      </w:r>
      <w:r w:rsidRPr="00986C92">
        <w:rPr>
          <w:rFonts w:ascii="Arial Narrow" w:hAnsi="Arial Narrow" w:cs="Arial Narrow"/>
          <w:sz w:val="22"/>
          <w:szCs w:val="22"/>
        </w:rPr>
        <w:tab/>
        <w:t>Kupujúci je povinný písomne oznámiť Predávajúcemu vady Tovaru bez zbytočného odkladu po ich zistení, najneskôr do konca dohodnutej záručnej doby (ďalej len „</w:t>
      </w:r>
      <w:r w:rsidRPr="00986C92">
        <w:rPr>
          <w:rFonts w:ascii="Arial Narrow" w:hAnsi="Arial Narrow" w:cs="Arial Narrow"/>
          <w:b/>
          <w:bCs/>
          <w:sz w:val="22"/>
          <w:szCs w:val="22"/>
        </w:rPr>
        <w:t>Uplatnenie záruky</w:t>
      </w:r>
      <w:r w:rsidRPr="00986C92">
        <w:rPr>
          <w:rFonts w:ascii="Arial Narrow" w:hAnsi="Arial Narrow" w:cs="Arial Narrow"/>
          <w:sz w:val="22"/>
          <w:szCs w:val="22"/>
        </w:rPr>
        <w:t>“).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3.4.   </w:t>
      </w:r>
      <w:r w:rsidRPr="00986C92">
        <w:rPr>
          <w:rFonts w:ascii="Arial Narrow" w:hAnsi="Arial Narrow" w:cs="Arial Narrow"/>
          <w:sz w:val="22"/>
          <w:szCs w:val="22"/>
        </w:rPr>
        <w:tab/>
        <w:t>Predávajúci je počas záručnej doby povinný poskytovať servisné služby, a to technické prehliadky, overenie prístrojov, údržbu a opravy (chýb, ktoré neboli spôsobené nedbanlivosťou a neodborným používaním). Predávajúci všetky tieto úkony si započíta do celkovej ceny predmetu zákazky.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3.5.   </w:t>
      </w:r>
      <w:r w:rsidRPr="00986C92">
        <w:rPr>
          <w:rFonts w:ascii="Arial Narrow" w:hAnsi="Arial Narrow" w:cs="Arial Narrow"/>
          <w:sz w:val="22"/>
          <w:szCs w:val="22"/>
        </w:rPr>
        <w:tab/>
        <w:t xml:space="preserve">Predávajúci sa zaväzuje v prípade vady jednotlivých častí predmetu Zmluvy zabezpečiť odstránenie vady v pracovných dňoch do 72 hodín odo dňa oznámenia </w:t>
      </w:r>
      <w:proofErr w:type="spellStart"/>
      <w:r w:rsidRPr="00986C92">
        <w:rPr>
          <w:rFonts w:ascii="Arial Narrow" w:hAnsi="Arial Narrow" w:cs="Arial Narrow"/>
          <w:sz w:val="22"/>
          <w:szCs w:val="22"/>
        </w:rPr>
        <w:t>závady</w:t>
      </w:r>
      <w:proofErr w:type="spellEnd"/>
      <w:r w:rsidRPr="00986C92">
        <w:rPr>
          <w:rFonts w:ascii="Arial Narrow" w:hAnsi="Arial Narrow" w:cs="Arial Narrow"/>
          <w:sz w:val="22"/>
          <w:szCs w:val="22"/>
        </w:rPr>
        <w:t xml:space="preserve">. V prípade, že nie je možné danú </w:t>
      </w:r>
      <w:proofErr w:type="spellStart"/>
      <w:r w:rsidRPr="00986C92">
        <w:rPr>
          <w:rFonts w:ascii="Arial Narrow" w:hAnsi="Arial Narrow" w:cs="Arial Narrow"/>
          <w:sz w:val="22"/>
          <w:szCs w:val="22"/>
        </w:rPr>
        <w:t>závadu</w:t>
      </w:r>
      <w:proofErr w:type="spellEnd"/>
      <w:r w:rsidRPr="00986C92">
        <w:rPr>
          <w:rFonts w:ascii="Arial Narrow" w:hAnsi="Arial Narrow" w:cs="Arial Narrow"/>
          <w:sz w:val="22"/>
          <w:szCs w:val="22"/>
        </w:rPr>
        <w:t xml:space="preserve"> odstrániť do stanoveného termínu (napr. z dôvodu nevyhnutného dodania náhradného dielu), je na písomnej dohode zmluvných strán stanovenie termínu odstránenia reklamácie.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3.6.   Predávajúci zodpovedá za </w:t>
      </w:r>
      <w:proofErr w:type="spellStart"/>
      <w:r w:rsidRPr="00986C92">
        <w:rPr>
          <w:rFonts w:ascii="Arial Narrow" w:hAnsi="Arial Narrow" w:cs="Arial Narrow"/>
          <w:sz w:val="22"/>
          <w:szCs w:val="22"/>
        </w:rPr>
        <w:t>vady</w:t>
      </w:r>
      <w:proofErr w:type="spellEnd"/>
      <w:r w:rsidRPr="00986C92">
        <w:rPr>
          <w:rFonts w:ascii="Arial Narrow" w:hAnsi="Arial Narrow" w:cs="Arial Narrow"/>
          <w:sz w:val="22"/>
          <w:szCs w:val="22"/>
        </w:rPr>
        <w:t xml:space="preserve"> predmetu Zmluvy, záručná doba na prístrojové vybavenie je po dobu min. 24 mesiacov od protokolárneho prebratia celého predmetu Zmluvy Kupujúcim pokiaľ nie je výrobcom garantovaná dlhšia doba záruky.  </w:t>
      </w:r>
    </w:p>
    <w:p w:rsidR="00DA7776" w:rsidRPr="00986C92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3.7.   </w:t>
      </w:r>
      <w:r w:rsidRPr="00986C92">
        <w:rPr>
          <w:rFonts w:ascii="Arial Narrow" w:hAnsi="Arial Narrow" w:cs="Arial Narrow"/>
          <w:sz w:val="22"/>
          <w:szCs w:val="22"/>
        </w:rPr>
        <w:tab/>
        <w:t xml:space="preserve">V prípade uplatnenia reklamácie zo strany Kupujúceho záručná doba prestáva plynúť a dňom odovzdania </w:t>
      </w:r>
    </w:p>
    <w:p w:rsidR="00DA7776" w:rsidRPr="00986C92" w:rsidRDefault="00DA7776" w:rsidP="00DA7776">
      <w:pPr>
        <w:tabs>
          <w:tab w:val="clear" w:pos="216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         </w:t>
      </w:r>
      <w:r w:rsidRPr="00986C92">
        <w:rPr>
          <w:rFonts w:ascii="Arial Narrow" w:hAnsi="Arial Narrow" w:cs="Arial Narrow"/>
          <w:sz w:val="22"/>
          <w:szCs w:val="22"/>
        </w:rPr>
        <w:tab/>
        <w:t>vymeneného Tovaru začína plynúť nová záručná doba.</w:t>
      </w:r>
    </w:p>
    <w:p w:rsidR="00DA7776" w:rsidRPr="00986C92" w:rsidRDefault="00DA7776" w:rsidP="00DA7776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Oznámenie o vadách musí obsahovať:</w:t>
      </w:r>
    </w:p>
    <w:p w:rsidR="00DA7776" w:rsidRPr="00986C92" w:rsidRDefault="00DA7776" w:rsidP="00DA7776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a) označenie Zmluvy a číslo Objednávky,</w:t>
      </w:r>
    </w:p>
    <w:p w:rsidR="00DA7776" w:rsidRPr="00986C92" w:rsidRDefault="00DA7776" w:rsidP="00DA7776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b) názov, označenie a typ reklamovaného Tovaru,</w:t>
      </w:r>
    </w:p>
    <w:p w:rsidR="00DA7776" w:rsidRPr="00986C92" w:rsidRDefault="00DA7776" w:rsidP="00DA7776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c) popis vady, alebo spôsob ako sa vada Tovaru prejavuje,</w:t>
      </w:r>
    </w:p>
    <w:p w:rsidR="00DA7776" w:rsidRPr="00986C92" w:rsidRDefault="00DA7776" w:rsidP="00DA7776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d) číslo dodacieho listu, resp. iné určenie času dodania, počet </w:t>
      </w:r>
      <w:proofErr w:type="spellStart"/>
      <w:r w:rsidRPr="00986C92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986C92">
        <w:rPr>
          <w:rFonts w:ascii="Arial Narrow" w:hAnsi="Arial Narrow" w:cs="Arial Narrow"/>
          <w:sz w:val="22"/>
          <w:szCs w:val="22"/>
        </w:rPr>
        <w:t xml:space="preserve"> kusov Tovaru z dodacieho listu.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  </w:t>
      </w:r>
      <w:r w:rsidRPr="00986C92">
        <w:rPr>
          <w:rFonts w:ascii="Arial Narrow" w:hAnsi="Arial Narrow" w:cs="Arial Narrow"/>
          <w:sz w:val="22"/>
          <w:szCs w:val="22"/>
        </w:rPr>
        <w:tab/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3.8. </w:t>
      </w:r>
      <w:r w:rsidRPr="00986C92">
        <w:rPr>
          <w:rFonts w:ascii="Arial Narrow" w:hAnsi="Arial Narrow" w:cs="Arial Narrow"/>
          <w:sz w:val="22"/>
          <w:szCs w:val="22"/>
        </w:rPr>
        <w:tab/>
        <w:t xml:space="preserve">Na nároky Kupujúceho z vád Tovaru sa vzťahujú ustanovenia Obchodného zákonníka. Voľbu nároku z vád Tovaru Kupujúci oznámi Predávajúcemu v zaslanom oznámení o vadách alebo bez zbytočného </w:t>
      </w:r>
      <w:r w:rsidRPr="00986C92">
        <w:rPr>
          <w:rFonts w:ascii="Arial Narrow" w:hAnsi="Arial Narrow" w:cs="Arial Narrow"/>
          <w:sz w:val="22"/>
          <w:szCs w:val="22"/>
        </w:rPr>
        <w:lastRenderedPageBreak/>
        <w:t>odkladu po tomto oznámení. V prípade oprávnenej reklamácie môže Kupujúci požadovať podľa svojho uváženia: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ab/>
        <w:t>a) odstránenie chýb predmetu Zmluvy, ak sú opraviteľné,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ab/>
        <w:t>c) výmenu Tovaru vykazujúcich vady za bezchybný Tovar,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ab/>
        <w:t>d) dodanie chýbajúceho Tovaru.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ab/>
        <w:t>Popri nárokoch ustanovených v tomto článku Zmluvy má Kupujúci nárok na náhradu škody.</w:t>
      </w:r>
    </w:p>
    <w:p w:rsidR="00DA7776" w:rsidRPr="00986C92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3.9.</w:t>
      </w:r>
      <w:r w:rsidRPr="00986C92">
        <w:rPr>
          <w:rFonts w:ascii="Arial Narrow" w:hAnsi="Arial Narrow" w:cs="Arial Narrow"/>
          <w:sz w:val="22"/>
          <w:szCs w:val="22"/>
        </w:rPr>
        <w:tab/>
        <w:t xml:space="preserve">Ak sa zmluvné strany nedohodnú inak, Predávajúci sa zaväzuje vyriešiť oprávnenú reklamáciu najneskôr do siedmich (7) dní od jej uplatnenia, tzn. od doručenia oznámenia o vadách. V prípade nedodržania tejto lehoty je Kupujúci oprávnený odstúpiť od Zmluvy v časti týkajúcej sa </w:t>
      </w:r>
      <w:proofErr w:type="spellStart"/>
      <w:r w:rsidRPr="00986C92">
        <w:rPr>
          <w:rFonts w:ascii="Arial Narrow" w:hAnsi="Arial Narrow" w:cs="Arial Narrow"/>
          <w:sz w:val="22"/>
          <w:szCs w:val="22"/>
        </w:rPr>
        <w:t>vadnej</w:t>
      </w:r>
      <w:proofErr w:type="spellEnd"/>
      <w:r w:rsidRPr="00986C92">
        <w:rPr>
          <w:rFonts w:ascii="Arial Narrow" w:hAnsi="Arial Narrow" w:cs="Arial Narrow"/>
          <w:sz w:val="22"/>
          <w:szCs w:val="22"/>
        </w:rPr>
        <w:t xml:space="preserve"> dodávky.</w:t>
      </w:r>
    </w:p>
    <w:p w:rsidR="00DA7776" w:rsidRPr="00986C92" w:rsidRDefault="00DA7776" w:rsidP="00DA7776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Článok 4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Cena a predpokladané množstvo predmetu dohody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4.1. </w:t>
      </w:r>
      <w:r w:rsidRPr="00986C92">
        <w:rPr>
          <w:rFonts w:ascii="Arial Narrow" w:hAnsi="Arial Narrow" w:cs="Arial Narrow"/>
          <w:sz w:val="22"/>
          <w:szCs w:val="22"/>
        </w:rPr>
        <w:tab/>
        <w:t>Kúpna cena za Tovar je stanovená dohodou zmluvných strán v zmysle zákona Národnej rady Slovenskej republiky č.18/1996 Z. z. o cenách v znení neskorších predpisov a vyhlášky Ministerstva financií SR č. 87/1996 Z. z., ktorou sa vykonáva zákon Národnej rady Slovenskej republiky č.18/1996 Z. z. o cenách. Podrobná špecifikácia ceny (s DPH, aj bez DPH) je obsahom prílohy č. 2, ktorá tvorí neoddeliteľnú súčasť tejto dohody.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986C92">
        <w:rPr>
          <w:rFonts w:ascii="Arial Narrow" w:hAnsi="Arial Narrow" w:cs="Arial Narrow"/>
          <w:bCs/>
          <w:sz w:val="22"/>
          <w:szCs w:val="22"/>
        </w:rPr>
        <w:t>4.2.</w:t>
      </w:r>
      <w:r w:rsidRPr="00986C92">
        <w:rPr>
          <w:rFonts w:ascii="Arial Narrow" w:hAnsi="Arial Narrow" w:cs="Arial Narrow"/>
          <w:bCs/>
          <w:sz w:val="22"/>
          <w:szCs w:val="22"/>
        </w:rPr>
        <w:tab/>
      </w:r>
      <w:r w:rsidRPr="00986C92">
        <w:rPr>
          <w:rFonts w:ascii="Arial Narrow" w:hAnsi="Arial Narrow" w:cs="Arial Narrow"/>
          <w:sz w:val="22"/>
          <w:szCs w:val="22"/>
        </w:rPr>
        <w:t>Kúpna cena musí zahŕňať všetky ekonomicky oprávnené náklady Predávajúceho vynaložené v súvislosti s dodávkou Tovaru (najmä náklady za Tovar, na obstaranie Tovaru, dovozné clá, dopravu na miesto dodania, vykládka Tovaru, inštaláciu, inštruktáž obsluhy, náklady na obalovú techniku, balenie a primeraný zisk, ako aj náklady na likvidáciu).</w:t>
      </w: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bCs/>
          <w:sz w:val="22"/>
          <w:szCs w:val="22"/>
        </w:rPr>
        <w:t>4.3.</w:t>
      </w:r>
      <w:r w:rsidRPr="00986C92">
        <w:rPr>
          <w:rFonts w:ascii="Arial Narrow" w:hAnsi="Arial Narrow" w:cs="Arial Narrow"/>
          <w:sz w:val="22"/>
          <w:szCs w:val="22"/>
        </w:rPr>
        <w:t xml:space="preserve">     Kúpna cena za Tovar musí byť stanovená v mene EURO. K fakturovanej cene bude vždy pripočítaná DPH  </w:t>
      </w:r>
    </w:p>
    <w:p w:rsidR="00DA7776" w:rsidRPr="00986C92" w:rsidRDefault="00DA7776" w:rsidP="00DA7776">
      <w:p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           stanovená v súlade s právnymi predpismi platnými v čase dodania Tovaru.</w:t>
      </w:r>
    </w:p>
    <w:p w:rsidR="00DA7776" w:rsidRPr="00986C92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1A504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bCs/>
          <w:sz w:val="22"/>
          <w:szCs w:val="22"/>
        </w:rPr>
        <w:t>4.4</w:t>
      </w:r>
      <w:r w:rsidR="001A5041">
        <w:rPr>
          <w:rFonts w:ascii="Arial Narrow" w:hAnsi="Arial Narrow" w:cs="Arial Narrow"/>
          <w:bCs/>
          <w:sz w:val="22"/>
          <w:szCs w:val="22"/>
        </w:rPr>
        <w:t xml:space="preserve">.   </w:t>
      </w:r>
      <w:r w:rsidRPr="00986C92">
        <w:rPr>
          <w:rFonts w:ascii="Arial Narrow" w:hAnsi="Arial Narrow" w:cs="Arial Narrow"/>
          <w:sz w:val="22"/>
          <w:szCs w:val="22"/>
        </w:rPr>
        <w:t>Maximálne jednotkové ceny za Tovar podľa Prílohy č. 2 tejto Zmluvy sú stan</w:t>
      </w:r>
      <w:r w:rsidR="001A5041">
        <w:rPr>
          <w:rFonts w:ascii="Arial Narrow" w:hAnsi="Arial Narrow" w:cs="Arial Narrow"/>
          <w:sz w:val="22"/>
          <w:szCs w:val="22"/>
        </w:rPr>
        <w:t>ovené ako maximálne bez DPH pre</w:t>
      </w:r>
      <w:r w:rsidRPr="00986C92">
        <w:rPr>
          <w:rFonts w:ascii="Arial Narrow" w:hAnsi="Arial Narrow" w:cs="Arial Narrow"/>
          <w:sz w:val="22"/>
          <w:szCs w:val="22"/>
        </w:rPr>
        <w:t xml:space="preserve"> jednotlivé položky, ktoré boli predmetom Ponuky. Maximálna celková cena tejto Zmluvy je uvedená v Prílohe č.2 tejto Zmluvy. Prípadná zmena ceny  je možná len v prípadoch výslovne ustanovených v zákone č. 343/2015 Z. z.</w:t>
      </w:r>
    </w:p>
    <w:p w:rsidR="00DA7776" w:rsidRPr="00986C92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Článok 5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Platobné podmienky a fakturácia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5.1.    </w:t>
      </w:r>
      <w:r w:rsidRPr="00986C92">
        <w:rPr>
          <w:rFonts w:ascii="Arial Narrow" w:hAnsi="Arial Narrow" w:cs="Arial Narrow"/>
          <w:sz w:val="22"/>
          <w:szCs w:val="22"/>
        </w:rPr>
        <w:tab/>
        <w:t>Faktúra, ktorú vystaví Predávajúci v dvoch vyhotoveniach až po dodaní  Tovaru špecifikovaného v objednávke, musí obsahovať náležitosti podľa zákona č. 222/2004 Z. z. o dani z pridanej hodnoty v znení neskorších predpisov. Neoddeliteľnou súčasťou faktúry Predávajúceho bude originál/fotokópia preberacieho protokolu s vyznačením riadneho  dodania Tovaru potvrdeného Kupujúcim. Predávajúci zároveň doručí vystavenú faktúru Kupujúcemu aj v elektronickej forme, ako súbor v textovo čitateľnej podobe.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5.2. </w:t>
      </w:r>
      <w:r w:rsidRPr="00986C92">
        <w:rPr>
          <w:rFonts w:ascii="Arial Narrow" w:hAnsi="Arial Narrow" w:cs="Arial Narrow"/>
          <w:sz w:val="22"/>
          <w:szCs w:val="22"/>
        </w:rPr>
        <w:tab/>
        <w:t>Všetky faktúry budú uhrádzané výhradne bezhotovostne prevodným príkazom na účet Predávajúceho uvedený v záhlaví tejto Zmluvy. Bankové spojenie Predávajúceho uvedené na faktúre musí byť zhodné s bankovým spojením dohodnutým v Zmluve. Kúpna cena sa považuje za uhradenú dňom odpísania finančných prostriedkov z účtu Kupujúceho na účet Predávajúceho.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5.3. </w:t>
      </w:r>
      <w:r w:rsidRPr="00986C92">
        <w:rPr>
          <w:rFonts w:ascii="Arial Narrow" w:hAnsi="Arial Narrow" w:cs="Arial Narrow"/>
          <w:sz w:val="22"/>
          <w:szCs w:val="22"/>
        </w:rPr>
        <w:tab/>
        <w:t>Kúpnu cenu za dodaný Tovar uhradí Kupujúci na základe faktúry do 30 dní odo dňa jej doručenia. Ak faktúra a jej prílohy nebudú obsahovať všetky dohodnuté náležitosti, Kupujúci môže takúto faktúru vrátiť Predávajúcemu s uvedením všetkých nedostatkov, ktoré sa majú odstrániť. V takomto prípade začne plynúť nová lehota splatnosti dňom riadneho doručenia opravenej faktúry Kupujúcemu.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lastRenderedPageBreak/>
        <w:t>5.4.</w:t>
      </w:r>
      <w:r w:rsidRPr="00986C92">
        <w:rPr>
          <w:rFonts w:ascii="Arial Narrow" w:hAnsi="Arial Narrow" w:cs="Arial Narrow"/>
          <w:sz w:val="22"/>
          <w:szCs w:val="22"/>
        </w:rPr>
        <w:tab/>
        <w:t>V prípade že Kupujúci utrpí škodu spôsobenú Predávajúcim, Predávajúci sa túto škodu zaväzuje v plnom rozsahu Kupujúcemu nahradiť.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Článok 6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Práva a povinnosti zmluvných strán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986C92">
        <w:rPr>
          <w:rFonts w:ascii="Arial Narrow" w:hAnsi="Arial Narrow" w:cs="Arial Narrow"/>
          <w:bCs/>
          <w:sz w:val="22"/>
          <w:szCs w:val="22"/>
        </w:rPr>
        <w:t>6.1.     Predávajúci prehlasuje, že predmet zmluvy nie je zaťažený právami tretích osôb.</w:t>
      </w:r>
    </w:p>
    <w:p w:rsidR="00DA7776" w:rsidRPr="00986C92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986C92">
        <w:rPr>
          <w:rFonts w:ascii="Arial Narrow" w:hAnsi="Arial Narrow" w:cs="Arial Narrow"/>
          <w:bCs/>
          <w:sz w:val="22"/>
          <w:szCs w:val="22"/>
        </w:rPr>
        <w:t>6.2.     Predávajúci je povinný:</w:t>
      </w:r>
    </w:p>
    <w:p w:rsidR="00DA7776" w:rsidRPr="00986C92" w:rsidRDefault="00DA7776" w:rsidP="001A5041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986C92">
        <w:rPr>
          <w:rFonts w:ascii="Arial Narrow" w:hAnsi="Arial Narrow" w:cs="Arial Narrow"/>
          <w:bCs/>
          <w:sz w:val="22"/>
          <w:szCs w:val="22"/>
        </w:rPr>
        <w:t xml:space="preserve">            a) dodať predmet zmluvy Kupujúcemu v dohodnutom množstve, rozsahu, kvalit</w:t>
      </w:r>
      <w:r w:rsidR="001A5041">
        <w:rPr>
          <w:rFonts w:ascii="Arial Narrow" w:hAnsi="Arial Narrow" w:cs="Arial Narrow"/>
          <w:bCs/>
          <w:sz w:val="22"/>
          <w:szCs w:val="22"/>
        </w:rPr>
        <w:t xml:space="preserve">e, v požadovaných technických </w:t>
      </w:r>
      <w:r w:rsidRPr="00986C92">
        <w:rPr>
          <w:rFonts w:ascii="Arial Narrow" w:hAnsi="Arial Narrow" w:cs="Arial Narrow"/>
          <w:bCs/>
          <w:sz w:val="22"/>
          <w:szCs w:val="22"/>
        </w:rPr>
        <w:t>parametroch, v bezchybnom stave a dohodnutom termíne,</w:t>
      </w:r>
    </w:p>
    <w:p w:rsidR="00DA7776" w:rsidRPr="00986C92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986C92">
        <w:rPr>
          <w:rFonts w:ascii="Arial Narrow" w:hAnsi="Arial Narrow" w:cs="Arial Narrow"/>
          <w:bCs/>
          <w:sz w:val="22"/>
          <w:szCs w:val="22"/>
        </w:rPr>
        <w:t xml:space="preserve">            b) pred odovzdaním predmetu zmluvy zabezpečiť vykonanie predpredajného servisu, inštaláciu, školenie </w:t>
      </w:r>
    </w:p>
    <w:p w:rsidR="00DA7776" w:rsidRPr="00986C92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986C92">
        <w:rPr>
          <w:rFonts w:ascii="Arial Narrow" w:hAnsi="Arial Narrow" w:cs="Arial Narrow"/>
          <w:bCs/>
          <w:sz w:val="22"/>
          <w:szCs w:val="22"/>
        </w:rPr>
        <w:t xml:space="preserve">               obsluhy a predviesť funkčnosť,</w:t>
      </w:r>
    </w:p>
    <w:p w:rsidR="00986C92" w:rsidRPr="00986C92" w:rsidRDefault="00986C92" w:rsidP="00986C92">
      <w:pPr>
        <w:tabs>
          <w:tab w:val="left" w:pos="708"/>
        </w:tabs>
        <w:autoSpaceDE w:val="0"/>
        <w:autoSpaceDN w:val="0"/>
        <w:adjustRightInd w:val="0"/>
        <w:ind w:left="786" w:hanging="219"/>
        <w:jc w:val="both"/>
        <w:rPr>
          <w:rFonts w:ascii="Arial Narrow" w:hAnsi="Arial Narrow" w:cs="Arial Narrow"/>
          <w:bCs/>
          <w:sz w:val="22"/>
          <w:szCs w:val="22"/>
        </w:rPr>
      </w:pPr>
      <w:r w:rsidRPr="00986C92">
        <w:rPr>
          <w:rFonts w:ascii="Arial Narrow" w:hAnsi="Arial Narrow" w:cs="Arial Narrow"/>
          <w:bCs/>
          <w:sz w:val="22"/>
          <w:szCs w:val="22"/>
        </w:rPr>
        <w:t xml:space="preserve">c) strpieť výkon kontroly/auditu/overovania súvisiaceho s dodávaným Tovarom a poskytnúť všetku potrebnú súčinnosť pri výkone kontroly/auditu/overovania oprávneným osobám, ktorými sú: </w:t>
      </w:r>
    </w:p>
    <w:p w:rsidR="00986C92" w:rsidRPr="00986C92" w:rsidRDefault="00986C92" w:rsidP="00986C92">
      <w:pPr>
        <w:tabs>
          <w:tab w:val="left" w:pos="708"/>
        </w:tabs>
        <w:autoSpaceDE w:val="0"/>
        <w:autoSpaceDN w:val="0"/>
        <w:adjustRightInd w:val="0"/>
        <w:ind w:left="78" w:firstLine="708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986C92">
        <w:rPr>
          <w:rFonts w:ascii="Arial Narrow" w:eastAsiaTheme="minorHAnsi" w:hAnsi="Arial Narrow" w:cs="TimesNewRomanPSMT"/>
          <w:sz w:val="22"/>
          <w:szCs w:val="22"/>
          <w:lang w:eastAsia="en-US"/>
        </w:rPr>
        <w:t>- poverení zamestnanci Zodpovedného orgánu,</w:t>
      </w:r>
    </w:p>
    <w:p w:rsidR="00986C92" w:rsidRPr="00986C92" w:rsidRDefault="00986C92" w:rsidP="00986C92">
      <w:pPr>
        <w:tabs>
          <w:tab w:val="left" w:pos="708"/>
        </w:tabs>
        <w:autoSpaceDE w:val="0"/>
        <w:autoSpaceDN w:val="0"/>
        <w:adjustRightInd w:val="0"/>
        <w:ind w:left="78" w:firstLine="708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986C92">
        <w:rPr>
          <w:rFonts w:ascii="Arial Narrow" w:eastAsiaTheme="minorHAnsi" w:hAnsi="Arial Narrow" w:cs="TimesNewRomanPSMT"/>
          <w:sz w:val="22"/>
          <w:szCs w:val="22"/>
          <w:lang w:eastAsia="en-US"/>
        </w:rPr>
        <w:t>- poverení zamestnanci Orgánu auditu</w:t>
      </w:r>
    </w:p>
    <w:p w:rsidR="00986C92" w:rsidRPr="00986C92" w:rsidRDefault="00986C92" w:rsidP="00986C92">
      <w:pPr>
        <w:tabs>
          <w:tab w:val="left" w:pos="708"/>
        </w:tabs>
        <w:autoSpaceDE w:val="0"/>
        <w:autoSpaceDN w:val="0"/>
        <w:adjustRightInd w:val="0"/>
        <w:ind w:left="78" w:firstLine="708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986C92">
        <w:rPr>
          <w:rFonts w:ascii="Arial Narrow" w:eastAsiaTheme="minorHAnsi" w:hAnsi="Arial Narrow" w:cs="TimesNewRomanPSMT"/>
          <w:sz w:val="22"/>
          <w:szCs w:val="22"/>
          <w:lang w:eastAsia="en-US"/>
        </w:rPr>
        <w:t>- poverení zamestnanci Najvyššieho kontrolného úradu Slovenskej republiky,</w:t>
      </w:r>
    </w:p>
    <w:p w:rsidR="00986C92" w:rsidRPr="00986C92" w:rsidRDefault="00986C92" w:rsidP="00986C92">
      <w:pPr>
        <w:tabs>
          <w:tab w:val="left" w:pos="708"/>
        </w:tabs>
        <w:autoSpaceDE w:val="0"/>
        <w:autoSpaceDN w:val="0"/>
        <w:adjustRightInd w:val="0"/>
        <w:ind w:left="78" w:firstLine="708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986C92">
        <w:rPr>
          <w:rFonts w:ascii="Arial Narrow" w:eastAsiaTheme="minorHAnsi" w:hAnsi="Arial Narrow" w:cs="TimesNewRomanPSMT"/>
          <w:sz w:val="22"/>
          <w:szCs w:val="22"/>
          <w:lang w:eastAsia="en-US"/>
        </w:rPr>
        <w:t>- poverení zamestnanci Úradu pre verejné obstarávanie Slovenskej republiky,</w:t>
      </w:r>
    </w:p>
    <w:p w:rsidR="00986C92" w:rsidRPr="00986C92" w:rsidRDefault="00986C92" w:rsidP="00986C92">
      <w:pPr>
        <w:tabs>
          <w:tab w:val="left" w:pos="708"/>
        </w:tabs>
        <w:autoSpaceDE w:val="0"/>
        <w:autoSpaceDN w:val="0"/>
        <w:adjustRightInd w:val="0"/>
        <w:ind w:left="851" w:hanging="142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986C92">
        <w:rPr>
          <w:rFonts w:ascii="Arial Narrow" w:eastAsiaTheme="minorHAnsi" w:hAnsi="Arial Narrow" w:cs="TimesNewRomanPSMT"/>
          <w:sz w:val="22"/>
          <w:szCs w:val="22"/>
          <w:lang w:eastAsia="en-US"/>
        </w:rPr>
        <w:t xml:space="preserve"> - riadne splnomocnení zástupcovia Európskej komisie, Európskeho úradu na boj proti    podvodom a Európskeho dvora audítorov,</w:t>
      </w:r>
    </w:p>
    <w:p w:rsidR="00986C92" w:rsidRPr="00986C92" w:rsidRDefault="00986C92" w:rsidP="00986C92">
      <w:pPr>
        <w:tabs>
          <w:tab w:val="left" w:pos="708"/>
        </w:tabs>
        <w:autoSpaceDE w:val="0"/>
        <w:autoSpaceDN w:val="0"/>
        <w:adjustRightInd w:val="0"/>
        <w:ind w:left="851" w:hanging="142"/>
        <w:rPr>
          <w:rFonts w:ascii="Arial Narrow" w:hAnsi="Arial Narrow" w:cs="Arial Narrow"/>
          <w:bCs/>
          <w:sz w:val="22"/>
          <w:szCs w:val="22"/>
        </w:rPr>
      </w:pPr>
      <w:r w:rsidRPr="00986C92">
        <w:rPr>
          <w:rFonts w:ascii="Arial Narrow" w:eastAsiaTheme="minorHAnsi" w:hAnsi="Arial Narrow" w:cs="TimesNewRomanPSMT"/>
          <w:sz w:val="22"/>
          <w:szCs w:val="22"/>
          <w:lang w:eastAsia="en-US"/>
        </w:rPr>
        <w:t xml:space="preserve">- </w:t>
      </w:r>
      <w:r w:rsidRPr="00986C92">
        <w:rPr>
          <w:rFonts w:ascii="Arial Narrow" w:hAnsi="Arial Narrow" w:cs="Arial Narrow"/>
          <w:bCs/>
          <w:sz w:val="22"/>
          <w:szCs w:val="22"/>
        </w:rPr>
        <w:t>osoby prizvané orgánmi uvedenými v písm. c) tohto bodu v súlade s príslušnými právnymi predpismi SR a ES.</w:t>
      </w:r>
    </w:p>
    <w:p w:rsidR="00DA7776" w:rsidRPr="00986C92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DA7776" w:rsidRPr="00986C92" w:rsidRDefault="00DA7776" w:rsidP="001A5041">
      <w:pPr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bCs/>
          <w:sz w:val="22"/>
          <w:szCs w:val="22"/>
        </w:rPr>
      </w:pPr>
      <w:r w:rsidRPr="00986C92">
        <w:rPr>
          <w:rFonts w:ascii="Arial Narrow" w:hAnsi="Arial Narrow" w:cs="Arial Narrow"/>
          <w:bCs/>
          <w:sz w:val="22"/>
          <w:szCs w:val="22"/>
        </w:rPr>
        <w:t>6.3. Predávajúci sa zaväzuje v priestoroch Kupujúceho dodržiavať predpisy o ochrane</w:t>
      </w:r>
      <w:r w:rsidR="001A5041">
        <w:rPr>
          <w:rFonts w:ascii="Arial Narrow" w:hAnsi="Arial Narrow" w:cs="Arial Narrow"/>
          <w:bCs/>
          <w:sz w:val="22"/>
          <w:szCs w:val="22"/>
        </w:rPr>
        <w:t xml:space="preserve"> pred požiarmi, ako aj predpisy </w:t>
      </w:r>
      <w:r w:rsidRPr="00986C92">
        <w:rPr>
          <w:rFonts w:ascii="Arial Narrow" w:hAnsi="Arial Narrow" w:cs="Arial Narrow"/>
          <w:bCs/>
          <w:sz w:val="22"/>
          <w:szCs w:val="22"/>
        </w:rPr>
        <w:t xml:space="preserve">v oblasti bezpečnosti a ochrany zdravia pri práci a iné všeobecne záväzné bezpečnostné predpisy platné v Slovenskej republike. </w:t>
      </w:r>
    </w:p>
    <w:p w:rsidR="00DA7776" w:rsidRPr="00986C92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DA7776" w:rsidRPr="00986C92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bCs/>
          <w:sz w:val="22"/>
          <w:szCs w:val="22"/>
        </w:rPr>
      </w:pPr>
      <w:r w:rsidRPr="00986C92">
        <w:rPr>
          <w:rFonts w:ascii="Arial Narrow" w:hAnsi="Arial Narrow" w:cs="Arial Narrow"/>
          <w:bCs/>
          <w:sz w:val="22"/>
          <w:szCs w:val="22"/>
        </w:rPr>
        <w:t xml:space="preserve">6.4. </w:t>
      </w:r>
      <w:r w:rsidRPr="00986C92">
        <w:rPr>
          <w:rFonts w:ascii="Arial Narrow" w:hAnsi="Arial Narrow" w:cs="Arial Narrow"/>
          <w:bCs/>
          <w:sz w:val="22"/>
          <w:szCs w:val="22"/>
        </w:rPr>
        <w:tab/>
        <w:t>Kupujúci je povinný protokolárne prebrať bezchybný predmet zmluvy v deň určený Predávajúcim v oznámení podľa čl. 2 ods. 2.4. tejto Zmluvy a riadne a včas zaplatiť kúpnu cenu dohodnutú v čl. 4 tejto Zmluvy.</w:t>
      </w:r>
    </w:p>
    <w:p w:rsidR="00DA7776" w:rsidRPr="00986C92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DA7776" w:rsidRPr="00986C92" w:rsidRDefault="00DA7776" w:rsidP="00DA7776">
      <w:pPr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986C92">
        <w:rPr>
          <w:rFonts w:ascii="Arial Narrow" w:hAnsi="Arial Narrow" w:cs="Arial Narrow"/>
          <w:bCs/>
          <w:sz w:val="22"/>
          <w:szCs w:val="22"/>
        </w:rPr>
        <w:t xml:space="preserve">6.5. </w:t>
      </w:r>
      <w:r w:rsidRPr="00986C92">
        <w:rPr>
          <w:rFonts w:ascii="Arial Narrow" w:hAnsi="Arial Narrow" w:cs="Arial Narrow"/>
          <w:bCs/>
          <w:sz w:val="22"/>
          <w:szCs w:val="22"/>
        </w:rPr>
        <w:tab/>
        <w:t xml:space="preserve">Predávajúci vykoná bezplatné zaškolenie obsluhy v mieste dodania predmetu Zmluvy, zabezpečí návody na </w:t>
      </w:r>
    </w:p>
    <w:p w:rsidR="00DA7776" w:rsidRPr="00986C92" w:rsidRDefault="00DA7776" w:rsidP="00DA7776">
      <w:pPr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986C92">
        <w:rPr>
          <w:rFonts w:ascii="Arial Narrow" w:hAnsi="Arial Narrow" w:cs="Arial Narrow"/>
          <w:bCs/>
          <w:sz w:val="22"/>
          <w:szCs w:val="22"/>
        </w:rPr>
        <w:t xml:space="preserve">       </w:t>
      </w:r>
      <w:r w:rsidRPr="00986C92">
        <w:rPr>
          <w:rFonts w:ascii="Arial Narrow" w:hAnsi="Arial Narrow" w:cs="Arial Narrow"/>
          <w:bCs/>
          <w:sz w:val="22"/>
          <w:szCs w:val="22"/>
        </w:rPr>
        <w:tab/>
        <w:t xml:space="preserve">obsluhu v slovenskom alebo českom jazyku, zabezpečí bezplatný záručný servis v záručnej dobe, poskytne   </w:t>
      </w:r>
    </w:p>
    <w:p w:rsidR="00DA7776" w:rsidRPr="00986C92" w:rsidRDefault="00DA7776" w:rsidP="00DA7776">
      <w:pPr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 Narrow" w:hAnsi="Arial Narrow" w:cs="Arial Narrow"/>
          <w:bCs/>
          <w:sz w:val="22"/>
          <w:szCs w:val="22"/>
        </w:rPr>
      </w:pPr>
      <w:r w:rsidRPr="00986C92">
        <w:rPr>
          <w:rFonts w:ascii="Arial Narrow" w:hAnsi="Arial Narrow" w:cs="Arial Narrow"/>
          <w:bCs/>
          <w:sz w:val="22"/>
          <w:szCs w:val="22"/>
        </w:rPr>
        <w:t xml:space="preserve">bezplatné poradenstvo a ďalšie vzdelávanie k predmetu zmluvy a zabezpečí odstránenie vady v pracovný deň do 72 hodín odo dňa oznámenia </w:t>
      </w:r>
      <w:proofErr w:type="spellStart"/>
      <w:r w:rsidRPr="00986C92">
        <w:rPr>
          <w:rFonts w:ascii="Arial Narrow" w:hAnsi="Arial Narrow" w:cs="Arial Narrow"/>
          <w:bCs/>
          <w:sz w:val="22"/>
          <w:szCs w:val="22"/>
        </w:rPr>
        <w:t>závady</w:t>
      </w:r>
      <w:proofErr w:type="spellEnd"/>
      <w:r w:rsidRPr="00986C92">
        <w:rPr>
          <w:rFonts w:ascii="Arial Narrow" w:hAnsi="Arial Narrow" w:cs="Arial Narrow"/>
          <w:bCs/>
          <w:sz w:val="22"/>
          <w:szCs w:val="22"/>
        </w:rPr>
        <w:t xml:space="preserve">. </w:t>
      </w:r>
    </w:p>
    <w:p w:rsidR="00DA7776" w:rsidRPr="00986C92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DA7776" w:rsidRPr="00986C92" w:rsidRDefault="00DA7776" w:rsidP="001A5041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bCs/>
          <w:sz w:val="22"/>
          <w:szCs w:val="22"/>
        </w:rPr>
      </w:pPr>
      <w:r w:rsidRPr="00986C92">
        <w:rPr>
          <w:rFonts w:ascii="Arial Narrow" w:hAnsi="Arial Narrow" w:cs="Arial Narrow"/>
          <w:bCs/>
          <w:sz w:val="22"/>
          <w:szCs w:val="22"/>
        </w:rPr>
        <w:t xml:space="preserve">6.6. </w:t>
      </w:r>
      <w:r w:rsidRPr="00986C92">
        <w:rPr>
          <w:rFonts w:ascii="Arial Narrow" w:hAnsi="Arial Narrow" w:cs="Arial Narrow"/>
          <w:bCs/>
          <w:sz w:val="22"/>
          <w:szCs w:val="22"/>
        </w:rPr>
        <w:tab/>
        <w:t>V Prílohe č. 3 sú uvedené údaje o všetkých známych subdodávateľoch predávajúceho, ktorí sú známi v čase uzavierania tejto zmluvy a údaje o osobe oprávnenej konať za subdodávateľa v rozsahu meno a priezvisko,  adresa pobytu, dátum narodenia.</w:t>
      </w:r>
    </w:p>
    <w:p w:rsidR="00DA7776" w:rsidRPr="00986C92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DA7776" w:rsidRPr="00986C92" w:rsidRDefault="00DA7776" w:rsidP="006A6D9E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bCs/>
          <w:sz w:val="22"/>
          <w:szCs w:val="22"/>
        </w:rPr>
      </w:pPr>
      <w:r w:rsidRPr="00986C92">
        <w:rPr>
          <w:rFonts w:ascii="Arial Narrow" w:hAnsi="Arial Narrow" w:cs="Arial Narrow"/>
          <w:bCs/>
          <w:sz w:val="22"/>
          <w:szCs w:val="22"/>
        </w:rPr>
        <w:t xml:space="preserve">6.7. </w:t>
      </w:r>
      <w:r w:rsidRPr="00986C92">
        <w:rPr>
          <w:rFonts w:ascii="Arial Narrow" w:hAnsi="Arial Narrow" w:cs="Arial Narrow"/>
          <w:bCs/>
          <w:sz w:val="22"/>
          <w:szCs w:val="22"/>
        </w:rPr>
        <w:tab/>
        <w:t>Predávajúci je povinný Kupujúcemu písomne oznámiť akúkoľvek zmenu údajov u subdodávateľov uvedených v Prílohe č. 3 a to bezodkladne.</w:t>
      </w:r>
    </w:p>
    <w:p w:rsidR="00DA7776" w:rsidRPr="00986C92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bCs/>
          <w:sz w:val="22"/>
          <w:szCs w:val="22"/>
        </w:rPr>
      </w:pPr>
      <w:r w:rsidRPr="00986C92">
        <w:rPr>
          <w:rFonts w:ascii="Arial Narrow" w:hAnsi="Arial Narrow" w:cs="Arial Narrow"/>
          <w:bCs/>
          <w:sz w:val="22"/>
          <w:szCs w:val="22"/>
        </w:rPr>
        <w:t xml:space="preserve">6.8. </w:t>
      </w:r>
      <w:r w:rsidRPr="00986C92">
        <w:rPr>
          <w:rFonts w:ascii="Arial Narrow" w:hAnsi="Arial Narrow" w:cs="Arial Narrow"/>
          <w:bCs/>
          <w:sz w:val="22"/>
          <w:szCs w:val="22"/>
        </w:rPr>
        <w:tab/>
        <w:t>V prípade zmeny subdodávateľa je Predávajúci povinný najneskôr do 5 pracovných dní odo dňa zmeny predložiť Kupujúcemu informáciu o novom subdodávateľovi a predmete subdodávky, pričom pri výbere subdodávateľa musí Predávajúci postupovať tak, aby vynaložené náklady na zabezpečenie plnenia na základe zmluvy o subdodávke boli primerané jeho kvalite a cene.</w:t>
      </w:r>
    </w:p>
    <w:p w:rsidR="00DA7776" w:rsidRPr="00986C92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DA7776" w:rsidRPr="00986C92" w:rsidRDefault="00DA7776" w:rsidP="001A5041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bCs/>
          <w:sz w:val="22"/>
          <w:szCs w:val="22"/>
        </w:rPr>
      </w:pPr>
      <w:r w:rsidRPr="00986C92">
        <w:rPr>
          <w:rFonts w:ascii="Arial Narrow" w:hAnsi="Arial Narrow" w:cs="Arial Narrow"/>
          <w:bCs/>
          <w:sz w:val="22"/>
          <w:szCs w:val="22"/>
        </w:rPr>
        <w:t xml:space="preserve">6.9. </w:t>
      </w:r>
      <w:r w:rsidRPr="00986C92">
        <w:rPr>
          <w:rFonts w:ascii="Arial Narrow" w:hAnsi="Arial Narrow" w:cs="Arial Narrow"/>
          <w:bCs/>
          <w:sz w:val="22"/>
          <w:szCs w:val="22"/>
        </w:rPr>
        <w:tab/>
        <w:t>Subdodávateľ alebo subdodávateľ podľa osobitného predpisu, ktorý podľa § 11 ods. 1 zákona č. 343/2015 Z. z. má povinnosť zapisovať sa do registra partnerov verejného sektora, musí byť zapísaný v registri partnerov verejného sektora. Povinnosť zápisu do registra partnerov verejného sektora upravuje osobitný predpis – zákon č. 315/2016 Z. z. o registri partnerov verejného sektora a o zmene a doplnení niektorých zákonov.</w:t>
      </w:r>
    </w:p>
    <w:p w:rsidR="00DA7776" w:rsidRPr="00986C92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DA7776" w:rsidRPr="00986C92" w:rsidRDefault="00DA7776" w:rsidP="001A504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bCs/>
          <w:sz w:val="22"/>
          <w:szCs w:val="22"/>
        </w:rPr>
      </w:pPr>
      <w:r w:rsidRPr="00986C92">
        <w:rPr>
          <w:rFonts w:ascii="Arial Narrow" w:hAnsi="Arial Narrow" w:cs="Arial Narrow"/>
          <w:bCs/>
          <w:sz w:val="22"/>
          <w:szCs w:val="22"/>
        </w:rPr>
        <w:t>6.10. Predávajúci zodpovedá za plnenie Zmluvy o subdodávke subdodávateľom tak, ak keby plnenie realizované na základe tejto Zmluvy realizoval sám. Predávajúci zodpovedá za odbornú starost</w:t>
      </w:r>
      <w:r w:rsidR="001A5041">
        <w:rPr>
          <w:rFonts w:ascii="Arial Narrow" w:hAnsi="Arial Narrow" w:cs="Arial Narrow"/>
          <w:bCs/>
          <w:sz w:val="22"/>
          <w:szCs w:val="22"/>
        </w:rPr>
        <w:t xml:space="preserve">livosť pri výbere subdodávateľa </w:t>
      </w:r>
      <w:r w:rsidRPr="00986C92">
        <w:rPr>
          <w:rFonts w:ascii="Arial Narrow" w:hAnsi="Arial Narrow" w:cs="Arial Narrow"/>
          <w:bCs/>
          <w:sz w:val="22"/>
          <w:szCs w:val="22"/>
        </w:rPr>
        <w:t>ako aj za výsledok činnosti/plnenia vykonaného na základe Zmluvy o subdodávke.</w:t>
      </w:r>
    </w:p>
    <w:p w:rsidR="00DA7776" w:rsidRPr="00986C92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Článok 7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Nadobudnutie vlastníctva</w:t>
      </w: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426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Vlastnícke právo k dodanému Tovaru prechádza na Kupujúceho dňom dodania a prevzatia Tovaru Kupujúcim s vyznačením riadneho  dodania Tovaru.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Článok 8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Zmluvné pokuty a úroky z omeškania</w:t>
      </w: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8.1. </w:t>
      </w:r>
      <w:r w:rsidRPr="00986C92">
        <w:rPr>
          <w:rFonts w:ascii="Arial Narrow" w:hAnsi="Arial Narrow" w:cs="Arial Narrow"/>
          <w:sz w:val="22"/>
          <w:szCs w:val="22"/>
        </w:rPr>
        <w:tab/>
        <w:t>Ak je Predávajúci v omeškaní so splnením povinností podľa článku 2 tejto Zmluvy, je Kupujúci oprávnený požadovať od Predávajúceho zmluvnú pokutu vo výške 0,05 % z ceny Tovaru, z ktorého dodávkou je v omeškaní, a to za každý aj začatý deň omeškania. Zaplatením zmluvnej pokuty nie je dotknutý nárok Kupujúceho na náhradu škody.</w:t>
      </w:r>
    </w:p>
    <w:p w:rsidR="00DA7776" w:rsidRPr="00986C92" w:rsidRDefault="00DA7776" w:rsidP="00DA7776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8.2.   V prípade omeškania Kupujúceho s úhradou faktúry, má Predávajúci právo za každý začatý deň omeškania </w:t>
      </w:r>
    </w:p>
    <w:p w:rsidR="00DA7776" w:rsidRPr="00986C92" w:rsidRDefault="00DA7776" w:rsidP="00DA777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         požadovať úrok z omeškania v zákonnom stanovenej výške.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180" w:after="12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V prípade omeškania Predávajúceho s výmenou alebo opravou Tovaru (článok 4. bod 4.10. tejto Zmluvy) má Kupujúci právo požadovať za každý začatý deň omeškania zmluvnú pokutu vo výške 0,05 % z ceny Tovaru, s dodávkou ktorého je Predávajúci v omeškaní.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Cs/>
          <w:sz w:val="22"/>
          <w:szCs w:val="22"/>
          <w:highlight w:val="yellow"/>
        </w:rPr>
      </w:pPr>
    </w:p>
    <w:p w:rsidR="00DA7776" w:rsidRPr="00986C92" w:rsidRDefault="00DA7776" w:rsidP="00DA7776">
      <w:pPr>
        <w:pStyle w:val="Odsekzoznamu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986C92">
        <w:rPr>
          <w:rFonts w:ascii="Arial Narrow" w:hAnsi="Arial Narrow" w:cs="Arial Narrow"/>
          <w:bCs/>
          <w:sz w:val="22"/>
          <w:szCs w:val="22"/>
        </w:rPr>
        <w:t xml:space="preserve">Zmluvnú pokutu zaplatí povinná zmluvná strana oprávnenej zmluvnej strane v lehote 15 kalendárnych dní odo dňa doručenia faktúry do sídla povinnej zmluvnej strany. 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  <w:highlight w:val="yellow"/>
        </w:rPr>
      </w:pP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  <w:highlight w:val="yellow"/>
        </w:rPr>
      </w:pP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Článok 9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Zánik Zmluvy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9.1.</w:t>
      </w:r>
      <w:r w:rsidRPr="00986C92">
        <w:rPr>
          <w:rFonts w:ascii="Arial Narrow" w:hAnsi="Arial Narrow" w:cs="Arial Narrow"/>
          <w:sz w:val="22"/>
          <w:szCs w:val="22"/>
        </w:rPr>
        <w:tab/>
        <w:t>Túto Zmluvu je možné ukončiť: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a)</w:t>
      </w:r>
      <w:r w:rsidRPr="00986C92">
        <w:rPr>
          <w:rFonts w:ascii="Arial Narrow" w:hAnsi="Arial Narrow" w:cs="Arial Narrow"/>
          <w:sz w:val="22"/>
          <w:szCs w:val="22"/>
        </w:rPr>
        <w:tab/>
        <w:t>písomnou dohodou,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b)</w:t>
      </w:r>
      <w:r w:rsidRPr="00986C92">
        <w:rPr>
          <w:rFonts w:ascii="Arial Narrow" w:hAnsi="Arial Narrow" w:cs="Arial Narrow"/>
          <w:sz w:val="22"/>
          <w:szCs w:val="22"/>
        </w:rPr>
        <w:tab/>
        <w:t>písomným odstúpením od tejto dohody,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c)</w:t>
      </w:r>
      <w:r w:rsidRPr="00986C92">
        <w:rPr>
          <w:rFonts w:ascii="Arial Narrow" w:hAnsi="Arial Narrow" w:cs="Arial Narrow"/>
          <w:sz w:val="22"/>
          <w:szCs w:val="22"/>
        </w:rPr>
        <w:tab/>
        <w:t xml:space="preserve">písomnou výpoveďou. 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9.2.</w:t>
      </w:r>
      <w:r w:rsidRPr="00986C92">
        <w:rPr>
          <w:rFonts w:ascii="Arial Narrow" w:hAnsi="Arial Narrow" w:cs="Arial Narrow"/>
          <w:sz w:val="22"/>
          <w:szCs w:val="22"/>
        </w:rPr>
        <w:tab/>
        <w:t>Kupujúci ma právo odstúpiť od tejto Zmluvy, ak: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9.2.1</w:t>
      </w:r>
      <w:r w:rsidRPr="00986C92">
        <w:rPr>
          <w:rFonts w:ascii="Arial Narrow" w:hAnsi="Arial Narrow" w:cs="Arial Narrow"/>
          <w:sz w:val="22"/>
          <w:szCs w:val="22"/>
        </w:rPr>
        <w:tab/>
        <w:t>Kupujúci má 2 a viac oprávnených reklamácií k podstatnej časti dodávky Tovaru,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9.2.2</w:t>
      </w:r>
      <w:r w:rsidRPr="00986C92">
        <w:rPr>
          <w:rFonts w:ascii="Arial Narrow" w:hAnsi="Arial Narrow" w:cs="Arial Narrow"/>
          <w:sz w:val="22"/>
          <w:szCs w:val="22"/>
        </w:rPr>
        <w:tab/>
        <w:t xml:space="preserve">v čase jej uzavretia existoval dôvod na vylúčenie Predávajúceho pre nesplnenie podmienky účasti podľa § 32  ods. 1 písm. a) zákona č. 343/2015 </w:t>
      </w:r>
      <w:proofErr w:type="spellStart"/>
      <w:r w:rsidRPr="00986C92">
        <w:rPr>
          <w:rFonts w:ascii="Arial Narrow" w:hAnsi="Arial Narrow" w:cs="Arial Narrow"/>
          <w:sz w:val="22"/>
          <w:szCs w:val="22"/>
        </w:rPr>
        <w:t>Z.z</w:t>
      </w:r>
      <w:proofErr w:type="spellEnd"/>
      <w:r w:rsidRPr="00986C92">
        <w:rPr>
          <w:rFonts w:ascii="Arial Narrow" w:hAnsi="Arial Narrow" w:cs="Arial Narrow"/>
          <w:sz w:val="22"/>
          <w:szCs w:val="22"/>
        </w:rPr>
        <w:t>.,</w:t>
      </w:r>
    </w:p>
    <w:p w:rsidR="00DA7776" w:rsidRPr="00986C92" w:rsidRDefault="00DA7776" w:rsidP="001A5041">
      <w:pPr>
        <w:tabs>
          <w:tab w:val="left" w:pos="708"/>
        </w:tabs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9.2.3 ak Zmluva nemala byť uzavretá s Predávajúcim v súvislosti so závažným porušením povinnosti vyplývajúcej</w:t>
      </w:r>
      <w:r w:rsidR="001A5041">
        <w:rPr>
          <w:rFonts w:ascii="Arial Narrow" w:hAnsi="Arial Narrow" w:cs="Arial Narrow"/>
          <w:sz w:val="22"/>
          <w:szCs w:val="22"/>
        </w:rPr>
        <w:t xml:space="preserve"> </w:t>
      </w:r>
      <w:r w:rsidRPr="00986C92">
        <w:rPr>
          <w:rFonts w:ascii="Arial Narrow" w:hAnsi="Arial Narrow" w:cs="Arial Narrow"/>
          <w:sz w:val="22"/>
          <w:szCs w:val="22"/>
        </w:rPr>
        <w:t>z právne záväzného aktu Európskej únie, o ktorom rozhodol Súdny dvor Európskej únie v súlade so Zmluvou o fungovaní Európskej únie,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9.2.4 subdodávateľ/subdodávatelia Predávajúceho nebol/neboli v čase uzavretia Zmluvy zapísaný v registri partnerov verejného sektora alebo ak bol/boli vymazaný z registra partnerov verejného sektora; 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9.2.5</w:t>
      </w:r>
      <w:r w:rsidRPr="00986C92">
        <w:rPr>
          <w:rFonts w:ascii="Arial Narrow" w:hAnsi="Arial Narrow" w:cs="Arial Narrow"/>
          <w:sz w:val="22"/>
          <w:szCs w:val="22"/>
        </w:rPr>
        <w:tab/>
        <w:t>došlo k splneniu zákonných dôvodov na odstúpenie od Zmluvy (najmä § 19 zákona č. 343/2015 Z. z.),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9.2.6</w:t>
      </w:r>
      <w:r w:rsidRPr="00986C92">
        <w:rPr>
          <w:rFonts w:ascii="Arial Narrow" w:hAnsi="Arial Narrow" w:cs="Arial Narrow"/>
          <w:sz w:val="22"/>
          <w:szCs w:val="22"/>
        </w:rPr>
        <w:tab/>
        <w:t>Predávajúci koná v rozpore s touto Zmluvou a/alebo všeobecne záväznými právnymi predpismi platnými na území SR a na písomnú výzvu Kupujúceho toto konanie a jeho následky v určenej primeranej lehote neodstráni,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9.2.7</w:t>
      </w:r>
      <w:r w:rsidRPr="00986C92">
        <w:rPr>
          <w:rFonts w:ascii="Arial Narrow" w:hAnsi="Arial Narrow" w:cs="Arial Narrow"/>
          <w:sz w:val="22"/>
          <w:szCs w:val="22"/>
        </w:rPr>
        <w:tab/>
        <w:t>proti Predávajúcemu sa začalo konkurzné konanie alebo reštrukturalizácia,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lastRenderedPageBreak/>
        <w:t>9.2.8</w:t>
      </w:r>
      <w:r w:rsidRPr="00986C92">
        <w:rPr>
          <w:rFonts w:ascii="Arial Narrow" w:hAnsi="Arial Narrow" w:cs="Arial Narrow"/>
          <w:sz w:val="22"/>
          <w:szCs w:val="22"/>
        </w:rPr>
        <w:tab/>
        <w:t>Predávajúci vstúpil do likvidácie,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9.2.9    pre Predávajúceho sa stane plnenie z tejto Zmluvy  úplne nemožným.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9.3.</w:t>
      </w:r>
      <w:r w:rsidRPr="00986C92">
        <w:rPr>
          <w:rFonts w:ascii="Arial Narrow" w:hAnsi="Arial Narrow" w:cs="Arial Narrow"/>
          <w:sz w:val="22"/>
          <w:szCs w:val="22"/>
        </w:rPr>
        <w:tab/>
        <w:t>Predávajúci má právo odstúpiť od tejto Zmluvy  ak: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9.3.1</w:t>
      </w:r>
      <w:r w:rsidRPr="00986C92">
        <w:rPr>
          <w:rFonts w:ascii="Arial Narrow" w:hAnsi="Arial Narrow" w:cs="Arial Narrow"/>
          <w:sz w:val="22"/>
          <w:szCs w:val="22"/>
        </w:rPr>
        <w:tab/>
        <w:t>Kupujúci preukázateľným spôsobom neposkytuje Predávajúcemu potrebnú súčinnosť pri plnení  tejto Zmluvy, a to ani po doručenom písomnom upozornení a poskytnutí primeranej lehoty na nápravu Predávajúcim,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9.3.2  Kupujúci poruší Zmluvu podstatným spôsobom, pričom za podstatné porušenie na strane Kupujúceho sa považuje omeškanie Kupujúceho s úhradou faktúry/faktúr o viac ako 60 dní po lehote jej/ich splatnosti.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ab/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9.4.</w:t>
      </w:r>
      <w:r w:rsidRPr="00986C92">
        <w:rPr>
          <w:rFonts w:ascii="Arial Narrow" w:hAnsi="Arial Narrow" w:cs="Arial Narrow"/>
          <w:sz w:val="22"/>
          <w:szCs w:val="22"/>
        </w:rPr>
        <w:tab/>
        <w:t>Právne účinky odstúpenia od tejto Zmluvy nastávajú dňom doručenia písomného oznámenia odstupujúcej strany o odstúpení od tejto  Zmluvy spolu s uvedením dôvodov odstúpenia druhej zmluvnej strane.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9.5.</w:t>
      </w:r>
      <w:r w:rsidRPr="00986C92">
        <w:rPr>
          <w:rFonts w:ascii="Arial Narrow" w:hAnsi="Arial Narrow" w:cs="Arial Narrow"/>
          <w:sz w:val="22"/>
          <w:szCs w:val="22"/>
        </w:rPr>
        <w:tab/>
        <w:t>Vzájomne poskytnuté plnenia, poskytnuté do dňa odstúpenia od tejto Zmluvy si zmluvné strany ponechajú. Predávajúci má nárok na náhradu dôvodných a preukázateľne vynaložených nákladov do dňa odstúpenia od tejto Zmluvy.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9.6.</w:t>
      </w:r>
      <w:r w:rsidRPr="00986C92">
        <w:rPr>
          <w:rFonts w:ascii="Arial Narrow" w:hAnsi="Arial Narrow" w:cs="Arial Narrow"/>
          <w:sz w:val="22"/>
          <w:szCs w:val="22"/>
        </w:rPr>
        <w:tab/>
        <w:t>Zmluvne strany majú právo túto Zmluvu písomne vypovedať a to aj bez udania dôvodu. Výpovedná lehota je tri (3) mesiace a začne plynúť prvým dňom mesiaca nasledujúcom po mesiaci, v ktorom bola výpoveď doručená druhej Zmluvnej strane.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  <w:highlight w:val="yellow"/>
        </w:rPr>
      </w:pP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Článok 10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Osobitné ustanovenia a riešenie sporov</w:t>
      </w: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10.1.  Akákoľvek písomnosť alebo iné správy, ktoré sa doručujú v súvislosti s touto Zmluvou a objednávkou (každá z nich ďalej ako „</w:t>
      </w:r>
      <w:r w:rsidRPr="00986C92">
        <w:rPr>
          <w:rFonts w:ascii="Arial Narrow" w:hAnsi="Arial Narrow" w:cs="Arial Narrow"/>
          <w:b/>
          <w:bCs/>
          <w:sz w:val="22"/>
          <w:szCs w:val="22"/>
        </w:rPr>
        <w:t>Oznámenie</w:t>
      </w:r>
      <w:r w:rsidRPr="00986C92">
        <w:rPr>
          <w:rFonts w:ascii="Arial Narrow" w:hAnsi="Arial Narrow" w:cs="Arial Narrow"/>
          <w:sz w:val="22"/>
          <w:szCs w:val="22"/>
        </w:rPr>
        <w:t>“) musia byť v písomnej podobe;</w:t>
      </w:r>
    </w:p>
    <w:p w:rsidR="00DA7776" w:rsidRPr="00986C92" w:rsidRDefault="00DA7776" w:rsidP="00DA777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- </w:t>
      </w:r>
      <w:r w:rsidRPr="00986C92">
        <w:rPr>
          <w:rFonts w:ascii="Arial Narrow" w:hAnsi="Arial Narrow" w:cs="Arial Narrow"/>
          <w:sz w:val="22"/>
          <w:szCs w:val="22"/>
        </w:rPr>
        <w:tab/>
        <w:t>doručené (i) osobne, (ii) poštou prvou triedou s uhradeným poštovným, (iii) kuriérom prostredníctvom kuriérskej spoločnosti alebo (iv) elektronickou poštou na adresy, ktoré budú oznámené v súlade s týmto článkom Dohody.</w:t>
      </w:r>
    </w:p>
    <w:p w:rsidR="00DA7776" w:rsidRPr="00986C92" w:rsidRDefault="00DA7776" w:rsidP="00DA777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- </w:t>
      </w:r>
      <w:r w:rsidRPr="00986C92">
        <w:rPr>
          <w:rFonts w:ascii="Arial Narrow" w:hAnsi="Arial Narrow" w:cs="Arial Narrow"/>
          <w:sz w:val="22"/>
          <w:szCs w:val="22"/>
        </w:rPr>
        <w:tab/>
        <w:t>Oznámenie poskytované Kupujúcemu bude zaslané na adresu uvedenú nižšie alebo inej osobe alebo</w:t>
      </w:r>
    </w:p>
    <w:p w:rsidR="00DA7776" w:rsidRPr="00986C92" w:rsidRDefault="00DA7776" w:rsidP="00DA7776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na inú adresu, ktorú Kupujúci priebežne písomne oznámi Predávajúcemu v súlade s týmto článkom Zmluvy:</w:t>
      </w:r>
    </w:p>
    <w:p w:rsidR="00DA7776" w:rsidRPr="00986C92" w:rsidRDefault="00DA7776" w:rsidP="00DA7776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Kupujúci: Ministerstvo vnútra Slovenskej republiky</w:t>
      </w:r>
    </w:p>
    <w:p w:rsidR="00DA7776" w:rsidRPr="00986C92" w:rsidRDefault="00DA7776" w:rsidP="00DA7776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k rukám: </w:t>
      </w:r>
    </w:p>
    <w:p w:rsidR="00DA7776" w:rsidRPr="00986C92" w:rsidRDefault="00DA7776" w:rsidP="00DA7776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email: </w:t>
      </w:r>
    </w:p>
    <w:p w:rsidR="00DA7776" w:rsidRPr="00986C92" w:rsidRDefault="00DA7776" w:rsidP="00DA7776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10.2. </w:t>
      </w:r>
      <w:r w:rsidRPr="00986C92">
        <w:rPr>
          <w:rFonts w:ascii="Arial Narrow" w:hAnsi="Arial Narrow" w:cs="Arial Narrow"/>
          <w:sz w:val="22"/>
          <w:szCs w:val="22"/>
        </w:rPr>
        <w:tab/>
        <w:t>Oznámenie poskytované Predávajúcemu bude zaslané na adresu uvedenú nižšie alebo inej osobe alebo na inú adresu, ktorú Predávajúci priebežne písomne oznámi Kupujúcemu v súlade s týmto článkom Zmluvy:</w:t>
      </w:r>
    </w:p>
    <w:p w:rsidR="00DA7776" w:rsidRPr="00986C92" w:rsidRDefault="00DA7776" w:rsidP="00DA7776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Predávajúci: </w:t>
      </w:r>
    </w:p>
    <w:p w:rsidR="00DA7776" w:rsidRPr="00986C92" w:rsidRDefault="00DA7776" w:rsidP="00DA7776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k rukám: </w:t>
      </w:r>
    </w:p>
    <w:p w:rsidR="00DA7776" w:rsidRPr="00986C92" w:rsidRDefault="00DA7776" w:rsidP="00DA7776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email: </w:t>
      </w:r>
    </w:p>
    <w:p w:rsidR="00DA7776" w:rsidRPr="00986C92" w:rsidRDefault="00DA7776" w:rsidP="00DA7776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10.3. </w:t>
      </w:r>
      <w:r w:rsidRPr="00986C92">
        <w:rPr>
          <w:rFonts w:ascii="Arial Narrow" w:hAnsi="Arial Narrow" w:cs="Arial Narrow"/>
          <w:sz w:val="22"/>
          <w:szCs w:val="22"/>
        </w:rPr>
        <w:tab/>
        <w:t>Oznámenie nadobúda účinnosť okamihom jeho prevzatia a má sa za prevzaté:</w:t>
      </w:r>
    </w:p>
    <w:p w:rsidR="00DA7776" w:rsidRPr="00986C92" w:rsidRDefault="00DA7776" w:rsidP="00DA777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- v čase jeho doručenia (alebo odmietnutia jeho prevzatia), pokiaľ sa doručuje osobne alebo kuriérom;</w:t>
      </w:r>
    </w:p>
    <w:p w:rsidR="00DA7776" w:rsidRPr="00986C92" w:rsidRDefault="00DA7776" w:rsidP="00DA777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alebo</w:t>
      </w:r>
    </w:p>
    <w:p w:rsidR="00DA7776" w:rsidRPr="00986C92" w:rsidRDefault="00DA7776" w:rsidP="00DA777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- </w:t>
      </w:r>
      <w:r w:rsidRPr="00986C92">
        <w:rPr>
          <w:rFonts w:ascii="Arial Narrow" w:hAnsi="Arial Narrow" w:cs="Arial Narrow"/>
          <w:sz w:val="22"/>
          <w:szCs w:val="22"/>
        </w:rPr>
        <w:tab/>
        <w:t>v čase jeho doručenia, ale najneskôr v piaty (5) kalendárny deň po jeho odoslaní, pokiaľ sa doručuje ako poštová zásielka prvej triedy s uhradeným poštovným; alebo</w:t>
      </w:r>
    </w:p>
    <w:p w:rsidR="00DA7776" w:rsidRPr="00986C92" w:rsidRDefault="00DA7776" w:rsidP="00DA777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- </w:t>
      </w:r>
      <w:r w:rsidRPr="00986C92">
        <w:rPr>
          <w:rFonts w:ascii="Arial Narrow" w:hAnsi="Arial Narrow" w:cs="Arial Narrow"/>
          <w:sz w:val="22"/>
          <w:szCs w:val="22"/>
        </w:rPr>
        <w:tab/>
        <w:t>v čase jeho doručenia, ale najneskôr nesledujúci kalendárny deň po jeho odoslaní, pokiaľ sa doručuje prostredníctvom elektronickej pošty.</w:t>
      </w:r>
    </w:p>
    <w:p w:rsidR="00DA7776" w:rsidRPr="00986C92" w:rsidRDefault="00DA7776" w:rsidP="00DA777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10.4.</w:t>
      </w:r>
      <w:r w:rsidRPr="00986C92">
        <w:rPr>
          <w:rFonts w:ascii="Arial Narrow" w:hAnsi="Arial Narrow" w:cs="Arial Narrow"/>
          <w:sz w:val="22"/>
          <w:szCs w:val="22"/>
        </w:rPr>
        <w:tab/>
        <w:t>Zmluvné strany si do 5 dní od nadobudnutia účinnosti tejto Zmluvy oznámia kontaktné osoby.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10.5. </w:t>
      </w:r>
      <w:r w:rsidRPr="00986C92">
        <w:rPr>
          <w:rFonts w:ascii="Arial Narrow" w:hAnsi="Arial Narrow" w:cs="Arial Narrow"/>
          <w:sz w:val="22"/>
          <w:szCs w:val="22"/>
        </w:rPr>
        <w:tab/>
        <w:t xml:space="preserve">Ak je v súvislosti s vymedzením významu nejakého výrazu v ňom použité veľké začiatočné písmeno, je tak len na uľahčenie orientácie v texte a výraz má rovnaký význam aj s malým začiatočným písmenom, </w:t>
      </w:r>
      <w:r w:rsidRPr="00986C92">
        <w:rPr>
          <w:rFonts w:ascii="Arial Narrow" w:hAnsi="Arial Narrow" w:cs="Arial Narrow"/>
          <w:sz w:val="22"/>
          <w:szCs w:val="22"/>
        </w:rPr>
        <w:lastRenderedPageBreak/>
        <w:t>ibaže z kontextu vyplýva inak. Ak z kontextu nevyplýva iné, výrazy v jednotnom čísle zahŕňajú aj význam množného čísla a naopak.</w:t>
      </w:r>
    </w:p>
    <w:p w:rsidR="00DA7776" w:rsidRPr="00986C92" w:rsidRDefault="00DA7776" w:rsidP="00DA7776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10.6. </w:t>
      </w:r>
      <w:r w:rsidRPr="00986C92">
        <w:rPr>
          <w:rFonts w:ascii="Arial Narrow" w:hAnsi="Arial Narrow" w:cs="Arial Narrow"/>
          <w:sz w:val="22"/>
          <w:szCs w:val="22"/>
        </w:rPr>
        <w:tab/>
        <w:t>Zmluvné strany sa dohodli, že Predávajúci nie je oprávnený jednostranne započítať akúkoľvek svoju pohľadávku voči pohľadávkam Kupujúceho.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 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10.7. </w:t>
      </w:r>
      <w:r w:rsidRPr="00986C92">
        <w:rPr>
          <w:rFonts w:ascii="Arial Narrow" w:hAnsi="Arial Narrow" w:cs="Arial Narrow"/>
          <w:sz w:val="22"/>
          <w:szCs w:val="22"/>
        </w:rPr>
        <w:tab/>
        <w:t xml:space="preserve">Ak ktorékoľvek z ustanovení tejto Zmluvy alebo objednávky bude považované za nezákonné, neplatné alebo nevykonateľné (celkom alebo z časti) podľa akejkoľvek právnej normy, pravidla alebo na inom základe, také ustanovenie ( alebo jeho časť) nebude v rozsahu, ktorý je neplatný tvoriť časť tejto Zmluvy alebo objednávky, avšak zákonnosť, platnosť a vykonateľnosť zvyšných ustanovení Zmluvy zostane nedotknutá. 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10.8. </w:t>
      </w:r>
      <w:r w:rsidRPr="00986C92">
        <w:rPr>
          <w:rFonts w:ascii="Arial Narrow" w:hAnsi="Arial Narrow" w:cs="Arial Narrow"/>
          <w:sz w:val="22"/>
          <w:szCs w:val="22"/>
        </w:rPr>
        <w:tab/>
        <w:t>Zmluvné strany sa dohodli, že pohľadávky vyplývajúce z tejto Zmluvy môžu byť postúpené na tretie osoby len s predchádzajúcim písomným súhlasom dlžníka.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10.9. </w:t>
      </w:r>
      <w:r w:rsidRPr="00986C92">
        <w:rPr>
          <w:rFonts w:ascii="Arial Narrow" w:hAnsi="Arial Narrow" w:cs="Arial Narrow"/>
          <w:sz w:val="22"/>
          <w:szCs w:val="22"/>
        </w:rPr>
        <w:tab/>
        <w:t>Predávajúci sa zaväzuje poskytnúť Kupujúcemu všetku súčinnosť nevyhnutnú na plnenie tejto Zmluvy a/alebo objednávky.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10.10. Zmeny a doplnky tejto Zmluvy je možné robiť len písomne vo forme dodatkov, ktoré sa po podpísaní obidvomi Zmluvnými stranami stávajú jej neoddeliteľnou súčasťou.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10.11. </w:t>
      </w:r>
      <w:r w:rsidRPr="00986C92">
        <w:rPr>
          <w:rFonts w:ascii="Arial Narrow" w:hAnsi="Arial Narrow" w:cs="Arial Narrow"/>
          <w:sz w:val="22"/>
          <w:szCs w:val="22"/>
        </w:rPr>
        <w:tab/>
        <w:t>Práva a povinnosti zmluvných strán, pokiaľ táto Zmluva neupravuje inak, sa riadia ustanoveniami Obchodného zákonníka a ostatnými všeobecne záväznými právnymi predpismi platnými v Slovenskej republike.</w:t>
      </w: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Článok 11</w:t>
      </w:r>
    </w:p>
    <w:p w:rsidR="00DA7776" w:rsidRPr="00986C92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Záverečné ustanovenia</w:t>
      </w: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13.1. </w:t>
      </w:r>
      <w:r w:rsidRPr="00986C92">
        <w:rPr>
          <w:rFonts w:ascii="Arial Narrow" w:hAnsi="Arial Narrow" w:cs="Arial Narrow"/>
          <w:sz w:val="22"/>
          <w:szCs w:val="22"/>
        </w:rPr>
        <w:tab/>
        <w:t>Táto Zmluva nadobúda platnosť dňom jej podpisu obidvoma Zmluvnými stranami a účinnosť dňom  nasledujúcim po dni jej zverejnenia v Centrálnom registri zmlúv, ktorý vedie Úrad vlády SR, v súlade so zákonom č. 546/2010 Z. z., ktorým sa dopĺňa zákon č. 40/1964 Zb. Občiansky zákonník v znení neskorších predpisov, a ktorými sa menia a dopĺňajú niektoré zákony. Zmluvu uverejní Kupujúci.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13.2. </w:t>
      </w:r>
      <w:r w:rsidRPr="00986C92">
        <w:rPr>
          <w:rFonts w:ascii="Arial Narrow" w:hAnsi="Arial Narrow" w:cs="Arial Narrow"/>
          <w:sz w:val="22"/>
          <w:szCs w:val="22"/>
        </w:rPr>
        <w:tab/>
        <w:t>Táto Zmluva je vyhotovená v piatich rovnopisoch s platnosťou originálu, dva rovnopisy zostanú Predávajúcemu a tri rovnopisy zostanú Kupujúcemu.</w:t>
      </w: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13.3. </w:t>
      </w:r>
      <w:r w:rsidRPr="00986C92">
        <w:rPr>
          <w:rFonts w:ascii="Arial Narrow" w:hAnsi="Arial Narrow" w:cs="Arial Narrow"/>
          <w:sz w:val="22"/>
          <w:szCs w:val="22"/>
        </w:rPr>
        <w:tab/>
        <w:t>Zmluvné strany vyhlasujú, že si Zmluvu prečítali, jej zneniu porozumeli, že nebola uzatvorená v tiesni, ani za zvlášť nevýhodných podmienok a na znak súhlasu s jej obsahom ju vlastnoručne podpisujú.</w:t>
      </w: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>Prílohy:</w:t>
      </w: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Príloha č. 1: Opis predmetu zákazky a vlastný návrh plnenia predmetu zákazky</w:t>
      </w: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Príloha č. 2:  Štruktúrovaný rozpočet ceny </w:t>
      </w:r>
    </w:p>
    <w:p w:rsidR="00DA7776" w:rsidRPr="00986C92" w:rsidRDefault="00DA7776" w:rsidP="00DA7776">
      <w:pPr>
        <w:pStyle w:val="Default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Príloha č. 3: Zoznam subdodávateľov </w:t>
      </w:r>
    </w:p>
    <w:p w:rsidR="00DA7776" w:rsidRPr="00986C92" w:rsidRDefault="00DA7776" w:rsidP="00DA7776">
      <w:pPr>
        <w:tabs>
          <w:tab w:val="left" w:pos="567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 xml:space="preserve">V Bratislave dňa …..................... </w:t>
      </w:r>
      <w:r w:rsidRPr="00986C92">
        <w:rPr>
          <w:rFonts w:ascii="Arial Narrow" w:hAnsi="Arial Narrow" w:cs="Arial Narrow"/>
          <w:sz w:val="22"/>
          <w:szCs w:val="22"/>
        </w:rPr>
        <w:tab/>
      </w:r>
      <w:r w:rsidRPr="00986C92">
        <w:rPr>
          <w:rFonts w:ascii="Arial Narrow" w:hAnsi="Arial Narrow" w:cs="Arial Narrow"/>
          <w:sz w:val="22"/>
          <w:szCs w:val="22"/>
        </w:rPr>
        <w:tab/>
      </w:r>
      <w:r w:rsidRPr="00986C92">
        <w:rPr>
          <w:rFonts w:ascii="Arial Narrow" w:hAnsi="Arial Narrow" w:cs="Arial Narrow"/>
          <w:sz w:val="22"/>
          <w:szCs w:val="22"/>
        </w:rPr>
        <w:tab/>
        <w:t xml:space="preserve">V Bratislave dňa.................. </w:t>
      </w:r>
    </w:p>
    <w:p w:rsidR="00DA7776" w:rsidRPr="00986C92" w:rsidRDefault="00DA7776" w:rsidP="00DA7776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DA7776" w:rsidRPr="00986C92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  <w:r w:rsidRPr="00986C92">
        <w:rPr>
          <w:rFonts w:ascii="Arial Narrow" w:hAnsi="Arial Narrow" w:cs="Arial Narrow"/>
          <w:b/>
          <w:bCs/>
          <w:sz w:val="22"/>
          <w:szCs w:val="22"/>
        </w:rPr>
        <w:t xml:space="preserve">   Za Predávajúceho: </w:t>
      </w:r>
      <w:r w:rsidRPr="00986C92">
        <w:rPr>
          <w:rFonts w:ascii="Arial Narrow" w:hAnsi="Arial Narrow" w:cs="Arial Narrow"/>
          <w:b/>
          <w:bCs/>
          <w:sz w:val="22"/>
          <w:szCs w:val="22"/>
        </w:rPr>
        <w:tab/>
      </w:r>
      <w:r w:rsidRPr="00986C92">
        <w:rPr>
          <w:rFonts w:ascii="Arial Narrow" w:hAnsi="Arial Narrow" w:cs="Arial Narrow"/>
          <w:b/>
          <w:bCs/>
          <w:sz w:val="22"/>
          <w:szCs w:val="22"/>
        </w:rPr>
        <w:tab/>
      </w:r>
      <w:r w:rsidRPr="00986C92">
        <w:rPr>
          <w:rFonts w:ascii="Arial Narrow" w:hAnsi="Arial Narrow" w:cs="Arial Narrow"/>
          <w:b/>
          <w:bCs/>
          <w:sz w:val="22"/>
          <w:szCs w:val="22"/>
        </w:rPr>
        <w:tab/>
      </w:r>
      <w:r w:rsidRPr="00986C92">
        <w:rPr>
          <w:rFonts w:ascii="Arial Narrow" w:hAnsi="Arial Narrow" w:cs="Arial Narrow"/>
          <w:b/>
          <w:bCs/>
          <w:sz w:val="22"/>
          <w:szCs w:val="22"/>
        </w:rPr>
        <w:tab/>
        <w:t xml:space="preserve">    Za Kupujúceho:</w:t>
      </w:r>
    </w:p>
    <w:p w:rsidR="00DA7776" w:rsidRPr="00986C92" w:rsidRDefault="00DA7776" w:rsidP="00DA7776">
      <w:pPr>
        <w:pStyle w:val="Default"/>
        <w:spacing w:line="288" w:lineRule="auto"/>
        <w:ind w:left="4248" w:hanging="4106"/>
        <w:rPr>
          <w:rFonts w:ascii="Arial Narrow" w:hAnsi="Arial Narrow" w:cs="Arial Narrow"/>
          <w:color w:val="auto"/>
          <w:sz w:val="22"/>
          <w:szCs w:val="22"/>
          <w:lang w:eastAsia="cs-CZ"/>
        </w:rPr>
      </w:pPr>
    </w:p>
    <w:p w:rsidR="004B5804" w:rsidRPr="00986C92" w:rsidRDefault="00DA7776" w:rsidP="001A5041">
      <w:pPr>
        <w:pStyle w:val="Default"/>
        <w:spacing w:line="288" w:lineRule="auto"/>
        <w:ind w:left="4248" w:hanging="4106"/>
        <w:rPr>
          <w:sz w:val="22"/>
          <w:szCs w:val="22"/>
        </w:rPr>
      </w:pPr>
      <w:r w:rsidRPr="00986C92">
        <w:rPr>
          <w:rFonts w:ascii="Arial Narrow" w:hAnsi="Arial Narrow" w:cs="Arial Narrow"/>
          <w:sz w:val="22"/>
          <w:szCs w:val="22"/>
        </w:rPr>
        <w:t>Ministerstvo vnútra SR</w:t>
      </w:r>
      <w:r w:rsidRPr="00986C92">
        <w:rPr>
          <w:rFonts w:ascii="Arial Narrow" w:hAnsi="Arial Narrow" w:cs="Arial Narrow"/>
          <w:color w:val="auto"/>
          <w:sz w:val="22"/>
          <w:szCs w:val="22"/>
        </w:rPr>
        <w:t xml:space="preserve"> </w:t>
      </w:r>
    </w:p>
    <w:sectPr w:rsidR="004B5804" w:rsidRPr="00986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43074"/>
    <w:multiLevelType w:val="multilevel"/>
    <w:tmpl w:val="06D8F6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76"/>
    <w:rsid w:val="001A5041"/>
    <w:rsid w:val="004B5804"/>
    <w:rsid w:val="00593C58"/>
    <w:rsid w:val="006A6D9E"/>
    <w:rsid w:val="00894D9F"/>
    <w:rsid w:val="00923E4E"/>
    <w:rsid w:val="00986C92"/>
    <w:rsid w:val="00DA7776"/>
    <w:rsid w:val="00DE2E2B"/>
    <w:rsid w:val="00F6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77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DA7776"/>
    <w:rPr>
      <w:rFonts w:ascii="Arial" w:eastAsia="Times New Roman" w:hAnsi="Arial" w:cs="Arial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DA7776"/>
    <w:pPr>
      <w:ind w:left="708"/>
    </w:pPr>
  </w:style>
  <w:style w:type="paragraph" w:customStyle="1" w:styleId="Default">
    <w:name w:val="Default"/>
    <w:uiPriority w:val="99"/>
    <w:rsid w:val="00DA77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Zkladntext2">
    <w:name w:val="Základní text (2)_"/>
    <w:basedOn w:val="Predvolenpsmoodseku"/>
    <w:link w:val="Zkladntext21"/>
    <w:uiPriority w:val="99"/>
    <w:locked/>
    <w:rsid w:val="00DA7776"/>
    <w:rPr>
      <w:rFonts w:ascii="Arial Narrow" w:eastAsia="Times New Roman" w:hAnsi="Arial Narrow" w:cs="Arial Narrow"/>
      <w:sz w:val="20"/>
      <w:szCs w:val="20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DA7776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60" w:line="250" w:lineRule="exact"/>
      <w:ind w:hanging="740"/>
    </w:pPr>
    <w:rPr>
      <w:rFonts w:ascii="Arial Narrow" w:hAnsi="Arial Narrow" w:cs="Arial Narro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77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DA7776"/>
    <w:rPr>
      <w:rFonts w:ascii="Arial" w:eastAsia="Times New Roman" w:hAnsi="Arial" w:cs="Arial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DA7776"/>
    <w:pPr>
      <w:ind w:left="708"/>
    </w:pPr>
  </w:style>
  <w:style w:type="paragraph" w:customStyle="1" w:styleId="Default">
    <w:name w:val="Default"/>
    <w:uiPriority w:val="99"/>
    <w:rsid w:val="00DA77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Zkladntext2">
    <w:name w:val="Základní text (2)_"/>
    <w:basedOn w:val="Predvolenpsmoodseku"/>
    <w:link w:val="Zkladntext21"/>
    <w:uiPriority w:val="99"/>
    <w:locked/>
    <w:rsid w:val="00DA7776"/>
    <w:rPr>
      <w:rFonts w:ascii="Arial Narrow" w:eastAsia="Times New Roman" w:hAnsi="Arial Narrow" w:cs="Arial Narrow"/>
      <w:sz w:val="20"/>
      <w:szCs w:val="20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DA7776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60" w:line="250" w:lineRule="exact"/>
      <w:ind w:hanging="740"/>
    </w:pPr>
    <w:rPr>
      <w:rFonts w:ascii="Arial Narrow" w:hAnsi="Arial Narrow" w:cs="Arial Narro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3323</Words>
  <Characters>18943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3</cp:revision>
  <dcterms:created xsi:type="dcterms:W3CDTF">2020-04-02T08:54:00Z</dcterms:created>
  <dcterms:modified xsi:type="dcterms:W3CDTF">2020-07-07T09:08:00Z</dcterms:modified>
</cp:coreProperties>
</file>