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32CB8A" w14:textId="77777777" w:rsidR="00A938C5" w:rsidRPr="00C77E7B" w:rsidRDefault="001B2971" w:rsidP="001B2971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  <w:r w:rsidRPr="00C77E7B">
        <w:rPr>
          <w:rFonts w:ascii="Arial Narrow" w:hAnsi="Arial Narrow" w:cs="Times New Roman"/>
          <w:b/>
          <w:sz w:val="24"/>
          <w:szCs w:val="24"/>
        </w:rPr>
        <w:t>Opis predmetu zákazky</w:t>
      </w:r>
    </w:p>
    <w:p w14:paraId="1AB73B83" w14:textId="77777777" w:rsidR="0083215B" w:rsidRPr="00C77E7B" w:rsidRDefault="0083215B" w:rsidP="0083215B">
      <w:pPr>
        <w:spacing w:after="0"/>
        <w:rPr>
          <w:rFonts w:ascii="Arial Narrow" w:hAnsi="Arial Narrow" w:cs="Times New Roman"/>
          <w:b/>
          <w:sz w:val="24"/>
          <w:szCs w:val="24"/>
        </w:rPr>
      </w:pPr>
    </w:p>
    <w:p w14:paraId="0272C3EB" w14:textId="77777777" w:rsidR="0083215B" w:rsidRPr="00C77E7B" w:rsidRDefault="00DE6737" w:rsidP="001B2971">
      <w:pPr>
        <w:spacing w:after="0"/>
        <w:jc w:val="center"/>
        <w:rPr>
          <w:rFonts w:ascii="Arial Narrow" w:hAnsi="Arial Narrow" w:cs="Times New Roman"/>
          <w:b/>
          <w:sz w:val="28"/>
          <w:szCs w:val="24"/>
        </w:rPr>
      </w:pPr>
      <w:r w:rsidRPr="00C77E7B">
        <w:rPr>
          <w:rFonts w:ascii="Arial Narrow" w:hAnsi="Arial Narrow" w:cs="Times New Roman"/>
          <w:b/>
          <w:sz w:val="28"/>
          <w:szCs w:val="24"/>
        </w:rPr>
        <w:t xml:space="preserve">Nákup prístrojového vybavenia pre analýzu drog </w:t>
      </w:r>
      <w:r w:rsidR="008C741E" w:rsidRPr="00C77E7B">
        <w:rPr>
          <w:rFonts w:ascii="Arial Narrow" w:hAnsi="Arial Narrow" w:cs="Times New Roman"/>
          <w:b/>
          <w:sz w:val="28"/>
          <w:szCs w:val="24"/>
        </w:rPr>
        <w:t>-</w:t>
      </w:r>
      <w:r w:rsidRPr="00C77E7B">
        <w:rPr>
          <w:rFonts w:ascii="Arial Narrow" w:hAnsi="Arial Narrow" w:cs="Times New Roman"/>
          <w:b/>
          <w:sz w:val="28"/>
          <w:szCs w:val="24"/>
        </w:rPr>
        <w:t xml:space="preserve"> </w:t>
      </w:r>
      <w:r w:rsidR="00F827A4" w:rsidRPr="00C77E7B">
        <w:rPr>
          <w:rFonts w:ascii="Arial Narrow" w:hAnsi="Arial Narrow" w:cs="Times New Roman"/>
          <w:b/>
          <w:sz w:val="28"/>
          <w:szCs w:val="24"/>
        </w:rPr>
        <w:t>časť 1</w:t>
      </w:r>
    </w:p>
    <w:p w14:paraId="07D2D21C" w14:textId="77777777" w:rsidR="001B2971" w:rsidRPr="00C77E7B" w:rsidRDefault="001B2971" w:rsidP="001B2971">
      <w:pPr>
        <w:spacing w:after="0"/>
        <w:jc w:val="center"/>
        <w:rPr>
          <w:rFonts w:ascii="Arial Narrow" w:hAnsi="Arial Narrow" w:cs="Times New Roman"/>
          <w:b/>
          <w:sz w:val="28"/>
          <w:szCs w:val="24"/>
        </w:rPr>
      </w:pPr>
    </w:p>
    <w:p w14:paraId="044C76D1" w14:textId="77777777" w:rsidR="001B2971" w:rsidRPr="00C77E7B" w:rsidRDefault="001B2971" w:rsidP="001B2971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0476F1A4" w14:textId="77777777" w:rsidR="00DE6737" w:rsidRPr="00C77E7B" w:rsidRDefault="00DE6737" w:rsidP="001B2971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</w:p>
    <w:tbl>
      <w:tblPr>
        <w:tblStyle w:val="Mriekatabuky"/>
        <w:tblW w:w="98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74"/>
        <w:gridCol w:w="2387"/>
        <w:gridCol w:w="851"/>
        <w:gridCol w:w="2829"/>
        <w:gridCol w:w="1516"/>
        <w:gridCol w:w="1419"/>
      </w:tblGrid>
      <w:tr w:rsidR="00C77E7B" w:rsidRPr="00C77E7B" w14:paraId="4683768C" w14:textId="77777777" w:rsidTr="00DE6737">
        <w:tc>
          <w:tcPr>
            <w:tcW w:w="874" w:type="dxa"/>
            <w:vAlign w:val="center"/>
          </w:tcPr>
          <w:p w14:paraId="6220DF84" w14:textId="77777777" w:rsidR="00D56124" w:rsidRPr="00C77E7B" w:rsidRDefault="00D56124" w:rsidP="00307EBB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77E7B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 xml:space="preserve">Predmet zákazky č. </w:t>
            </w:r>
          </w:p>
        </w:tc>
        <w:tc>
          <w:tcPr>
            <w:tcW w:w="2387" w:type="dxa"/>
            <w:vAlign w:val="center"/>
          </w:tcPr>
          <w:p w14:paraId="222BBAF9" w14:textId="77777777" w:rsidR="00D56124" w:rsidRPr="00C77E7B" w:rsidRDefault="00D56124" w:rsidP="00307EBB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77E7B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Názov zostavy/zariadenia</w:t>
            </w:r>
          </w:p>
        </w:tc>
        <w:tc>
          <w:tcPr>
            <w:tcW w:w="851" w:type="dxa"/>
            <w:vAlign w:val="center"/>
          </w:tcPr>
          <w:p w14:paraId="02B0AB24" w14:textId="77777777" w:rsidR="00DE6737" w:rsidRPr="00C77E7B" w:rsidRDefault="00D56124" w:rsidP="00307EBB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77E7B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Predpokladaný počet/</w:t>
            </w:r>
          </w:p>
          <w:p w14:paraId="4EA23EE5" w14:textId="77777777" w:rsidR="00D56124" w:rsidRPr="00C77E7B" w:rsidRDefault="00D56124" w:rsidP="00307EBB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77E7B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rozsah</w:t>
            </w:r>
          </w:p>
        </w:tc>
        <w:tc>
          <w:tcPr>
            <w:tcW w:w="2829" w:type="dxa"/>
            <w:vAlign w:val="center"/>
          </w:tcPr>
          <w:p w14:paraId="4153C796" w14:textId="77777777" w:rsidR="00D56124" w:rsidRPr="00C77E7B" w:rsidRDefault="00D56124" w:rsidP="00307EBB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77E7B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Požadovaný technický parameter</w:t>
            </w:r>
          </w:p>
        </w:tc>
        <w:tc>
          <w:tcPr>
            <w:tcW w:w="1516" w:type="dxa"/>
            <w:vAlign w:val="center"/>
          </w:tcPr>
          <w:p w14:paraId="461CA1A7" w14:textId="77777777" w:rsidR="008C741E" w:rsidRPr="00C77E7B" w:rsidRDefault="00D56124" w:rsidP="00307EBB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77E7B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Ponúkaný typ/značka/</w:t>
            </w:r>
          </w:p>
          <w:p w14:paraId="53726D8A" w14:textId="77777777" w:rsidR="00D56124" w:rsidRPr="00C77E7B" w:rsidRDefault="00D56124" w:rsidP="00307EBB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77E7B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1419" w:type="dxa"/>
            <w:vAlign w:val="center"/>
          </w:tcPr>
          <w:p w14:paraId="67E13A38" w14:textId="77777777" w:rsidR="00D56124" w:rsidRPr="00C77E7B" w:rsidRDefault="00D56124" w:rsidP="00307EBB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77E7B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Presný technický parameter ponúkaného zariadenia</w:t>
            </w:r>
          </w:p>
        </w:tc>
      </w:tr>
      <w:tr w:rsidR="00C77E7B" w:rsidRPr="00C77E7B" w14:paraId="664E1AE3" w14:textId="77777777" w:rsidTr="00DE6737">
        <w:tc>
          <w:tcPr>
            <w:tcW w:w="874" w:type="dxa"/>
            <w:vMerge w:val="restart"/>
          </w:tcPr>
          <w:p w14:paraId="3C67AA88" w14:textId="77777777" w:rsidR="00401CC9" w:rsidRPr="00C77E7B" w:rsidRDefault="00401CC9" w:rsidP="00307EBB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2387" w:type="dxa"/>
            <w:vAlign w:val="center"/>
          </w:tcPr>
          <w:p w14:paraId="7005FCCB" w14:textId="77777777" w:rsidR="00401CC9" w:rsidRPr="00C77E7B" w:rsidRDefault="00401CC9" w:rsidP="00307EBB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77E7B">
              <w:rPr>
                <w:rFonts w:ascii="Arial Narrow" w:hAnsi="Arial Narrow"/>
                <w:sz w:val="20"/>
                <w:szCs w:val="20"/>
                <w:lang w:eastAsia="sk-SK"/>
              </w:rPr>
              <w:t>Zostava FTIR spektrometra, s ATR nástavcom s diamantovým kryštálom</w:t>
            </w:r>
          </w:p>
        </w:tc>
        <w:tc>
          <w:tcPr>
            <w:tcW w:w="851" w:type="dxa"/>
            <w:vAlign w:val="center"/>
          </w:tcPr>
          <w:p w14:paraId="30BFEC56" w14:textId="77777777" w:rsidR="00401CC9" w:rsidRPr="00C77E7B" w:rsidRDefault="00401CC9" w:rsidP="00307EBB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29" w:type="dxa"/>
          </w:tcPr>
          <w:p w14:paraId="4DDA6AFF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14:paraId="4F47849D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05B75BEC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19A62481" w14:textId="77777777" w:rsidTr="00DE6737">
        <w:tc>
          <w:tcPr>
            <w:tcW w:w="874" w:type="dxa"/>
            <w:vMerge/>
          </w:tcPr>
          <w:p w14:paraId="5D6A7278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 w:val="restart"/>
          </w:tcPr>
          <w:p w14:paraId="57B65709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/>
                <w:sz w:val="20"/>
                <w:szCs w:val="20"/>
                <w:lang w:eastAsia="sk-SK"/>
              </w:rPr>
              <w:t>FTIR spektrometer</w:t>
            </w:r>
          </w:p>
        </w:tc>
        <w:tc>
          <w:tcPr>
            <w:tcW w:w="851" w:type="dxa"/>
            <w:vMerge w:val="restart"/>
          </w:tcPr>
          <w:p w14:paraId="0935CE43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2829" w:type="dxa"/>
          </w:tcPr>
          <w:p w14:paraId="79AEE0A3" w14:textId="1433A1E9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spektrálny rozsah minimálne 7800 - 350 cm</w:t>
            </w:r>
            <w:r w:rsidRPr="00C77E7B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516" w:type="dxa"/>
          </w:tcPr>
          <w:p w14:paraId="44ECC2A1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49F3663E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13490B44" w14:textId="77777777" w:rsidTr="00DE6737">
        <w:tc>
          <w:tcPr>
            <w:tcW w:w="874" w:type="dxa"/>
            <w:vMerge/>
          </w:tcPr>
          <w:p w14:paraId="15D32363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60013B1E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A45E9E8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572B345C" w14:textId="1BD736FF" w:rsidR="00401CC9" w:rsidRPr="00C77E7B" w:rsidRDefault="00401CC9" w:rsidP="00E634F1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zdroj IČ žiarenia vymeniteľný užívateľsky</w:t>
            </w:r>
          </w:p>
        </w:tc>
        <w:tc>
          <w:tcPr>
            <w:tcW w:w="1516" w:type="dxa"/>
          </w:tcPr>
          <w:p w14:paraId="2F848769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0A4BA6C2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0D9D98B7" w14:textId="77777777" w:rsidTr="00DE6737">
        <w:tc>
          <w:tcPr>
            <w:tcW w:w="874" w:type="dxa"/>
            <w:vMerge/>
          </w:tcPr>
          <w:p w14:paraId="7441D850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1D146023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1B8E7EC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1DA60DF8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možnosť doplnenia o zdroj IČ žiarenia v NIR oblasti (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Tungsten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>/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halogen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1516" w:type="dxa"/>
          </w:tcPr>
          <w:p w14:paraId="0672B6A5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79D5795B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33CD2599" w14:textId="77777777" w:rsidTr="00DE6737">
        <w:tc>
          <w:tcPr>
            <w:tcW w:w="874" w:type="dxa"/>
            <w:vMerge/>
          </w:tcPr>
          <w:p w14:paraId="71F8534F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5EA0EBB1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E7ED804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4331EED0" w14:textId="577E432C" w:rsidR="00401CC9" w:rsidRPr="00C77E7B" w:rsidRDefault="00401CC9" w:rsidP="00F1295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interferometer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s 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KBr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>/Ge deličom lúča (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beamspl</w:t>
            </w:r>
            <w:r w:rsidR="00F12956" w:rsidRPr="00C77E7B">
              <w:rPr>
                <w:rFonts w:ascii="Arial Narrow" w:hAnsi="Arial Narrow" w:cs="Times New Roman"/>
                <w:sz w:val="20"/>
                <w:szCs w:val="20"/>
              </w:rPr>
              <w:t>itter</w:t>
            </w:r>
            <w:proofErr w:type="spellEnd"/>
            <w:r w:rsidR="00F12956" w:rsidRPr="00C77E7B">
              <w:rPr>
                <w:rFonts w:ascii="Arial Narrow" w:hAnsi="Arial Narrow" w:cs="Times New Roman"/>
                <w:sz w:val="20"/>
                <w:szCs w:val="20"/>
              </w:rPr>
              <w:t>) s dynamickým justovaním</w:t>
            </w:r>
          </w:p>
        </w:tc>
        <w:tc>
          <w:tcPr>
            <w:tcW w:w="1516" w:type="dxa"/>
          </w:tcPr>
          <w:p w14:paraId="6DA387D6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359F1A9F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5447641A" w14:textId="77777777" w:rsidTr="00DE6737">
        <w:tc>
          <w:tcPr>
            <w:tcW w:w="874" w:type="dxa"/>
            <w:vMerge/>
          </w:tcPr>
          <w:p w14:paraId="60281E45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7E1E260A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5A639D4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2A183718" w14:textId="654CCE9A" w:rsidR="00401CC9" w:rsidRPr="00C77E7B" w:rsidRDefault="00E634F1" w:rsidP="00E634F1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spektrálne rozlíšenie maximálne 0,3 cm</w:t>
            </w:r>
            <w:r w:rsidRPr="00C77E7B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-1</w:t>
            </w:r>
            <w:r w:rsidRPr="00C77E7B">
              <w:rPr>
                <w:rFonts w:ascii="Arial Narrow" w:hAnsi="Arial Narrow" w:cs="Times New Roman"/>
                <w:sz w:val="20"/>
                <w:szCs w:val="20"/>
              </w:rPr>
              <w:t>, nastaviteľné v rozsahu minimálne 64 - 0,3 cm</w:t>
            </w:r>
            <w:r w:rsidRPr="00C77E7B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516" w:type="dxa"/>
          </w:tcPr>
          <w:p w14:paraId="7E064AA3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526A54E3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799985F5" w14:textId="77777777" w:rsidTr="00DE6737">
        <w:tc>
          <w:tcPr>
            <w:tcW w:w="874" w:type="dxa"/>
            <w:vMerge/>
          </w:tcPr>
          <w:p w14:paraId="51D818E7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6A403F7D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DD09BFE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06FD233D" w14:textId="4E3396A3" w:rsidR="00401CC9" w:rsidRPr="00C77E7B" w:rsidRDefault="00E634F1" w:rsidP="00E634F1">
            <w:pPr>
              <w:pStyle w:val="Textkomentra"/>
            </w:pPr>
            <w:r w:rsidRPr="00C77E7B">
              <w:rPr>
                <w:rFonts w:ascii="Arial Narrow" w:hAnsi="Arial Narrow" w:cs="Times New Roman"/>
              </w:rPr>
              <w:t>pomer S/N (</w:t>
            </w:r>
            <w:proofErr w:type="spellStart"/>
            <w:r w:rsidRPr="00C77E7B">
              <w:rPr>
                <w:rFonts w:ascii="Arial Narrow" w:hAnsi="Arial Narrow" w:cs="Times New Roman"/>
              </w:rPr>
              <w:t>signal</w:t>
            </w:r>
            <w:proofErr w:type="spellEnd"/>
            <w:r w:rsidRPr="00C77E7B">
              <w:rPr>
                <w:rFonts w:ascii="Arial Narrow" w:hAnsi="Arial Narrow" w:cs="Times New Roman"/>
              </w:rPr>
              <w:t xml:space="preserve"> to </w:t>
            </w:r>
            <w:proofErr w:type="spellStart"/>
            <w:r w:rsidRPr="00C77E7B">
              <w:rPr>
                <w:rFonts w:ascii="Arial Narrow" w:hAnsi="Arial Narrow" w:cs="Times New Roman"/>
              </w:rPr>
              <w:t>noise</w:t>
            </w:r>
            <w:proofErr w:type="spellEnd"/>
            <w:r w:rsidRPr="00C77E7B">
              <w:rPr>
                <w:rFonts w:ascii="Arial Narrow" w:hAnsi="Arial Narrow" w:cs="Times New Roman"/>
              </w:rPr>
              <w:t xml:space="preserve">) pre </w:t>
            </w:r>
            <w:proofErr w:type="spellStart"/>
            <w:r w:rsidRPr="00C77E7B">
              <w:rPr>
                <w:rFonts w:ascii="Arial Narrow" w:hAnsi="Arial Narrow" w:cs="Times New Roman"/>
              </w:rPr>
              <w:t>sken</w:t>
            </w:r>
            <w:proofErr w:type="spellEnd"/>
            <w:r w:rsidRPr="00C77E7B">
              <w:rPr>
                <w:rFonts w:ascii="Arial Narrow" w:hAnsi="Arial Narrow" w:cs="Times New Roman"/>
              </w:rPr>
              <w:t xml:space="preserve"> 1 minúta pri rozlíšení 4 cm</w:t>
            </w:r>
            <w:r w:rsidRPr="00C77E7B">
              <w:rPr>
                <w:rFonts w:ascii="Arial Narrow" w:hAnsi="Arial Narrow" w:cs="Times New Roman"/>
                <w:vertAlign w:val="superscript"/>
              </w:rPr>
              <w:t xml:space="preserve">-1 </w:t>
            </w:r>
            <w:r w:rsidRPr="00C77E7B">
              <w:rPr>
                <w:rFonts w:ascii="Arial Narrow" w:hAnsi="Arial Narrow" w:cs="Times New Roman"/>
              </w:rPr>
              <w:t>minimálne 50 000 : 1</w:t>
            </w:r>
          </w:p>
        </w:tc>
        <w:tc>
          <w:tcPr>
            <w:tcW w:w="1516" w:type="dxa"/>
          </w:tcPr>
          <w:p w14:paraId="383D84F9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2B230592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3C0965BC" w14:textId="77777777" w:rsidTr="00DE6737">
        <w:tc>
          <w:tcPr>
            <w:tcW w:w="874" w:type="dxa"/>
            <w:vMerge/>
          </w:tcPr>
          <w:p w14:paraId="11B4F2A1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65CCD03F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D5DDED8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153AFC22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termoelektricky chladený detektor: DTGS (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deuterated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triglycine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sulphate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>) s možnosťou doplnenia o vysokorýchlostný MCT (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Mercury-Cadmium-Telluride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>) detektor</w:t>
            </w:r>
          </w:p>
        </w:tc>
        <w:tc>
          <w:tcPr>
            <w:tcW w:w="1516" w:type="dxa"/>
          </w:tcPr>
          <w:p w14:paraId="12E75AFA" w14:textId="2916CA0C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</w:tcPr>
          <w:p w14:paraId="5099EC41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0065A33D" w14:textId="77777777" w:rsidTr="00DE6737">
        <w:tc>
          <w:tcPr>
            <w:tcW w:w="874" w:type="dxa"/>
            <w:vMerge/>
          </w:tcPr>
          <w:p w14:paraId="4F90BB42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7E6CA445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8E6EE58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3E526270" w14:textId="2983AE2D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vlnočtová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presnosť minimálne 0,001 cm</w:t>
            </w:r>
            <w:r w:rsidRPr="00C77E7B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-1</w:t>
            </w:r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pri 2000 cm</w:t>
            </w:r>
            <w:r w:rsidRPr="00C77E7B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516" w:type="dxa"/>
          </w:tcPr>
          <w:p w14:paraId="79972C90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37959443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54C41D1A" w14:textId="77777777" w:rsidTr="00DE6737">
        <w:tc>
          <w:tcPr>
            <w:tcW w:w="874" w:type="dxa"/>
            <w:vMerge/>
          </w:tcPr>
          <w:p w14:paraId="563406EB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24FA4236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FCAD581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136D7F12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zariadenie v prevedení uzatvorenej a sušenej optiky s možnosťou prefukovania inertným plynom alebo sušeným vzduchom</w:t>
            </w:r>
          </w:p>
        </w:tc>
        <w:tc>
          <w:tcPr>
            <w:tcW w:w="1516" w:type="dxa"/>
          </w:tcPr>
          <w:p w14:paraId="6AB09AC5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</w:tcPr>
          <w:p w14:paraId="142E717A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371E8071" w14:textId="77777777" w:rsidTr="00DE6737">
        <w:tc>
          <w:tcPr>
            <w:tcW w:w="874" w:type="dxa"/>
            <w:vMerge/>
          </w:tcPr>
          <w:p w14:paraId="029D48BD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66FC296A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2CDAE89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57ADA53F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systém vybavený detekciou vlhkosti</w:t>
            </w:r>
          </w:p>
        </w:tc>
        <w:tc>
          <w:tcPr>
            <w:tcW w:w="1516" w:type="dxa"/>
          </w:tcPr>
          <w:p w14:paraId="3BA935E2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6584EA54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24BCA16B" w14:textId="77777777" w:rsidTr="006130B0">
        <w:trPr>
          <w:trHeight w:val="344"/>
        </w:trPr>
        <w:tc>
          <w:tcPr>
            <w:tcW w:w="874" w:type="dxa"/>
            <w:vMerge/>
          </w:tcPr>
          <w:p w14:paraId="2832466B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2BC448C5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4287580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3F30715D" w14:textId="14BF87D8" w:rsidR="00401CC9" w:rsidRPr="00C77E7B" w:rsidRDefault="00E634F1" w:rsidP="00E634F1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integrovaný validačný štandard</w:t>
            </w:r>
          </w:p>
        </w:tc>
        <w:tc>
          <w:tcPr>
            <w:tcW w:w="1516" w:type="dxa"/>
          </w:tcPr>
          <w:p w14:paraId="4079C9A9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1B3A402C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5E106994" w14:textId="77777777" w:rsidTr="003E59B7">
        <w:trPr>
          <w:trHeight w:val="763"/>
        </w:trPr>
        <w:tc>
          <w:tcPr>
            <w:tcW w:w="874" w:type="dxa"/>
            <w:vMerge/>
          </w:tcPr>
          <w:p w14:paraId="738939A5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</w:tcPr>
          <w:p w14:paraId="72755C7C" w14:textId="77777777" w:rsidR="00401CC9" w:rsidRPr="00C77E7B" w:rsidRDefault="00401CC9" w:rsidP="00307EBB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C77E7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ATR nástavec </w:t>
            </w:r>
            <w:proofErr w:type="spellStart"/>
            <w:r w:rsidRPr="00C77E7B">
              <w:rPr>
                <w:rFonts w:ascii="Arial Narrow" w:hAnsi="Arial Narrow"/>
                <w:sz w:val="20"/>
                <w:szCs w:val="20"/>
                <w:lang w:eastAsia="sk-SK"/>
              </w:rPr>
              <w:t>jednoodrazový</w:t>
            </w:r>
            <w:proofErr w:type="spellEnd"/>
            <w:r w:rsidRPr="00C77E7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s diamantovým kryštálom</w:t>
            </w:r>
          </w:p>
          <w:p w14:paraId="1B69F078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A3AE2F7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2829" w:type="dxa"/>
          </w:tcPr>
          <w:p w14:paraId="5022007C" w14:textId="77777777" w:rsidR="00401CC9" w:rsidRPr="00C77E7B" w:rsidRDefault="00401CC9" w:rsidP="00307EBB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ATR nástavec vybavený technológiou automatického rozpoznávania nástavcov</w:t>
            </w:r>
          </w:p>
        </w:tc>
        <w:tc>
          <w:tcPr>
            <w:tcW w:w="1516" w:type="dxa"/>
          </w:tcPr>
          <w:p w14:paraId="43797E52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26EFF17F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0E258B32" w14:textId="77777777" w:rsidTr="00C66776">
        <w:trPr>
          <w:trHeight w:val="1147"/>
        </w:trPr>
        <w:tc>
          <w:tcPr>
            <w:tcW w:w="874" w:type="dxa"/>
            <w:vMerge/>
          </w:tcPr>
          <w:p w14:paraId="36AF47CE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</w:tcPr>
          <w:p w14:paraId="7D627908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/>
                <w:sz w:val="20"/>
                <w:szCs w:val="20"/>
                <w:lang w:eastAsia="sk-SK"/>
              </w:rPr>
              <w:t>nástavec pre transmisné merania</w:t>
            </w:r>
          </w:p>
        </w:tc>
        <w:tc>
          <w:tcPr>
            <w:tcW w:w="851" w:type="dxa"/>
          </w:tcPr>
          <w:p w14:paraId="45CA27E2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2829" w:type="dxa"/>
          </w:tcPr>
          <w:p w14:paraId="7768EC3B" w14:textId="1F52B463" w:rsidR="00401CC9" w:rsidRPr="00C77E7B" w:rsidRDefault="00401CC9" w:rsidP="00BF761E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nástavec pre transmisné merania (</w:t>
            </w:r>
            <w:proofErr w:type="spellStart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KBr</w:t>
            </w:r>
            <w:proofErr w:type="spellEnd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tableta, kyvety až do hrúbky optickej dráhy minimálne 10 cm) vybavený technológiou automatického rozpoznávania nástavcov </w:t>
            </w:r>
            <w:r w:rsidRPr="00C77E7B">
              <w:rPr>
                <w:rFonts w:ascii="Arial Narrow" w:hAnsi="Arial Narrow" w:cs="Times New Roman"/>
                <w:sz w:val="20"/>
                <w:szCs w:val="20"/>
              </w:rPr>
              <w:t>vrátane držiak</w:t>
            </w:r>
            <w:r w:rsidR="00BF761E" w:rsidRPr="00C77E7B">
              <w:rPr>
                <w:rFonts w:ascii="Arial Narrow" w:hAnsi="Arial Narrow" w:cs="Times New Roman"/>
                <w:sz w:val="20"/>
                <w:szCs w:val="20"/>
              </w:rPr>
              <w:t>ov</w:t>
            </w:r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vzoriek a </w:t>
            </w:r>
            <w:r w:rsidR="00BF761E" w:rsidRPr="00C77E7B">
              <w:rPr>
                <w:rFonts w:ascii="Arial Narrow" w:hAnsi="Arial Narrow" w:cs="Times New Roman"/>
                <w:sz w:val="20"/>
                <w:szCs w:val="20"/>
              </w:rPr>
              <w:t>ich</w:t>
            </w:r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príslušenstva</w:t>
            </w:r>
          </w:p>
        </w:tc>
        <w:tc>
          <w:tcPr>
            <w:tcW w:w="1516" w:type="dxa"/>
          </w:tcPr>
          <w:p w14:paraId="0F3B7931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77A4F3AF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2DAB8090" w14:textId="77777777" w:rsidTr="00DE6737">
        <w:tc>
          <w:tcPr>
            <w:tcW w:w="874" w:type="dxa"/>
            <w:vMerge/>
          </w:tcPr>
          <w:p w14:paraId="5159B223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 w:val="restart"/>
          </w:tcPr>
          <w:p w14:paraId="7913D2A9" w14:textId="77777777" w:rsidR="00401CC9" w:rsidRPr="00C77E7B" w:rsidRDefault="00401CC9" w:rsidP="00307EBB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C77E7B">
              <w:rPr>
                <w:rFonts w:ascii="Arial Narrow" w:hAnsi="Arial Narrow"/>
                <w:sz w:val="20"/>
                <w:szCs w:val="20"/>
                <w:lang w:eastAsia="sk-SK"/>
              </w:rPr>
              <w:t>programové vybavenie</w:t>
            </w:r>
          </w:p>
          <w:p w14:paraId="08859775" w14:textId="77777777" w:rsidR="00401CC9" w:rsidRPr="00C77E7B" w:rsidRDefault="00401CC9" w:rsidP="00307EBB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C77E7B">
              <w:rPr>
                <w:rFonts w:ascii="Arial Narrow" w:hAnsi="Arial Narrow"/>
                <w:sz w:val="20"/>
                <w:szCs w:val="20"/>
                <w:lang w:eastAsia="sk-SK"/>
              </w:rPr>
              <w:t>(softvér)</w:t>
            </w:r>
          </w:p>
        </w:tc>
        <w:tc>
          <w:tcPr>
            <w:tcW w:w="851" w:type="dxa"/>
            <w:vMerge w:val="restart"/>
          </w:tcPr>
          <w:p w14:paraId="081012F0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2829" w:type="dxa"/>
          </w:tcPr>
          <w:p w14:paraId="6BB333D6" w14:textId="77777777" w:rsidR="00401CC9" w:rsidRPr="00C77E7B" w:rsidRDefault="00401CC9" w:rsidP="00307EBB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programové vybavenie pre riadenie a kontrolu spektrometra s nepretržitou optimalizáciou optickej lavice - kontrola zdroja IČ </w:t>
            </w:r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lastRenderedPageBreak/>
              <w:t>žiarenia, laseru, napájania, detektora a elektroniky pre všetky časti</w:t>
            </w:r>
          </w:p>
        </w:tc>
        <w:tc>
          <w:tcPr>
            <w:tcW w:w="1516" w:type="dxa"/>
          </w:tcPr>
          <w:p w14:paraId="54D890DA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1339DBA2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5839554B" w14:textId="77777777" w:rsidTr="00DE6737">
        <w:tc>
          <w:tcPr>
            <w:tcW w:w="874" w:type="dxa"/>
            <w:vMerge/>
          </w:tcPr>
          <w:p w14:paraId="276FDC52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0963FE9F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C2BE284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1A9DCA1B" w14:textId="4A723440" w:rsidR="00401CC9" w:rsidRPr="00C77E7B" w:rsidRDefault="00401CC9" w:rsidP="00422C20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možnosť realizácie </w:t>
            </w:r>
            <w:r w:rsidR="00BF761E"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nasledovných </w:t>
            </w:r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operácií v priebehu merania</w:t>
            </w:r>
            <w:r w:rsidR="00422C20"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:</w:t>
            </w:r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zobrazenie viacerých spektier v jednom okne - nad sebou resp. prekrytie, interaktívna zmena rozsahu zobrazenia, popis pásov</w:t>
            </w:r>
          </w:p>
        </w:tc>
        <w:tc>
          <w:tcPr>
            <w:tcW w:w="1516" w:type="dxa"/>
          </w:tcPr>
          <w:p w14:paraId="325F33B8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094FDF62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5D6E6A45" w14:textId="77777777" w:rsidTr="00DE6737">
        <w:tc>
          <w:tcPr>
            <w:tcW w:w="874" w:type="dxa"/>
            <w:vMerge/>
          </w:tcPr>
          <w:p w14:paraId="2A89FBE8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0A91CF12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6C1AC93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1F063E60" w14:textId="77777777" w:rsidR="00401CC9" w:rsidRPr="00C77E7B" w:rsidRDefault="00401CC9" w:rsidP="00307EBB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program umožňujúci tvorbu užívateľských matematických operácií, automatickú alebo interaktívnu korekciu základnej línie, vyhladzovanie spektier, meranie výšky a plochy pásu a výpočet ich parametrov. Použitie techník jednoduchého </w:t>
            </w:r>
            <w:proofErr w:type="spellStart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Lambert-Beerovho</w:t>
            </w:r>
            <w:proofErr w:type="spellEnd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zákona, CLS (</w:t>
            </w:r>
            <w:proofErr w:type="spellStart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Classical</w:t>
            </w:r>
            <w:proofErr w:type="spellEnd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Least</w:t>
            </w:r>
            <w:proofErr w:type="spellEnd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Squares</w:t>
            </w:r>
            <w:proofErr w:type="spellEnd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- klasická metóda najmenších štvorcov), SMLR (</w:t>
            </w:r>
            <w:proofErr w:type="spellStart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Stepwise</w:t>
            </w:r>
            <w:proofErr w:type="spellEnd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Multiple</w:t>
            </w:r>
            <w:proofErr w:type="spellEnd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Linear</w:t>
            </w:r>
            <w:proofErr w:type="spellEnd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Regression</w:t>
            </w:r>
            <w:proofErr w:type="spellEnd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- postupná viacnásobná lineárna analýza), PLS (</w:t>
            </w:r>
            <w:proofErr w:type="spellStart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Partial</w:t>
            </w:r>
            <w:proofErr w:type="spellEnd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Least</w:t>
            </w:r>
            <w:proofErr w:type="spellEnd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Squares</w:t>
            </w:r>
            <w:proofErr w:type="spellEnd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-parciálna metóda najmenších štvorcov) a PCR (</w:t>
            </w:r>
            <w:proofErr w:type="spellStart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Principle</w:t>
            </w:r>
            <w:proofErr w:type="spellEnd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Component</w:t>
            </w:r>
            <w:proofErr w:type="spellEnd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Regression</w:t>
            </w:r>
            <w:proofErr w:type="spellEnd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- regresia hlavných zložiek)</w:t>
            </w:r>
          </w:p>
        </w:tc>
        <w:tc>
          <w:tcPr>
            <w:tcW w:w="1516" w:type="dxa"/>
          </w:tcPr>
          <w:p w14:paraId="4D939A7A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329A1D9A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462FD379" w14:textId="77777777" w:rsidTr="00DE6737">
        <w:tc>
          <w:tcPr>
            <w:tcW w:w="874" w:type="dxa"/>
            <w:vMerge/>
          </w:tcPr>
          <w:p w14:paraId="6FEFC449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5C4A21F3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30543D1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1C0768EB" w14:textId="77777777" w:rsidR="00401CC9" w:rsidRPr="00C77E7B" w:rsidRDefault="00401CC9" w:rsidP="00307EBB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program umožňujúci kontrolu kvality (</w:t>
            </w:r>
            <w:proofErr w:type="spellStart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Qcheck</w:t>
            </w:r>
            <w:proofErr w:type="spellEnd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, QC) pre verifikáciu nameraného spektra voči jednému, resp. viacerým spektrám štandardov pre potreby QA (</w:t>
            </w:r>
            <w:proofErr w:type="spellStart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Quality</w:t>
            </w:r>
            <w:proofErr w:type="spellEnd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assurance</w:t>
            </w:r>
            <w:proofErr w:type="spellEnd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- zabezpečenie kvality) a QC (</w:t>
            </w:r>
            <w:proofErr w:type="spellStart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Quality</w:t>
            </w:r>
            <w:proofErr w:type="spellEnd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control</w:t>
            </w:r>
            <w:proofErr w:type="spellEnd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- kontrola kvality)</w:t>
            </w:r>
          </w:p>
        </w:tc>
        <w:tc>
          <w:tcPr>
            <w:tcW w:w="1516" w:type="dxa"/>
          </w:tcPr>
          <w:p w14:paraId="6350B77E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2A9C387D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6905061B" w14:textId="77777777" w:rsidTr="00DE6737">
        <w:tc>
          <w:tcPr>
            <w:tcW w:w="874" w:type="dxa"/>
            <w:vMerge/>
          </w:tcPr>
          <w:p w14:paraId="33D0AE69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67BFC9BC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3AB1819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15C85904" w14:textId="77777777" w:rsidR="00401CC9" w:rsidRPr="00C77E7B" w:rsidRDefault="00401CC9" w:rsidP="00307EBB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program umožňujúci korekcie a konverzie dát - ATR (pokročilá ATR korekcia), </w:t>
            </w:r>
            <w:proofErr w:type="spellStart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Kubelka</w:t>
            </w:r>
            <w:proofErr w:type="spellEnd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Munk</w:t>
            </w:r>
            <w:proofErr w:type="spellEnd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Kramer´s</w:t>
            </w:r>
            <w:proofErr w:type="spellEnd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Kronigova</w:t>
            </w:r>
            <w:proofErr w:type="spellEnd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funkcia, korekcia vody a oxidu uhličitého</w:t>
            </w:r>
          </w:p>
        </w:tc>
        <w:tc>
          <w:tcPr>
            <w:tcW w:w="1516" w:type="dxa"/>
          </w:tcPr>
          <w:p w14:paraId="420BB170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55A2FE5C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74A9935B" w14:textId="77777777" w:rsidTr="00DE6737">
        <w:tc>
          <w:tcPr>
            <w:tcW w:w="874" w:type="dxa"/>
            <w:vMerge/>
          </w:tcPr>
          <w:p w14:paraId="00C82F3A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1AC86963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57FBFFA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60F4A3F6" w14:textId="4C031A86" w:rsidR="00401CC9" w:rsidRPr="00C77E7B" w:rsidRDefault="00080813" w:rsidP="00307EBB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program umožňujúci automatický rozklad spektier s prácou so všetkými dostupnými knižnicami užívateľa pre identifikáciu vzoriek vrátane </w:t>
            </w:r>
            <w:proofErr w:type="spellStart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multikomponentnej</w:t>
            </w:r>
            <w:proofErr w:type="spellEnd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analýzy</w:t>
            </w:r>
          </w:p>
        </w:tc>
        <w:tc>
          <w:tcPr>
            <w:tcW w:w="1516" w:type="dxa"/>
          </w:tcPr>
          <w:p w14:paraId="2442F72A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3810B982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6B580813" w14:textId="77777777" w:rsidTr="00DE6737">
        <w:tc>
          <w:tcPr>
            <w:tcW w:w="874" w:type="dxa"/>
            <w:vMerge/>
          </w:tcPr>
          <w:p w14:paraId="2886EFD0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5BAACBD0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259CED1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0A60031E" w14:textId="07804CE4" w:rsidR="00401CC9" w:rsidRPr="00C77E7B" w:rsidRDefault="00401CC9" w:rsidP="006A71FA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program umožňujúci spracovanie spektier vo </w:t>
            </w:r>
            <w:r w:rsidR="006A71FA"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formátoch minimálne .</w:t>
            </w:r>
            <w:proofErr w:type="spellStart"/>
            <w:r w:rsidR="006A71FA"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jdx</w:t>
            </w:r>
            <w:proofErr w:type="spellEnd"/>
            <w:r w:rsidR="006A71FA"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, .</w:t>
            </w:r>
            <w:proofErr w:type="spellStart"/>
            <w:r w:rsidR="006A71FA"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spc</w:t>
            </w:r>
            <w:proofErr w:type="spellEnd"/>
          </w:p>
        </w:tc>
        <w:tc>
          <w:tcPr>
            <w:tcW w:w="1516" w:type="dxa"/>
          </w:tcPr>
          <w:p w14:paraId="20644B8D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42B315CC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6059FF22" w14:textId="77777777" w:rsidTr="00DE6737">
        <w:tc>
          <w:tcPr>
            <w:tcW w:w="874" w:type="dxa"/>
            <w:vMerge/>
          </w:tcPr>
          <w:p w14:paraId="2B3AC05B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</w:tcPr>
          <w:p w14:paraId="07F23BDA" w14:textId="13F0611D" w:rsidR="00401CC9" w:rsidRPr="00C77E7B" w:rsidRDefault="004C7838" w:rsidP="00307EBB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C77E7B">
              <w:rPr>
                <w:rFonts w:ascii="Arial Narrow" w:hAnsi="Arial Narrow"/>
                <w:sz w:val="20"/>
                <w:szCs w:val="20"/>
                <w:lang w:eastAsia="sk-SK"/>
              </w:rPr>
              <w:t>Dáta stanica</w:t>
            </w:r>
          </w:p>
        </w:tc>
        <w:tc>
          <w:tcPr>
            <w:tcW w:w="851" w:type="dxa"/>
          </w:tcPr>
          <w:p w14:paraId="72EED709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2829" w:type="dxa"/>
          </w:tcPr>
          <w:p w14:paraId="4FBC60FD" w14:textId="622F4CEA" w:rsidR="00401CC9" w:rsidRPr="00C77E7B" w:rsidRDefault="00B277FB" w:rsidP="00B277FB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slúži na</w:t>
            </w:r>
            <w:r w:rsidR="00401CC9"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ovládanie</w:t>
            </w:r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prístroja</w:t>
            </w:r>
            <w:r w:rsidR="00401CC9"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, meranie, vyhodnocovanie, reportovanie, tlač reportov a zálohovanie </w:t>
            </w:r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nameraných dát</w:t>
            </w:r>
          </w:p>
        </w:tc>
        <w:tc>
          <w:tcPr>
            <w:tcW w:w="1516" w:type="dxa"/>
          </w:tcPr>
          <w:p w14:paraId="08E1B955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568FA92D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77F879EA" w14:textId="77777777" w:rsidTr="00DE6737">
        <w:tc>
          <w:tcPr>
            <w:tcW w:w="874" w:type="dxa"/>
            <w:vMerge/>
          </w:tcPr>
          <w:p w14:paraId="779DA8BE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</w:tcPr>
          <w:p w14:paraId="765F88B7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knižnice referenčných IČ spektier</w:t>
            </w:r>
          </w:p>
        </w:tc>
        <w:tc>
          <w:tcPr>
            <w:tcW w:w="851" w:type="dxa"/>
          </w:tcPr>
          <w:p w14:paraId="4A0CD2E2" w14:textId="77777777" w:rsidR="00401CC9" w:rsidRPr="00C77E7B" w:rsidRDefault="00401CC9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2829" w:type="dxa"/>
          </w:tcPr>
          <w:p w14:paraId="6903126C" w14:textId="62BF228F" w:rsidR="00401CC9" w:rsidRPr="00C77E7B" w:rsidRDefault="00401CC9" w:rsidP="001467C0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súčasťou dodávky budú knižnice referenčných IČ spektier s obsahom minimálne 10 000 spektier</w:t>
            </w:r>
          </w:p>
        </w:tc>
        <w:tc>
          <w:tcPr>
            <w:tcW w:w="1516" w:type="dxa"/>
          </w:tcPr>
          <w:p w14:paraId="35E6AFC6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6DF2000A" w14:textId="77777777" w:rsidR="00401CC9" w:rsidRPr="00C77E7B" w:rsidRDefault="00401CC9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10CC4721" w14:textId="77777777" w:rsidTr="00DE6737">
        <w:tc>
          <w:tcPr>
            <w:tcW w:w="874" w:type="dxa"/>
            <w:vMerge/>
          </w:tcPr>
          <w:p w14:paraId="480B40D6" w14:textId="77777777" w:rsidR="00401CC9" w:rsidRPr="00C77E7B" w:rsidRDefault="00401CC9" w:rsidP="00401CC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 w:val="restart"/>
          </w:tcPr>
          <w:p w14:paraId="72C32ECD" w14:textId="0F991269" w:rsidR="00401CC9" w:rsidRPr="00C77E7B" w:rsidRDefault="00401CC9" w:rsidP="00401CC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/>
                <w:sz w:val="20"/>
                <w:szCs w:val="20"/>
                <w:lang w:eastAsia="sk-SK"/>
              </w:rPr>
              <w:t>Ďalšie požiadavky pre každú zostavu</w:t>
            </w:r>
          </w:p>
        </w:tc>
        <w:tc>
          <w:tcPr>
            <w:tcW w:w="851" w:type="dxa"/>
            <w:vMerge w:val="restart"/>
          </w:tcPr>
          <w:p w14:paraId="44E75F3D" w14:textId="77777777" w:rsidR="00401CC9" w:rsidRPr="00C77E7B" w:rsidRDefault="00401CC9" w:rsidP="00401CC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7B3D8F3B" w14:textId="61D88B3C" w:rsidR="00401CC9" w:rsidRPr="00C77E7B" w:rsidRDefault="00401CC9" w:rsidP="00401CC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záruka na celú zostavu: minimálne 24 mesiacov</w:t>
            </w:r>
          </w:p>
        </w:tc>
        <w:tc>
          <w:tcPr>
            <w:tcW w:w="1516" w:type="dxa"/>
          </w:tcPr>
          <w:p w14:paraId="03ACD61B" w14:textId="77777777" w:rsidR="00401CC9" w:rsidRPr="00C77E7B" w:rsidRDefault="00401CC9" w:rsidP="00401CC9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189E6D1A" w14:textId="77777777" w:rsidR="00401CC9" w:rsidRPr="00C77E7B" w:rsidRDefault="00401CC9" w:rsidP="00401CC9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7A6C4300" w14:textId="77777777" w:rsidTr="00DE6737">
        <w:tc>
          <w:tcPr>
            <w:tcW w:w="874" w:type="dxa"/>
            <w:vMerge/>
          </w:tcPr>
          <w:p w14:paraId="07D177D0" w14:textId="77777777" w:rsidR="00401CC9" w:rsidRPr="00C77E7B" w:rsidRDefault="00401CC9" w:rsidP="00401CC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09EE0A3B" w14:textId="77777777" w:rsidR="00401CC9" w:rsidRPr="00C77E7B" w:rsidRDefault="00401CC9" w:rsidP="00401CC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C0B3E99" w14:textId="77777777" w:rsidR="00401CC9" w:rsidRPr="00C77E7B" w:rsidRDefault="00401CC9" w:rsidP="00401CC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266D19CC" w14:textId="4B6262B3" w:rsidR="00401CC9" w:rsidRPr="00C77E7B" w:rsidRDefault="00401CC9" w:rsidP="00401CC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záruka na zdroj IČ žiarenia, laser a 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interferometer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>: minimálne 10 rokov</w:t>
            </w:r>
          </w:p>
        </w:tc>
        <w:tc>
          <w:tcPr>
            <w:tcW w:w="1516" w:type="dxa"/>
          </w:tcPr>
          <w:p w14:paraId="42837303" w14:textId="77777777" w:rsidR="00401CC9" w:rsidRPr="00C77E7B" w:rsidRDefault="00401CC9" w:rsidP="00401CC9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47E01401" w14:textId="77777777" w:rsidR="00401CC9" w:rsidRPr="00C77E7B" w:rsidRDefault="00401CC9" w:rsidP="00401CC9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1BAF88B8" w14:textId="77777777" w:rsidTr="00DE6737">
        <w:tc>
          <w:tcPr>
            <w:tcW w:w="874" w:type="dxa"/>
            <w:vMerge/>
          </w:tcPr>
          <w:p w14:paraId="265352A2" w14:textId="77777777" w:rsidR="00401CC9" w:rsidRPr="00C77E7B" w:rsidRDefault="00401CC9" w:rsidP="00401CC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6595DF99" w14:textId="77777777" w:rsidR="00401CC9" w:rsidRPr="00C77E7B" w:rsidRDefault="00401CC9" w:rsidP="00401CC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1AFED1D" w14:textId="77777777" w:rsidR="00401CC9" w:rsidRPr="00C77E7B" w:rsidRDefault="00401CC9" w:rsidP="00401CC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15284708" w14:textId="18714811" w:rsidR="00401CC9" w:rsidRPr="00C77E7B" w:rsidRDefault="00401CC9" w:rsidP="00401CC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záruka na diamantový kryštál v ATR nástavci: minimálne 5 rokov</w:t>
            </w:r>
          </w:p>
        </w:tc>
        <w:tc>
          <w:tcPr>
            <w:tcW w:w="1516" w:type="dxa"/>
          </w:tcPr>
          <w:p w14:paraId="4539BB0C" w14:textId="77777777" w:rsidR="00401CC9" w:rsidRPr="00C77E7B" w:rsidRDefault="00401CC9" w:rsidP="00401CC9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52C99D97" w14:textId="77777777" w:rsidR="00401CC9" w:rsidRPr="00C77E7B" w:rsidRDefault="00401CC9" w:rsidP="00401CC9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49142ADB" w14:textId="77777777" w:rsidTr="00DE6737">
        <w:tc>
          <w:tcPr>
            <w:tcW w:w="874" w:type="dxa"/>
            <w:vMerge/>
          </w:tcPr>
          <w:p w14:paraId="381CACAC" w14:textId="77777777" w:rsidR="00401CC9" w:rsidRPr="00C77E7B" w:rsidRDefault="00401CC9" w:rsidP="00401CC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3F19144E" w14:textId="77777777" w:rsidR="00401CC9" w:rsidRPr="00C77E7B" w:rsidRDefault="00401CC9" w:rsidP="00401CC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02CDBAA" w14:textId="77777777" w:rsidR="00401CC9" w:rsidRPr="00C77E7B" w:rsidRDefault="00401CC9" w:rsidP="00401CC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13F3CEBE" w14:textId="4CE68240" w:rsidR="00401CC9" w:rsidRPr="00C77E7B" w:rsidRDefault="00401CC9" w:rsidP="00401CC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doprava, kompletná inštalácia a zaškolenie obsluhy - zahrnuté v cene zostavy</w:t>
            </w:r>
          </w:p>
        </w:tc>
        <w:tc>
          <w:tcPr>
            <w:tcW w:w="1516" w:type="dxa"/>
          </w:tcPr>
          <w:p w14:paraId="0B4F1B87" w14:textId="77777777" w:rsidR="00401CC9" w:rsidRPr="00C77E7B" w:rsidRDefault="00401CC9" w:rsidP="00401CC9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74DFCEF9" w14:textId="77777777" w:rsidR="00401CC9" w:rsidRPr="00C77E7B" w:rsidRDefault="00401CC9" w:rsidP="00401CC9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123BE6D3" w14:textId="77777777" w:rsidTr="00DE6737">
        <w:tc>
          <w:tcPr>
            <w:tcW w:w="874" w:type="dxa"/>
            <w:vMerge/>
          </w:tcPr>
          <w:p w14:paraId="24095295" w14:textId="77777777" w:rsidR="00401CC9" w:rsidRPr="00C77E7B" w:rsidRDefault="00401CC9" w:rsidP="00401CC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14B1D55B" w14:textId="77777777" w:rsidR="00401CC9" w:rsidRPr="00C77E7B" w:rsidRDefault="00401CC9" w:rsidP="00401CC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552B285" w14:textId="77777777" w:rsidR="00401CC9" w:rsidRPr="00C77E7B" w:rsidRDefault="00401CC9" w:rsidP="00401CC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50973D1B" w14:textId="421FB56E" w:rsidR="00401CC9" w:rsidRPr="00C77E7B" w:rsidRDefault="00401CC9" w:rsidP="00401CC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3 x overenie zostavy (kalibrácia, verifikácia, profylaktická prehliadka, validácia), vrátane vystavenia certifikátu -  po kompletnej inštalácií zostavy, po 24 mesiacoch od inštalácie a po 48 mesiacoch od inštalácie zostavy - zahrnuté v cene zostavy</w:t>
            </w:r>
          </w:p>
        </w:tc>
        <w:tc>
          <w:tcPr>
            <w:tcW w:w="1516" w:type="dxa"/>
          </w:tcPr>
          <w:p w14:paraId="551015C4" w14:textId="77777777" w:rsidR="00401CC9" w:rsidRPr="00C77E7B" w:rsidRDefault="00401CC9" w:rsidP="00401CC9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651FDBB0" w14:textId="77777777" w:rsidR="00401CC9" w:rsidRPr="00C77E7B" w:rsidRDefault="00401CC9" w:rsidP="00401CC9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3EDA85BC" w14:textId="77777777" w:rsidTr="00DE6737">
        <w:tc>
          <w:tcPr>
            <w:tcW w:w="874" w:type="dxa"/>
            <w:vMerge w:val="restart"/>
          </w:tcPr>
          <w:p w14:paraId="5EFF9022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2.</w:t>
            </w:r>
          </w:p>
        </w:tc>
        <w:tc>
          <w:tcPr>
            <w:tcW w:w="2387" w:type="dxa"/>
          </w:tcPr>
          <w:p w14:paraId="0D496389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Zostava FTIR mikroskopu, s prídavným FTIR </w:t>
            </w:r>
            <w:proofErr w:type="spellStart"/>
            <w:r w:rsidRPr="00C77E7B">
              <w:rPr>
                <w:rFonts w:ascii="Arial Narrow" w:hAnsi="Arial Narrow"/>
                <w:sz w:val="20"/>
                <w:szCs w:val="20"/>
                <w:lang w:eastAsia="sk-SK"/>
              </w:rPr>
              <w:t>spektrometrickým</w:t>
            </w:r>
            <w:proofErr w:type="spellEnd"/>
            <w:r w:rsidRPr="00C77E7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modulom, s ATR nástavcom s diamantovým kryštálom</w:t>
            </w:r>
          </w:p>
        </w:tc>
        <w:tc>
          <w:tcPr>
            <w:tcW w:w="851" w:type="dxa"/>
          </w:tcPr>
          <w:p w14:paraId="537C49EC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829" w:type="dxa"/>
          </w:tcPr>
          <w:p w14:paraId="622CC3B1" w14:textId="77777777" w:rsidR="00397266" w:rsidRPr="00C77E7B" w:rsidRDefault="00397266" w:rsidP="00307EBB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6" w:type="dxa"/>
          </w:tcPr>
          <w:p w14:paraId="6A5C38C9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6EFB6EE7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2EB34412" w14:textId="77777777" w:rsidTr="00DE6737">
        <w:tc>
          <w:tcPr>
            <w:tcW w:w="874" w:type="dxa"/>
            <w:vMerge/>
          </w:tcPr>
          <w:p w14:paraId="604953D6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 w:val="restart"/>
          </w:tcPr>
          <w:p w14:paraId="78223113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/>
                <w:sz w:val="20"/>
                <w:szCs w:val="20"/>
                <w:lang w:eastAsia="sk-SK"/>
              </w:rPr>
              <w:t>FTIR mikroskop</w:t>
            </w:r>
          </w:p>
        </w:tc>
        <w:tc>
          <w:tcPr>
            <w:tcW w:w="851" w:type="dxa"/>
            <w:vMerge w:val="restart"/>
          </w:tcPr>
          <w:p w14:paraId="52C19B2A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829" w:type="dxa"/>
          </w:tcPr>
          <w:p w14:paraId="686A7E6F" w14:textId="6A4F1755" w:rsidR="00397266" w:rsidRPr="00C77E7B" w:rsidRDefault="005101B9" w:rsidP="00307EBB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spektrálny rozsah minimálne 7800 - 450 cm</w:t>
            </w:r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sk-SK"/>
              </w:rPr>
              <w:t>-1</w:t>
            </w:r>
          </w:p>
        </w:tc>
        <w:tc>
          <w:tcPr>
            <w:tcW w:w="1516" w:type="dxa"/>
          </w:tcPr>
          <w:p w14:paraId="588162E8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76BC3E69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257C6F87" w14:textId="77777777" w:rsidTr="00DE6737">
        <w:tc>
          <w:tcPr>
            <w:tcW w:w="874" w:type="dxa"/>
            <w:vMerge/>
          </w:tcPr>
          <w:p w14:paraId="2E473F2E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7E4F9CFA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F4617C8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4F0B4253" w14:textId="4CAA0E30" w:rsidR="00397266" w:rsidRPr="00C77E7B" w:rsidRDefault="00397266" w:rsidP="005101B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proofErr w:type="spellStart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interferometer</w:t>
            </w:r>
            <w:proofErr w:type="spellEnd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s </w:t>
            </w:r>
            <w:proofErr w:type="spellStart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KBr</w:t>
            </w:r>
            <w:proofErr w:type="spellEnd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/Ge deličom lúča (</w:t>
            </w:r>
            <w:proofErr w:type="spellStart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beamspl</w:t>
            </w:r>
            <w:r w:rsidR="005101B9"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itter</w:t>
            </w:r>
            <w:proofErr w:type="spellEnd"/>
            <w:r w:rsidR="005101B9"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) s dynamickým justovaním</w:t>
            </w:r>
          </w:p>
        </w:tc>
        <w:tc>
          <w:tcPr>
            <w:tcW w:w="1516" w:type="dxa"/>
          </w:tcPr>
          <w:p w14:paraId="7DFC4EDA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536A0631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7BE93F72" w14:textId="77777777" w:rsidTr="00DE6737">
        <w:tc>
          <w:tcPr>
            <w:tcW w:w="874" w:type="dxa"/>
            <w:vMerge/>
          </w:tcPr>
          <w:p w14:paraId="31CF4CD6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78C36975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BB1A4C9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690BB9D0" w14:textId="77777777" w:rsidR="00397266" w:rsidRPr="00C77E7B" w:rsidRDefault="00397266" w:rsidP="00307EBB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zdroj IČ žiarenia chladený vzduchom</w:t>
            </w:r>
          </w:p>
        </w:tc>
        <w:tc>
          <w:tcPr>
            <w:tcW w:w="1516" w:type="dxa"/>
          </w:tcPr>
          <w:p w14:paraId="01E45814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30139FE1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3CD05FB4" w14:textId="77777777" w:rsidTr="00DE6737">
        <w:tc>
          <w:tcPr>
            <w:tcW w:w="874" w:type="dxa"/>
            <w:vMerge/>
          </w:tcPr>
          <w:p w14:paraId="3E33FEE9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6BC70C48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E2F059D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7CF741C1" w14:textId="77777777" w:rsidR="00397266" w:rsidRPr="00C77E7B" w:rsidRDefault="00397266" w:rsidP="00307EBB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He-</w:t>
            </w:r>
            <w:proofErr w:type="spellStart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Ne</w:t>
            </w:r>
            <w:proofErr w:type="spellEnd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kalibračný laser</w:t>
            </w:r>
          </w:p>
        </w:tc>
        <w:tc>
          <w:tcPr>
            <w:tcW w:w="1516" w:type="dxa"/>
          </w:tcPr>
          <w:p w14:paraId="34A294A1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5C2CC6B8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26A0C07B" w14:textId="77777777" w:rsidTr="00DE6737">
        <w:tc>
          <w:tcPr>
            <w:tcW w:w="874" w:type="dxa"/>
            <w:vMerge/>
          </w:tcPr>
          <w:p w14:paraId="20F45495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585DA9F3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C4DB69B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6C631E4A" w14:textId="21A88E1D" w:rsidR="00397266" w:rsidRPr="00C77E7B" w:rsidRDefault="00397266" w:rsidP="005101B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systém vybavený technológiou merania s technológiou „on-</w:t>
            </w:r>
            <w:proofErr w:type="spellStart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axis</w:t>
            </w:r>
            <w:proofErr w:type="spellEnd"/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“ zameriavania vzorky a s o</w:t>
            </w:r>
            <w:r w:rsidR="005101B9"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ptikou korigovanou na nekonečno</w:t>
            </w:r>
          </w:p>
        </w:tc>
        <w:tc>
          <w:tcPr>
            <w:tcW w:w="1516" w:type="dxa"/>
          </w:tcPr>
          <w:p w14:paraId="318DEFC0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2D335DC3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50D8A71B" w14:textId="77777777" w:rsidTr="00DE6737">
        <w:tc>
          <w:tcPr>
            <w:tcW w:w="874" w:type="dxa"/>
            <w:vMerge/>
          </w:tcPr>
          <w:p w14:paraId="000502D5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5B4A582E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E25BC65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18B954AC" w14:textId="77777777" w:rsidR="00397266" w:rsidRPr="00C77E7B" w:rsidRDefault="00397266" w:rsidP="00307EBB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systém umožňujúci prácu bez potreby spojenia s FTIR spektrometrom - zdroj IČ žiarenia inštalovaný v mikroskope</w:t>
            </w:r>
          </w:p>
        </w:tc>
        <w:tc>
          <w:tcPr>
            <w:tcW w:w="1516" w:type="dxa"/>
          </w:tcPr>
          <w:p w14:paraId="18F20621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17E1E9F2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7B05C5D0" w14:textId="77777777" w:rsidTr="00DE6737">
        <w:tc>
          <w:tcPr>
            <w:tcW w:w="874" w:type="dxa"/>
            <w:vMerge/>
          </w:tcPr>
          <w:p w14:paraId="228F8782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774E51C0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2A3368D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1A70862F" w14:textId="6C10ECB8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v optickej konfigurácii s ATR s Ge kryštálom s vodorovným ukončením pre ATR objektív s hĺbkou 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penetrácie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minimálne 0,4 µm pri 2000 cm</w:t>
            </w:r>
            <w:r w:rsidRPr="00C77E7B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-1</w:t>
            </w:r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s integrovanou elektronikou a bezpečnostnými senzormi dotyku ATR objektívu pre analýzu vzoriek s veľkosťou </w:t>
            </w:r>
            <w:r w:rsidR="005101B9" w:rsidRPr="00C77E7B">
              <w:rPr>
                <w:rFonts w:ascii="Arial Narrow" w:hAnsi="Arial Narrow" w:cs="Times New Roman"/>
                <w:sz w:val="20"/>
                <w:szCs w:val="20"/>
              </w:rPr>
              <w:t>minimálne</w:t>
            </w:r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3</w:t>
            </w:r>
            <w:r w:rsidR="005101B9" w:rsidRPr="00C77E7B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C77E7B">
              <w:rPr>
                <w:rFonts w:ascii="Arial Narrow" w:hAnsi="Arial Narrow" w:cs="Times New Roman"/>
                <w:sz w:val="20"/>
                <w:szCs w:val="20"/>
              </w:rPr>
              <w:t>µm</w:t>
            </w:r>
          </w:p>
        </w:tc>
        <w:tc>
          <w:tcPr>
            <w:tcW w:w="1516" w:type="dxa"/>
          </w:tcPr>
          <w:p w14:paraId="69D86D12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2EDD4DFE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1976E7C3" w14:textId="77777777" w:rsidTr="00DE6737">
        <w:tc>
          <w:tcPr>
            <w:tcW w:w="874" w:type="dxa"/>
            <w:vMerge/>
          </w:tcPr>
          <w:p w14:paraId="2782B3C6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5C378C78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A14B3C1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6740DCFC" w14:textId="21676CB3" w:rsidR="00397266" w:rsidRPr="00C77E7B" w:rsidRDefault="00397266" w:rsidP="0035550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plne automatický motorizovaný posuvný stolček v osiach  X, Y v rozmeroch </w:t>
            </w:r>
            <w:r w:rsidR="00536396" w:rsidRPr="00C77E7B">
              <w:rPr>
                <w:rFonts w:ascii="Arial Narrow" w:hAnsi="Arial Narrow" w:cs="Times New Roman"/>
                <w:sz w:val="20"/>
                <w:szCs w:val="20"/>
              </w:rPr>
              <w:t>minimálne</w:t>
            </w:r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5 cm x 7 cm s možnosťou nastavenia pohybu </w:t>
            </w:r>
            <w:r w:rsidR="00536396" w:rsidRPr="00C77E7B">
              <w:rPr>
                <w:rFonts w:ascii="Arial Narrow" w:hAnsi="Arial Narrow" w:cs="Times New Roman"/>
                <w:sz w:val="20"/>
                <w:szCs w:val="20"/>
              </w:rPr>
              <w:t xml:space="preserve">s krokom </w:t>
            </w:r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1 </w:t>
            </w:r>
            <w:r w:rsidR="00355503" w:rsidRPr="00C77E7B">
              <w:rPr>
                <w:rFonts w:ascii="Arial Narrow" w:hAnsi="Arial Narrow" w:cs="Times New Roman"/>
                <w:sz w:val="20"/>
                <w:szCs w:val="20"/>
              </w:rPr>
              <w:t xml:space="preserve">- 3 </w:t>
            </w:r>
            <w:r w:rsidRPr="00C77E7B">
              <w:rPr>
                <w:rFonts w:ascii="Arial Narrow" w:hAnsi="Arial Narrow" w:cs="Times New Roman"/>
                <w:sz w:val="20"/>
                <w:szCs w:val="20"/>
              </w:rPr>
              <w:t>µm</w:t>
            </w:r>
          </w:p>
        </w:tc>
        <w:tc>
          <w:tcPr>
            <w:tcW w:w="1516" w:type="dxa"/>
          </w:tcPr>
          <w:p w14:paraId="3E6AA2A3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1BEE210E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132B4D41" w14:textId="77777777" w:rsidTr="00DE6737">
        <w:tc>
          <w:tcPr>
            <w:tcW w:w="874" w:type="dxa"/>
            <w:vMerge/>
          </w:tcPr>
          <w:p w14:paraId="01A5D6DF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5230D0DF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5C9ED21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6DDA16AA" w14:textId="46FF2D34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DTGS (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deuterated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doped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triglycine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sulphate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) detektor pre analýzu vzoriek do veľkosti maximálne 50 µm bez potreby chladenia kvapalným dusíkom so spektrálnym rozsahom </w:t>
            </w:r>
            <w:r w:rsidR="009905E1" w:rsidRPr="00C77E7B">
              <w:rPr>
                <w:rFonts w:ascii="Arial Narrow" w:hAnsi="Arial Narrow" w:cs="Times New Roman"/>
                <w:sz w:val="20"/>
                <w:szCs w:val="20"/>
              </w:rPr>
              <w:t>minimálne</w:t>
            </w:r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7800 - 450 </w:t>
            </w:r>
          </w:p>
          <w:p w14:paraId="1E9AE26F" w14:textId="62A45AD0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cm</w:t>
            </w:r>
            <w:r w:rsidRPr="00C77E7B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516" w:type="dxa"/>
          </w:tcPr>
          <w:p w14:paraId="36ED6ED4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4DC17ED3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5EA3C41C" w14:textId="77777777" w:rsidTr="00DE6737">
        <w:tc>
          <w:tcPr>
            <w:tcW w:w="874" w:type="dxa"/>
            <w:vMerge/>
          </w:tcPr>
          <w:p w14:paraId="7F3F7FF7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421D2044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26B9C27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25528100" w14:textId="5F3D8D0A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MCT-A 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linear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Array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(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Mercury-Cadmium-Telluride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) detektor pre mapovanie vzoriek chladený kvapalným dusíkom pre analýzu vzoriek do veľkosti </w:t>
            </w:r>
            <w:r w:rsidR="00AB6A5B" w:rsidRPr="00C77E7B">
              <w:rPr>
                <w:rFonts w:ascii="Arial Narrow" w:hAnsi="Arial Narrow" w:cs="Times New Roman"/>
                <w:sz w:val="20"/>
                <w:szCs w:val="20"/>
              </w:rPr>
              <w:t>maximálne</w:t>
            </w:r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10 </w:t>
            </w:r>
            <w:r w:rsidRPr="00C77E7B">
              <w:rPr>
                <w:rFonts w:ascii="Arial Narrow" w:hAnsi="Arial Narrow" w:cs="Times New Roman"/>
                <w:sz w:val="20"/>
                <w:szCs w:val="20"/>
              </w:rPr>
              <w:lastRenderedPageBreak/>
              <w:t xml:space="preserve">µm s min. trvanlivosťou 15 hodín, so spektrálnym rozsahom </w:t>
            </w:r>
            <w:r w:rsidR="00AB6A5B" w:rsidRPr="00C77E7B">
              <w:rPr>
                <w:rFonts w:ascii="Arial Narrow" w:hAnsi="Arial Narrow" w:cs="Times New Roman"/>
                <w:sz w:val="20"/>
                <w:szCs w:val="20"/>
              </w:rPr>
              <w:t>minimálne</w:t>
            </w:r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7800 - 720 cm</w:t>
            </w:r>
            <w:r w:rsidRPr="00C77E7B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516" w:type="dxa"/>
          </w:tcPr>
          <w:p w14:paraId="692BA827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4ADEC120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6AD356E1" w14:textId="77777777" w:rsidTr="00DE6737">
        <w:tc>
          <w:tcPr>
            <w:tcW w:w="874" w:type="dxa"/>
            <w:vMerge/>
          </w:tcPr>
          <w:p w14:paraId="4BA75E0F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6ED030E6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3F0E463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0B76751F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systém vybavený CCD farebnou videokamerou s USB pripojením s rozlíšením XGA minimálne 1024 x 768 bodov</w:t>
            </w:r>
          </w:p>
        </w:tc>
        <w:tc>
          <w:tcPr>
            <w:tcW w:w="1516" w:type="dxa"/>
          </w:tcPr>
          <w:p w14:paraId="5A77E0DB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43FA0D0C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4DA10C54" w14:textId="77777777" w:rsidTr="00DE6737">
        <w:tc>
          <w:tcPr>
            <w:tcW w:w="874" w:type="dxa"/>
            <w:vMerge/>
          </w:tcPr>
          <w:p w14:paraId="48B8E78E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78980920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BA308F5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389B946B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systém s automatickou kontrolou clony s manipuláciou v osiach X, Y, Z</w:t>
            </w:r>
          </w:p>
        </w:tc>
        <w:tc>
          <w:tcPr>
            <w:tcW w:w="1516" w:type="dxa"/>
          </w:tcPr>
          <w:p w14:paraId="439998A0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7680FE19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491D6252" w14:textId="77777777" w:rsidTr="00DE6737">
        <w:tc>
          <w:tcPr>
            <w:tcW w:w="874" w:type="dxa"/>
            <w:vMerge/>
          </w:tcPr>
          <w:p w14:paraId="3662C71C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067D59C9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1EA3AFB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61E5632F" w14:textId="1347A123" w:rsidR="00397266" w:rsidRPr="00C77E7B" w:rsidRDefault="00397266" w:rsidP="00401CC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systém s automatickým reflexným a transmisným módom vrátane držiakov vzoriek pre obidva módy a ich príslušenstva</w:t>
            </w:r>
          </w:p>
        </w:tc>
        <w:tc>
          <w:tcPr>
            <w:tcW w:w="1516" w:type="dxa"/>
          </w:tcPr>
          <w:p w14:paraId="381ADE29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79C9ADCC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31335C80" w14:textId="77777777" w:rsidTr="00DE6737">
        <w:tc>
          <w:tcPr>
            <w:tcW w:w="874" w:type="dxa"/>
            <w:vMerge/>
          </w:tcPr>
          <w:p w14:paraId="0751BD55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65D91BAD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507A5B8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216D76F0" w14:textId="35E1C821" w:rsidR="00397266" w:rsidRPr="00C77E7B" w:rsidRDefault="00397266" w:rsidP="00FC1CED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systém s IČ objektívom a kondenzorom minimálne 15x 0</w:t>
            </w:r>
            <w:r w:rsidR="00FC1CED" w:rsidRPr="00C77E7B">
              <w:rPr>
                <w:rFonts w:ascii="Arial Narrow" w:hAnsi="Arial Narrow" w:cs="Times New Roman"/>
                <w:sz w:val="20"/>
                <w:szCs w:val="20"/>
              </w:rPr>
              <w:t>.</w:t>
            </w:r>
            <w:r w:rsidRPr="00C77E7B">
              <w:rPr>
                <w:rFonts w:ascii="Arial Narrow" w:hAnsi="Arial Narrow" w:cs="Times New Roman"/>
                <w:sz w:val="20"/>
                <w:szCs w:val="20"/>
              </w:rPr>
              <w:t>7 N.A.</w:t>
            </w:r>
          </w:p>
        </w:tc>
        <w:tc>
          <w:tcPr>
            <w:tcW w:w="1516" w:type="dxa"/>
          </w:tcPr>
          <w:p w14:paraId="7F7888A9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4E1FB36E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3A51C36C" w14:textId="77777777" w:rsidTr="00DE6737">
        <w:tc>
          <w:tcPr>
            <w:tcW w:w="874" w:type="dxa"/>
            <w:vMerge/>
          </w:tcPr>
          <w:p w14:paraId="1A7076AA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67851B44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873F2CA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13362F97" w14:textId="688980D2" w:rsidR="00397266" w:rsidRPr="00C77E7B" w:rsidRDefault="00397266" w:rsidP="00600967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optika korigovaná na nekonečno v jednej osy („on-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axis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>“) so súbežnými dráhami infračerveného (IČ) aj viditeľného žiarenia pri osvietení viditeľným žiarením s možnosťou automatizovaných meracích módov (transmisný, reflexný)</w:t>
            </w:r>
          </w:p>
        </w:tc>
        <w:tc>
          <w:tcPr>
            <w:tcW w:w="1516" w:type="dxa"/>
          </w:tcPr>
          <w:p w14:paraId="20CC5F3E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5B6E8784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5297B513" w14:textId="77777777" w:rsidTr="00DE6737">
        <w:tc>
          <w:tcPr>
            <w:tcW w:w="874" w:type="dxa"/>
            <w:vMerge/>
          </w:tcPr>
          <w:p w14:paraId="6DC2D25C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660D023D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C1BD0E1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7228FEBC" w14:textId="35E914A2" w:rsidR="00397266" w:rsidRPr="00C77E7B" w:rsidRDefault="00397266" w:rsidP="00CA6451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clona v usporiadaní mimo os</w:t>
            </w:r>
            <w:r w:rsidR="00CA6451" w:rsidRPr="00C77E7B">
              <w:rPr>
                <w:rFonts w:ascii="Arial Narrow" w:hAnsi="Arial Narrow" w:cs="Times New Roman"/>
                <w:sz w:val="20"/>
                <w:szCs w:val="20"/>
              </w:rPr>
              <w:t>i</w:t>
            </w:r>
            <w:r w:rsidRPr="00C77E7B">
              <w:rPr>
                <w:rFonts w:ascii="Arial Narrow" w:hAnsi="Arial Narrow" w:cs="Times New Roman"/>
                <w:sz w:val="20"/>
                <w:szCs w:val="20"/>
              </w:rPr>
              <w:t>, plne motorizovaná pre súčasné pre- a post-zobrazovanie vzorky (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sample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masking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) s plným ovládaním posunu a otáčania (x, y, 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theta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1516" w:type="dxa"/>
          </w:tcPr>
          <w:p w14:paraId="29C15893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796FD6FE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5A59C67B" w14:textId="77777777" w:rsidTr="00DE6737">
        <w:tc>
          <w:tcPr>
            <w:tcW w:w="874" w:type="dxa"/>
            <w:vMerge/>
          </w:tcPr>
          <w:p w14:paraId="210A7BD6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2A3D83BB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4F35F40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5799C435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podsvietenie pre transmisný aj reflexný mód merania s ovládaním intenzity a kontrastu</w:t>
            </w:r>
          </w:p>
        </w:tc>
        <w:tc>
          <w:tcPr>
            <w:tcW w:w="1516" w:type="dxa"/>
          </w:tcPr>
          <w:p w14:paraId="41091AAB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1550DDCD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72F71258" w14:textId="77777777" w:rsidTr="00DE6737">
        <w:tc>
          <w:tcPr>
            <w:tcW w:w="874" w:type="dxa"/>
            <w:vMerge/>
          </w:tcPr>
          <w:p w14:paraId="412041B0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0D84D116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B55EBCB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6A43AA6D" w14:textId="53BA5672" w:rsidR="00397266" w:rsidRPr="00C77E7B" w:rsidRDefault="00397266" w:rsidP="00B371C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pomer S/N (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signal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to 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noise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) pre 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Array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detektor pre 25 µm priestorové rozlíšenie (2100 - 2000 cm</w:t>
            </w:r>
            <w:r w:rsidRPr="00C77E7B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-1</w:t>
            </w:r>
            <w:r w:rsidRPr="00C77E7B">
              <w:rPr>
                <w:rFonts w:ascii="Arial Narrow" w:hAnsi="Arial Narrow" w:cs="Times New Roman"/>
                <w:sz w:val="20"/>
                <w:szCs w:val="20"/>
              </w:rPr>
              <w:t>, rozlíšenie 4 cm</w:t>
            </w:r>
            <w:r w:rsidRPr="00C77E7B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-1</w:t>
            </w:r>
            <w:r w:rsidRPr="00C77E7B">
              <w:rPr>
                <w:rFonts w:ascii="Arial Narrow" w:hAnsi="Arial Narrow" w:cs="Times New Roman"/>
                <w:sz w:val="20"/>
                <w:szCs w:val="20"/>
              </w:rPr>
              <w:t>) minimálne 500 : 1</w:t>
            </w:r>
          </w:p>
        </w:tc>
        <w:tc>
          <w:tcPr>
            <w:tcW w:w="1516" w:type="dxa"/>
          </w:tcPr>
          <w:p w14:paraId="40EE1614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08D1C81F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54B78FBF" w14:textId="77777777" w:rsidTr="00DE6737">
        <w:tc>
          <w:tcPr>
            <w:tcW w:w="874" w:type="dxa"/>
            <w:vMerge/>
          </w:tcPr>
          <w:p w14:paraId="0B87A5F2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6DF5DEA6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C6B66D1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0F54119B" w14:textId="2985E164" w:rsidR="00397266" w:rsidRPr="00C77E7B" w:rsidRDefault="00397266" w:rsidP="00B371C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možnosť mapovania, plocha minimálne 1,2 x 1,2 mm za dobu maximálne 20 sekúnd </w:t>
            </w:r>
          </w:p>
        </w:tc>
        <w:tc>
          <w:tcPr>
            <w:tcW w:w="1516" w:type="dxa"/>
          </w:tcPr>
          <w:p w14:paraId="27342B32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1769E65F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6DE1AD15" w14:textId="77777777" w:rsidTr="00DE6737">
        <w:tc>
          <w:tcPr>
            <w:tcW w:w="874" w:type="dxa"/>
            <w:vMerge/>
          </w:tcPr>
          <w:p w14:paraId="211265EF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59DD499B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95D999A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36DA57B4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systém umožňujúci súčasné zobrazovanie vzorky a merania jej spektra</w:t>
            </w:r>
          </w:p>
        </w:tc>
        <w:tc>
          <w:tcPr>
            <w:tcW w:w="1516" w:type="dxa"/>
          </w:tcPr>
          <w:p w14:paraId="7163550D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0AC2CA90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3756AF7B" w14:textId="77777777" w:rsidTr="00DE6737">
        <w:tc>
          <w:tcPr>
            <w:tcW w:w="874" w:type="dxa"/>
            <w:vMerge/>
          </w:tcPr>
          <w:p w14:paraId="05B9F65E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4A2D31D0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2DCE535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2F520AA1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systém vybavený plne automatickou 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fokusáciou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vzorky</w:t>
            </w:r>
          </w:p>
        </w:tc>
        <w:tc>
          <w:tcPr>
            <w:tcW w:w="1516" w:type="dxa"/>
          </w:tcPr>
          <w:p w14:paraId="796E9D4C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23957282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6DC798CB" w14:textId="77777777" w:rsidTr="00DE6737">
        <w:tc>
          <w:tcPr>
            <w:tcW w:w="874" w:type="dxa"/>
            <w:vMerge/>
          </w:tcPr>
          <w:p w14:paraId="1396DBC0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1D7914F7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92614C2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54F725D3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systém vybavený 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polarizátorom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viditeľného svetla pre lepšie zobrazovanie</w:t>
            </w:r>
          </w:p>
        </w:tc>
        <w:tc>
          <w:tcPr>
            <w:tcW w:w="1516" w:type="dxa"/>
          </w:tcPr>
          <w:p w14:paraId="2872F734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5D8260C7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484C951B" w14:textId="77777777" w:rsidTr="00DE6737">
        <w:tc>
          <w:tcPr>
            <w:tcW w:w="874" w:type="dxa"/>
            <w:vMerge/>
          </w:tcPr>
          <w:p w14:paraId="1D3D902B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 w:val="restart"/>
          </w:tcPr>
          <w:p w14:paraId="5DD0952A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prídavný FTIR </w:t>
            </w:r>
            <w:proofErr w:type="spellStart"/>
            <w:r w:rsidRPr="00C77E7B">
              <w:rPr>
                <w:rFonts w:ascii="Arial Narrow" w:hAnsi="Arial Narrow"/>
                <w:sz w:val="20"/>
                <w:szCs w:val="20"/>
                <w:lang w:eastAsia="sk-SK"/>
              </w:rPr>
              <w:t>spektrometrický</w:t>
            </w:r>
            <w:proofErr w:type="spellEnd"/>
            <w:r w:rsidRPr="00C77E7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modul</w:t>
            </w:r>
          </w:p>
        </w:tc>
        <w:tc>
          <w:tcPr>
            <w:tcW w:w="851" w:type="dxa"/>
            <w:vMerge w:val="restart"/>
          </w:tcPr>
          <w:p w14:paraId="25F75A68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829" w:type="dxa"/>
          </w:tcPr>
          <w:p w14:paraId="1D53FBB6" w14:textId="3BC325AC" w:rsidR="00397266" w:rsidRPr="00C77E7B" w:rsidRDefault="00397266" w:rsidP="00F56761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zdroj IČ žiarenia vymeniteľný užívateľsky</w:t>
            </w:r>
          </w:p>
        </w:tc>
        <w:tc>
          <w:tcPr>
            <w:tcW w:w="1516" w:type="dxa"/>
          </w:tcPr>
          <w:p w14:paraId="39EC23E0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3329090A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67456525" w14:textId="77777777" w:rsidTr="00DE6737">
        <w:tc>
          <w:tcPr>
            <w:tcW w:w="874" w:type="dxa"/>
            <w:vMerge/>
          </w:tcPr>
          <w:p w14:paraId="3D0109CC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6BE19A8B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8F2B29E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21BB3570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možnosť doplnenia o zdroj IČ žiarenia v NIR oblasti (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Tungsten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>/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halogen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1516" w:type="dxa"/>
          </w:tcPr>
          <w:p w14:paraId="25FDBB97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121268A6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59DC8AF0" w14:textId="77777777" w:rsidTr="00DE6737">
        <w:tc>
          <w:tcPr>
            <w:tcW w:w="874" w:type="dxa"/>
            <w:vMerge/>
          </w:tcPr>
          <w:p w14:paraId="6C462929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5AA5F93D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C577001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31709DD9" w14:textId="33DFC965" w:rsidR="00397266" w:rsidRPr="00C77E7B" w:rsidRDefault="00397266" w:rsidP="00FC1CED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interferometer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s 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KBr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>/Ge deličom lúča (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beamspl</w:t>
            </w:r>
            <w:r w:rsidR="00FC1CED" w:rsidRPr="00C77E7B">
              <w:rPr>
                <w:rFonts w:ascii="Arial Narrow" w:hAnsi="Arial Narrow" w:cs="Times New Roman"/>
                <w:sz w:val="20"/>
                <w:szCs w:val="20"/>
              </w:rPr>
              <w:t>itter</w:t>
            </w:r>
            <w:proofErr w:type="spellEnd"/>
            <w:r w:rsidR="00FC1CED" w:rsidRPr="00C77E7B">
              <w:rPr>
                <w:rFonts w:ascii="Arial Narrow" w:hAnsi="Arial Narrow" w:cs="Times New Roman"/>
                <w:sz w:val="20"/>
                <w:szCs w:val="20"/>
              </w:rPr>
              <w:t>) s dynamickým justovaním</w:t>
            </w:r>
          </w:p>
        </w:tc>
        <w:tc>
          <w:tcPr>
            <w:tcW w:w="1516" w:type="dxa"/>
          </w:tcPr>
          <w:p w14:paraId="48644C3F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4ACDF27D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1B57170B" w14:textId="77777777" w:rsidTr="00DE6737">
        <w:tc>
          <w:tcPr>
            <w:tcW w:w="874" w:type="dxa"/>
            <w:vMerge/>
          </w:tcPr>
          <w:p w14:paraId="7CCAF7BE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118F3D12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F26978F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4607F28D" w14:textId="256440CF" w:rsidR="00397266" w:rsidRPr="00C77E7B" w:rsidRDefault="00397266" w:rsidP="0056734A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spektrá</w:t>
            </w:r>
            <w:r w:rsidR="0056734A" w:rsidRPr="00C77E7B">
              <w:rPr>
                <w:rFonts w:ascii="Arial Narrow" w:hAnsi="Arial Narrow" w:cs="Times New Roman"/>
                <w:sz w:val="20"/>
                <w:szCs w:val="20"/>
              </w:rPr>
              <w:t>lne</w:t>
            </w:r>
            <w:r w:rsidR="00F56761" w:rsidRPr="00C77E7B">
              <w:t xml:space="preserve"> </w:t>
            </w:r>
            <w:r w:rsidR="00F56761" w:rsidRPr="00C77E7B">
              <w:rPr>
                <w:rFonts w:ascii="Arial Narrow" w:hAnsi="Arial Narrow" w:cs="Times New Roman"/>
                <w:sz w:val="20"/>
                <w:szCs w:val="20"/>
              </w:rPr>
              <w:t>rozlíšenie maximálne 0,3 cm</w:t>
            </w:r>
            <w:r w:rsidR="00F56761" w:rsidRPr="00C77E7B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-1</w:t>
            </w:r>
            <w:r w:rsidR="00F56761" w:rsidRPr="00C77E7B">
              <w:rPr>
                <w:rFonts w:ascii="Arial Narrow" w:hAnsi="Arial Narrow" w:cs="Times New Roman"/>
                <w:sz w:val="20"/>
                <w:szCs w:val="20"/>
              </w:rPr>
              <w:t>, nastaviteľné v rozsahu minimálne 64 - 0,3 cm</w:t>
            </w:r>
            <w:r w:rsidR="00F56761" w:rsidRPr="00C77E7B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516" w:type="dxa"/>
          </w:tcPr>
          <w:p w14:paraId="39F0DDCB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68799507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137E2B76" w14:textId="77777777" w:rsidTr="00DE6737">
        <w:tc>
          <w:tcPr>
            <w:tcW w:w="874" w:type="dxa"/>
            <w:vMerge/>
          </w:tcPr>
          <w:p w14:paraId="771BD13E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013725F9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BB86B0B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2CEF5792" w14:textId="248616A1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pomer S/N (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signal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to 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noise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) pre 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sken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1 minúta pri rozlíšení 4 cm</w:t>
            </w:r>
            <w:r w:rsidRPr="00C77E7B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-1</w:t>
            </w:r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minimálne 50 000 : 1</w:t>
            </w:r>
          </w:p>
        </w:tc>
        <w:tc>
          <w:tcPr>
            <w:tcW w:w="1516" w:type="dxa"/>
          </w:tcPr>
          <w:p w14:paraId="74FF416B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7F7DADB6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51AAA127" w14:textId="77777777" w:rsidTr="00DE6737">
        <w:tc>
          <w:tcPr>
            <w:tcW w:w="874" w:type="dxa"/>
            <w:vMerge/>
          </w:tcPr>
          <w:p w14:paraId="6A560995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01BA906B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D4312F0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413A78A0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termoelektricky chladený detektor: DTGS (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deuterated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triglycine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sulphate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>) s možnosťou doplnenia o vysokorýchlostný MCT (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Mercury-Cadmium-Telluride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>) detektor</w:t>
            </w:r>
          </w:p>
        </w:tc>
        <w:tc>
          <w:tcPr>
            <w:tcW w:w="1516" w:type="dxa"/>
          </w:tcPr>
          <w:p w14:paraId="7B327135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592DEB59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2FCE9D90" w14:textId="77777777" w:rsidTr="00DE6737">
        <w:tc>
          <w:tcPr>
            <w:tcW w:w="874" w:type="dxa"/>
            <w:vMerge/>
          </w:tcPr>
          <w:p w14:paraId="19F53D9F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7049B82D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72B981F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3E77CE2E" w14:textId="56000AD4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vlnočtová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presnosť </w:t>
            </w:r>
            <w:r w:rsidR="00300A50" w:rsidRPr="00C77E7B">
              <w:rPr>
                <w:rFonts w:ascii="Arial Narrow" w:hAnsi="Arial Narrow" w:cs="Times New Roman"/>
                <w:sz w:val="20"/>
                <w:szCs w:val="20"/>
              </w:rPr>
              <w:t>minimálne</w:t>
            </w:r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0,001 cm</w:t>
            </w:r>
            <w:r w:rsidRPr="00C77E7B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-1</w:t>
            </w:r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pri 2000 cm</w:t>
            </w:r>
            <w:r w:rsidRPr="00C77E7B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516" w:type="dxa"/>
          </w:tcPr>
          <w:p w14:paraId="152D8A4A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0F1EE89E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15C50844" w14:textId="77777777" w:rsidTr="00DE6737">
        <w:tc>
          <w:tcPr>
            <w:tcW w:w="874" w:type="dxa"/>
            <w:vMerge/>
          </w:tcPr>
          <w:p w14:paraId="247F5E94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455C0F42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7C2395B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711F44DA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systém vybavený detekciou vlhkosti</w:t>
            </w:r>
          </w:p>
        </w:tc>
        <w:tc>
          <w:tcPr>
            <w:tcW w:w="1516" w:type="dxa"/>
          </w:tcPr>
          <w:p w14:paraId="57A15582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635A2EDF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1C04DB50" w14:textId="77777777" w:rsidTr="00DE6737">
        <w:tc>
          <w:tcPr>
            <w:tcW w:w="874" w:type="dxa"/>
            <w:vMerge/>
          </w:tcPr>
          <w:p w14:paraId="42DAD7B8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60927E77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F0A8627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01C967BB" w14:textId="535604B2" w:rsidR="00397266" w:rsidRPr="00C77E7B" w:rsidRDefault="00FA3E0C" w:rsidP="00FA3E0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integrovaný validačný štandard</w:t>
            </w:r>
          </w:p>
        </w:tc>
        <w:tc>
          <w:tcPr>
            <w:tcW w:w="1516" w:type="dxa"/>
          </w:tcPr>
          <w:p w14:paraId="269D113B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72AAC2EC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301FA5B4" w14:textId="77777777" w:rsidTr="00DE6737">
        <w:tc>
          <w:tcPr>
            <w:tcW w:w="874" w:type="dxa"/>
            <w:vMerge/>
          </w:tcPr>
          <w:p w14:paraId="015E3E0B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</w:tcPr>
          <w:p w14:paraId="177EE565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ATR nástavec </w:t>
            </w:r>
            <w:proofErr w:type="spellStart"/>
            <w:r w:rsidRPr="00C77E7B">
              <w:rPr>
                <w:rFonts w:ascii="Arial Narrow" w:hAnsi="Arial Narrow"/>
                <w:sz w:val="20"/>
                <w:szCs w:val="20"/>
                <w:lang w:eastAsia="sk-SK"/>
              </w:rPr>
              <w:t>jednoodrazový</w:t>
            </w:r>
            <w:proofErr w:type="spellEnd"/>
            <w:r w:rsidRPr="00C77E7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s diamantovým kryštálom</w:t>
            </w:r>
          </w:p>
        </w:tc>
        <w:tc>
          <w:tcPr>
            <w:tcW w:w="851" w:type="dxa"/>
          </w:tcPr>
          <w:p w14:paraId="7A330C69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829" w:type="dxa"/>
          </w:tcPr>
          <w:p w14:paraId="137010BF" w14:textId="5E5E9DA5" w:rsidR="00397266" w:rsidRPr="00C77E7B" w:rsidRDefault="00397266" w:rsidP="00FA3E0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ATR nástavec s diamantovým kryštálom vybavený technológiou automat</w:t>
            </w:r>
            <w:r w:rsidR="00FA3E0C" w:rsidRPr="00C77E7B">
              <w:rPr>
                <w:rFonts w:ascii="Arial Narrow" w:hAnsi="Arial Narrow" w:cs="Times New Roman"/>
                <w:sz w:val="20"/>
                <w:szCs w:val="20"/>
              </w:rPr>
              <w:t>ického rozpoznávania nástavcov</w:t>
            </w:r>
          </w:p>
        </w:tc>
        <w:tc>
          <w:tcPr>
            <w:tcW w:w="1516" w:type="dxa"/>
          </w:tcPr>
          <w:p w14:paraId="4D3F1D2B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094ED3CA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17A3DE75" w14:textId="77777777" w:rsidTr="00DE6737">
        <w:tc>
          <w:tcPr>
            <w:tcW w:w="874" w:type="dxa"/>
            <w:vMerge/>
          </w:tcPr>
          <w:p w14:paraId="4924C282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</w:tcPr>
          <w:p w14:paraId="2246C015" w14:textId="77777777" w:rsidR="00397266" w:rsidRPr="00C77E7B" w:rsidRDefault="00397266" w:rsidP="00307EBB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C77E7B">
              <w:rPr>
                <w:rFonts w:ascii="Arial Narrow" w:hAnsi="Arial Narrow"/>
                <w:sz w:val="20"/>
                <w:szCs w:val="20"/>
                <w:lang w:eastAsia="sk-SK"/>
              </w:rPr>
              <w:t>nástavec pre transmisné merania</w:t>
            </w:r>
          </w:p>
        </w:tc>
        <w:tc>
          <w:tcPr>
            <w:tcW w:w="851" w:type="dxa"/>
          </w:tcPr>
          <w:p w14:paraId="0F43AAB7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829" w:type="dxa"/>
          </w:tcPr>
          <w:p w14:paraId="31F8F417" w14:textId="2D8A46BA" w:rsidR="00397266" w:rsidRPr="00C77E7B" w:rsidRDefault="00397266" w:rsidP="00BF761E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nástavec pre transmisné merania (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KBr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tableta, kyvety až do hrúbky optickej dráhy minimálne 10 cm) vybavený technológiou automatického rozpoznávania nástavcov vrátane držiak</w:t>
            </w:r>
            <w:r w:rsidR="00BF761E" w:rsidRPr="00C77E7B">
              <w:rPr>
                <w:rFonts w:ascii="Arial Narrow" w:hAnsi="Arial Narrow" w:cs="Times New Roman"/>
                <w:sz w:val="20"/>
                <w:szCs w:val="20"/>
              </w:rPr>
              <w:t>ov</w:t>
            </w:r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vzoriek a </w:t>
            </w:r>
            <w:r w:rsidR="00BF761E" w:rsidRPr="00C77E7B">
              <w:rPr>
                <w:rFonts w:ascii="Arial Narrow" w:hAnsi="Arial Narrow" w:cs="Times New Roman"/>
                <w:sz w:val="20"/>
                <w:szCs w:val="20"/>
              </w:rPr>
              <w:t>ich</w:t>
            </w:r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príslušenstva</w:t>
            </w:r>
          </w:p>
        </w:tc>
        <w:tc>
          <w:tcPr>
            <w:tcW w:w="1516" w:type="dxa"/>
          </w:tcPr>
          <w:p w14:paraId="36B8E661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6E6AF0C6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2B4C7D47" w14:textId="77777777" w:rsidTr="00DE6737">
        <w:tc>
          <w:tcPr>
            <w:tcW w:w="874" w:type="dxa"/>
            <w:vMerge/>
          </w:tcPr>
          <w:p w14:paraId="0499F22B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 w:val="restart"/>
          </w:tcPr>
          <w:p w14:paraId="20EC0FEC" w14:textId="77777777" w:rsidR="00397266" w:rsidRPr="00C77E7B" w:rsidRDefault="00397266" w:rsidP="00307EBB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C77E7B">
              <w:rPr>
                <w:rFonts w:ascii="Arial Narrow" w:hAnsi="Arial Narrow"/>
                <w:sz w:val="20"/>
                <w:szCs w:val="20"/>
                <w:lang w:eastAsia="sk-SK"/>
              </w:rPr>
              <w:t>programové vybavenie</w:t>
            </w:r>
          </w:p>
          <w:p w14:paraId="1B2BA255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/>
                <w:sz w:val="20"/>
                <w:szCs w:val="20"/>
                <w:lang w:eastAsia="sk-SK"/>
              </w:rPr>
              <w:t>(softvér)</w:t>
            </w:r>
          </w:p>
        </w:tc>
        <w:tc>
          <w:tcPr>
            <w:tcW w:w="851" w:type="dxa"/>
            <w:vMerge w:val="restart"/>
          </w:tcPr>
          <w:p w14:paraId="73FF694C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829" w:type="dxa"/>
          </w:tcPr>
          <w:p w14:paraId="28778152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priama programová kontrola transmisných, reflexných a „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mikro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>“ ATR meraní</w:t>
            </w:r>
          </w:p>
        </w:tc>
        <w:tc>
          <w:tcPr>
            <w:tcW w:w="1516" w:type="dxa"/>
          </w:tcPr>
          <w:p w14:paraId="0BA8F23F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6B620AFD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26EC800A" w14:textId="77777777" w:rsidTr="00DE6737">
        <w:tc>
          <w:tcPr>
            <w:tcW w:w="874" w:type="dxa"/>
            <w:vMerge/>
          </w:tcPr>
          <w:p w14:paraId="306EDFE4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288FF22A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54A01E9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73381A83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programové vybavenie pre riadenie a kontrolu spektrometra s nepretržitou optimalizáciou optickej lavice - kontrola zdroja IČ žiarenia, laseru, napájania, detektora a elektroniky pre všetky časti</w:t>
            </w:r>
          </w:p>
        </w:tc>
        <w:tc>
          <w:tcPr>
            <w:tcW w:w="1516" w:type="dxa"/>
          </w:tcPr>
          <w:p w14:paraId="4A5E0FBF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158EEB7B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46C74AEC" w14:textId="77777777" w:rsidTr="00DE6737">
        <w:tc>
          <w:tcPr>
            <w:tcW w:w="874" w:type="dxa"/>
            <w:vMerge/>
          </w:tcPr>
          <w:p w14:paraId="59F8B581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355806B5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D06165D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3D94A1A3" w14:textId="4D151AC2" w:rsidR="00397266" w:rsidRPr="00C77E7B" w:rsidRDefault="00397266" w:rsidP="00FA3E0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možnosť realizácie nasledovných operácií v priebehu merania</w:t>
            </w:r>
            <w:r w:rsidR="00FA3E0C" w:rsidRPr="00C77E7B">
              <w:rPr>
                <w:rFonts w:ascii="Arial Narrow" w:hAnsi="Arial Narrow" w:cs="Times New Roman"/>
                <w:sz w:val="20"/>
                <w:szCs w:val="20"/>
              </w:rPr>
              <w:t>:</w:t>
            </w:r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zobrazenie viacerých spektier v jednom okne - nad sebou resp. prekrytie, interaktívna zmena rozsahu zobrazenia, popis pásov</w:t>
            </w:r>
          </w:p>
        </w:tc>
        <w:tc>
          <w:tcPr>
            <w:tcW w:w="1516" w:type="dxa"/>
          </w:tcPr>
          <w:p w14:paraId="0A09B85E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31F2B2EF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1C74C55A" w14:textId="77777777" w:rsidTr="00DE6737">
        <w:tc>
          <w:tcPr>
            <w:tcW w:w="874" w:type="dxa"/>
            <w:vMerge/>
          </w:tcPr>
          <w:p w14:paraId="6692203D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0EEBC291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593F891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18B37585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program umožňujúci prácu v móde mapovania vzoriek s možnosťou identifikácie vzorky v reálnom čase s automatickou lokalizáciou vzorky, ako aj merania počtu častíc</w:t>
            </w:r>
          </w:p>
        </w:tc>
        <w:tc>
          <w:tcPr>
            <w:tcW w:w="1516" w:type="dxa"/>
          </w:tcPr>
          <w:p w14:paraId="37B0348D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7DDCD8C4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6666A6C7" w14:textId="77777777" w:rsidTr="00DE6737">
        <w:tc>
          <w:tcPr>
            <w:tcW w:w="874" w:type="dxa"/>
            <w:vMerge/>
          </w:tcPr>
          <w:p w14:paraId="46C3C1C5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5EED859F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92C038B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0890E316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program umožňujúci ovládanie videokamery mikroskopu pre kvalitatívne vyhodnocovanie, bez potreby prepínania medzi viditeľným a IČ zobrazením</w:t>
            </w:r>
          </w:p>
        </w:tc>
        <w:tc>
          <w:tcPr>
            <w:tcW w:w="1516" w:type="dxa"/>
          </w:tcPr>
          <w:p w14:paraId="39647293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5D8C31FD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3B05E48D" w14:textId="77777777" w:rsidTr="00DE6737">
        <w:tc>
          <w:tcPr>
            <w:tcW w:w="874" w:type="dxa"/>
            <w:vMerge/>
          </w:tcPr>
          <w:p w14:paraId="0B190167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59578F7A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F282AF7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130511F0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program umožňujúci tvorbu užívateľských matematických operácií, automatickú alebo interaktívnu korekciu základnej línie, vyhladzovanie spektier, meranie výšky a plochy pásu a výpočet ich parametrov. Použitie techník jednoduchého 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Lambert-Beerovho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zákona, CLS (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Classical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Least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Squares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- klasická metóda najmenších štvorcov), SMLR </w:t>
            </w:r>
            <w:r w:rsidRPr="00C77E7B">
              <w:rPr>
                <w:rFonts w:ascii="Arial Narrow" w:hAnsi="Arial Narrow" w:cs="Times New Roman"/>
                <w:sz w:val="20"/>
                <w:szCs w:val="20"/>
              </w:rPr>
              <w:lastRenderedPageBreak/>
              <w:t>(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Stepwise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Multiple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Linear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Regression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- postupná viacnásobná lineárna analýza), PLS (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Partial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Least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Squares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-parciálna metóda najmenších štvorcov) a PCR (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Principle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Component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Regression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- regresia hlavných zložiek)</w:t>
            </w:r>
          </w:p>
        </w:tc>
        <w:tc>
          <w:tcPr>
            <w:tcW w:w="1516" w:type="dxa"/>
          </w:tcPr>
          <w:p w14:paraId="448DCD40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0F07D869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21706063" w14:textId="77777777" w:rsidTr="00DE6737">
        <w:tc>
          <w:tcPr>
            <w:tcW w:w="874" w:type="dxa"/>
            <w:vMerge/>
          </w:tcPr>
          <w:p w14:paraId="6C1DB5BC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4AD1D632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F132164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4BF4E261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program umožňujúci kontrolu kvality (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Qcheck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>, QC) pre verifikáciu nameraného spektra voči jednému, resp. viacerým spektrám štandardov pre potreby QA (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Quality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assurance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- zabezpečenie kvality) a QC (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Quality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control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- kontrola kvality)</w:t>
            </w:r>
          </w:p>
        </w:tc>
        <w:tc>
          <w:tcPr>
            <w:tcW w:w="1516" w:type="dxa"/>
          </w:tcPr>
          <w:p w14:paraId="0C9D7031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0EE5D02F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6B17BD0A" w14:textId="77777777" w:rsidTr="00DE6737">
        <w:tc>
          <w:tcPr>
            <w:tcW w:w="874" w:type="dxa"/>
            <w:vMerge/>
          </w:tcPr>
          <w:p w14:paraId="6F2E6A1D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62A9C48F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5E67CB0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164A4481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program umožňujúci korekcie a konverzie dát - ATR (pokročilá ATR korekcia), 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Kubelka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Munk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Kramer´s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Kronigova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 funkcia, korekcia vody a oxidu uhličitého</w:t>
            </w:r>
          </w:p>
        </w:tc>
        <w:tc>
          <w:tcPr>
            <w:tcW w:w="1516" w:type="dxa"/>
          </w:tcPr>
          <w:p w14:paraId="3A32D72A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4B7538FA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26E16B2B" w14:textId="77777777" w:rsidTr="00DE6737">
        <w:tc>
          <w:tcPr>
            <w:tcW w:w="874" w:type="dxa"/>
            <w:vMerge/>
          </w:tcPr>
          <w:p w14:paraId="08BC09E5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30D440FA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9CD85CB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3C92A7D2" w14:textId="46374D48" w:rsidR="00397266" w:rsidRPr="00C77E7B" w:rsidRDefault="00397266" w:rsidP="0088011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 xml:space="preserve">program umožňujúci spracovanie spektier </w:t>
            </w:r>
            <w:r w:rsidR="0088011B" w:rsidRPr="00C77E7B">
              <w:rPr>
                <w:rFonts w:ascii="Arial Narrow" w:hAnsi="Arial Narrow" w:cs="Times New Roman"/>
                <w:sz w:val="20"/>
                <w:szCs w:val="20"/>
              </w:rPr>
              <w:t xml:space="preserve">minimálne </w:t>
            </w:r>
            <w:r w:rsidRPr="00C77E7B">
              <w:rPr>
                <w:rFonts w:ascii="Arial Narrow" w:hAnsi="Arial Narrow" w:cs="Times New Roman"/>
                <w:sz w:val="20"/>
                <w:szCs w:val="20"/>
              </w:rPr>
              <w:t>vo formátoch</w:t>
            </w:r>
            <w:r w:rsidR="0088011B" w:rsidRPr="00C77E7B">
              <w:rPr>
                <w:rFonts w:ascii="Arial Narrow" w:hAnsi="Arial Narrow" w:cs="Times New Roman"/>
                <w:sz w:val="20"/>
                <w:szCs w:val="20"/>
              </w:rPr>
              <w:t xml:space="preserve"> .</w:t>
            </w:r>
            <w:proofErr w:type="spellStart"/>
            <w:r w:rsidR="0088011B" w:rsidRPr="00C77E7B">
              <w:rPr>
                <w:rFonts w:ascii="Arial Narrow" w:hAnsi="Arial Narrow" w:cs="Times New Roman"/>
                <w:sz w:val="20"/>
                <w:szCs w:val="20"/>
              </w:rPr>
              <w:t>jdx</w:t>
            </w:r>
            <w:proofErr w:type="spellEnd"/>
            <w:r w:rsidR="0088011B" w:rsidRPr="00C77E7B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 w:rsidRPr="00C77E7B">
              <w:rPr>
                <w:rFonts w:ascii="Arial Narrow" w:hAnsi="Arial Narrow" w:cs="Times New Roman"/>
                <w:sz w:val="20"/>
                <w:szCs w:val="20"/>
              </w:rPr>
              <w:t>.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sp</w:t>
            </w:r>
            <w:r w:rsidR="0088011B" w:rsidRPr="00C77E7B">
              <w:rPr>
                <w:rFonts w:ascii="Arial Narrow" w:hAnsi="Arial Narrow" w:cs="Times New Roman"/>
                <w:sz w:val="20"/>
                <w:szCs w:val="20"/>
              </w:rPr>
              <w:t>c</w:t>
            </w:r>
            <w:proofErr w:type="spellEnd"/>
          </w:p>
        </w:tc>
        <w:tc>
          <w:tcPr>
            <w:tcW w:w="1516" w:type="dxa"/>
          </w:tcPr>
          <w:p w14:paraId="613CEC6B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7946A97F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2B0EE815" w14:textId="77777777" w:rsidTr="00DE6737">
        <w:tc>
          <w:tcPr>
            <w:tcW w:w="874" w:type="dxa"/>
            <w:vMerge/>
          </w:tcPr>
          <w:p w14:paraId="30D9182E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13816219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59D1433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561CCE6E" w14:textId="2CB9395A" w:rsidR="00397266" w:rsidRPr="00C77E7B" w:rsidRDefault="0088011B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program umožňujúci automatický rozklad spektier s prácou so všetkými dostupnými knižnicami užívateľa pre identifikáciu vzoriek</w:t>
            </w:r>
          </w:p>
        </w:tc>
        <w:tc>
          <w:tcPr>
            <w:tcW w:w="1516" w:type="dxa"/>
          </w:tcPr>
          <w:p w14:paraId="2A282D00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62532713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42AA0EC0" w14:textId="77777777" w:rsidTr="00DE6737">
        <w:tc>
          <w:tcPr>
            <w:tcW w:w="874" w:type="dxa"/>
            <w:vMerge/>
          </w:tcPr>
          <w:p w14:paraId="75EA41D8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</w:tcPr>
          <w:p w14:paraId="36ED01F7" w14:textId="77777777" w:rsidR="00397266" w:rsidRPr="00C77E7B" w:rsidRDefault="00397266" w:rsidP="00307EBB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C77E7B">
              <w:rPr>
                <w:rFonts w:ascii="Arial Narrow" w:hAnsi="Arial Narrow"/>
                <w:sz w:val="20"/>
                <w:szCs w:val="20"/>
                <w:lang w:eastAsia="sk-SK"/>
              </w:rPr>
              <w:t>knižnice referenčných IČ spektier</w:t>
            </w:r>
          </w:p>
        </w:tc>
        <w:tc>
          <w:tcPr>
            <w:tcW w:w="851" w:type="dxa"/>
          </w:tcPr>
          <w:p w14:paraId="3D713C5E" w14:textId="77777777" w:rsidR="00397266" w:rsidRPr="00C77E7B" w:rsidRDefault="00397266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829" w:type="dxa"/>
          </w:tcPr>
          <w:p w14:paraId="3C25C19C" w14:textId="0F52BBD0" w:rsidR="00397266" w:rsidRPr="00C77E7B" w:rsidRDefault="00397266" w:rsidP="00401CC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súčasťou dodávky sú knižnice referenčných IČ spektier s obsahom minimálne 10 000 spektier</w:t>
            </w:r>
          </w:p>
        </w:tc>
        <w:tc>
          <w:tcPr>
            <w:tcW w:w="1516" w:type="dxa"/>
          </w:tcPr>
          <w:p w14:paraId="0F8140E3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6CA2F551" w14:textId="77777777" w:rsidR="00397266" w:rsidRPr="00C77E7B" w:rsidRDefault="00397266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3B7BFA30" w14:textId="77777777" w:rsidTr="00DE6737">
        <w:tc>
          <w:tcPr>
            <w:tcW w:w="874" w:type="dxa"/>
            <w:vMerge/>
          </w:tcPr>
          <w:p w14:paraId="1104AC00" w14:textId="77777777" w:rsidR="002E4076" w:rsidRPr="00C77E7B" w:rsidRDefault="002E4076" w:rsidP="002E407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</w:tcPr>
          <w:p w14:paraId="7B474414" w14:textId="74F71B01" w:rsidR="002E4076" w:rsidRPr="00C77E7B" w:rsidRDefault="004C7838" w:rsidP="004C7838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C77E7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Dáta </w:t>
            </w:r>
            <w:r w:rsidR="002E4076" w:rsidRPr="00C77E7B">
              <w:rPr>
                <w:rFonts w:ascii="Arial Narrow" w:hAnsi="Arial Narrow"/>
                <w:sz w:val="20"/>
                <w:szCs w:val="20"/>
                <w:lang w:eastAsia="sk-SK"/>
              </w:rPr>
              <w:t>stanica</w:t>
            </w:r>
          </w:p>
        </w:tc>
        <w:tc>
          <w:tcPr>
            <w:tcW w:w="851" w:type="dxa"/>
          </w:tcPr>
          <w:p w14:paraId="780BA96D" w14:textId="77777777" w:rsidR="002E4076" w:rsidRPr="00C77E7B" w:rsidRDefault="002E4076" w:rsidP="002E407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726FA5AB" w14:textId="259647D4" w:rsidR="002E4076" w:rsidRPr="00C77E7B" w:rsidRDefault="002E4076" w:rsidP="002E407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slúži na ovládanie prístroja, meranie, vyhodnocovanie, reportovanie, tlač reportov a zálohovanie nameraných dát</w:t>
            </w:r>
          </w:p>
        </w:tc>
        <w:tc>
          <w:tcPr>
            <w:tcW w:w="1516" w:type="dxa"/>
          </w:tcPr>
          <w:p w14:paraId="403380B1" w14:textId="77777777" w:rsidR="002E4076" w:rsidRPr="00C77E7B" w:rsidRDefault="002E4076" w:rsidP="002E407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12DCCB9D" w14:textId="77777777" w:rsidR="002E4076" w:rsidRPr="00C77E7B" w:rsidRDefault="002E4076" w:rsidP="002E407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2A5839D6" w14:textId="77777777" w:rsidTr="00DE6737">
        <w:tc>
          <w:tcPr>
            <w:tcW w:w="874" w:type="dxa"/>
            <w:vMerge/>
          </w:tcPr>
          <w:p w14:paraId="68584BFD" w14:textId="77777777" w:rsidR="002E4076" w:rsidRPr="00C77E7B" w:rsidRDefault="002E4076" w:rsidP="002E407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 w:val="restart"/>
          </w:tcPr>
          <w:p w14:paraId="1E6821EC" w14:textId="77777777" w:rsidR="002E4076" w:rsidRPr="00C77E7B" w:rsidRDefault="002E4076" w:rsidP="002E4076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C77E7B">
              <w:rPr>
                <w:rFonts w:ascii="Arial Narrow" w:hAnsi="Arial Narrow"/>
                <w:sz w:val="20"/>
                <w:szCs w:val="20"/>
                <w:lang w:eastAsia="sk-SK"/>
              </w:rPr>
              <w:t>Ďalšie požiadavky</w:t>
            </w:r>
          </w:p>
        </w:tc>
        <w:tc>
          <w:tcPr>
            <w:tcW w:w="851" w:type="dxa"/>
            <w:vMerge w:val="restart"/>
          </w:tcPr>
          <w:p w14:paraId="1BEA1BA0" w14:textId="55ED72C7" w:rsidR="002E4076" w:rsidRPr="00C77E7B" w:rsidRDefault="002E4076" w:rsidP="002E407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7F328823" w14:textId="77777777" w:rsidR="002E4076" w:rsidRPr="00C77E7B" w:rsidRDefault="002E4076" w:rsidP="002E407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záruka na celú zostavu: minimálne 24 mesiacov</w:t>
            </w:r>
          </w:p>
        </w:tc>
        <w:tc>
          <w:tcPr>
            <w:tcW w:w="1516" w:type="dxa"/>
          </w:tcPr>
          <w:p w14:paraId="509D9DB3" w14:textId="77777777" w:rsidR="002E4076" w:rsidRPr="00C77E7B" w:rsidRDefault="002E4076" w:rsidP="002E407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49B7C6F3" w14:textId="77777777" w:rsidR="002E4076" w:rsidRPr="00C77E7B" w:rsidRDefault="002E4076" w:rsidP="002E407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1AF4FED2" w14:textId="77777777" w:rsidTr="00DE6737">
        <w:tc>
          <w:tcPr>
            <w:tcW w:w="874" w:type="dxa"/>
            <w:vMerge/>
          </w:tcPr>
          <w:p w14:paraId="15AF8D41" w14:textId="77777777" w:rsidR="002E4076" w:rsidRPr="00C77E7B" w:rsidRDefault="002E4076" w:rsidP="002E407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0ACAA72C" w14:textId="77777777" w:rsidR="002E4076" w:rsidRPr="00C77E7B" w:rsidRDefault="002E4076" w:rsidP="002E407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B7BEB13" w14:textId="77777777" w:rsidR="002E4076" w:rsidRPr="00C77E7B" w:rsidRDefault="002E4076" w:rsidP="002E407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7BF5F231" w14:textId="77777777" w:rsidR="002E4076" w:rsidRPr="00C77E7B" w:rsidRDefault="002E4076" w:rsidP="002E407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záruka na zdroj IČ žiarenia, laser a </w:t>
            </w:r>
            <w:proofErr w:type="spellStart"/>
            <w:r w:rsidRPr="00C77E7B">
              <w:rPr>
                <w:rFonts w:ascii="Arial Narrow" w:hAnsi="Arial Narrow" w:cs="Times New Roman"/>
                <w:sz w:val="20"/>
                <w:szCs w:val="20"/>
              </w:rPr>
              <w:t>interferometer</w:t>
            </w:r>
            <w:proofErr w:type="spellEnd"/>
            <w:r w:rsidRPr="00C77E7B">
              <w:rPr>
                <w:rFonts w:ascii="Arial Narrow" w:hAnsi="Arial Narrow" w:cs="Times New Roman"/>
                <w:sz w:val="20"/>
                <w:szCs w:val="20"/>
              </w:rPr>
              <w:t>: minimálne 10 rokov</w:t>
            </w:r>
          </w:p>
        </w:tc>
        <w:tc>
          <w:tcPr>
            <w:tcW w:w="1516" w:type="dxa"/>
          </w:tcPr>
          <w:p w14:paraId="25594E25" w14:textId="77777777" w:rsidR="002E4076" w:rsidRPr="00C77E7B" w:rsidRDefault="002E4076" w:rsidP="002E407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6E179D28" w14:textId="77777777" w:rsidR="002E4076" w:rsidRPr="00C77E7B" w:rsidRDefault="002E4076" w:rsidP="002E407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432371FB" w14:textId="77777777" w:rsidTr="00DE6737">
        <w:tc>
          <w:tcPr>
            <w:tcW w:w="874" w:type="dxa"/>
            <w:vMerge/>
          </w:tcPr>
          <w:p w14:paraId="43E0785C" w14:textId="77777777" w:rsidR="002E4076" w:rsidRPr="00C77E7B" w:rsidRDefault="002E4076" w:rsidP="002E407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1576327F" w14:textId="77777777" w:rsidR="002E4076" w:rsidRPr="00C77E7B" w:rsidRDefault="002E4076" w:rsidP="002E407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27BFA24" w14:textId="77777777" w:rsidR="002E4076" w:rsidRPr="00C77E7B" w:rsidRDefault="002E4076" w:rsidP="002E407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19382646" w14:textId="77777777" w:rsidR="002E4076" w:rsidRPr="00C77E7B" w:rsidRDefault="002E4076" w:rsidP="002E407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záruka na diamantový kryštál v ATR nástavci: minimálne 5 rokov</w:t>
            </w:r>
          </w:p>
        </w:tc>
        <w:tc>
          <w:tcPr>
            <w:tcW w:w="1516" w:type="dxa"/>
          </w:tcPr>
          <w:p w14:paraId="1A211430" w14:textId="77777777" w:rsidR="002E4076" w:rsidRPr="00C77E7B" w:rsidRDefault="002E4076" w:rsidP="002E407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0210373B" w14:textId="77777777" w:rsidR="002E4076" w:rsidRPr="00C77E7B" w:rsidRDefault="002E4076" w:rsidP="002E407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6C059F40" w14:textId="77777777" w:rsidTr="00DE6737">
        <w:tc>
          <w:tcPr>
            <w:tcW w:w="874" w:type="dxa"/>
            <w:vMerge/>
          </w:tcPr>
          <w:p w14:paraId="41D86FB8" w14:textId="77777777" w:rsidR="002E4076" w:rsidRPr="00C77E7B" w:rsidRDefault="002E4076" w:rsidP="002E407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2742C5E7" w14:textId="77777777" w:rsidR="002E4076" w:rsidRPr="00C77E7B" w:rsidRDefault="002E4076" w:rsidP="002E407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7AF0383" w14:textId="77777777" w:rsidR="002E4076" w:rsidRPr="00C77E7B" w:rsidRDefault="002E4076" w:rsidP="002E407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20269534" w14:textId="77777777" w:rsidR="002E4076" w:rsidRPr="00C77E7B" w:rsidRDefault="002E4076" w:rsidP="002E407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doprava, kompletná inštalácia a zaškolenie obsluhy - zahrnuté v cene zostavy</w:t>
            </w:r>
          </w:p>
        </w:tc>
        <w:tc>
          <w:tcPr>
            <w:tcW w:w="1516" w:type="dxa"/>
          </w:tcPr>
          <w:p w14:paraId="0336B2DA" w14:textId="77777777" w:rsidR="002E4076" w:rsidRPr="00C77E7B" w:rsidRDefault="002E4076" w:rsidP="002E407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64780932" w14:textId="77777777" w:rsidR="002E4076" w:rsidRPr="00C77E7B" w:rsidRDefault="002E4076" w:rsidP="002E407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77E7B" w:rsidRPr="00C77E7B" w14:paraId="49785381" w14:textId="77777777" w:rsidTr="00DE6737">
        <w:tc>
          <w:tcPr>
            <w:tcW w:w="874" w:type="dxa"/>
            <w:vMerge/>
          </w:tcPr>
          <w:p w14:paraId="2EBB5429" w14:textId="77777777" w:rsidR="002E4076" w:rsidRPr="00C77E7B" w:rsidRDefault="002E4076" w:rsidP="002E407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639870C0" w14:textId="77777777" w:rsidR="002E4076" w:rsidRPr="00C77E7B" w:rsidRDefault="002E4076" w:rsidP="002E407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A2A5701" w14:textId="77777777" w:rsidR="002E4076" w:rsidRPr="00C77E7B" w:rsidRDefault="002E4076" w:rsidP="002E407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7558B8B9" w14:textId="77777777" w:rsidR="002E4076" w:rsidRPr="00C77E7B" w:rsidRDefault="002E4076" w:rsidP="002E407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77E7B">
              <w:rPr>
                <w:rFonts w:ascii="Arial Narrow" w:hAnsi="Arial Narrow" w:cs="Times New Roman"/>
                <w:sz w:val="20"/>
                <w:szCs w:val="20"/>
              </w:rPr>
              <w:t>3 x overenie zostavy (kalibrácia, verifikácia, profylaktická prehliadka, validácia), vrátane vystavenia certifikátu -  po kompletnej inštalácií zostavy, po 24 mesiacoch od inštalácie a po 48 mesiacoch od inštalácie zostavy - zahrnuté v cene zostavy</w:t>
            </w:r>
          </w:p>
        </w:tc>
        <w:tc>
          <w:tcPr>
            <w:tcW w:w="1516" w:type="dxa"/>
          </w:tcPr>
          <w:p w14:paraId="67B3789B" w14:textId="77777777" w:rsidR="002E4076" w:rsidRPr="00C77E7B" w:rsidRDefault="002E4076" w:rsidP="002E407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6B26C59F" w14:textId="77777777" w:rsidR="002E4076" w:rsidRPr="00C77E7B" w:rsidRDefault="002E4076" w:rsidP="002E407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</w:tbl>
    <w:p w14:paraId="0B6B6157" w14:textId="05E8ED1E" w:rsidR="00D56124" w:rsidRDefault="00D56124" w:rsidP="00472C4E">
      <w:pPr>
        <w:spacing w:after="0"/>
        <w:jc w:val="both"/>
        <w:rPr>
          <w:rFonts w:ascii="Arial Narrow" w:hAnsi="Arial Narrow" w:cs="Times New Roman"/>
          <w:b/>
          <w:sz w:val="24"/>
          <w:szCs w:val="24"/>
        </w:rPr>
      </w:pPr>
    </w:p>
    <w:p w14:paraId="53DD3C63" w14:textId="69628D69" w:rsidR="00472C4E" w:rsidRDefault="00472C4E" w:rsidP="00472C4E">
      <w:pPr>
        <w:spacing w:after="0"/>
        <w:jc w:val="both"/>
        <w:rPr>
          <w:rFonts w:ascii="Arial Narrow" w:hAnsi="Arial Narrow" w:cs="Times New Roman"/>
          <w:b/>
          <w:sz w:val="24"/>
          <w:szCs w:val="24"/>
        </w:rPr>
      </w:pPr>
    </w:p>
    <w:p w14:paraId="69BC32B3" w14:textId="77777777" w:rsidR="00472C4E" w:rsidRDefault="00472C4E" w:rsidP="00472C4E">
      <w:pPr>
        <w:spacing w:after="0"/>
        <w:ind w:left="-426"/>
        <w:jc w:val="both"/>
        <w:rPr>
          <w:rFonts w:ascii="Arial Narrow" w:hAnsi="Arial Narrow" w:cs="Times New Roman"/>
          <w:sz w:val="20"/>
          <w:szCs w:val="24"/>
        </w:rPr>
      </w:pPr>
      <w:r>
        <w:t>V prípade, ak sa v súťažných podkladoch uvádzajú údaje alebo odkazy na konkrétneho výrobcu, výrobný postup, značku, obchodný názov, technické normy, patent alebo typ, umožňuje sa uchádzačom predloženie ponuky s ekvivalentným riešením s porovnateľnými, respektíve vyššími technickými parametrami.</w:t>
      </w:r>
    </w:p>
    <w:p w14:paraId="04D7E11F" w14:textId="77777777" w:rsidR="00472C4E" w:rsidRPr="00C77E7B" w:rsidRDefault="00472C4E" w:rsidP="00472C4E">
      <w:pPr>
        <w:spacing w:after="0"/>
        <w:jc w:val="both"/>
        <w:rPr>
          <w:rFonts w:ascii="Arial Narrow" w:hAnsi="Arial Narrow" w:cs="Times New Roman"/>
          <w:b/>
          <w:sz w:val="24"/>
          <w:szCs w:val="24"/>
        </w:rPr>
      </w:pPr>
      <w:bookmarkStart w:id="0" w:name="_GoBack"/>
      <w:bookmarkEnd w:id="0"/>
    </w:p>
    <w:sectPr w:rsidR="00472C4E" w:rsidRPr="00C77E7B" w:rsidSect="00C64B7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AC11B2" w14:textId="77777777" w:rsidR="00EF2756" w:rsidRDefault="00EF2756" w:rsidP="001B2971">
      <w:pPr>
        <w:spacing w:after="0" w:line="240" w:lineRule="auto"/>
      </w:pPr>
      <w:r>
        <w:separator/>
      </w:r>
    </w:p>
  </w:endnote>
  <w:endnote w:type="continuationSeparator" w:id="0">
    <w:p w14:paraId="54BAEE5E" w14:textId="77777777" w:rsidR="00EF2756" w:rsidRDefault="00EF2756" w:rsidP="001B2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021604" w14:textId="77777777" w:rsidR="00EF2756" w:rsidRDefault="00EF2756" w:rsidP="001B2971">
      <w:pPr>
        <w:spacing w:after="0" w:line="240" w:lineRule="auto"/>
      </w:pPr>
      <w:r>
        <w:separator/>
      </w:r>
    </w:p>
  </w:footnote>
  <w:footnote w:type="continuationSeparator" w:id="0">
    <w:p w14:paraId="6D784138" w14:textId="77777777" w:rsidR="00EF2756" w:rsidRDefault="00EF2756" w:rsidP="001B2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27EF80" w14:textId="77777777" w:rsidR="00DE6737" w:rsidRPr="001B2971" w:rsidRDefault="00DE6737" w:rsidP="00DE6737">
    <w:pPr>
      <w:spacing w:after="0"/>
      <w:rPr>
        <w:rFonts w:ascii="Times New Roman" w:hAnsi="Times New Roman" w:cs="Times New Roman"/>
        <w:sz w:val="20"/>
        <w:szCs w:val="20"/>
      </w:rPr>
    </w:pPr>
    <w:r w:rsidRPr="001B2971">
      <w:rPr>
        <w:rFonts w:ascii="Times New Roman" w:hAnsi="Times New Roman" w:cs="Times New Roman"/>
        <w:sz w:val="20"/>
        <w:szCs w:val="20"/>
      </w:rPr>
      <w:t>Príloha č.1 - Opis predmetu zákazky</w:t>
    </w:r>
    <w:r w:rsidR="008C741E">
      <w:rPr>
        <w:rFonts w:ascii="Times New Roman" w:hAnsi="Times New Roman" w:cs="Times New Roman"/>
        <w:sz w:val="20"/>
        <w:szCs w:val="20"/>
      </w:rPr>
      <w:t xml:space="preserve"> -</w:t>
    </w:r>
    <w:r>
      <w:rPr>
        <w:rFonts w:ascii="Times New Roman" w:hAnsi="Times New Roman" w:cs="Times New Roman"/>
        <w:sz w:val="20"/>
        <w:szCs w:val="20"/>
      </w:rPr>
      <w:t xml:space="preserve"> časť 1</w:t>
    </w:r>
  </w:p>
  <w:p w14:paraId="3F1BE5AE" w14:textId="77777777" w:rsidR="001B2971" w:rsidRPr="00DE6737" w:rsidRDefault="001B2971" w:rsidP="00DE673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27EE8"/>
    <w:multiLevelType w:val="hybridMultilevel"/>
    <w:tmpl w:val="A624586E"/>
    <w:lvl w:ilvl="0" w:tplc="193450D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07ED2"/>
    <w:multiLevelType w:val="hybridMultilevel"/>
    <w:tmpl w:val="3F306C68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736A0"/>
    <w:multiLevelType w:val="hybridMultilevel"/>
    <w:tmpl w:val="1D5A7B04"/>
    <w:lvl w:ilvl="0" w:tplc="B498A5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A4C11"/>
    <w:multiLevelType w:val="hybridMultilevel"/>
    <w:tmpl w:val="B61497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A577A"/>
    <w:multiLevelType w:val="hybridMultilevel"/>
    <w:tmpl w:val="6F4A0C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355B0"/>
    <w:multiLevelType w:val="hybridMultilevel"/>
    <w:tmpl w:val="0328777E"/>
    <w:lvl w:ilvl="0" w:tplc="216A5A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3C7507"/>
    <w:multiLevelType w:val="hybridMultilevel"/>
    <w:tmpl w:val="B6906936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3666BA"/>
    <w:multiLevelType w:val="hybridMultilevel"/>
    <w:tmpl w:val="586A77CE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10697"/>
    <w:multiLevelType w:val="hybridMultilevel"/>
    <w:tmpl w:val="06AE9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3E3933"/>
    <w:multiLevelType w:val="hybridMultilevel"/>
    <w:tmpl w:val="4FFCFE9A"/>
    <w:lvl w:ilvl="0" w:tplc="6C04443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AEE4F55"/>
    <w:multiLevelType w:val="hybridMultilevel"/>
    <w:tmpl w:val="8B90B0CA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8C7019"/>
    <w:multiLevelType w:val="hybridMultilevel"/>
    <w:tmpl w:val="1962267A"/>
    <w:lvl w:ilvl="0" w:tplc="216A5A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BB4118"/>
    <w:multiLevelType w:val="hybridMultilevel"/>
    <w:tmpl w:val="6BE48B4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482021"/>
    <w:multiLevelType w:val="hybridMultilevel"/>
    <w:tmpl w:val="41D02268"/>
    <w:lvl w:ilvl="0" w:tplc="31B425C4">
      <w:start w:val="1"/>
      <w:numFmt w:val="decimal"/>
      <w:lvlText w:val="%1."/>
      <w:lvlJc w:val="left"/>
      <w:pPr>
        <w:ind w:left="9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 w15:restartNumberingAfterBreak="0">
    <w:nsid w:val="25821717"/>
    <w:multiLevelType w:val="hybridMultilevel"/>
    <w:tmpl w:val="09C42738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444828"/>
    <w:multiLevelType w:val="hybridMultilevel"/>
    <w:tmpl w:val="DAA68F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FA4F59"/>
    <w:multiLevelType w:val="hybridMultilevel"/>
    <w:tmpl w:val="D5A83D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4111CC"/>
    <w:multiLevelType w:val="hybridMultilevel"/>
    <w:tmpl w:val="050276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9B0438"/>
    <w:multiLevelType w:val="hybridMultilevel"/>
    <w:tmpl w:val="F3127FD8"/>
    <w:lvl w:ilvl="0" w:tplc="6C04443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0FA25A3"/>
    <w:multiLevelType w:val="hybridMultilevel"/>
    <w:tmpl w:val="0D3AC0B6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2A3A27"/>
    <w:multiLevelType w:val="hybridMultilevel"/>
    <w:tmpl w:val="512ED69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B61278F"/>
    <w:multiLevelType w:val="hybridMultilevel"/>
    <w:tmpl w:val="66649B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E662D"/>
    <w:multiLevelType w:val="hybridMultilevel"/>
    <w:tmpl w:val="28A482CC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E86295"/>
    <w:multiLevelType w:val="hybridMultilevel"/>
    <w:tmpl w:val="8A0C6552"/>
    <w:lvl w:ilvl="0" w:tplc="13B43DBA">
      <w:start w:val="1"/>
      <w:numFmt w:val="decimal"/>
      <w:lvlText w:val="%1."/>
      <w:lvlJc w:val="left"/>
      <w:pPr>
        <w:ind w:left="20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5587D03"/>
    <w:multiLevelType w:val="hybridMultilevel"/>
    <w:tmpl w:val="720EFD9E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9811A3"/>
    <w:multiLevelType w:val="hybridMultilevel"/>
    <w:tmpl w:val="64CC8688"/>
    <w:lvl w:ilvl="0" w:tplc="7C0C4D86">
      <w:start w:val="1"/>
      <w:numFmt w:val="decimal"/>
      <w:lvlText w:val="%1."/>
      <w:lvlJc w:val="left"/>
      <w:pPr>
        <w:ind w:left="20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28" w:hanging="360"/>
      </w:pPr>
    </w:lvl>
    <w:lvl w:ilvl="2" w:tplc="041B001B" w:tentative="1">
      <w:start w:val="1"/>
      <w:numFmt w:val="lowerRoman"/>
      <w:lvlText w:val="%3."/>
      <w:lvlJc w:val="right"/>
      <w:pPr>
        <w:ind w:left="1648" w:hanging="180"/>
      </w:pPr>
    </w:lvl>
    <w:lvl w:ilvl="3" w:tplc="041B000F" w:tentative="1">
      <w:start w:val="1"/>
      <w:numFmt w:val="decimal"/>
      <w:lvlText w:val="%4."/>
      <w:lvlJc w:val="left"/>
      <w:pPr>
        <w:ind w:left="2368" w:hanging="360"/>
      </w:pPr>
    </w:lvl>
    <w:lvl w:ilvl="4" w:tplc="041B0019" w:tentative="1">
      <w:start w:val="1"/>
      <w:numFmt w:val="lowerLetter"/>
      <w:lvlText w:val="%5."/>
      <w:lvlJc w:val="left"/>
      <w:pPr>
        <w:ind w:left="3088" w:hanging="360"/>
      </w:pPr>
    </w:lvl>
    <w:lvl w:ilvl="5" w:tplc="041B001B" w:tentative="1">
      <w:start w:val="1"/>
      <w:numFmt w:val="lowerRoman"/>
      <w:lvlText w:val="%6."/>
      <w:lvlJc w:val="right"/>
      <w:pPr>
        <w:ind w:left="3808" w:hanging="180"/>
      </w:pPr>
    </w:lvl>
    <w:lvl w:ilvl="6" w:tplc="041B000F" w:tentative="1">
      <w:start w:val="1"/>
      <w:numFmt w:val="decimal"/>
      <w:lvlText w:val="%7."/>
      <w:lvlJc w:val="left"/>
      <w:pPr>
        <w:ind w:left="4528" w:hanging="360"/>
      </w:pPr>
    </w:lvl>
    <w:lvl w:ilvl="7" w:tplc="041B0019" w:tentative="1">
      <w:start w:val="1"/>
      <w:numFmt w:val="lowerLetter"/>
      <w:lvlText w:val="%8."/>
      <w:lvlJc w:val="left"/>
      <w:pPr>
        <w:ind w:left="5248" w:hanging="360"/>
      </w:pPr>
    </w:lvl>
    <w:lvl w:ilvl="8" w:tplc="041B001B" w:tentative="1">
      <w:start w:val="1"/>
      <w:numFmt w:val="lowerRoman"/>
      <w:lvlText w:val="%9."/>
      <w:lvlJc w:val="right"/>
      <w:pPr>
        <w:ind w:left="5968" w:hanging="180"/>
      </w:pPr>
    </w:lvl>
  </w:abstractNum>
  <w:abstractNum w:abstractNumId="26" w15:restartNumberingAfterBreak="0">
    <w:nsid w:val="52B81C5D"/>
    <w:multiLevelType w:val="hybridMultilevel"/>
    <w:tmpl w:val="41D02268"/>
    <w:lvl w:ilvl="0" w:tplc="31B425C4">
      <w:start w:val="1"/>
      <w:numFmt w:val="decimal"/>
      <w:lvlText w:val="%1."/>
      <w:lvlJc w:val="left"/>
      <w:pPr>
        <w:ind w:left="9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7" w15:restartNumberingAfterBreak="0">
    <w:nsid w:val="53314185"/>
    <w:multiLevelType w:val="hybridMultilevel"/>
    <w:tmpl w:val="86EA50E8"/>
    <w:lvl w:ilvl="0" w:tplc="176E5010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0A31C2"/>
    <w:multiLevelType w:val="hybridMultilevel"/>
    <w:tmpl w:val="25A0B2AC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1F597E"/>
    <w:multiLevelType w:val="hybridMultilevel"/>
    <w:tmpl w:val="CB261F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6B3712"/>
    <w:multiLevelType w:val="hybridMultilevel"/>
    <w:tmpl w:val="F4D057DC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E27F9F"/>
    <w:multiLevelType w:val="hybridMultilevel"/>
    <w:tmpl w:val="CF6286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F21F6"/>
    <w:multiLevelType w:val="hybridMultilevel"/>
    <w:tmpl w:val="4008D2AA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22620B"/>
    <w:multiLevelType w:val="hybridMultilevel"/>
    <w:tmpl w:val="0D7E0592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DA59A6"/>
    <w:multiLevelType w:val="hybridMultilevel"/>
    <w:tmpl w:val="89B09C62"/>
    <w:lvl w:ilvl="0" w:tplc="13B43DBA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04" w:hanging="360"/>
      </w:pPr>
    </w:lvl>
    <w:lvl w:ilvl="2" w:tplc="041B001B" w:tentative="1">
      <w:start w:val="1"/>
      <w:numFmt w:val="lowerRoman"/>
      <w:lvlText w:val="%3."/>
      <w:lvlJc w:val="right"/>
      <w:pPr>
        <w:ind w:left="1724" w:hanging="180"/>
      </w:pPr>
    </w:lvl>
    <w:lvl w:ilvl="3" w:tplc="041B000F" w:tentative="1">
      <w:start w:val="1"/>
      <w:numFmt w:val="decimal"/>
      <w:lvlText w:val="%4."/>
      <w:lvlJc w:val="left"/>
      <w:pPr>
        <w:ind w:left="2444" w:hanging="360"/>
      </w:pPr>
    </w:lvl>
    <w:lvl w:ilvl="4" w:tplc="041B0019" w:tentative="1">
      <w:start w:val="1"/>
      <w:numFmt w:val="lowerLetter"/>
      <w:lvlText w:val="%5."/>
      <w:lvlJc w:val="left"/>
      <w:pPr>
        <w:ind w:left="3164" w:hanging="360"/>
      </w:pPr>
    </w:lvl>
    <w:lvl w:ilvl="5" w:tplc="041B001B" w:tentative="1">
      <w:start w:val="1"/>
      <w:numFmt w:val="lowerRoman"/>
      <w:lvlText w:val="%6."/>
      <w:lvlJc w:val="right"/>
      <w:pPr>
        <w:ind w:left="3884" w:hanging="180"/>
      </w:pPr>
    </w:lvl>
    <w:lvl w:ilvl="6" w:tplc="041B000F" w:tentative="1">
      <w:start w:val="1"/>
      <w:numFmt w:val="decimal"/>
      <w:lvlText w:val="%7."/>
      <w:lvlJc w:val="left"/>
      <w:pPr>
        <w:ind w:left="4604" w:hanging="360"/>
      </w:pPr>
    </w:lvl>
    <w:lvl w:ilvl="7" w:tplc="041B0019" w:tentative="1">
      <w:start w:val="1"/>
      <w:numFmt w:val="lowerLetter"/>
      <w:lvlText w:val="%8."/>
      <w:lvlJc w:val="left"/>
      <w:pPr>
        <w:ind w:left="5324" w:hanging="360"/>
      </w:pPr>
    </w:lvl>
    <w:lvl w:ilvl="8" w:tplc="041B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35" w15:restartNumberingAfterBreak="0">
    <w:nsid w:val="68DD225A"/>
    <w:multiLevelType w:val="hybridMultilevel"/>
    <w:tmpl w:val="4C9437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1A4F18"/>
    <w:multiLevelType w:val="hybridMultilevel"/>
    <w:tmpl w:val="13642FDC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5E32FD"/>
    <w:multiLevelType w:val="hybridMultilevel"/>
    <w:tmpl w:val="A530B89C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EE44BD"/>
    <w:multiLevelType w:val="hybridMultilevel"/>
    <w:tmpl w:val="C30050B8"/>
    <w:lvl w:ilvl="0" w:tplc="32DA2F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43379D"/>
    <w:multiLevelType w:val="hybridMultilevel"/>
    <w:tmpl w:val="96D86C3E"/>
    <w:lvl w:ilvl="0" w:tplc="193450D4">
      <w:start w:val="2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77333720"/>
    <w:multiLevelType w:val="hybridMultilevel"/>
    <w:tmpl w:val="FDF07F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254E6E"/>
    <w:multiLevelType w:val="hybridMultilevel"/>
    <w:tmpl w:val="21A8968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9BD0C40"/>
    <w:multiLevelType w:val="hybridMultilevel"/>
    <w:tmpl w:val="30545E00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CA4BFF"/>
    <w:multiLevelType w:val="hybridMultilevel"/>
    <w:tmpl w:val="657A7C1E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5"/>
  </w:num>
  <w:num w:numId="3">
    <w:abstractNumId w:val="26"/>
  </w:num>
  <w:num w:numId="4">
    <w:abstractNumId w:val="13"/>
  </w:num>
  <w:num w:numId="5">
    <w:abstractNumId w:val="29"/>
  </w:num>
  <w:num w:numId="6">
    <w:abstractNumId w:val="38"/>
  </w:num>
  <w:num w:numId="7">
    <w:abstractNumId w:val="27"/>
  </w:num>
  <w:num w:numId="8">
    <w:abstractNumId w:val="34"/>
  </w:num>
  <w:num w:numId="9">
    <w:abstractNumId w:val="23"/>
  </w:num>
  <w:num w:numId="10">
    <w:abstractNumId w:val="25"/>
  </w:num>
  <w:num w:numId="11">
    <w:abstractNumId w:val="2"/>
  </w:num>
  <w:num w:numId="12">
    <w:abstractNumId w:val="31"/>
  </w:num>
  <w:num w:numId="13">
    <w:abstractNumId w:val="32"/>
  </w:num>
  <w:num w:numId="14">
    <w:abstractNumId w:val="36"/>
  </w:num>
  <w:num w:numId="15">
    <w:abstractNumId w:val="39"/>
  </w:num>
  <w:num w:numId="16">
    <w:abstractNumId w:val="11"/>
  </w:num>
  <w:num w:numId="17">
    <w:abstractNumId w:val="20"/>
  </w:num>
  <w:num w:numId="18">
    <w:abstractNumId w:val="41"/>
  </w:num>
  <w:num w:numId="19">
    <w:abstractNumId w:val="12"/>
  </w:num>
  <w:num w:numId="20">
    <w:abstractNumId w:val="3"/>
  </w:num>
  <w:num w:numId="21">
    <w:abstractNumId w:val="8"/>
  </w:num>
  <w:num w:numId="22">
    <w:abstractNumId w:val="40"/>
  </w:num>
  <w:num w:numId="23">
    <w:abstractNumId w:val="10"/>
  </w:num>
  <w:num w:numId="24">
    <w:abstractNumId w:val="17"/>
  </w:num>
  <w:num w:numId="25">
    <w:abstractNumId w:val="16"/>
  </w:num>
  <w:num w:numId="26">
    <w:abstractNumId w:val="14"/>
  </w:num>
  <w:num w:numId="27">
    <w:abstractNumId w:val="5"/>
  </w:num>
  <w:num w:numId="28">
    <w:abstractNumId w:val="9"/>
  </w:num>
  <w:num w:numId="29">
    <w:abstractNumId w:val="18"/>
  </w:num>
  <w:num w:numId="30">
    <w:abstractNumId w:val="7"/>
  </w:num>
  <w:num w:numId="31">
    <w:abstractNumId w:val="30"/>
  </w:num>
  <w:num w:numId="32">
    <w:abstractNumId w:val="6"/>
  </w:num>
  <w:num w:numId="33">
    <w:abstractNumId w:val="19"/>
  </w:num>
  <w:num w:numId="34">
    <w:abstractNumId w:val="37"/>
  </w:num>
  <w:num w:numId="35">
    <w:abstractNumId w:val="22"/>
  </w:num>
  <w:num w:numId="36">
    <w:abstractNumId w:val="33"/>
  </w:num>
  <w:num w:numId="37">
    <w:abstractNumId w:val="42"/>
  </w:num>
  <w:num w:numId="38">
    <w:abstractNumId w:val="24"/>
  </w:num>
  <w:num w:numId="39">
    <w:abstractNumId w:val="1"/>
  </w:num>
  <w:num w:numId="40">
    <w:abstractNumId w:val="43"/>
  </w:num>
  <w:num w:numId="41">
    <w:abstractNumId w:val="28"/>
  </w:num>
  <w:num w:numId="42">
    <w:abstractNumId w:val="4"/>
  </w:num>
  <w:num w:numId="43">
    <w:abstractNumId w:val="21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E8"/>
    <w:rsid w:val="00003875"/>
    <w:rsid w:val="00010A56"/>
    <w:rsid w:val="00024F3B"/>
    <w:rsid w:val="00030881"/>
    <w:rsid w:val="00044FF6"/>
    <w:rsid w:val="00055EAB"/>
    <w:rsid w:val="00060EF8"/>
    <w:rsid w:val="00073AFD"/>
    <w:rsid w:val="00080813"/>
    <w:rsid w:val="000C6D91"/>
    <w:rsid w:val="000D1272"/>
    <w:rsid w:val="000D4730"/>
    <w:rsid w:val="000F5B97"/>
    <w:rsid w:val="00104DE9"/>
    <w:rsid w:val="001050EB"/>
    <w:rsid w:val="00110493"/>
    <w:rsid w:val="00130379"/>
    <w:rsid w:val="00134478"/>
    <w:rsid w:val="001467C0"/>
    <w:rsid w:val="0015277B"/>
    <w:rsid w:val="00162DDB"/>
    <w:rsid w:val="00170C00"/>
    <w:rsid w:val="00194568"/>
    <w:rsid w:val="001A6375"/>
    <w:rsid w:val="001B2971"/>
    <w:rsid w:val="001F293C"/>
    <w:rsid w:val="00201E08"/>
    <w:rsid w:val="00205D42"/>
    <w:rsid w:val="002122DD"/>
    <w:rsid w:val="00214B17"/>
    <w:rsid w:val="00224452"/>
    <w:rsid w:val="00227142"/>
    <w:rsid w:val="00241536"/>
    <w:rsid w:val="00241687"/>
    <w:rsid w:val="0027621D"/>
    <w:rsid w:val="00291E29"/>
    <w:rsid w:val="00293A71"/>
    <w:rsid w:val="002B162F"/>
    <w:rsid w:val="002B7E20"/>
    <w:rsid w:val="002C08A2"/>
    <w:rsid w:val="002C3D20"/>
    <w:rsid w:val="002C4216"/>
    <w:rsid w:val="002D3219"/>
    <w:rsid w:val="002E4076"/>
    <w:rsid w:val="00300A50"/>
    <w:rsid w:val="0030306E"/>
    <w:rsid w:val="00306278"/>
    <w:rsid w:val="00307EBB"/>
    <w:rsid w:val="00317E23"/>
    <w:rsid w:val="00324F56"/>
    <w:rsid w:val="00332688"/>
    <w:rsid w:val="00333818"/>
    <w:rsid w:val="00333DD2"/>
    <w:rsid w:val="003368E4"/>
    <w:rsid w:val="00346A04"/>
    <w:rsid w:val="003522D6"/>
    <w:rsid w:val="00355503"/>
    <w:rsid w:val="00355510"/>
    <w:rsid w:val="00387E4A"/>
    <w:rsid w:val="00397266"/>
    <w:rsid w:val="003A08A6"/>
    <w:rsid w:val="003A3129"/>
    <w:rsid w:val="003C2534"/>
    <w:rsid w:val="003D12FD"/>
    <w:rsid w:val="003D74C7"/>
    <w:rsid w:val="003E4222"/>
    <w:rsid w:val="003E59B7"/>
    <w:rsid w:val="003F19A5"/>
    <w:rsid w:val="00401CC9"/>
    <w:rsid w:val="004070D6"/>
    <w:rsid w:val="0041766E"/>
    <w:rsid w:val="00422C20"/>
    <w:rsid w:val="00422C23"/>
    <w:rsid w:val="00425072"/>
    <w:rsid w:val="00426D68"/>
    <w:rsid w:val="004409FE"/>
    <w:rsid w:val="004442D0"/>
    <w:rsid w:val="00444CA7"/>
    <w:rsid w:val="00446BB1"/>
    <w:rsid w:val="0045023D"/>
    <w:rsid w:val="00453247"/>
    <w:rsid w:val="00472C4E"/>
    <w:rsid w:val="0048359E"/>
    <w:rsid w:val="00486EE8"/>
    <w:rsid w:val="004A14A5"/>
    <w:rsid w:val="004A6FC5"/>
    <w:rsid w:val="004C5E3D"/>
    <w:rsid w:val="004C7838"/>
    <w:rsid w:val="004D6192"/>
    <w:rsid w:val="004E06A7"/>
    <w:rsid w:val="004F33BB"/>
    <w:rsid w:val="00501585"/>
    <w:rsid w:val="00506384"/>
    <w:rsid w:val="005101B9"/>
    <w:rsid w:val="00520620"/>
    <w:rsid w:val="00522B72"/>
    <w:rsid w:val="00525928"/>
    <w:rsid w:val="00536396"/>
    <w:rsid w:val="00554C6E"/>
    <w:rsid w:val="0056734A"/>
    <w:rsid w:val="005716E1"/>
    <w:rsid w:val="005804EB"/>
    <w:rsid w:val="00591A79"/>
    <w:rsid w:val="00591DCD"/>
    <w:rsid w:val="005969DB"/>
    <w:rsid w:val="005A7213"/>
    <w:rsid w:val="005C0330"/>
    <w:rsid w:val="005E5E8E"/>
    <w:rsid w:val="005E6BF2"/>
    <w:rsid w:val="005F36AC"/>
    <w:rsid w:val="00600967"/>
    <w:rsid w:val="006128DE"/>
    <w:rsid w:val="006130B0"/>
    <w:rsid w:val="006450F4"/>
    <w:rsid w:val="006500D5"/>
    <w:rsid w:val="00664F1E"/>
    <w:rsid w:val="00680806"/>
    <w:rsid w:val="00694C5A"/>
    <w:rsid w:val="006A04BC"/>
    <w:rsid w:val="006A2B0A"/>
    <w:rsid w:val="006A3734"/>
    <w:rsid w:val="006A71FA"/>
    <w:rsid w:val="006B37C2"/>
    <w:rsid w:val="006C1C9A"/>
    <w:rsid w:val="006C64AB"/>
    <w:rsid w:val="006D4E1D"/>
    <w:rsid w:val="006E689D"/>
    <w:rsid w:val="006F1DA8"/>
    <w:rsid w:val="006F3F11"/>
    <w:rsid w:val="00731656"/>
    <w:rsid w:val="00734BB3"/>
    <w:rsid w:val="007620DD"/>
    <w:rsid w:val="0076273D"/>
    <w:rsid w:val="00764429"/>
    <w:rsid w:val="007924EA"/>
    <w:rsid w:val="007A1F3D"/>
    <w:rsid w:val="007B0EE8"/>
    <w:rsid w:val="007C417C"/>
    <w:rsid w:val="007C4D94"/>
    <w:rsid w:val="00810053"/>
    <w:rsid w:val="00814A2F"/>
    <w:rsid w:val="0083215B"/>
    <w:rsid w:val="008445A3"/>
    <w:rsid w:val="0085118B"/>
    <w:rsid w:val="0087240E"/>
    <w:rsid w:val="0088011B"/>
    <w:rsid w:val="008A468E"/>
    <w:rsid w:val="008B0596"/>
    <w:rsid w:val="008B2432"/>
    <w:rsid w:val="008B2696"/>
    <w:rsid w:val="008B423D"/>
    <w:rsid w:val="008C307C"/>
    <w:rsid w:val="008C3918"/>
    <w:rsid w:val="008C741E"/>
    <w:rsid w:val="008F2EF1"/>
    <w:rsid w:val="008F405D"/>
    <w:rsid w:val="00904AF2"/>
    <w:rsid w:val="00911512"/>
    <w:rsid w:val="009150DD"/>
    <w:rsid w:val="00960F09"/>
    <w:rsid w:val="009905E1"/>
    <w:rsid w:val="009A7A5C"/>
    <w:rsid w:val="009B2069"/>
    <w:rsid w:val="009D7357"/>
    <w:rsid w:val="009E10A8"/>
    <w:rsid w:val="009E1584"/>
    <w:rsid w:val="009E2FD6"/>
    <w:rsid w:val="009F32E1"/>
    <w:rsid w:val="009F5C6E"/>
    <w:rsid w:val="00A055CE"/>
    <w:rsid w:val="00A11F32"/>
    <w:rsid w:val="00A224EA"/>
    <w:rsid w:val="00A23157"/>
    <w:rsid w:val="00A3413F"/>
    <w:rsid w:val="00A447EF"/>
    <w:rsid w:val="00A64045"/>
    <w:rsid w:val="00A92DA9"/>
    <w:rsid w:val="00A938C5"/>
    <w:rsid w:val="00AA5F25"/>
    <w:rsid w:val="00AA7DF2"/>
    <w:rsid w:val="00AB2E4B"/>
    <w:rsid w:val="00AB3159"/>
    <w:rsid w:val="00AB6A5B"/>
    <w:rsid w:val="00AD094F"/>
    <w:rsid w:val="00AD5D98"/>
    <w:rsid w:val="00AE3FF4"/>
    <w:rsid w:val="00B051B6"/>
    <w:rsid w:val="00B277FB"/>
    <w:rsid w:val="00B31510"/>
    <w:rsid w:val="00B36E1A"/>
    <w:rsid w:val="00B371C5"/>
    <w:rsid w:val="00B40074"/>
    <w:rsid w:val="00B41776"/>
    <w:rsid w:val="00B41A86"/>
    <w:rsid w:val="00B472EC"/>
    <w:rsid w:val="00B6445E"/>
    <w:rsid w:val="00B949E1"/>
    <w:rsid w:val="00BB32B1"/>
    <w:rsid w:val="00BC16CD"/>
    <w:rsid w:val="00BD6014"/>
    <w:rsid w:val="00BF4389"/>
    <w:rsid w:val="00BF5E31"/>
    <w:rsid w:val="00BF761E"/>
    <w:rsid w:val="00C01D76"/>
    <w:rsid w:val="00C110EB"/>
    <w:rsid w:val="00C21D17"/>
    <w:rsid w:val="00C22307"/>
    <w:rsid w:val="00C23EDE"/>
    <w:rsid w:val="00C27940"/>
    <w:rsid w:val="00C42EEB"/>
    <w:rsid w:val="00C4626F"/>
    <w:rsid w:val="00C57FBD"/>
    <w:rsid w:val="00C63A55"/>
    <w:rsid w:val="00C64B7A"/>
    <w:rsid w:val="00C77E7B"/>
    <w:rsid w:val="00C82D93"/>
    <w:rsid w:val="00C94B14"/>
    <w:rsid w:val="00CA2EFA"/>
    <w:rsid w:val="00CA6451"/>
    <w:rsid w:val="00CB0F16"/>
    <w:rsid w:val="00CC28BB"/>
    <w:rsid w:val="00CF1B83"/>
    <w:rsid w:val="00D0507A"/>
    <w:rsid w:val="00D11FD1"/>
    <w:rsid w:val="00D20926"/>
    <w:rsid w:val="00D253FB"/>
    <w:rsid w:val="00D413EE"/>
    <w:rsid w:val="00D4300E"/>
    <w:rsid w:val="00D56124"/>
    <w:rsid w:val="00D643E8"/>
    <w:rsid w:val="00D751AD"/>
    <w:rsid w:val="00DB150D"/>
    <w:rsid w:val="00DD3864"/>
    <w:rsid w:val="00DE29C2"/>
    <w:rsid w:val="00DE6737"/>
    <w:rsid w:val="00E01C49"/>
    <w:rsid w:val="00E248C3"/>
    <w:rsid w:val="00E3200F"/>
    <w:rsid w:val="00E50E2B"/>
    <w:rsid w:val="00E634F1"/>
    <w:rsid w:val="00E71672"/>
    <w:rsid w:val="00E7362C"/>
    <w:rsid w:val="00E8529E"/>
    <w:rsid w:val="00E90A1E"/>
    <w:rsid w:val="00E97B79"/>
    <w:rsid w:val="00EB73C9"/>
    <w:rsid w:val="00EC7C84"/>
    <w:rsid w:val="00ED6BA4"/>
    <w:rsid w:val="00EE1737"/>
    <w:rsid w:val="00EE625C"/>
    <w:rsid w:val="00EF2756"/>
    <w:rsid w:val="00F12956"/>
    <w:rsid w:val="00F23C85"/>
    <w:rsid w:val="00F2638C"/>
    <w:rsid w:val="00F4140B"/>
    <w:rsid w:val="00F56761"/>
    <w:rsid w:val="00F56B8C"/>
    <w:rsid w:val="00F65625"/>
    <w:rsid w:val="00F715BB"/>
    <w:rsid w:val="00F827A4"/>
    <w:rsid w:val="00FA1294"/>
    <w:rsid w:val="00FA3DB9"/>
    <w:rsid w:val="00FA3E0C"/>
    <w:rsid w:val="00FB4C2F"/>
    <w:rsid w:val="00FC1686"/>
    <w:rsid w:val="00FC1CED"/>
    <w:rsid w:val="00FD7C2E"/>
    <w:rsid w:val="00FE44C3"/>
    <w:rsid w:val="00FF2254"/>
    <w:rsid w:val="00FF6925"/>
    <w:rsid w:val="00FF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67AA6"/>
  <w15:docId w15:val="{87098AFB-4B77-4325-972A-09C6064D6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502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86EE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B32B1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333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Predvolenpsmoodseku"/>
    <w:link w:val="Bodytext21"/>
    <w:uiPriority w:val="99"/>
    <w:rsid w:val="003D74C7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Normlny"/>
    <w:link w:val="Bodytext2"/>
    <w:uiPriority w:val="99"/>
    <w:rsid w:val="003D74C7"/>
    <w:pPr>
      <w:widowControl w:val="0"/>
      <w:shd w:val="clear" w:color="auto" w:fill="FFFFFF"/>
      <w:spacing w:after="60" w:line="240" w:lineRule="atLeast"/>
      <w:ind w:hanging="360"/>
      <w:jc w:val="center"/>
    </w:pPr>
    <w:rPr>
      <w:rFonts w:ascii="Times New Roman" w:hAnsi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1B2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971"/>
  </w:style>
  <w:style w:type="paragraph" w:styleId="Pta">
    <w:name w:val="footer"/>
    <w:basedOn w:val="Normlny"/>
    <w:link w:val="PtaChar"/>
    <w:uiPriority w:val="99"/>
    <w:unhideWhenUsed/>
    <w:rsid w:val="001B2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971"/>
  </w:style>
  <w:style w:type="character" w:styleId="Odkaznakomentr">
    <w:name w:val="annotation reference"/>
    <w:basedOn w:val="Predvolenpsmoodseku"/>
    <w:uiPriority w:val="99"/>
    <w:semiHidden/>
    <w:unhideWhenUsed/>
    <w:rsid w:val="00EE625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E625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E625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E625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E625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4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2432">
          <w:marLeft w:val="-1135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8425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23099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9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12634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394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5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ožiadavka VO NGS prístroje" edit="true"/>
    <f:field ref="objsubject" par="" text="" edit="true"/>
    <f:field ref="objcreatedby" par="" text="Némethová Zuzana"/>
    <f:field ref="objcreatedat" par="" date="2019-05-02T09:23:54" text="2.5.2019 9:23:54"/>
    <f:field ref="objchangedby" par="" text="Némethová Zuzana"/>
    <f:field ref="objmodifiedat" par="" date="2019-05-02T09:26:24" text="2.5.2019 9:26:24"/>
    <f:field ref="doc_FSCFOLIO_1_1001_FieldDocumentNumber" par="" text=""/>
    <f:field ref="doc_FSCFOLIO_1_1001_FieldSubject" par="" text="" edit="true"/>
    <f:field ref="FSCFOLIO_1_1001_FieldCurrentUser" par="" text="Zuzana Némethová"/>
    <f:field ref="CCAPRECONFIG_15_1001_Objektname" par="" text="Požiadavka VO NGS prístroje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MV SR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MV SR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8591AB8-4125-49BC-9E76-E38FC2274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1638</Words>
  <Characters>9340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10957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Chmelanová</dc:creator>
  <cp:keywords/>
  <dc:description/>
  <cp:lastModifiedBy>Tomáš Kundrát</cp:lastModifiedBy>
  <cp:revision>6</cp:revision>
  <dcterms:created xsi:type="dcterms:W3CDTF">2020-06-02T06:23:00Z</dcterms:created>
  <dcterms:modified xsi:type="dcterms:W3CDTF">2020-07-02T12:47:00Z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hazz_fileresporg_function">
    <vt:lpwstr/>
  </property>
  <property fmtid="{D5CDD505-2E9C-101B-9397-08002B2CF9AE}" pid="3" name="FSC#SKMVPRECONFIG@103.510:mv_hazz_fileresporg_head">
    <vt:lpwstr/>
  </property>
  <property fmtid="{D5CDD505-2E9C-101B-9397-08002B2CF9AE}" pid="4" name="FSC#SKMVPRECONFIG@103.510:mv_hazz_fileresporg_longname">
    <vt:lpwstr/>
  </property>
  <property fmtid="{D5CDD505-2E9C-101B-9397-08002B2CF9AE}" pid="5" name="FSC#SKMVPRECONFIG@103.510:mv_intletterrecievers">
    <vt:lpwstr/>
  </property>
  <property fmtid="{D5CDD505-2E9C-101B-9397-08002B2CF9AE}" pid="6" name="FSC#SKMVPRECONFIG@103.510:mv_org_city">
    <vt:lpwstr>Bratislava 1</vt:lpwstr>
  </property>
  <property fmtid="{D5CDD505-2E9C-101B-9397-08002B2CF9AE}" pid="7" name="FSC#SKMVPRECONFIG@103.510:mv_org_country">
    <vt:lpwstr>Slovensko</vt:lpwstr>
  </property>
  <property fmtid="{D5CDD505-2E9C-101B-9397-08002B2CF9AE}" pid="8" name="FSC#SKMVPRECONFIG@103.510:mv_org_fullname">
    <vt:lpwstr>Prezídium policajného zboru</vt:lpwstr>
  </property>
  <property fmtid="{D5CDD505-2E9C-101B-9397-08002B2CF9AE}" pid="9" name="FSC#SKMVPRECONFIG@103.510:mv_org_street">
    <vt:lpwstr>Pribinova 2</vt:lpwstr>
  </property>
  <property fmtid="{D5CDD505-2E9C-101B-9397-08002B2CF9AE}" pid="10" name="FSC#SKMVPRECONFIG@103.510:mv_org_zip">
    <vt:lpwstr>812 72</vt:lpwstr>
  </property>
  <property fmtid="{D5CDD505-2E9C-101B-9397-08002B2CF9AE}" pid="11" name="FSC#SKMVPRECONFIG@103.510:mv_referat_datum">
    <vt:lpwstr/>
  </property>
  <property fmtid="{D5CDD505-2E9C-101B-9397-08002B2CF9AE}" pid="12" name="FSC#SKMVPRECONFIG@103.510:mv_referat_predklada">
    <vt:lpwstr/>
  </property>
  <property fmtid="{D5CDD505-2E9C-101B-9397-08002B2CF9AE}" pid="13" name="FSC#SKMVPRECONFIG@103.510:mv_referat_predschval">
    <vt:lpwstr/>
  </property>
  <property fmtid="{D5CDD505-2E9C-101B-9397-08002B2CF9AE}" pid="14" name="FSC#SKMVPRECONFIG@103.510:mv_referat_schval">
    <vt:lpwstr/>
  </property>
  <property fmtid="{D5CDD505-2E9C-101B-9397-08002B2CF9AE}" pid="15" name="FSC#SKMVPRECONFIG@103.510:mv_referat_sucast">
    <vt:lpwstr/>
  </property>
  <property fmtid="{D5CDD505-2E9C-101B-9397-08002B2CF9AE}" pid="16" name="FSC#SKMVPRECONFIG@103.510:mv_referat_telcislo">
    <vt:lpwstr/>
  </property>
  <property fmtid="{D5CDD505-2E9C-101B-9397-08002B2CF9AE}" pid="17" name="FSC#SKMVPRECONFIG@103.510:mv_referat_utvar">
    <vt:lpwstr/>
  </property>
  <property fmtid="{D5CDD505-2E9C-101B-9397-08002B2CF9AE}" pid="18" name="FSC#SKMVPRECONFIG@103.510:mv_referat_vec">
    <vt:lpwstr/>
  </property>
  <property fmtid="{D5CDD505-2E9C-101B-9397-08002B2CF9AE}" pid="19" name="FSC#SKMVPRECONFIG@103.510:mv_referat_zaznam">
    <vt:lpwstr/>
  </property>
  <property fmtid="{D5CDD505-2E9C-101B-9397-08002B2CF9AE}" pid="20" name="FSC#SKMVPRECONFIG@103.510:mv_as_ou">
    <vt:lpwstr>Odbor prírodovedného skúmania a kriminalistických</vt:lpwstr>
  </property>
  <property fmtid="{D5CDD505-2E9C-101B-9397-08002B2CF9AE}" pid="21" name="FSC#SKMVPRECONFIG@103.510:kamo_odos_meno">
    <vt:lpwstr/>
  </property>
  <property fmtid="{D5CDD505-2E9C-101B-9397-08002B2CF9AE}" pid="22" name="FSC#SKMVPRECONFIG@103.510:kamo_odos_adresa">
    <vt:lpwstr/>
  </property>
  <property fmtid="{D5CDD505-2E9C-101B-9397-08002B2CF9AE}" pid="23" name="FSC#SKMVPRECONFIG@103.510:kamo_poc_priloh">
    <vt:lpwstr/>
  </property>
  <property fmtid="{D5CDD505-2E9C-101B-9397-08002B2CF9AE}" pid="24" name="FSC#SKMVPRECONFIG@103.510:kamo_poc_stran">
    <vt:lpwstr/>
  </property>
  <property fmtid="{D5CDD505-2E9C-101B-9397-08002B2CF9AE}" pid="25" name="FSC#SKMVPRECONFIG@103.510:kamo_evid_date">
    <vt:lpwstr/>
  </property>
  <property fmtid="{D5CDD505-2E9C-101B-9397-08002B2CF9AE}" pid="26" name="FSC#SKMVPRECONFIG@103.510:kamo_cislo">
    <vt:lpwstr/>
  </property>
  <property fmtid="{D5CDD505-2E9C-101B-9397-08002B2CF9AE}" pid="27" name="FSC#SKMVPRECONFIG@103.510:kamo_meno">
    <vt:lpwstr/>
  </property>
  <property fmtid="{D5CDD505-2E9C-101B-9397-08002B2CF9AE}" pid="28" name="FSC#SKMVPRECONFIG@103.510:kamo_poznamka">
    <vt:lpwstr/>
  </property>
  <property fmtid="{D5CDD505-2E9C-101B-9397-08002B2CF9AE}" pid="29" name="FSC#SKMVPRECONFIG@103.510:kamo_vec">
    <vt:lpwstr/>
  </property>
  <property fmtid="{D5CDD505-2E9C-101B-9397-08002B2CF9AE}" pid="30" name="FSC#SKEDITIONREG@103.510:a_acceptor">
    <vt:lpwstr/>
  </property>
  <property fmtid="{D5CDD505-2E9C-101B-9397-08002B2CF9AE}" pid="31" name="FSC#SKEDITIONREG@103.510:a_clearedat">
    <vt:lpwstr/>
  </property>
  <property fmtid="{D5CDD505-2E9C-101B-9397-08002B2CF9AE}" pid="32" name="FSC#SKEDITIONREG@103.510:a_clearedby">
    <vt:lpwstr/>
  </property>
  <property fmtid="{D5CDD505-2E9C-101B-9397-08002B2CF9AE}" pid="33" name="FSC#SKEDITIONREG@103.510:a_comm">
    <vt:lpwstr/>
  </property>
  <property fmtid="{D5CDD505-2E9C-101B-9397-08002B2CF9AE}" pid="34" name="FSC#SKEDITIONREG@103.510:a_decisionattachments">
    <vt:lpwstr/>
  </property>
  <property fmtid="{D5CDD505-2E9C-101B-9397-08002B2CF9AE}" pid="35" name="FSC#SKEDITIONREG@103.510:a_deliveredat">
    <vt:lpwstr/>
  </property>
  <property fmtid="{D5CDD505-2E9C-101B-9397-08002B2CF9AE}" pid="36" name="FSC#SKEDITIONREG@103.510:a_delivery">
    <vt:lpwstr/>
  </property>
  <property fmtid="{D5CDD505-2E9C-101B-9397-08002B2CF9AE}" pid="37" name="FSC#SKEDITIONREG@103.510:a_extension">
    <vt:lpwstr/>
  </property>
  <property fmtid="{D5CDD505-2E9C-101B-9397-08002B2CF9AE}" pid="38" name="FSC#SKEDITIONREG@103.510:a_filenumber">
    <vt:lpwstr/>
  </property>
  <property fmtid="{D5CDD505-2E9C-101B-9397-08002B2CF9AE}" pid="39" name="FSC#SKEDITIONREG@103.510:a_fileresponsible">
    <vt:lpwstr/>
  </property>
  <property fmtid="{D5CDD505-2E9C-101B-9397-08002B2CF9AE}" pid="40" name="FSC#SKEDITIONREG@103.510:a_fileresporg">
    <vt:lpwstr/>
  </property>
  <property fmtid="{D5CDD505-2E9C-101B-9397-08002B2CF9AE}" pid="41" name="FSC#SKEDITIONREG@103.510:a_fileresporg_email_OU">
    <vt:lpwstr/>
  </property>
  <property fmtid="{D5CDD505-2E9C-101B-9397-08002B2CF9AE}" pid="42" name="FSC#SKEDITIONREG@103.510:a_fileresporg_emailaddress">
    <vt:lpwstr/>
  </property>
  <property fmtid="{D5CDD505-2E9C-101B-9397-08002B2CF9AE}" pid="43" name="FSC#SKEDITIONREG@103.510:a_fileresporg_fax">
    <vt:lpwstr/>
  </property>
  <property fmtid="{D5CDD505-2E9C-101B-9397-08002B2CF9AE}" pid="44" name="FSC#SKEDITIONREG@103.510:a_fileresporg_fax_OU">
    <vt:lpwstr/>
  </property>
  <property fmtid="{D5CDD505-2E9C-101B-9397-08002B2CF9AE}" pid="45" name="FSC#SKEDITIONREG@103.510:a_fileresporg_function">
    <vt:lpwstr/>
  </property>
  <property fmtid="{D5CDD505-2E9C-101B-9397-08002B2CF9AE}" pid="46" name="FSC#SKEDITIONREG@103.510:a_fileresporg_function_OU">
    <vt:lpwstr/>
  </property>
  <property fmtid="{D5CDD505-2E9C-101B-9397-08002B2CF9AE}" pid="47" name="FSC#SKEDITIONREG@103.510:a_fileresporg_head">
    <vt:lpwstr/>
  </property>
  <property fmtid="{D5CDD505-2E9C-101B-9397-08002B2CF9AE}" pid="48" name="FSC#SKEDITIONREG@103.510:a_fileresporg_head_OU">
    <vt:lpwstr/>
  </property>
  <property fmtid="{D5CDD505-2E9C-101B-9397-08002B2CF9AE}" pid="49" name="FSC#SKEDITIONREG@103.510:a_fileresporg_OU">
    <vt:lpwstr/>
  </property>
  <property fmtid="{D5CDD505-2E9C-101B-9397-08002B2CF9AE}" pid="50" name="FSC#SKEDITIONREG@103.510:a_fileresporg_phone">
    <vt:lpwstr/>
  </property>
  <property fmtid="{D5CDD505-2E9C-101B-9397-08002B2CF9AE}" pid="51" name="FSC#SKEDITIONREG@103.510:a_fileresporg_phone_OU">
    <vt:lpwstr/>
  </property>
  <property fmtid="{D5CDD505-2E9C-101B-9397-08002B2CF9AE}" pid="52" name="FSC#SKEDITIONREG@103.510:a_incattachments">
    <vt:lpwstr/>
  </property>
  <property fmtid="{D5CDD505-2E9C-101B-9397-08002B2CF9AE}" pid="53" name="FSC#SKEDITIONREG@103.510:a_incnr">
    <vt:lpwstr/>
  </property>
  <property fmtid="{D5CDD505-2E9C-101B-9397-08002B2CF9AE}" pid="54" name="FSC#SKEDITIONREG@103.510:a_objcreatedstr">
    <vt:lpwstr/>
  </property>
  <property fmtid="{D5CDD505-2E9C-101B-9397-08002B2CF9AE}" pid="55" name="FSC#SKEDITIONREG@103.510:a_ordernumber">
    <vt:lpwstr/>
  </property>
  <property fmtid="{D5CDD505-2E9C-101B-9397-08002B2CF9AE}" pid="56" name="FSC#SKEDITIONREG@103.510:a_oursign">
    <vt:lpwstr/>
  </property>
  <property fmtid="{D5CDD505-2E9C-101B-9397-08002B2CF9AE}" pid="57" name="FSC#SKEDITIONREG@103.510:a_sendersign">
    <vt:lpwstr/>
  </property>
  <property fmtid="{D5CDD505-2E9C-101B-9397-08002B2CF9AE}" pid="58" name="FSC#SKEDITIONREG@103.510:a_shortou">
    <vt:lpwstr/>
  </property>
  <property fmtid="{D5CDD505-2E9C-101B-9397-08002B2CF9AE}" pid="59" name="FSC#SKEDITIONREG@103.510:a_testsalutation">
    <vt:lpwstr/>
  </property>
  <property fmtid="{D5CDD505-2E9C-101B-9397-08002B2CF9AE}" pid="60" name="FSC#SKEDITIONREG@103.510:a_validfrom">
    <vt:lpwstr/>
  </property>
  <property fmtid="{D5CDD505-2E9C-101B-9397-08002B2CF9AE}" pid="61" name="FSC#SKEDITIONREG@103.510:as_activity">
    <vt:lpwstr/>
  </property>
  <property fmtid="{D5CDD505-2E9C-101B-9397-08002B2CF9AE}" pid="62" name="FSC#SKEDITIONREG@103.510:as_docdate">
    <vt:lpwstr/>
  </property>
  <property fmtid="{D5CDD505-2E9C-101B-9397-08002B2CF9AE}" pid="63" name="FSC#SKEDITIONREG@103.510:as_establishdate">
    <vt:lpwstr/>
  </property>
  <property fmtid="{D5CDD505-2E9C-101B-9397-08002B2CF9AE}" pid="64" name="FSC#SKEDITIONREG@103.510:as_fileresphead">
    <vt:lpwstr/>
  </property>
  <property fmtid="{D5CDD505-2E9C-101B-9397-08002B2CF9AE}" pid="65" name="FSC#SKEDITIONREG@103.510:as_filerespheadfnct">
    <vt:lpwstr/>
  </property>
  <property fmtid="{D5CDD505-2E9C-101B-9397-08002B2CF9AE}" pid="66" name="FSC#SKEDITIONREG@103.510:as_fileresponsible">
    <vt:lpwstr/>
  </property>
  <property fmtid="{D5CDD505-2E9C-101B-9397-08002B2CF9AE}" pid="67" name="FSC#SKEDITIONREG@103.510:as_filesubj">
    <vt:lpwstr/>
  </property>
  <property fmtid="{D5CDD505-2E9C-101B-9397-08002B2CF9AE}" pid="68" name="FSC#SKEDITIONREG@103.510:as_objname">
    <vt:lpwstr/>
  </property>
  <property fmtid="{D5CDD505-2E9C-101B-9397-08002B2CF9AE}" pid="69" name="FSC#SKEDITIONREG@103.510:as_ou">
    <vt:lpwstr/>
  </property>
  <property fmtid="{D5CDD505-2E9C-101B-9397-08002B2CF9AE}" pid="70" name="FSC#SKEDITIONREG@103.510:as_owner">
    <vt:lpwstr>Zuzana Némethová</vt:lpwstr>
  </property>
  <property fmtid="{D5CDD505-2E9C-101B-9397-08002B2CF9AE}" pid="71" name="FSC#SKEDITIONREG@103.510:as_phonelink">
    <vt:lpwstr/>
  </property>
  <property fmtid="{D5CDD505-2E9C-101B-9397-08002B2CF9AE}" pid="72" name="FSC#SKEDITIONREG@103.510:oz_externAdr">
    <vt:lpwstr/>
  </property>
  <property fmtid="{D5CDD505-2E9C-101B-9397-08002B2CF9AE}" pid="73" name="FSC#SKEDITIONREG@103.510:a_depositperiod">
    <vt:lpwstr/>
  </property>
  <property fmtid="{D5CDD505-2E9C-101B-9397-08002B2CF9AE}" pid="74" name="FSC#SKEDITIONREG@103.510:a_disposestate">
    <vt:lpwstr/>
  </property>
  <property fmtid="{D5CDD505-2E9C-101B-9397-08002B2CF9AE}" pid="75" name="FSC#SKEDITIONREG@103.510:a_fileresponsiblefnct">
    <vt:lpwstr/>
  </property>
  <property fmtid="{D5CDD505-2E9C-101B-9397-08002B2CF9AE}" pid="76" name="FSC#SKEDITIONREG@103.510:a_fileresporg_position">
    <vt:lpwstr/>
  </property>
  <property fmtid="{D5CDD505-2E9C-101B-9397-08002B2CF9AE}" pid="77" name="FSC#SKEDITIONREG@103.510:a_fileresporg_position_OU">
    <vt:lpwstr/>
  </property>
  <property fmtid="{D5CDD505-2E9C-101B-9397-08002B2CF9AE}" pid="78" name="FSC#SKEDITIONREG@103.510:a_osobnecislosprac">
    <vt:lpwstr/>
  </property>
  <property fmtid="{D5CDD505-2E9C-101B-9397-08002B2CF9AE}" pid="79" name="FSC#SKEDITIONREG@103.510:a_registrysign">
    <vt:lpwstr/>
  </property>
  <property fmtid="{D5CDD505-2E9C-101B-9397-08002B2CF9AE}" pid="80" name="FSC#SKEDITIONREG@103.510:a_subfileatt">
    <vt:lpwstr/>
  </property>
  <property fmtid="{D5CDD505-2E9C-101B-9397-08002B2CF9AE}" pid="81" name="FSC#SKEDITIONREG@103.510:as_filesubjall">
    <vt:lpwstr/>
  </property>
  <property fmtid="{D5CDD505-2E9C-101B-9397-08002B2CF9AE}" pid="82" name="FSC#SKEDITIONREG@103.510:CreatedAt">
    <vt:lpwstr>2. 5. 2019, 09:23</vt:lpwstr>
  </property>
  <property fmtid="{D5CDD505-2E9C-101B-9397-08002B2CF9AE}" pid="83" name="FSC#SKEDITIONREG@103.510:curruserrolegroup">
    <vt:lpwstr>Odbor prírodovedného skúmania a kriminalistických</vt:lpwstr>
  </property>
  <property fmtid="{D5CDD505-2E9C-101B-9397-08002B2CF9AE}" pid="84" name="FSC#SKEDITIONREG@103.510:currusersubst">
    <vt:lpwstr/>
  </property>
  <property fmtid="{D5CDD505-2E9C-101B-9397-08002B2CF9AE}" pid="85" name="FSC#SKEDITIONREG@103.510:emailsprac">
    <vt:lpwstr/>
  </property>
  <property fmtid="{D5CDD505-2E9C-101B-9397-08002B2CF9AE}" pid="86" name="FSC#SKEDITIONREG@103.510:ms_VyskladaniePoznamok">
    <vt:lpwstr/>
  </property>
  <property fmtid="{D5CDD505-2E9C-101B-9397-08002B2CF9AE}" pid="87" name="FSC#SKEDITIONREG@103.510:oumlname_fnct">
    <vt:lpwstr/>
  </property>
  <property fmtid="{D5CDD505-2E9C-101B-9397-08002B2CF9AE}" pid="88" name="FSC#SKEDITIONREG@103.510:sk_org_city">
    <vt:lpwstr>Bratislava 1</vt:lpwstr>
  </property>
  <property fmtid="{D5CDD505-2E9C-101B-9397-08002B2CF9AE}" pid="89" name="FSC#SKEDITIONREG@103.510:sk_org_dic">
    <vt:lpwstr/>
  </property>
  <property fmtid="{D5CDD505-2E9C-101B-9397-08002B2CF9AE}" pid="90" name="FSC#SKEDITIONREG@103.510:sk_org_email">
    <vt:lpwstr/>
  </property>
  <property fmtid="{D5CDD505-2E9C-101B-9397-08002B2CF9AE}" pid="91" name="FSC#SKEDITIONREG@103.510:sk_org_fax">
    <vt:lpwstr/>
  </property>
  <property fmtid="{D5CDD505-2E9C-101B-9397-08002B2CF9AE}" pid="92" name="FSC#SKEDITIONREG@103.510:sk_org_fullname">
    <vt:lpwstr>Prezídium policajného zboru</vt:lpwstr>
  </property>
  <property fmtid="{D5CDD505-2E9C-101B-9397-08002B2CF9AE}" pid="93" name="FSC#SKEDITIONREG@103.510:sk_org_ico">
    <vt:lpwstr>00151866</vt:lpwstr>
  </property>
  <property fmtid="{D5CDD505-2E9C-101B-9397-08002B2CF9AE}" pid="94" name="FSC#SKEDITIONREG@103.510:sk_org_phone">
    <vt:lpwstr/>
  </property>
  <property fmtid="{D5CDD505-2E9C-101B-9397-08002B2CF9AE}" pid="95" name="FSC#SKEDITIONREG@103.510:sk_org_shortname">
    <vt:lpwstr/>
  </property>
  <property fmtid="{D5CDD505-2E9C-101B-9397-08002B2CF9AE}" pid="96" name="FSC#SKEDITIONREG@103.510:sk_org_state">
    <vt:lpwstr>Slovensko</vt:lpwstr>
  </property>
  <property fmtid="{D5CDD505-2E9C-101B-9397-08002B2CF9AE}" pid="97" name="FSC#SKEDITIONREG@103.510:sk_org_street">
    <vt:lpwstr>Pribinova 2</vt:lpwstr>
  </property>
  <property fmtid="{D5CDD505-2E9C-101B-9397-08002B2CF9AE}" pid="98" name="FSC#SKEDITIONREG@103.510:sk_org_zip">
    <vt:lpwstr>812 72</vt:lpwstr>
  </property>
  <property fmtid="{D5CDD505-2E9C-101B-9397-08002B2CF9AE}" pid="99" name="FSC#SKEDITIONREG@103.510:viz_clearedat">
    <vt:lpwstr/>
  </property>
  <property fmtid="{D5CDD505-2E9C-101B-9397-08002B2CF9AE}" pid="100" name="FSC#SKEDITIONREG@103.510:viz_clearedby">
    <vt:lpwstr/>
  </property>
  <property fmtid="{D5CDD505-2E9C-101B-9397-08002B2CF9AE}" pid="101" name="FSC#SKEDITIONREG@103.510:viz_comm">
    <vt:lpwstr/>
  </property>
  <property fmtid="{D5CDD505-2E9C-101B-9397-08002B2CF9AE}" pid="102" name="FSC#SKEDITIONREG@103.510:viz_decisionattachments">
    <vt:lpwstr/>
  </property>
  <property fmtid="{D5CDD505-2E9C-101B-9397-08002B2CF9AE}" pid="103" name="FSC#SKEDITIONREG@103.510:viz_deliveredat">
    <vt:lpwstr/>
  </property>
  <property fmtid="{D5CDD505-2E9C-101B-9397-08002B2CF9AE}" pid="104" name="FSC#SKEDITIONREG@103.510:viz_delivery">
    <vt:lpwstr/>
  </property>
  <property fmtid="{D5CDD505-2E9C-101B-9397-08002B2CF9AE}" pid="105" name="FSC#SKEDITIONREG@103.510:viz_extension">
    <vt:lpwstr/>
  </property>
  <property fmtid="{D5CDD505-2E9C-101B-9397-08002B2CF9AE}" pid="106" name="FSC#SKEDITIONREG@103.510:viz_filenumber">
    <vt:lpwstr/>
  </property>
  <property fmtid="{D5CDD505-2E9C-101B-9397-08002B2CF9AE}" pid="107" name="FSC#SKEDITIONREG@103.510:viz_fileresponsible">
    <vt:lpwstr/>
  </property>
  <property fmtid="{D5CDD505-2E9C-101B-9397-08002B2CF9AE}" pid="108" name="FSC#SKEDITIONREG@103.510:viz_fileresporg">
    <vt:lpwstr/>
  </property>
  <property fmtid="{D5CDD505-2E9C-101B-9397-08002B2CF9AE}" pid="109" name="FSC#SKEDITIONREG@103.510:viz_fileresporg_email_OU">
    <vt:lpwstr/>
  </property>
  <property fmtid="{D5CDD505-2E9C-101B-9397-08002B2CF9AE}" pid="110" name="FSC#SKEDITIONREG@103.510:viz_fileresporg_emailaddress">
    <vt:lpwstr/>
  </property>
  <property fmtid="{D5CDD505-2E9C-101B-9397-08002B2CF9AE}" pid="111" name="FSC#SKEDITIONREG@103.510:viz_fileresporg_fax">
    <vt:lpwstr/>
  </property>
  <property fmtid="{D5CDD505-2E9C-101B-9397-08002B2CF9AE}" pid="112" name="FSC#SKEDITIONREG@103.510:viz_fileresporg_fax_OU">
    <vt:lpwstr/>
  </property>
  <property fmtid="{D5CDD505-2E9C-101B-9397-08002B2CF9AE}" pid="113" name="FSC#SKEDITIONREG@103.510:viz_fileresporg_function">
    <vt:lpwstr/>
  </property>
  <property fmtid="{D5CDD505-2E9C-101B-9397-08002B2CF9AE}" pid="114" name="FSC#SKEDITIONREG@103.510:viz_fileresporg_function_OU">
    <vt:lpwstr/>
  </property>
  <property fmtid="{D5CDD505-2E9C-101B-9397-08002B2CF9AE}" pid="115" name="FSC#SKEDITIONREG@103.510:viz_fileresporg_head">
    <vt:lpwstr/>
  </property>
  <property fmtid="{D5CDD505-2E9C-101B-9397-08002B2CF9AE}" pid="116" name="FSC#SKEDITIONREG@103.510:viz_fileresporg_head_OU">
    <vt:lpwstr/>
  </property>
  <property fmtid="{D5CDD505-2E9C-101B-9397-08002B2CF9AE}" pid="117" name="FSC#SKEDITIONREG@103.510:viz_fileresporg_longname">
    <vt:lpwstr/>
  </property>
  <property fmtid="{D5CDD505-2E9C-101B-9397-08002B2CF9AE}" pid="118" name="FSC#SKEDITIONREG@103.510:viz_fileresporg_mesto">
    <vt:lpwstr/>
  </property>
  <property fmtid="{D5CDD505-2E9C-101B-9397-08002B2CF9AE}" pid="119" name="FSC#SKEDITIONREG@103.510:viz_fileresporg_odbor">
    <vt:lpwstr/>
  </property>
  <property fmtid="{D5CDD505-2E9C-101B-9397-08002B2CF9AE}" pid="120" name="FSC#SKEDITIONREG@103.510:viz_fileresporg_odbor_function">
    <vt:lpwstr/>
  </property>
  <property fmtid="{D5CDD505-2E9C-101B-9397-08002B2CF9AE}" pid="121" name="FSC#SKEDITIONREG@103.510:viz_fileresporg_odbor_head">
    <vt:lpwstr/>
  </property>
  <property fmtid="{D5CDD505-2E9C-101B-9397-08002B2CF9AE}" pid="122" name="FSC#SKEDITIONREG@103.510:viz_fileresporg_OU">
    <vt:lpwstr/>
  </property>
  <property fmtid="{D5CDD505-2E9C-101B-9397-08002B2CF9AE}" pid="123" name="FSC#SKEDITIONREG@103.510:viz_fileresporg_phone">
    <vt:lpwstr/>
  </property>
  <property fmtid="{D5CDD505-2E9C-101B-9397-08002B2CF9AE}" pid="124" name="FSC#SKEDITIONREG@103.510:viz_fileresporg_phone_OU">
    <vt:lpwstr/>
  </property>
  <property fmtid="{D5CDD505-2E9C-101B-9397-08002B2CF9AE}" pid="125" name="FSC#SKEDITIONREG@103.510:viz_fileresporg_position">
    <vt:lpwstr/>
  </property>
  <property fmtid="{D5CDD505-2E9C-101B-9397-08002B2CF9AE}" pid="126" name="FSC#SKEDITIONREG@103.510:viz_fileresporg_position_OU">
    <vt:lpwstr/>
  </property>
  <property fmtid="{D5CDD505-2E9C-101B-9397-08002B2CF9AE}" pid="127" name="FSC#SKEDITIONREG@103.510:viz_fileresporg_psc">
    <vt:lpwstr/>
  </property>
  <property fmtid="{D5CDD505-2E9C-101B-9397-08002B2CF9AE}" pid="128" name="FSC#SKEDITIONREG@103.510:viz_fileresporg_sekcia">
    <vt:lpwstr/>
  </property>
  <property fmtid="{D5CDD505-2E9C-101B-9397-08002B2CF9AE}" pid="129" name="FSC#SKEDITIONREG@103.510:viz_fileresporg_sekcia_function">
    <vt:lpwstr/>
  </property>
  <property fmtid="{D5CDD505-2E9C-101B-9397-08002B2CF9AE}" pid="130" name="FSC#SKEDITIONREG@103.510:viz_fileresporg_sekcia_head">
    <vt:lpwstr/>
  </property>
  <property fmtid="{D5CDD505-2E9C-101B-9397-08002B2CF9AE}" pid="131" name="FSC#SKEDITIONREG@103.510:viz_fileresporg_stat">
    <vt:lpwstr/>
  </property>
  <property fmtid="{D5CDD505-2E9C-101B-9397-08002B2CF9AE}" pid="132" name="FSC#SKEDITIONREG@103.510:viz_fileresporg_ulica">
    <vt:lpwstr/>
  </property>
  <property fmtid="{D5CDD505-2E9C-101B-9397-08002B2CF9AE}" pid="133" name="FSC#SKEDITIONREG@103.510:viz_fileresporgknazov">
    <vt:lpwstr/>
  </property>
  <property fmtid="{D5CDD505-2E9C-101B-9397-08002B2CF9AE}" pid="134" name="FSC#SKEDITIONREG@103.510:viz_filesubj">
    <vt:lpwstr/>
  </property>
  <property fmtid="{D5CDD505-2E9C-101B-9397-08002B2CF9AE}" pid="135" name="FSC#SKEDITIONREG@103.510:viz_incattachments">
    <vt:lpwstr/>
  </property>
  <property fmtid="{D5CDD505-2E9C-101B-9397-08002B2CF9AE}" pid="136" name="FSC#SKEDITIONREG@103.510:viz_incnr">
    <vt:lpwstr/>
  </property>
  <property fmtid="{D5CDD505-2E9C-101B-9397-08002B2CF9AE}" pid="137" name="FSC#SKEDITIONREG@103.510:viz_intletterrecivers">
    <vt:lpwstr/>
  </property>
  <property fmtid="{D5CDD505-2E9C-101B-9397-08002B2CF9AE}" pid="138" name="FSC#SKEDITIONREG@103.510:viz_objcreatedstr">
    <vt:lpwstr/>
  </property>
  <property fmtid="{D5CDD505-2E9C-101B-9397-08002B2CF9AE}" pid="139" name="FSC#SKEDITIONREG@103.510:viz_ordernumber">
    <vt:lpwstr/>
  </property>
  <property fmtid="{D5CDD505-2E9C-101B-9397-08002B2CF9AE}" pid="140" name="FSC#SKEDITIONREG@103.510:viz_oursign">
    <vt:lpwstr/>
  </property>
  <property fmtid="{D5CDD505-2E9C-101B-9397-08002B2CF9AE}" pid="141" name="FSC#SKEDITIONREG@103.510:viz_responseto_createdby">
    <vt:lpwstr/>
  </property>
  <property fmtid="{D5CDD505-2E9C-101B-9397-08002B2CF9AE}" pid="142" name="FSC#SKEDITIONREG@103.510:viz_sendersign">
    <vt:lpwstr/>
  </property>
  <property fmtid="{D5CDD505-2E9C-101B-9397-08002B2CF9AE}" pid="143" name="FSC#SKEDITIONREG@103.510:viz_shortfileresporg">
    <vt:lpwstr/>
  </property>
  <property fmtid="{D5CDD505-2E9C-101B-9397-08002B2CF9AE}" pid="144" name="FSC#SKEDITIONREG@103.510:viz_tel_number">
    <vt:lpwstr/>
  </property>
  <property fmtid="{D5CDD505-2E9C-101B-9397-08002B2CF9AE}" pid="145" name="FSC#SKEDITIONREG@103.510:viz_testsalutation">
    <vt:lpwstr/>
  </property>
  <property fmtid="{D5CDD505-2E9C-101B-9397-08002B2CF9AE}" pid="146" name="FSC#SKEDITIONREG@103.510:viz_validfrom">
    <vt:lpwstr/>
  </property>
  <property fmtid="{D5CDD505-2E9C-101B-9397-08002B2CF9AE}" pid="147" name="FSC#SKEDITIONREG@103.510:zaznam_jeden_adresat">
    <vt:lpwstr/>
  </property>
  <property fmtid="{D5CDD505-2E9C-101B-9397-08002B2CF9AE}" pid="148" name="FSC#SKEDITIONREG@103.510:zaznam_vnut_adresati_1">
    <vt:lpwstr/>
  </property>
  <property fmtid="{D5CDD505-2E9C-101B-9397-08002B2CF9AE}" pid="149" name="FSC#SKEDITIONREG@103.510:zaznam_vnut_adresati_10">
    <vt:lpwstr/>
  </property>
  <property fmtid="{D5CDD505-2E9C-101B-9397-08002B2CF9AE}" pid="150" name="FSC#SKEDITIONREG@103.510:zaznam_vnut_adresati_11">
    <vt:lpwstr/>
  </property>
  <property fmtid="{D5CDD505-2E9C-101B-9397-08002B2CF9AE}" pid="151" name="FSC#SKEDITIONREG@103.510:zaznam_vnut_adresati_12">
    <vt:lpwstr/>
  </property>
  <property fmtid="{D5CDD505-2E9C-101B-9397-08002B2CF9AE}" pid="152" name="FSC#SKEDITIONREG@103.510:zaznam_vnut_adresati_13">
    <vt:lpwstr/>
  </property>
  <property fmtid="{D5CDD505-2E9C-101B-9397-08002B2CF9AE}" pid="153" name="FSC#SKEDITIONREG@103.510:zaznam_vnut_adresati_14">
    <vt:lpwstr/>
  </property>
  <property fmtid="{D5CDD505-2E9C-101B-9397-08002B2CF9AE}" pid="154" name="FSC#SKEDITIONREG@103.510:zaznam_vnut_adresati_15">
    <vt:lpwstr/>
  </property>
  <property fmtid="{D5CDD505-2E9C-101B-9397-08002B2CF9AE}" pid="155" name="FSC#SKEDITIONREG@103.510:zaznam_vnut_adresati_16">
    <vt:lpwstr/>
  </property>
  <property fmtid="{D5CDD505-2E9C-101B-9397-08002B2CF9AE}" pid="156" name="FSC#SKEDITIONREG@103.510:zaznam_vnut_adresati_17">
    <vt:lpwstr/>
  </property>
  <property fmtid="{D5CDD505-2E9C-101B-9397-08002B2CF9AE}" pid="157" name="FSC#SKEDITIONREG@103.510:zaznam_vnut_adresati_18">
    <vt:lpwstr/>
  </property>
  <property fmtid="{D5CDD505-2E9C-101B-9397-08002B2CF9AE}" pid="158" name="FSC#SKEDITIONREG@103.510:zaznam_vnut_adresati_19">
    <vt:lpwstr/>
  </property>
  <property fmtid="{D5CDD505-2E9C-101B-9397-08002B2CF9AE}" pid="159" name="FSC#SKEDITIONREG@103.510:zaznam_vnut_adresati_2">
    <vt:lpwstr/>
  </property>
  <property fmtid="{D5CDD505-2E9C-101B-9397-08002B2CF9AE}" pid="160" name="FSC#SKEDITIONREG@103.510:zaznam_vnut_adresati_20">
    <vt:lpwstr/>
  </property>
  <property fmtid="{D5CDD505-2E9C-101B-9397-08002B2CF9AE}" pid="161" name="FSC#SKEDITIONREG@103.510:zaznam_vnut_adresati_21">
    <vt:lpwstr/>
  </property>
  <property fmtid="{D5CDD505-2E9C-101B-9397-08002B2CF9AE}" pid="162" name="FSC#SKEDITIONREG@103.510:zaznam_vnut_adresati_22">
    <vt:lpwstr/>
  </property>
  <property fmtid="{D5CDD505-2E9C-101B-9397-08002B2CF9AE}" pid="163" name="FSC#SKEDITIONREG@103.510:zaznam_vnut_adresati_23">
    <vt:lpwstr/>
  </property>
  <property fmtid="{D5CDD505-2E9C-101B-9397-08002B2CF9AE}" pid="164" name="FSC#SKEDITIONREG@103.510:zaznam_vnut_adresati_24">
    <vt:lpwstr/>
  </property>
  <property fmtid="{D5CDD505-2E9C-101B-9397-08002B2CF9AE}" pid="165" name="FSC#SKEDITIONREG@103.510:zaznam_vnut_adresati_25">
    <vt:lpwstr/>
  </property>
  <property fmtid="{D5CDD505-2E9C-101B-9397-08002B2CF9AE}" pid="166" name="FSC#SKEDITIONREG@103.510:zaznam_vnut_adresati_26">
    <vt:lpwstr/>
  </property>
  <property fmtid="{D5CDD505-2E9C-101B-9397-08002B2CF9AE}" pid="167" name="FSC#SKEDITIONREG@103.510:zaznam_vnut_adresati_27">
    <vt:lpwstr/>
  </property>
  <property fmtid="{D5CDD505-2E9C-101B-9397-08002B2CF9AE}" pid="168" name="FSC#SKEDITIONREG@103.510:zaznam_vnut_adresati_28">
    <vt:lpwstr/>
  </property>
  <property fmtid="{D5CDD505-2E9C-101B-9397-08002B2CF9AE}" pid="169" name="FSC#SKEDITIONREG@103.510:zaznam_vnut_adresati_29">
    <vt:lpwstr/>
  </property>
  <property fmtid="{D5CDD505-2E9C-101B-9397-08002B2CF9AE}" pid="170" name="FSC#SKEDITIONREG@103.510:zaznam_vnut_adresati_3">
    <vt:lpwstr/>
  </property>
  <property fmtid="{D5CDD505-2E9C-101B-9397-08002B2CF9AE}" pid="171" name="FSC#SKEDITIONREG@103.510:zaznam_vnut_adresati_30">
    <vt:lpwstr/>
  </property>
  <property fmtid="{D5CDD505-2E9C-101B-9397-08002B2CF9AE}" pid="172" name="FSC#SKEDITIONREG@103.510:zaznam_vnut_adresati_31">
    <vt:lpwstr/>
  </property>
  <property fmtid="{D5CDD505-2E9C-101B-9397-08002B2CF9AE}" pid="173" name="FSC#SKEDITIONREG@103.510:zaznam_vnut_adresati_32">
    <vt:lpwstr/>
  </property>
  <property fmtid="{D5CDD505-2E9C-101B-9397-08002B2CF9AE}" pid="174" name="FSC#SKEDITIONREG@103.510:zaznam_vnut_adresati_33">
    <vt:lpwstr/>
  </property>
  <property fmtid="{D5CDD505-2E9C-101B-9397-08002B2CF9AE}" pid="175" name="FSC#SKEDITIONREG@103.510:zaznam_vnut_adresati_34">
    <vt:lpwstr/>
  </property>
  <property fmtid="{D5CDD505-2E9C-101B-9397-08002B2CF9AE}" pid="176" name="FSC#SKEDITIONREG@103.510:zaznam_vnut_adresati_35">
    <vt:lpwstr/>
  </property>
  <property fmtid="{D5CDD505-2E9C-101B-9397-08002B2CF9AE}" pid="177" name="FSC#SKEDITIONREG@103.510:zaznam_vnut_adresati_36">
    <vt:lpwstr/>
  </property>
  <property fmtid="{D5CDD505-2E9C-101B-9397-08002B2CF9AE}" pid="178" name="FSC#SKEDITIONREG@103.510:zaznam_vnut_adresati_37">
    <vt:lpwstr/>
  </property>
  <property fmtid="{D5CDD505-2E9C-101B-9397-08002B2CF9AE}" pid="179" name="FSC#SKEDITIONREG@103.510:zaznam_vnut_adresati_38">
    <vt:lpwstr/>
  </property>
  <property fmtid="{D5CDD505-2E9C-101B-9397-08002B2CF9AE}" pid="180" name="FSC#SKEDITIONREG@103.510:zaznam_vnut_adresati_39">
    <vt:lpwstr/>
  </property>
  <property fmtid="{D5CDD505-2E9C-101B-9397-08002B2CF9AE}" pid="181" name="FSC#SKEDITIONREG@103.510:zaznam_vnut_adresati_4">
    <vt:lpwstr/>
  </property>
  <property fmtid="{D5CDD505-2E9C-101B-9397-08002B2CF9AE}" pid="182" name="FSC#SKEDITIONREG@103.510:zaznam_vnut_adresati_40">
    <vt:lpwstr/>
  </property>
  <property fmtid="{D5CDD505-2E9C-101B-9397-08002B2CF9AE}" pid="183" name="FSC#SKEDITIONREG@103.510:zaznam_vnut_adresati_41">
    <vt:lpwstr/>
  </property>
  <property fmtid="{D5CDD505-2E9C-101B-9397-08002B2CF9AE}" pid="184" name="FSC#SKEDITIONREG@103.510:zaznam_vnut_adresati_42">
    <vt:lpwstr/>
  </property>
  <property fmtid="{D5CDD505-2E9C-101B-9397-08002B2CF9AE}" pid="185" name="FSC#SKEDITIONREG@103.510:zaznam_vnut_adresati_43">
    <vt:lpwstr/>
  </property>
  <property fmtid="{D5CDD505-2E9C-101B-9397-08002B2CF9AE}" pid="186" name="FSC#SKEDITIONREG@103.510:zaznam_vnut_adresati_44">
    <vt:lpwstr/>
  </property>
  <property fmtid="{D5CDD505-2E9C-101B-9397-08002B2CF9AE}" pid="187" name="FSC#SKEDITIONREG@103.510:zaznam_vnut_adresati_45">
    <vt:lpwstr/>
  </property>
  <property fmtid="{D5CDD505-2E9C-101B-9397-08002B2CF9AE}" pid="188" name="FSC#SKEDITIONREG@103.510:zaznam_vnut_adresati_46">
    <vt:lpwstr/>
  </property>
  <property fmtid="{D5CDD505-2E9C-101B-9397-08002B2CF9AE}" pid="189" name="FSC#SKEDITIONREG@103.510:zaznam_vnut_adresati_47">
    <vt:lpwstr/>
  </property>
  <property fmtid="{D5CDD505-2E9C-101B-9397-08002B2CF9AE}" pid="190" name="FSC#SKEDITIONREG@103.510:zaznam_vnut_adresati_48">
    <vt:lpwstr/>
  </property>
  <property fmtid="{D5CDD505-2E9C-101B-9397-08002B2CF9AE}" pid="191" name="FSC#SKEDITIONREG@103.510:zaznam_vnut_adresati_49">
    <vt:lpwstr/>
  </property>
  <property fmtid="{D5CDD505-2E9C-101B-9397-08002B2CF9AE}" pid="192" name="FSC#SKEDITIONREG@103.510:zaznam_vnut_adresati_5">
    <vt:lpwstr/>
  </property>
  <property fmtid="{D5CDD505-2E9C-101B-9397-08002B2CF9AE}" pid="193" name="FSC#SKEDITIONREG@103.510:zaznam_vnut_adresati_50">
    <vt:lpwstr/>
  </property>
  <property fmtid="{D5CDD505-2E9C-101B-9397-08002B2CF9AE}" pid="194" name="FSC#SKEDITIONREG@103.510:zaznam_vnut_adresati_51">
    <vt:lpwstr/>
  </property>
  <property fmtid="{D5CDD505-2E9C-101B-9397-08002B2CF9AE}" pid="195" name="FSC#SKEDITIONREG@103.510:zaznam_vnut_adresati_52">
    <vt:lpwstr/>
  </property>
  <property fmtid="{D5CDD505-2E9C-101B-9397-08002B2CF9AE}" pid="196" name="FSC#SKEDITIONREG@103.510:zaznam_vnut_adresati_53">
    <vt:lpwstr/>
  </property>
  <property fmtid="{D5CDD505-2E9C-101B-9397-08002B2CF9AE}" pid="197" name="FSC#SKEDITIONREG@103.510:zaznam_vnut_adresati_54">
    <vt:lpwstr/>
  </property>
  <property fmtid="{D5CDD505-2E9C-101B-9397-08002B2CF9AE}" pid="198" name="FSC#SKEDITIONREG@103.510:zaznam_vnut_adresati_55">
    <vt:lpwstr/>
  </property>
  <property fmtid="{D5CDD505-2E9C-101B-9397-08002B2CF9AE}" pid="199" name="FSC#SKEDITIONREG@103.510:zaznam_vnut_adresati_56">
    <vt:lpwstr/>
  </property>
  <property fmtid="{D5CDD505-2E9C-101B-9397-08002B2CF9AE}" pid="200" name="FSC#SKEDITIONREG@103.510:zaznam_vnut_adresati_57">
    <vt:lpwstr/>
  </property>
  <property fmtid="{D5CDD505-2E9C-101B-9397-08002B2CF9AE}" pid="201" name="FSC#SKEDITIONREG@103.510:zaznam_vnut_adresati_58">
    <vt:lpwstr/>
  </property>
  <property fmtid="{D5CDD505-2E9C-101B-9397-08002B2CF9AE}" pid="202" name="FSC#SKEDITIONREG@103.510:zaznam_vnut_adresati_59">
    <vt:lpwstr/>
  </property>
  <property fmtid="{D5CDD505-2E9C-101B-9397-08002B2CF9AE}" pid="203" name="FSC#SKEDITIONREG@103.510:zaznam_vnut_adresati_6">
    <vt:lpwstr/>
  </property>
  <property fmtid="{D5CDD505-2E9C-101B-9397-08002B2CF9AE}" pid="204" name="FSC#SKEDITIONREG@103.510:zaznam_vnut_adresati_60">
    <vt:lpwstr/>
  </property>
  <property fmtid="{D5CDD505-2E9C-101B-9397-08002B2CF9AE}" pid="205" name="FSC#SKEDITIONREG@103.510:zaznam_vnut_adresati_61">
    <vt:lpwstr/>
  </property>
  <property fmtid="{D5CDD505-2E9C-101B-9397-08002B2CF9AE}" pid="206" name="FSC#SKEDITIONREG@103.510:zaznam_vnut_adresati_62">
    <vt:lpwstr/>
  </property>
  <property fmtid="{D5CDD505-2E9C-101B-9397-08002B2CF9AE}" pid="207" name="FSC#SKEDITIONREG@103.510:zaznam_vnut_adresati_63">
    <vt:lpwstr/>
  </property>
  <property fmtid="{D5CDD505-2E9C-101B-9397-08002B2CF9AE}" pid="208" name="FSC#SKEDITIONREG@103.510:zaznam_vnut_adresati_64">
    <vt:lpwstr/>
  </property>
  <property fmtid="{D5CDD505-2E9C-101B-9397-08002B2CF9AE}" pid="209" name="FSC#SKEDITIONREG@103.510:zaznam_vnut_adresati_65">
    <vt:lpwstr/>
  </property>
  <property fmtid="{D5CDD505-2E9C-101B-9397-08002B2CF9AE}" pid="210" name="FSC#SKEDITIONREG@103.510:zaznam_vnut_adresati_66">
    <vt:lpwstr/>
  </property>
  <property fmtid="{D5CDD505-2E9C-101B-9397-08002B2CF9AE}" pid="211" name="FSC#SKEDITIONREG@103.510:zaznam_vnut_adresati_67">
    <vt:lpwstr/>
  </property>
  <property fmtid="{D5CDD505-2E9C-101B-9397-08002B2CF9AE}" pid="212" name="FSC#SKEDITIONREG@103.510:zaznam_vnut_adresati_68">
    <vt:lpwstr/>
  </property>
  <property fmtid="{D5CDD505-2E9C-101B-9397-08002B2CF9AE}" pid="213" name="FSC#SKEDITIONREG@103.510:zaznam_vnut_adresati_69">
    <vt:lpwstr/>
  </property>
  <property fmtid="{D5CDD505-2E9C-101B-9397-08002B2CF9AE}" pid="214" name="FSC#SKEDITIONREG@103.510:zaznam_vnut_adresati_7">
    <vt:lpwstr/>
  </property>
  <property fmtid="{D5CDD505-2E9C-101B-9397-08002B2CF9AE}" pid="215" name="FSC#SKEDITIONREG@103.510:zaznam_vnut_adresati_70">
    <vt:lpwstr/>
  </property>
  <property fmtid="{D5CDD505-2E9C-101B-9397-08002B2CF9AE}" pid="216" name="FSC#SKEDITIONREG@103.510:zaznam_vnut_adresati_8">
    <vt:lpwstr/>
  </property>
  <property fmtid="{D5CDD505-2E9C-101B-9397-08002B2CF9AE}" pid="217" name="FSC#SKEDITIONREG@103.510:zaznam_vnut_adresati_9">
    <vt:lpwstr/>
  </property>
  <property fmtid="{D5CDD505-2E9C-101B-9397-08002B2CF9AE}" pid="218" name="FSC#SKEDITIONREG@103.510:zaznam_vonk_adresati_1">
    <vt:lpwstr/>
  </property>
  <property fmtid="{D5CDD505-2E9C-101B-9397-08002B2CF9AE}" pid="219" name="FSC#SKEDITIONREG@103.510:zaznam_vonk_adresati_2">
    <vt:lpwstr/>
  </property>
  <property fmtid="{D5CDD505-2E9C-101B-9397-08002B2CF9AE}" pid="220" name="FSC#SKEDITIONREG@103.510:zaznam_vonk_adresati_3">
    <vt:lpwstr/>
  </property>
  <property fmtid="{D5CDD505-2E9C-101B-9397-08002B2CF9AE}" pid="221" name="FSC#SKEDITIONREG@103.510:zaznam_vonk_adresati_4">
    <vt:lpwstr/>
  </property>
  <property fmtid="{D5CDD505-2E9C-101B-9397-08002B2CF9AE}" pid="222" name="FSC#SKEDITIONREG@103.510:zaznam_vonk_adresati_5">
    <vt:lpwstr/>
  </property>
  <property fmtid="{D5CDD505-2E9C-101B-9397-08002B2CF9AE}" pid="223" name="FSC#SKEDITIONREG@103.510:zaznam_vonk_adresati_6">
    <vt:lpwstr/>
  </property>
  <property fmtid="{D5CDD505-2E9C-101B-9397-08002B2CF9AE}" pid="224" name="FSC#SKEDITIONREG@103.510:zaznam_vonk_adresati_7">
    <vt:lpwstr/>
  </property>
  <property fmtid="{D5CDD505-2E9C-101B-9397-08002B2CF9AE}" pid="225" name="FSC#SKEDITIONREG@103.510:zaznam_vonk_adresati_8">
    <vt:lpwstr/>
  </property>
  <property fmtid="{D5CDD505-2E9C-101B-9397-08002B2CF9AE}" pid="226" name="FSC#SKEDITIONREG@103.510:zaznam_vonk_adresati_9">
    <vt:lpwstr/>
  </property>
  <property fmtid="{D5CDD505-2E9C-101B-9397-08002B2CF9AE}" pid="227" name="FSC#SKEDITIONREG@103.510:zaznam_vonk_adresati_10">
    <vt:lpwstr/>
  </property>
  <property fmtid="{D5CDD505-2E9C-101B-9397-08002B2CF9AE}" pid="228" name="FSC#SKEDITIONREG@103.510:zaznam_vonk_adresati_11">
    <vt:lpwstr/>
  </property>
  <property fmtid="{D5CDD505-2E9C-101B-9397-08002B2CF9AE}" pid="229" name="FSC#SKEDITIONREG@103.510:zaznam_vonk_adresati_12">
    <vt:lpwstr/>
  </property>
  <property fmtid="{D5CDD505-2E9C-101B-9397-08002B2CF9AE}" pid="230" name="FSC#SKEDITIONREG@103.510:zaznam_vonk_adresati_13">
    <vt:lpwstr/>
  </property>
  <property fmtid="{D5CDD505-2E9C-101B-9397-08002B2CF9AE}" pid="231" name="FSC#SKEDITIONREG@103.510:zaznam_vonk_adresati_14">
    <vt:lpwstr/>
  </property>
  <property fmtid="{D5CDD505-2E9C-101B-9397-08002B2CF9AE}" pid="232" name="FSC#SKEDITIONREG@103.510:zaznam_vonk_adresati_15">
    <vt:lpwstr/>
  </property>
  <property fmtid="{D5CDD505-2E9C-101B-9397-08002B2CF9AE}" pid="233" name="FSC#SKEDITIONREG@103.510:zaznam_vonk_adresati_16">
    <vt:lpwstr/>
  </property>
  <property fmtid="{D5CDD505-2E9C-101B-9397-08002B2CF9AE}" pid="234" name="FSC#SKEDITIONREG@103.510:zaznam_vonk_adresati_17">
    <vt:lpwstr/>
  </property>
  <property fmtid="{D5CDD505-2E9C-101B-9397-08002B2CF9AE}" pid="235" name="FSC#SKEDITIONREG@103.510:zaznam_vonk_adresati_18">
    <vt:lpwstr/>
  </property>
  <property fmtid="{D5CDD505-2E9C-101B-9397-08002B2CF9AE}" pid="236" name="FSC#SKEDITIONREG@103.510:zaznam_vonk_adresati_19">
    <vt:lpwstr/>
  </property>
  <property fmtid="{D5CDD505-2E9C-101B-9397-08002B2CF9AE}" pid="237" name="FSC#SKEDITIONREG@103.510:zaznam_vonk_adresati_20">
    <vt:lpwstr/>
  </property>
  <property fmtid="{D5CDD505-2E9C-101B-9397-08002B2CF9AE}" pid="238" name="FSC#SKEDITIONREG@103.510:zaznam_vonk_adresati_21">
    <vt:lpwstr/>
  </property>
  <property fmtid="{D5CDD505-2E9C-101B-9397-08002B2CF9AE}" pid="239" name="FSC#SKEDITIONREG@103.510:zaznam_vonk_adresati_22">
    <vt:lpwstr/>
  </property>
  <property fmtid="{D5CDD505-2E9C-101B-9397-08002B2CF9AE}" pid="240" name="FSC#SKEDITIONREG@103.510:zaznam_vonk_adresati_23">
    <vt:lpwstr/>
  </property>
  <property fmtid="{D5CDD505-2E9C-101B-9397-08002B2CF9AE}" pid="241" name="FSC#SKEDITIONREG@103.510:zaznam_vonk_adresati_24">
    <vt:lpwstr/>
  </property>
  <property fmtid="{D5CDD505-2E9C-101B-9397-08002B2CF9AE}" pid="242" name="FSC#SKEDITIONREG@103.510:zaznam_vonk_adresati_25">
    <vt:lpwstr/>
  </property>
  <property fmtid="{D5CDD505-2E9C-101B-9397-08002B2CF9AE}" pid="243" name="FSC#SKEDITIONREG@103.510:zaznam_vonk_adresati_26">
    <vt:lpwstr/>
  </property>
  <property fmtid="{D5CDD505-2E9C-101B-9397-08002B2CF9AE}" pid="244" name="FSC#SKEDITIONREG@103.510:zaznam_vonk_adresati_27">
    <vt:lpwstr/>
  </property>
  <property fmtid="{D5CDD505-2E9C-101B-9397-08002B2CF9AE}" pid="245" name="FSC#SKEDITIONREG@103.510:zaznam_vonk_adresati_28">
    <vt:lpwstr/>
  </property>
  <property fmtid="{D5CDD505-2E9C-101B-9397-08002B2CF9AE}" pid="246" name="FSC#SKEDITIONREG@103.510:zaznam_vonk_adresati_29">
    <vt:lpwstr/>
  </property>
  <property fmtid="{D5CDD505-2E9C-101B-9397-08002B2CF9AE}" pid="247" name="FSC#SKEDITIONREG@103.510:zaznam_vonk_adresati_30">
    <vt:lpwstr/>
  </property>
  <property fmtid="{D5CDD505-2E9C-101B-9397-08002B2CF9AE}" pid="248" name="FSC#SKEDITIONREG@103.510:zaznam_vonk_adresati_31">
    <vt:lpwstr/>
  </property>
  <property fmtid="{D5CDD505-2E9C-101B-9397-08002B2CF9AE}" pid="249" name="FSC#SKEDITIONREG@103.510:zaznam_vonk_adresati_32">
    <vt:lpwstr/>
  </property>
  <property fmtid="{D5CDD505-2E9C-101B-9397-08002B2CF9AE}" pid="250" name="FSC#SKEDITIONREG@103.510:zaznam_vonk_adresati_33">
    <vt:lpwstr/>
  </property>
  <property fmtid="{D5CDD505-2E9C-101B-9397-08002B2CF9AE}" pid="251" name="FSC#SKEDITIONREG@103.510:zaznam_vonk_adresati_34">
    <vt:lpwstr/>
  </property>
  <property fmtid="{D5CDD505-2E9C-101B-9397-08002B2CF9AE}" pid="252" name="FSC#SKEDITIONREG@103.510:zaznam_vonk_adresati_35">
    <vt:lpwstr/>
  </property>
  <property fmtid="{D5CDD505-2E9C-101B-9397-08002B2CF9AE}" pid="253" name="FSC#SKEDITIONREG@103.510:Stazovatel">
    <vt:lpwstr/>
  </property>
  <property fmtid="{D5CDD505-2E9C-101B-9397-08002B2CF9AE}" pid="254" name="FSC#SKEDITIONREG@103.510:ProtiKomu">
    <vt:lpwstr/>
  </property>
  <property fmtid="{D5CDD505-2E9C-101B-9397-08002B2CF9AE}" pid="255" name="FSC#SKEDITIONREG@103.510:EvCisloStaz">
    <vt:lpwstr/>
  </property>
  <property fmtid="{D5CDD505-2E9C-101B-9397-08002B2CF9AE}" pid="256" name="FSC#SKEDITIONREG@103.510:jod_AttrDateSkutocnyDatumVydania">
    <vt:lpwstr/>
  </property>
  <property fmtid="{D5CDD505-2E9C-101B-9397-08002B2CF9AE}" pid="257" name="FSC#SKEDITIONREG@103.510:jod_AttrNumCisloZmeny">
    <vt:lpwstr/>
  </property>
  <property fmtid="{D5CDD505-2E9C-101B-9397-08002B2CF9AE}" pid="258" name="FSC#SKEDITIONREG@103.510:jod_AttrStrRegCisloZaznamu">
    <vt:lpwstr/>
  </property>
  <property fmtid="{D5CDD505-2E9C-101B-9397-08002B2CF9AE}" pid="259" name="FSC#SKEDITIONREG@103.510:jod_cislodoc">
    <vt:lpwstr/>
  </property>
  <property fmtid="{D5CDD505-2E9C-101B-9397-08002B2CF9AE}" pid="260" name="FSC#SKEDITIONREG@103.510:jod_druh">
    <vt:lpwstr/>
  </property>
  <property fmtid="{D5CDD505-2E9C-101B-9397-08002B2CF9AE}" pid="261" name="FSC#SKEDITIONREG@103.510:jod_lu">
    <vt:lpwstr/>
  </property>
  <property fmtid="{D5CDD505-2E9C-101B-9397-08002B2CF9AE}" pid="262" name="FSC#SKEDITIONREG@103.510:jod_nazov">
    <vt:lpwstr/>
  </property>
  <property fmtid="{D5CDD505-2E9C-101B-9397-08002B2CF9AE}" pid="263" name="FSC#SKEDITIONREG@103.510:jod_typ">
    <vt:lpwstr/>
  </property>
  <property fmtid="{D5CDD505-2E9C-101B-9397-08002B2CF9AE}" pid="264" name="FSC#SKEDITIONREG@103.510:jod_zh">
    <vt:lpwstr/>
  </property>
  <property fmtid="{D5CDD505-2E9C-101B-9397-08002B2CF9AE}" pid="265" name="FSC#SKEDITIONREG@103.510:jod_sAttrDatePlatnostDo">
    <vt:lpwstr/>
  </property>
  <property fmtid="{D5CDD505-2E9C-101B-9397-08002B2CF9AE}" pid="266" name="FSC#SKEDITIONREG@103.510:jod_sAttrDatePlatnostOd">
    <vt:lpwstr/>
  </property>
  <property fmtid="{D5CDD505-2E9C-101B-9397-08002B2CF9AE}" pid="267" name="FSC#SKEDITIONREG@103.510:jod_sAttrDateUcinnostDoc">
    <vt:lpwstr/>
  </property>
  <property fmtid="{D5CDD505-2E9C-101B-9397-08002B2CF9AE}" pid="268" name="FSC#SKEDITIONREG@103.510:a_telephone">
    <vt:lpwstr/>
  </property>
  <property fmtid="{D5CDD505-2E9C-101B-9397-08002B2CF9AE}" pid="269" name="FSC#SKEDITIONREG@103.510:a_email">
    <vt:lpwstr/>
  </property>
  <property fmtid="{D5CDD505-2E9C-101B-9397-08002B2CF9AE}" pid="270" name="FSC#SKEDITIONREG@103.510:a_nazovOU">
    <vt:lpwstr/>
  </property>
  <property fmtid="{D5CDD505-2E9C-101B-9397-08002B2CF9AE}" pid="271" name="FSC#SKEDITIONREG@103.510:a_veduciOU">
    <vt:lpwstr/>
  </property>
  <property fmtid="{D5CDD505-2E9C-101B-9397-08002B2CF9AE}" pid="272" name="FSC#SKEDITIONREG@103.510:a_nadradeneOU">
    <vt:lpwstr/>
  </property>
  <property fmtid="{D5CDD505-2E9C-101B-9397-08002B2CF9AE}" pid="273" name="FSC#SKEDITIONREG@103.510:a_veduciOd">
    <vt:lpwstr/>
  </property>
  <property fmtid="{D5CDD505-2E9C-101B-9397-08002B2CF9AE}" pid="274" name="FSC#SKEDITIONREG@103.510:a_komu">
    <vt:lpwstr/>
  </property>
  <property fmtid="{D5CDD505-2E9C-101B-9397-08002B2CF9AE}" pid="275" name="FSC#SKEDITIONREG@103.510:a_nasecislo">
    <vt:lpwstr/>
  </property>
  <property fmtid="{D5CDD505-2E9C-101B-9397-08002B2CF9AE}" pid="276" name="FSC#SKEDITIONREG@103.510:a_riaditelOdboru">
    <vt:lpwstr/>
  </property>
  <property fmtid="{D5CDD505-2E9C-101B-9397-08002B2CF9AE}" pid="277" name="FSC#SKEDITIONREG@103.510:zaz_fileresporg_addrstreet">
    <vt:lpwstr/>
  </property>
  <property fmtid="{D5CDD505-2E9C-101B-9397-08002B2CF9AE}" pid="278" name="FSC#SKEDITIONREG@103.510:zaz_fileresporg_addrzipcode">
    <vt:lpwstr/>
  </property>
  <property fmtid="{D5CDD505-2E9C-101B-9397-08002B2CF9AE}" pid="279" name="FSC#SKEDITIONREG@103.510:zaz_fileresporg_addrcity">
    <vt:lpwstr/>
  </property>
  <property fmtid="{D5CDD505-2E9C-101B-9397-08002B2CF9AE}" pid="280" name="FSC#COOELAK@1.1001:Subject">
    <vt:lpwstr>Projekt DNA NGS</vt:lpwstr>
  </property>
  <property fmtid="{D5CDD505-2E9C-101B-9397-08002B2CF9AE}" pid="281" name="FSC#COOELAK@1.1001:FileReference">
    <vt:lpwstr>21973-2019</vt:lpwstr>
  </property>
  <property fmtid="{D5CDD505-2E9C-101B-9397-08002B2CF9AE}" pid="282" name="FSC#COOELAK@1.1001:FileRefYear">
    <vt:lpwstr>2019</vt:lpwstr>
  </property>
  <property fmtid="{D5CDD505-2E9C-101B-9397-08002B2CF9AE}" pid="283" name="FSC#COOELAK@1.1001:FileRefOrdinal">
    <vt:lpwstr>21973</vt:lpwstr>
  </property>
  <property fmtid="{D5CDD505-2E9C-101B-9397-08002B2CF9AE}" pid="284" name="FSC#COOELAK@1.1001:FileRefOU">
    <vt:lpwstr>PPZ-KEU-OPSKA</vt:lpwstr>
  </property>
  <property fmtid="{D5CDD505-2E9C-101B-9397-08002B2CF9AE}" pid="285" name="FSC#COOELAK@1.1001:Organization">
    <vt:lpwstr/>
  </property>
  <property fmtid="{D5CDD505-2E9C-101B-9397-08002B2CF9AE}" pid="286" name="FSC#COOELAK@1.1001:Owner">
    <vt:lpwstr>Némethová Zuzana</vt:lpwstr>
  </property>
  <property fmtid="{D5CDD505-2E9C-101B-9397-08002B2CF9AE}" pid="287" name="FSC#COOELAK@1.1001:OwnerExtension">
    <vt:lpwstr/>
  </property>
  <property fmtid="{D5CDD505-2E9C-101B-9397-08002B2CF9AE}" pid="288" name="FSC#COOELAK@1.1001:OwnerFaxExtension">
    <vt:lpwstr/>
  </property>
  <property fmtid="{D5CDD505-2E9C-101B-9397-08002B2CF9AE}" pid="289" name="FSC#COOELAK@1.1001:DispatchedBy">
    <vt:lpwstr>Némethová Zuzana</vt:lpwstr>
  </property>
  <property fmtid="{D5CDD505-2E9C-101B-9397-08002B2CF9AE}" pid="290" name="FSC#COOELAK@1.1001:DispatchedAt">
    <vt:lpwstr>02.05.2019</vt:lpwstr>
  </property>
  <property fmtid="{D5CDD505-2E9C-101B-9397-08002B2CF9AE}" pid="291" name="FSC#COOELAK@1.1001:ApprovedBy">
    <vt:lpwstr/>
  </property>
  <property fmtid="{D5CDD505-2E9C-101B-9397-08002B2CF9AE}" pid="292" name="FSC#COOELAK@1.1001:ApprovedAt">
    <vt:lpwstr/>
  </property>
  <property fmtid="{D5CDD505-2E9C-101B-9397-08002B2CF9AE}" pid="293" name="FSC#COOELAK@1.1001:Department">
    <vt:lpwstr>PPZ-KEU-OPSKA (Odbor prírodovedného skúmania a kriminalistických)</vt:lpwstr>
  </property>
  <property fmtid="{D5CDD505-2E9C-101B-9397-08002B2CF9AE}" pid="294" name="FSC#COOELAK@1.1001:CreatedAt">
    <vt:lpwstr>02.05.2019</vt:lpwstr>
  </property>
  <property fmtid="{D5CDD505-2E9C-101B-9397-08002B2CF9AE}" pid="295" name="FSC#COOELAK@1.1001:OU">
    <vt:lpwstr>PPZ-KEU-OPSKA (Odbor prírodovedného skúmania a kriminalistických)</vt:lpwstr>
  </property>
  <property fmtid="{D5CDD505-2E9C-101B-9397-08002B2CF9AE}" pid="296" name="FSC#COOELAK@1.1001:Priority">
    <vt:lpwstr> ()</vt:lpwstr>
  </property>
  <property fmtid="{D5CDD505-2E9C-101B-9397-08002B2CF9AE}" pid="297" name="FSC#COOELAK@1.1001:ObjBarCode">
    <vt:lpwstr>*COO.2176.107.10.6559569*</vt:lpwstr>
  </property>
  <property fmtid="{D5CDD505-2E9C-101B-9397-08002B2CF9AE}" pid="298" name="FSC#COOELAK@1.1001:RefBarCode">
    <vt:lpwstr>*COO.2176.107.3.5556628*</vt:lpwstr>
  </property>
  <property fmtid="{D5CDD505-2E9C-101B-9397-08002B2CF9AE}" pid="299" name="FSC#COOELAK@1.1001:FileRefBarCode">
    <vt:lpwstr>*21973-2019*</vt:lpwstr>
  </property>
  <property fmtid="{D5CDD505-2E9C-101B-9397-08002B2CF9AE}" pid="300" name="FSC#COOELAK@1.1001:ExternalRef">
    <vt:lpwstr/>
  </property>
  <property fmtid="{D5CDD505-2E9C-101B-9397-08002B2CF9AE}" pid="301" name="FSC#COOELAK@1.1001:IncomingNumber">
    <vt:lpwstr/>
  </property>
  <property fmtid="{D5CDD505-2E9C-101B-9397-08002B2CF9AE}" pid="302" name="FSC#COOELAK@1.1001:IncomingSubject">
    <vt:lpwstr/>
  </property>
  <property fmtid="{D5CDD505-2E9C-101B-9397-08002B2CF9AE}" pid="303" name="FSC#COOELAK@1.1001:ProcessResponsible">
    <vt:lpwstr/>
  </property>
  <property fmtid="{D5CDD505-2E9C-101B-9397-08002B2CF9AE}" pid="304" name="FSC#COOELAK@1.1001:ProcessResponsiblePhone">
    <vt:lpwstr/>
  </property>
  <property fmtid="{D5CDD505-2E9C-101B-9397-08002B2CF9AE}" pid="305" name="FSC#COOELAK@1.1001:ProcessResponsibleMail">
    <vt:lpwstr/>
  </property>
  <property fmtid="{D5CDD505-2E9C-101B-9397-08002B2CF9AE}" pid="306" name="FSC#COOELAK@1.1001:ProcessResponsibleFax">
    <vt:lpwstr/>
  </property>
  <property fmtid="{D5CDD505-2E9C-101B-9397-08002B2CF9AE}" pid="307" name="FSC#COOELAK@1.1001:ApproverFirstName">
    <vt:lpwstr/>
  </property>
  <property fmtid="{D5CDD505-2E9C-101B-9397-08002B2CF9AE}" pid="308" name="FSC#COOELAK@1.1001:ApproverSurName">
    <vt:lpwstr/>
  </property>
  <property fmtid="{D5CDD505-2E9C-101B-9397-08002B2CF9AE}" pid="309" name="FSC#COOELAK@1.1001:ApproverTitle">
    <vt:lpwstr/>
  </property>
  <property fmtid="{D5CDD505-2E9C-101B-9397-08002B2CF9AE}" pid="310" name="FSC#COOELAK@1.1001:ExternalDate">
    <vt:lpwstr/>
  </property>
  <property fmtid="{D5CDD505-2E9C-101B-9397-08002B2CF9AE}" pid="311" name="FSC#COOELAK@1.1001:SettlementApprovedAt">
    <vt:lpwstr/>
  </property>
  <property fmtid="{D5CDD505-2E9C-101B-9397-08002B2CF9AE}" pid="312" name="FSC#COOELAK@1.1001:BaseNumber">
    <vt:lpwstr>ED5</vt:lpwstr>
  </property>
  <property fmtid="{D5CDD505-2E9C-101B-9397-08002B2CF9AE}" pid="313" name="FSC#COOELAK@1.1001:CurrentUserRolePos">
    <vt:lpwstr>vedúci</vt:lpwstr>
  </property>
  <property fmtid="{D5CDD505-2E9C-101B-9397-08002B2CF9AE}" pid="314" name="FSC#COOELAK@1.1001:CurrentUserEmail">
    <vt:lpwstr>Zuzana.Nemethova@minv.sk</vt:lpwstr>
  </property>
  <property fmtid="{D5CDD505-2E9C-101B-9397-08002B2CF9AE}" pid="315" name="FSC#ELAKGOV@1.1001:PersonalSubjGender">
    <vt:lpwstr/>
  </property>
  <property fmtid="{D5CDD505-2E9C-101B-9397-08002B2CF9AE}" pid="316" name="FSC#ELAKGOV@1.1001:PersonalSubjFirstName">
    <vt:lpwstr/>
  </property>
  <property fmtid="{D5CDD505-2E9C-101B-9397-08002B2CF9AE}" pid="317" name="FSC#ELAKGOV@1.1001:PersonalSubjSurName">
    <vt:lpwstr/>
  </property>
  <property fmtid="{D5CDD505-2E9C-101B-9397-08002B2CF9AE}" pid="318" name="FSC#ELAKGOV@1.1001:PersonalSubjSalutation">
    <vt:lpwstr/>
  </property>
  <property fmtid="{D5CDD505-2E9C-101B-9397-08002B2CF9AE}" pid="319" name="FSC#ELAKGOV@1.1001:PersonalSubjAddress">
    <vt:lpwstr/>
  </property>
  <property fmtid="{D5CDD505-2E9C-101B-9397-08002B2CF9AE}" pid="320" name="FSC#ATSTATECFG@1.1001:Office">
    <vt:lpwstr/>
  </property>
  <property fmtid="{D5CDD505-2E9C-101B-9397-08002B2CF9AE}" pid="321" name="FSC#ATSTATECFG@1.1001:Agent">
    <vt:lpwstr>Zuzana Némethová</vt:lpwstr>
  </property>
  <property fmtid="{D5CDD505-2E9C-101B-9397-08002B2CF9AE}" pid="322" name="FSC#ATSTATECFG@1.1001:AgentPhone">
    <vt:lpwstr/>
  </property>
  <property fmtid="{D5CDD505-2E9C-101B-9397-08002B2CF9AE}" pid="323" name="FSC#ATSTATECFG@1.1001:DepartmentFax">
    <vt:lpwstr/>
  </property>
  <property fmtid="{D5CDD505-2E9C-101B-9397-08002B2CF9AE}" pid="324" name="FSC#ATSTATECFG@1.1001:DepartmentEmail">
    <vt:lpwstr/>
  </property>
  <property fmtid="{D5CDD505-2E9C-101B-9397-08002B2CF9AE}" pid="325" name="FSC#ATSTATECFG@1.1001:SubfileDate">
    <vt:lpwstr>02.05.2019</vt:lpwstr>
  </property>
  <property fmtid="{D5CDD505-2E9C-101B-9397-08002B2CF9AE}" pid="326" name="FSC#ATSTATECFG@1.1001:SubfileSubject">
    <vt:lpwstr>Žiadosť o realizácia verejného obstarávania - nadlimitná zákazka " Laboratórne prístroje pre analýzu DNA"</vt:lpwstr>
  </property>
  <property fmtid="{D5CDD505-2E9C-101B-9397-08002B2CF9AE}" pid="327" name="FSC#ATSTATECFG@1.1001:DepartmentZipCode">
    <vt:lpwstr>812 72</vt:lpwstr>
  </property>
  <property fmtid="{D5CDD505-2E9C-101B-9397-08002B2CF9AE}" pid="328" name="FSC#ATSTATECFG@1.1001:DepartmentCountry">
    <vt:lpwstr>Slovenská republika</vt:lpwstr>
  </property>
  <property fmtid="{D5CDD505-2E9C-101B-9397-08002B2CF9AE}" pid="329" name="FSC#ATSTATECFG@1.1001:DepartmentCity">
    <vt:lpwstr>Bratislava</vt:lpwstr>
  </property>
  <property fmtid="{D5CDD505-2E9C-101B-9397-08002B2CF9AE}" pid="330" name="FSC#ATSTATECFG@1.1001:DepartmentStreet">
    <vt:lpwstr>Račianska 45</vt:lpwstr>
  </property>
  <property fmtid="{D5CDD505-2E9C-101B-9397-08002B2CF9AE}" pid="331" name="FSC#ATSTATECFG@1.1001:DepartmentDVR">
    <vt:lpwstr/>
  </property>
  <property fmtid="{D5CDD505-2E9C-101B-9397-08002B2CF9AE}" pid="332" name="FSC#ATSTATECFG@1.1001:DepartmentUID">
    <vt:lpwstr/>
  </property>
  <property fmtid="{D5CDD505-2E9C-101B-9397-08002B2CF9AE}" pid="333" name="FSC#ATSTATECFG@1.1001:SubfileReference">
    <vt:lpwstr>21973-2019-8</vt:lpwstr>
  </property>
  <property fmtid="{D5CDD505-2E9C-101B-9397-08002B2CF9AE}" pid="334" name="FSC#ATSTATECFG@1.1001:Clause">
    <vt:lpwstr/>
  </property>
  <property fmtid="{D5CDD505-2E9C-101B-9397-08002B2CF9AE}" pid="335" name="FSC#ATSTATECFG@1.1001:ApprovedSignature">
    <vt:lpwstr/>
  </property>
  <property fmtid="{D5CDD505-2E9C-101B-9397-08002B2CF9AE}" pid="336" name="FSC#ATSTATECFG@1.1001:BankAccount">
    <vt:lpwstr/>
  </property>
  <property fmtid="{D5CDD505-2E9C-101B-9397-08002B2CF9AE}" pid="337" name="FSC#ATSTATECFG@1.1001:BankAccountOwner">
    <vt:lpwstr/>
  </property>
  <property fmtid="{D5CDD505-2E9C-101B-9397-08002B2CF9AE}" pid="338" name="FSC#ATSTATECFG@1.1001:BankInstitute">
    <vt:lpwstr/>
  </property>
  <property fmtid="{D5CDD505-2E9C-101B-9397-08002B2CF9AE}" pid="339" name="FSC#ATSTATECFG@1.1001:BankAccountID">
    <vt:lpwstr/>
  </property>
  <property fmtid="{D5CDD505-2E9C-101B-9397-08002B2CF9AE}" pid="340" name="FSC#ATSTATECFG@1.1001:BankAccountIBAN">
    <vt:lpwstr/>
  </property>
  <property fmtid="{D5CDD505-2E9C-101B-9397-08002B2CF9AE}" pid="341" name="FSC#ATSTATECFG@1.1001:BankAccountBIC">
    <vt:lpwstr/>
  </property>
  <property fmtid="{D5CDD505-2E9C-101B-9397-08002B2CF9AE}" pid="342" name="FSC#ATSTATECFG@1.1001:BankName">
    <vt:lpwstr/>
  </property>
  <property fmtid="{D5CDD505-2E9C-101B-9397-08002B2CF9AE}" pid="343" name="FSC#COOELAK@1.1001:ObjectAddressees">
    <vt:lpwstr>OVO MV SR</vt:lpwstr>
  </property>
  <property fmtid="{D5CDD505-2E9C-101B-9397-08002B2CF9AE}" pid="344" name="FSC#COOSYSTEM@1.1:Container">
    <vt:lpwstr>COO.2176.107.10.6559569</vt:lpwstr>
  </property>
  <property fmtid="{D5CDD505-2E9C-101B-9397-08002B2CF9AE}" pid="345" name="FSC#FSCFOLIO@1.1001:docpropproject">
    <vt:lpwstr/>
  </property>
</Properties>
</file>