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E7F130" w14:textId="77777777" w:rsidR="00910841" w:rsidRPr="00E155FA" w:rsidRDefault="00910841" w:rsidP="00910841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E155FA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46B659F7" w14:textId="43707429" w:rsidR="00C34525" w:rsidRDefault="00910841" w:rsidP="00C34525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E155FA">
        <w:rPr>
          <w:rFonts w:ascii="Arial Narrow" w:hAnsi="Arial Narrow" w:cs="Arial"/>
          <w:b/>
          <w:bCs/>
          <w:sz w:val="22"/>
          <w:szCs w:val="22"/>
        </w:rPr>
        <w:t>PRAVIDLÁ   UPLATŇOVANIA   KRITÉRIA  NA VYHODNOTENIE PONÚK</w:t>
      </w:r>
      <w:r w:rsidR="00C34525">
        <w:rPr>
          <w:rFonts w:ascii="Arial Narrow" w:hAnsi="Arial Narrow" w:cs="Arial"/>
          <w:b/>
          <w:bCs/>
          <w:sz w:val="22"/>
          <w:szCs w:val="22"/>
        </w:rPr>
        <w:br/>
      </w:r>
      <w:r w:rsidRPr="00E155FA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C34525" w:rsidRPr="002F0FCC">
        <w:rPr>
          <w:rFonts w:ascii="Arial Narrow" w:hAnsi="Arial Narrow" w:cs="Arial"/>
          <w:b/>
          <w:bCs/>
          <w:sz w:val="22"/>
          <w:szCs w:val="22"/>
        </w:rPr>
        <w:t>A PRAVIDLÁ  ELEKTRONICKEJ  AUKCIE</w:t>
      </w:r>
    </w:p>
    <w:p w14:paraId="5516B91B" w14:textId="35FE2C23" w:rsidR="00D02F5E" w:rsidRDefault="009D543F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pre časť 1</w:t>
      </w:r>
      <w:r w:rsidR="00A9219E">
        <w:rPr>
          <w:rFonts w:ascii="Arial Narrow" w:hAnsi="Arial Narrow" w:cs="Arial"/>
          <w:b/>
          <w:bCs/>
          <w:sz w:val="22"/>
          <w:szCs w:val="22"/>
        </w:rPr>
        <w:t xml:space="preserve"> a </w:t>
      </w:r>
      <w:r w:rsidR="00D84BA3">
        <w:rPr>
          <w:rFonts w:ascii="Arial Narrow" w:hAnsi="Arial Narrow" w:cs="Arial"/>
          <w:b/>
          <w:bCs/>
          <w:sz w:val="22"/>
          <w:szCs w:val="22"/>
        </w:rPr>
        <w:t>časť 2</w:t>
      </w:r>
      <w:r w:rsidR="00910841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D84BA3">
        <w:rPr>
          <w:rFonts w:ascii="Arial Narrow" w:hAnsi="Arial Narrow" w:cs="Arial"/>
          <w:b/>
          <w:bCs/>
          <w:sz w:val="22"/>
          <w:szCs w:val="22"/>
        </w:rPr>
        <w:t>predmetu záka</w:t>
      </w:r>
      <w:r w:rsidR="00503395">
        <w:rPr>
          <w:rFonts w:ascii="Arial Narrow" w:hAnsi="Arial Narrow" w:cs="Arial"/>
          <w:b/>
          <w:bCs/>
          <w:sz w:val="22"/>
          <w:szCs w:val="22"/>
        </w:rPr>
        <w:t>z</w:t>
      </w:r>
      <w:r w:rsidR="00D84BA3">
        <w:rPr>
          <w:rFonts w:ascii="Arial Narrow" w:hAnsi="Arial Narrow" w:cs="Arial"/>
          <w:b/>
          <w:bCs/>
          <w:sz w:val="22"/>
          <w:szCs w:val="22"/>
        </w:rPr>
        <w:t>ky</w:t>
      </w:r>
    </w:p>
    <w:p w14:paraId="63C81ACC" w14:textId="77777777" w:rsidR="008C606C" w:rsidRDefault="008C606C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</w:p>
    <w:p w14:paraId="6D70620C" w14:textId="77777777" w:rsidR="00BA65CB" w:rsidRPr="001F6F5B" w:rsidRDefault="00BA65CB" w:rsidP="00BA65CB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  <w:tab w:val="left" w:pos="0"/>
        </w:tabs>
        <w:autoSpaceDE w:val="0"/>
        <w:autoSpaceDN w:val="0"/>
        <w:adjustRightInd w:val="0"/>
        <w:ind w:left="0" w:hanging="426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1F6F5B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>Kritérium na vyhodnotenie ponúk</w:t>
      </w:r>
      <w:r w:rsidRPr="001F6F5B">
        <w:rPr>
          <w:rFonts w:ascii="Arial Narrow" w:eastAsia="Calibri" w:hAnsi="Arial Narrow"/>
          <w:sz w:val="22"/>
          <w:szCs w:val="22"/>
          <w:lang w:eastAsia="sk-SK"/>
        </w:rPr>
        <w:t xml:space="preserve">: </w:t>
      </w:r>
    </w:p>
    <w:p w14:paraId="0518B309" w14:textId="35492C22" w:rsidR="00BA65CB" w:rsidRDefault="00BA65CB" w:rsidP="00BA65C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7306DB">
        <w:rPr>
          <w:rFonts w:ascii="Arial Narrow" w:eastAsia="Calibri" w:hAnsi="Arial Narrow"/>
          <w:sz w:val="22"/>
          <w:szCs w:val="22"/>
          <w:lang w:eastAsia="sk-SK"/>
        </w:rPr>
        <w:t xml:space="preserve">Ponuky sa vyhodnocujú na základe 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kritériá na vyhodnotenie ponúk </w:t>
      </w:r>
      <w:r w:rsidRPr="005A0D1B">
        <w:rPr>
          <w:rFonts w:ascii="Arial Narrow" w:eastAsia="Calibri" w:hAnsi="Arial Narrow"/>
          <w:sz w:val="22"/>
          <w:szCs w:val="22"/>
          <w:lang w:eastAsia="sk-SK"/>
        </w:rPr>
        <w:t>(najnižšia</w:t>
      </w:r>
      <w:r w:rsidRPr="002D00C9">
        <w:rPr>
          <w:rFonts w:ascii="Arial Narrow" w:eastAsia="Calibri" w:hAnsi="Arial Narrow"/>
          <w:sz w:val="22"/>
          <w:szCs w:val="22"/>
          <w:lang w:eastAsia="sk-SK"/>
        </w:rPr>
        <w:t xml:space="preserve"> cen</w:t>
      </w:r>
      <w:r>
        <w:rPr>
          <w:rFonts w:ascii="Arial Narrow" w:eastAsia="Calibri" w:hAnsi="Arial Narrow"/>
          <w:sz w:val="22"/>
          <w:szCs w:val="22"/>
          <w:lang w:eastAsia="sk-SK"/>
        </w:rPr>
        <w:t>a</w:t>
      </w:r>
      <w:r w:rsidRPr="007F5F0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</w:t>
      </w:r>
      <w:r w:rsidRPr="007F5F08">
        <w:rPr>
          <w:rFonts w:ascii="Arial Narrow" w:eastAsia="Calibri" w:hAnsi="Arial Narrow"/>
          <w:bCs/>
          <w:sz w:val="22"/>
          <w:szCs w:val="22"/>
          <w:lang w:eastAsia="sk-SK"/>
        </w:rPr>
        <w:t>podľa § 44 ods. 3 písm. c</w:t>
      </w:r>
      <w:r>
        <w:rPr>
          <w:rFonts w:ascii="Arial Narrow" w:eastAsia="Calibri" w:hAnsi="Arial Narrow"/>
          <w:bCs/>
          <w:sz w:val="22"/>
          <w:szCs w:val="22"/>
          <w:lang w:eastAsia="sk-SK"/>
        </w:rPr>
        <w:t xml:space="preserve">) 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zákon</w:t>
      </w:r>
      <w:r>
        <w:rPr>
          <w:rFonts w:ascii="Arial Narrow" w:eastAsia="Calibri" w:hAnsi="Arial Narrow"/>
          <w:sz w:val="22"/>
          <w:szCs w:val="22"/>
          <w:lang w:eastAsia="sk-SK"/>
        </w:rPr>
        <w:t>a):</w:t>
      </w:r>
    </w:p>
    <w:p w14:paraId="25CEAF26" w14:textId="2C8AEE54" w:rsidR="00BA65CB" w:rsidRPr="005208EB" w:rsidRDefault="008F56F1" w:rsidP="007C2EF4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67" w:hanging="567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p</w:t>
      </w:r>
      <w:r w:rsidR="00BA65CB" w:rsidRPr="005208EB">
        <w:rPr>
          <w:rFonts w:ascii="Arial Narrow" w:eastAsia="Calibri" w:hAnsi="Arial Narrow"/>
          <w:sz w:val="22"/>
          <w:szCs w:val="22"/>
          <w:lang w:eastAsia="sk-SK"/>
        </w:rPr>
        <w:t>re časť 1</w:t>
      </w:r>
      <w:r w:rsidR="002B58FA">
        <w:rPr>
          <w:rFonts w:ascii="Arial Narrow" w:eastAsia="Calibri" w:hAnsi="Arial Narrow"/>
          <w:sz w:val="22"/>
          <w:szCs w:val="22"/>
          <w:lang w:eastAsia="sk-SK"/>
        </w:rPr>
        <w:t>:</w:t>
      </w:r>
      <w:r w:rsidR="00BA65CB" w:rsidRPr="005208EB">
        <w:rPr>
          <w:rFonts w:ascii="Arial Narrow" w:eastAsia="Calibri" w:hAnsi="Arial Narrow"/>
          <w:sz w:val="22"/>
          <w:szCs w:val="22"/>
          <w:lang w:eastAsia="sk-SK"/>
        </w:rPr>
        <w:t xml:space="preserve">  </w:t>
      </w:r>
      <w:r w:rsidR="00BA65CB" w:rsidRPr="005208EB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Celková cena za dodanie 1 ks </w:t>
      </w:r>
      <w:r w:rsidR="00BA65CB" w:rsidRPr="005208EB">
        <w:rPr>
          <w:rFonts w:ascii="Arial Narrow" w:hAnsi="Arial Narrow" w:cs="Arial"/>
          <w:b/>
          <w:sz w:val="22"/>
          <w:szCs w:val="22"/>
        </w:rPr>
        <w:t>stravného lístka vrátane provízie v EUR bez DPH</w:t>
      </w:r>
    </w:p>
    <w:p w14:paraId="54DE9940" w14:textId="71621227" w:rsidR="00BA65CB" w:rsidRPr="005208EB" w:rsidRDefault="008F56F1" w:rsidP="001101C5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67" w:hanging="567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p</w:t>
      </w:r>
      <w:r w:rsidR="00BA65CB" w:rsidRPr="005208EB">
        <w:rPr>
          <w:rFonts w:ascii="Arial Narrow" w:eastAsia="Calibri" w:hAnsi="Arial Narrow"/>
          <w:sz w:val="22"/>
          <w:szCs w:val="22"/>
          <w:lang w:eastAsia="sk-SK"/>
        </w:rPr>
        <w:t>re časť 2</w:t>
      </w:r>
      <w:r w:rsidR="002B58FA">
        <w:rPr>
          <w:rFonts w:ascii="Arial Narrow" w:eastAsia="Calibri" w:hAnsi="Arial Narrow"/>
          <w:sz w:val="22"/>
          <w:szCs w:val="22"/>
          <w:lang w:eastAsia="sk-SK"/>
        </w:rPr>
        <w:t>:</w:t>
      </w:r>
      <w:r w:rsidR="00BA65CB" w:rsidRPr="005208EB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2B58FA">
        <w:rPr>
          <w:rFonts w:ascii="Arial Narrow" w:eastAsia="Calibri" w:hAnsi="Arial Narrow"/>
          <w:sz w:val="22"/>
          <w:szCs w:val="22"/>
          <w:lang w:eastAsia="sk-SK"/>
        </w:rPr>
        <w:t xml:space="preserve">  </w:t>
      </w:r>
      <w:r w:rsidR="00BA65CB" w:rsidRPr="005208EB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Celková cena za dodanie 1 ks </w:t>
      </w:r>
      <w:r w:rsidR="00BA65CB" w:rsidRPr="005208EB">
        <w:rPr>
          <w:rFonts w:ascii="Arial Narrow" w:hAnsi="Arial Narrow" w:cs="Arial"/>
          <w:b/>
          <w:sz w:val="22"/>
          <w:szCs w:val="22"/>
        </w:rPr>
        <w:t xml:space="preserve">elektronickej stravovacej poukážky vrátane provízie v EUR </w:t>
      </w:r>
      <w:r w:rsidRPr="005208EB">
        <w:rPr>
          <w:rFonts w:ascii="Arial Narrow" w:hAnsi="Arial Narrow" w:cs="Arial"/>
          <w:b/>
          <w:sz w:val="22"/>
          <w:szCs w:val="22"/>
        </w:rPr>
        <w:t>bez DPH</w:t>
      </w:r>
      <w:r w:rsidR="002B58FA">
        <w:rPr>
          <w:rFonts w:ascii="Arial Narrow" w:hAnsi="Arial Narrow" w:cs="Arial"/>
          <w:b/>
          <w:sz w:val="22"/>
          <w:szCs w:val="22"/>
        </w:rPr>
        <w:t xml:space="preserve">                    </w:t>
      </w:r>
    </w:p>
    <w:p w14:paraId="22681C34" w14:textId="77777777" w:rsidR="005208EB" w:rsidRDefault="005208EB" w:rsidP="00BA65C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0521FBA8" w14:textId="074FFB4B" w:rsidR="00BA65CB" w:rsidRDefault="00BA65CB" w:rsidP="00BA65C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7D6899">
        <w:rPr>
          <w:rFonts w:ascii="Arial Narrow" w:eastAsia="Calibri" w:hAnsi="Arial Narrow"/>
          <w:sz w:val="22"/>
          <w:szCs w:val="22"/>
          <w:lang w:eastAsia="sk-SK"/>
        </w:rPr>
        <w:t xml:space="preserve">Komisia na vyhodnotenie ponúk prostredníctvom systému EKS automatizovaným spôsobom 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v súlade so zákonom </w:t>
      </w:r>
      <w:r w:rsidRPr="007D6899">
        <w:rPr>
          <w:rFonts w:ascii="Arial Narrow" w:eastAsia="Calibri" w:hAnsi="Arial Narrow"/>
          <w:sz w:val="22"/>
          <w:szCs w:val="22"/>
          <w:lang w:eastAsia="sk-SK"/>
        </w:rPr>
        <w:t xml:space="preserve">vyhodnotí ponuky uchádzačov, ktoré neboli vylúčené, podľa kritéria na vyhodnotenie ponúk (ďalej len </w:t>
      </w:r>
      <w:r w:rsidRPr="00933DEA">
        <w:rPr>
          <w:rFonts w:ascii="Arial Narrow" w:eastAsia="Calibri" w:hAnsi="Arial Narrow"/>
          <w:sz w:val="22"/>
          <w:szCs w:val="22"/>
          <w:lang w:eastAsia="sk-SK"/>
        </w:rPr>
        <w:t xml:space="preserve"> „kritéri</w:t>
      </w:r>
      <w:r>
        <w:rPr>
          <w:rFonts w:ascii="Arial Narrow" w:eastAsia="Calibri" w:hAnsi="Arial Narrow"/>
          <w:sz w:val="22"/>
          <w:szCs w:val="22"/>
          <w:lang w:eastAsia="sk-SK"/>
        </w:rPr>
        <w:t>um</w:t>
      </w:r>
      <w:r w:rsidRPr="00933DEA">
        <w:rPr>
          <w:rFonts w:ascii="Arial Narrow" w:eastAsia="Calibri" w:hAnsi="Arial Narrow"/>
          <w:sz w:val="22"/>
          <w:szCs w:val="22"/>
          <w:lang w:eastAsia="sk-SK"/>
        </w:rPr>
        <w:t>“) určeného v oznámení o vyhlásení verejného obstarávania a na základe pravidiel jeho uplatnenia určených</w:t>
      </w:r>
      <w:r>
        <w:t xml:space="preserve"> </w:t>
      </w:r>
      <w:r w:rsidRPr="00933DEA">
        <w:rPr>
          <w:rFonts w:ascii="Arial Narrow" w:eastAsia="Calibri" w:hAnsi="Arial Narrow"/>
          <w:sz w:val="22"/>
          <w:szCs w:val="22"/>
          <w:lang w:eastAsia="sk-SK"/>
        </w:rPr>
        <w:t>v týchto súťažných podkladoch</w:t>
      </w:r>
      <w:r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03C00E03" w14:textId="77777777" w:rsidR="00BA65CB" w:rsidRDefault="00BA65CB" w:rsidP="00BA65C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79E6427B" w14:textId="5A5F54A8" w:rsidR="00BA65CB" w:rsidRPr="002D00C9" w:rsidRDefault="00BA65CB" w:rsidP="00BA65C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trike/>
          <w:sz w:val="22"/>
        </w:rPr>
      </w:pPr>
      <w:r w:rsidRPr="00422CDE">
        <w:rPr>
          <w:rFonts w:ascii="Arial Narrow" w:hAnsi="Arial Narrow" w:cs="Arial"/>
          <w:sz w:val="22"/>
        </w:rPr>
        <w:t>Návrh na plnenie kritéri</w:t>
      </w:r>
      <w:r>
        <w:rPr>
          <w:rFonts w:ascii="Arial Narrow" w:hAnsi="Arial Narrow" w:cs="Arial"/>
          <w:sz w:val="22"/>
        </w:rPr>
        <w:t>a</w:t>
      </w:r>
      <w:r w:rsidRPr="00422CDE">
        <w:rPr>
          <w:rFonts w:ascii="Arial Narrow" w:hAnsi="Arial Narrow" w:cs="Arial"/>
          <w:sz w:val="22"/>
        </w:rPr>
        <w:t xml:space="preserve"> na vyhodnotenie ponúk</w:t>
      </w:r>
      <w:r>
        <w:rPr>
          <w:rFonts w:ascii="Arial Narrow" w:hAnsi="Arial Narrow" w:cs="Arial"/>
          <w:sz w:val="22"/>
        </w:rPr>
        <w:t xml:space="preserve"> - u</w:t>
      </w:r>
      <w:r w:rsidRPr="003207D6">
        <w:rPr>
          <w:rFonts w:ascii="Arial Narrow" w:hAnsi="Arial Narrow" w:cs="Arial"/>
          <w:sz w:val="22"/>
        </w:rPr>
        <w:t>chádzač vyplní elektronicky formulár uvedený v</w:t>
      </w:r>
      <w:r w:rsidR="005427C9">
        <w:rPr>
          <w:rFonts w:ascii="Arial Narrow" w:hAnsi="Arial Narrow" w:cs="Arial"/>
          <w:sz w:val="22"/>
        </w:rPr>
        <w:t> </w:t>
      </w:r>
      <w:r w:rsidRPr="003207D6">
        <w:rPr>
          <w:rFonts w:ascii="Arial Narrow" w:hAnsi="Arial Narrow" w:cs="Arial"/>
          <w:sz w:val="22"/>
        </w:rPr>
        <w:t>ponuke</w:t>
      </w:r>
      <w:r w:rsidR="005427C9">
        <w:rPr>
          <w:rFonts w:ascii="Arial Narrow" w:hAnsi="Arial Narrow" w:cs="Arial"/>
          <w:sz w:val="22"/>
        </w:rPr>
        <w:t>,</w:t>
      </w:r>
      <w:r w:rsidRPr="003207D6">
        <w:rPr>
          <w:rFonts w:ascii="Arial Narrow" w:hAnsi="Arial Narrow" w:cs="Arial"/>
          <w:sz w:val="22"/>
        </w:rPr>
        <w:t xml:space="preserve"> časť „Hodnotiace kritériá“</w:t>
      </w:r>
      <w:r>
        <w:rPr>
          <w:rFonts w:ascii="Arial Narrow" w:hAnsi="Arial Narrow" w:cs="Arial"/>
          <w:sz w:val="22"/>
        </w:rPr>
        <w:t xml:space="preserve"> </w:t>
      </w:r>
      <w:r w:rsidRPr="00422CDE">
        <w:rPr>
          <w:rFonts w:ascii="Arial Narrow" w:hAnsi="Arial Narrow" w:cs="Arial"/>
          <w:sz w:val="22"/>
        </w:rPr>
        <w:t xml:space="preserve">v súlade s údajmi uvedenými v Prílohe č. </w:t>
      </w:r>
      <w:r>
        <w:rPr>
          <w:rFonts w:ascii="Arial Narrow" w:hAnsi="Arial Narrow" w:cs="Arial"/>
          <w:sz w:val="22"/>
        </w:rPr>
        <w:t>3</w:t>
      </w:r>
      <w:r w:rsidRPr="00422CDE">
        <w:rPr>
          <w:rFonts w:ascii="Arial Narrow" w:hAnsi="Arial Narrow" w:cs="Arial"/>
          <w:sz w:val="22"/>
        </w:rPr>
        <w:t xml:space="preserve"> </w:t>
      </w:r>
      <w:r>
        <w:rPr>
          <w:rFonts w:ascii="Arial Narrow" w:hAnsi="Arial Narrow" w:cs="Arial"/>
          <w:sz w:val="22"/>
        </w:rPr>
        <w:t>-</w:t>
      </w:r>
      <w:r w:rsidRPr="00422CDE">
        <w:rPr>
          <w:rFonts w:ascii="Arial Narrow" w:hAnsi="Arial Narrow" w:cs="Arial"/>
          <w:sz w:val="22"/>
        </w:rPr>
        <w:t xml:space="preserve"> </w:t>
      </w:r>
      <w:r>
        <w:rPr>
          <w:rFonts w:ascii="Arial Narrow" w:hAnsi="Arial Narrow" w:cs="Arial"/>
          <w:sz w:val="22"/>
        </w:rPr>
        <w:t>Š</w:t>
      </w:r>
      <w:r w:rsidRPr="00422CDE">
        <w:rPr>
          <w:rFonts w:ascii="Arial Narrow" w:hAnsi="Arial Narrow" w:cs="Arial"/>
          <w:sz w:val="22"/>
        </w:rPr>
        <w:t>truktúrovaného rozpočtu ceny</w:t>
      </w:r>
      <w:r>
        <w:rPr>
          <w:rFonts w:ascii="Arial Narrow" w:hAnsi="Arial Narrow" w:cs="Arial"/>
          <w:sz w:val="22"/>
        </w:rPr>
        <w:t xml:space="preserve"> týchto súťažných podkladov pre každú časť samostatne.</w:t>
      </w:r>
    </w:p>
    <w:p w14:paraId="4B31B37B" w14:textId="51B88390" w:rsidR="00BA65CB" w:rsidRDefault="00BA65CB" w:rsidP="005427C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933DEA">
        <w:rPr>
          <w:rFonts w:ascii="Arial Narrow" w:eastAsia="Calibri" w:hAnsi="Arial Narrow"/>
          <w:sz w:val="22"/>
          <w:szCs w:val="22"/>
          <w:lang w:eastAsia="sk-SK"/>
        </w:rPr>
        <w:t xml:space="preserve">Všetky ceny, ako aj návrh na plnenie kritéria uvedené v ponuke </w:t>
      </w:r>
      <w:r>
        <w:rPr>
          <w:rFonts w:ascii="Arial Narrow" w:eastAsia="Calibri" w:hAnsi="Arial Narrow"/>
          <w:sz w:val="22"/>
          <w:szCs w:val="22"/>
          <w:lang w:eastAsia="sk-SK"/>
        </w:rPr>
        <w:t>uchádzača</w:t>
      </w:r>
      <w:r w:rsidRPr="00933DEA">
        <w:rPr>
          <w:rFonts w:ascii="Arial Narrow" w:eastAsia="Calibri" w:hAnsi="Arial Narrow"/>
          <w:sz w:val="22"/>
          <w:szCs w:val="22"/>
          <w:lang w:eastAsia="sk-SK"/>
        </w:rPr>
        <w:t xml:space="preserve"> podľa 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predmetných súťažných podkladov </w:t>
      </w:r>
      <w:r w:rsidRPr="00933DEA">
        <w:rPr>
          <w:rFonts w:ascii="Arial Narrow" w:eastAsia="Calibri" w:hAnsi="Arial Narrow"/>
          <w:sz w:val="22"/>
          <w:szCs w:val="22"/>
          <w:lang w:eastAsia="sk-SK"/>
        </w:rPr>
        <w:t xml:space="preserve">musia byť zaokrúhlené na </w:t>
      </w:r>
      <w:r>
        <w:rPr>
          <w:rFonts w:ascii="Arial Narrow" w:eastAsia="Calibri" w:hAnsi="Arial Narrow"/>
          <w:sz w:val="22"/>
          <w:szCs w:val="22"/>
          <w:lang w:eastAsia="sk-SK"/>
        </w:rPr>
        <w:t>štyri (4)</w:t>
      </w:r>
      <w:r w:rsidRPr="00933DEA">
        <w:rPr>
          <w:rFonts w:ascii="Arial Narrow" w:eastAsia="Calibri" w:hAnsi="Arial Narrow"/>
          <w:sz w:val="22"/>
          <w:szCs w:val="22"/>
          <w:lang w:eastAsia="sk-SK"/>
        </w:rPr>
        <w:t xml:space="preserve"> desatinné miesta</w:t>
      </w:r>
      <w:r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58593D3C" w14:textId="77777777" w:rsidR="00BA65CB" w:rsidRDefault="00BA65CB" w:rsidP="0050025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rPr>
          <w:rFonts w:ascii="Arial Narrow" w:eastAsia="Calibri" w:hAnsi="Arial Narrow"/>
          <w:bCs/>
          <w:sz w:val="22"/>
          <w:szCs w:val="22"/>
          <w:lang w:eastAsia="sk-SK"/>
        </w:rPr>
      </w:pPr>
    </w:p>
    <w:p w14:paraId="1F5BD5F3" w14:textId="77777777" w:rsidR="005208EB" w:rsidRPr="001F6F5B" w:rsidRDefault="005208EB" w:rsidP="005208EB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  <w:tab w:val="left" w:pos="0"/>
        </w:tabs>
        <w:autoSpaceDE w:val="0"/>
        <w:autoSpaceDN w:val="0"/>
        <w:adjustRightInd w:val="0"/>
        <w:ind w:left="0" w:hanging="426"/>
        <w:jc w:val="both"/>
        <w:rPr>
          <w:rFonts w:ascii="Arial Narrow" w:eastAsia="Calibri" w:hAnsi="Arial Narrow"/>
          <w:b/>
          <w:sz w:val="22"/>
          <w:szCs w:val="22"/>
          <w:u w:val="single"/>
          <w:lang w:eastAsia="sk-SK"/>
        </w:rPr>
      </w:pPr>
      <w:r w:rsidRPr="001F6F5B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 xml:space="preserve">Pravidlá na uplatnenie kritéria: </w:t>
      </w:r>
    </w:p>
    <w:p w14:paraId="212B94B6" w14:textId="5742CD7D" w:rsidR="005208EB" w:rsidRDefault="005208EB" w:rsidP="005208E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7F5F08">
        <w:rPr>
          <w:rFonts w:ascii="Arial Narrow" w:eastAsia="Calibri" w:hAnsi="Arial Narrow"/>
          <w:sz w:val="22"/>
          <w:szCs w:val="22"/>
          <w:lang w:eastAsia="sk-SK"/>
        </w:rPr>
        <w:t xml:space="preserve">Systém EKS automatizovane označí ponuku s najnižšou navrhovanou cenou kritéria </w:t>
      </w:r>
      <w:r>
        <w:rPr>
          <w:rFonts w:ascii="Arial Narrow" w:hAnsi="Arial Narrow"/>
          <w:sz w:val="22"/>
          <w:szCs w:val="22"/>
        </w:rPr>
        <w:t>pre príslušnú časť</w:t>
      </w:r>
      <w:r w:rsidRPr="007F5F08">
        <w:rPr>
          <w:rFonts w:ascii="Arial Narrow" w:eastAsia="Calibri" w:hAnsi="Arial Narrow"/>
          <w:sz w:val="22"/>
          <w:szCs w:val="22"/>
          <w:lang w:eastAsia="sk-SK"/>
        </w:rPr>
        <w:t xml:space="preserve"> za prvú, ponuku s druhou najnižšou navrhovanou cenou kritéria </w:t>
      </w:r>
      <w:r>
        <w:rPr>
          <w:rFonts w:ascii="Arial Narrow" w:hAnsi="Arial Narrow"/>
          <w:sz w:val="22"/>
          <w:szCs w:val="22"/>
        </w:rPr>
        <w:t>pre príslušnú časť</w:t>
      </w:r>
      <w:r w:rsidRPr="007F5F08">
        <w:rPr>
          <w:rFonts w:ascii="Arial Narrow" w:eastAsia="Calibri" w:hAnsi="Arial Narrow"/>
          <w:sz w:val="22"/>
          <w:szCs w:val="22"/>
          <w:lang w:eastAsia="sk-SK"/>
        </w:rPr>
        <w:t xml:space="preserve"> za druhú, ponuku s treťou najnižšou navrhovanou cenou kritéria </w:t>
      </w:r>
      <w:r>
        <w:rPr>
          <w:rFonts w:ascii="Arial Narrow" w:hAnsi="Arial Narrow"/>
          <w:sz w:val="22"/>
          <w:szCs w:val="22"/>
        </w:rPr>
        <w:t>pre príslušnú časť</w:t>
      </w:r>
      <w:r w:rsidRPr="007F5F08">
        <w:rPr>
          <w:rFonts w:ascii="Arial Narrow" w:eastAsia="Calibri" w:hAnsi="Arial Narrow"/>
          <w:sz w:val="22"/>
          <w:szCs w:val="22"/>
          <w:lang w:eastAsia="sk-SK"/>
        </w:rPr>
        <w:t xml:space="preserve"> za tretiu, atď. Ponuk</w:t>
      </w:r>
      <w:r>
        <w:rPr>
          <w:rFonts w:ascii="Arial Narrow" w:eastAsia="Calibri" w:hAnsi="Arial Narrow"/>
          <w:sz w:val="22"/>
          <w:szCs w:val="22"/>
          <w:lang w:eastAsia="sk-SK"/>
        </w:rPr>
        <w:t>u</w:t>
      </w:r>
      <w:r w:rsidRPr="007F5F08">
        <w:rPr>
          <w:rFonts w:ascii="Arial Narrow" w:eastAsia="Calibri" w:hAnsi="Arial Narrow"/>
          <w:sz w:val="22"/>
          <w:szCs w:val="22"/>
          <w:lang w:eastAsia="sk-SK"/>
        </w:rPr>
        <w:t xml:space="preserve"> uchádzač</w:t>
      </w:r>
      <w:r>
        <w:rPr>
          <w:rFonts w:ascii="Arial Narrow" w:eastAsia="Calibri" w:hAnsi="Arial Narrow"/>
          <w:sz w:val="22"/>
          <w:szCs w:val="22"/>
          <w:lang w:eastAsia="sk-SK"/>
        </w:rPr>
        <w:t>a</w:t>
      </w:r>
      <w:r w:rsidRPr="007F5F08">
        <w:rPr>
          <w:rFonts w:ascii="Arial Narrow" w:eastAsia="Calibri" w:hAnsi="Arial Narrow"/>
          <w:sz w:val="22"/>
          <w:szCs w:val="22"/>
          <w:lang w:eastAsia="sk-SK"/>
        </w:rPr>
        <w:t>, ktor</w:t>
      </w:r>
      <w:r>
        <w:rPr>
          <w:rFonts w:ascii="Arial Narrow" w:eastAsia="Calibri" w:hAnsi="Arial Narrow"/>
          <w:sz w:val="22"/>
          <w:szCs w:val="22"/>
          <w:lang w:eastAsia="sk-SK"/>
        </w:rPr>
        <w:t>ú</w:t>
      </w:r>
      <w:r w:rsidRPr="007F5F08">
        <w:rPr>
          <w:rFonts w:ascii="Arial Narrow" w:eastAsia="Calibri" w:hAnsi="Arial Narrow"/>
          <w:sz w:val="22"/>
          <w:szCs w:val="22"/>
          <w:lang w:eastAsia="sk-SK"/>
        </w:rPr>
        <w:t xml:space="preserve"> systém EKS automatizovane vyhodnotil podľa predmetného kritéria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hAnsi="Arial Narrow"/>
          <w:sz w:val="22"/>
          <w:szCs w:val="22"/>
        </w:rPr>
        <w:t>pre príslušnú časť</w:t>
      </w:r>
      <w:r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7F5F08">
        <w:rPr>
          <w:rFonts w:ascii="Arial Narrow" w:eastAsia="Calibri" w:hAnsi="Arial Narrow"/>
          <w:sz w:val="22"/>
          <w:szCs w:val="22"/>
          <w:lang w:eastAsia="sk-SK"/>
        </w:rPr>
        <w:t> 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ktorá sa </w:t>
      </w:r>
      <w:r w:rsidRPr="007F5F08">
        <w:rPr>
          <w:rFonts w:ascii="Arial Narrow" w:eastAsia="Calibri" w:hAnsi="Arial Narrow"/>
          <w:sz w:val="22"/>
          <w:szCs w:val="22"/>
          <w:lang w:eastAsia="sk-SK"/>
        </w:rPr>
        <w:t>umiestnil</w:t>
      </w:r>
      <w:r>
        <w:rPr>
          <w:rFonts w:ascii="Arial Narrow" w:eastAsia="Calibri" w:hAnsi="Arial Narrow"/>
          <w:sz w:val="22"/>
          <w:szCs w:val="22"/>
          <w:lang w:eastAsia="sk-SK"/>
        </w:rPr>
        <w:t>a</w:t>
      </w:r>
      <w:r w:rsidRPr="007F5F08">
        <w:rPr>
          <w:rFonts w:ascii="Arial Narrow" w:eastAsia="Calibri" w:hAnsi="Arial Narrow"/>
          <w:sz w:val="22"/>
          <w:szCs w:val="22"/>
          <w:lang w:eastAsia="sk-SK"/>
        </w:rPr>
        <w:t xml:space="preserve"> sa na </w:t>
      </w:r>
      <w:r>
        <w:rPr>
          <w:rFonts w:ascii="Arial Narrow" w:eastAsia="Calibri" w:hAnsi="Arial Narrow"/>
          <w:sz w:val="22"/>
          <w:szCs w:val="22"/>
          <w:lang w:eastAsia="sk-SK"/>
        </w:rPr>
        <w:t>prvom mieste</w:t>
      </w:r>
      <w:r w:rsidRPr="007F5F08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v </w:t>
      </w:r>
      <w:r w:rsidRPr="007F5F08">
        <w:rPr>
          <w:rFonts w:ascii="Arial Narrow" w:eastAsia="Calibri" w:hAnsi="Arial Narrow"/>
          <w:sz w:val="22"/>
          <w:szCs w:val="22"/>
          <w:lang w:eastAsia="sk-SK"/>
        </w:rPr>
        <w:t>porad</w:t>
      </w:r>
      <w:r>
        <w:rPr>
          <w:rFonts w:ascii="Arial Narrow" w:eastAsia="Calibri" w:hAnsi="Arial Narrow"/>
          <w:sz w:val="22"/>
          <w:szCs w:val="22"/>
          <w:lang w:eastAsia="sk-SK"/>
        </w:rPr>
        <w:t>í, splnila</w:t>
      </w:r>
      <w:r w:rsidRPr="007F5F08">
        <w:rPr>
          <w:rFonts w:ascii="Arial Narrow" w:eastAsia="Calibri" w:hAnsi="Arial Narrow"/>
          <w:sz w:val="22"/>
          <w:szCs w:val="22"/>
          <w:lang w:eastAsia="sk-SK"/>
        </w:rPr>
        <w:t xml:space="preserve"> podmienky účasti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a požiadavky na predmet zákazky</w:t>
      </w:r>
      <w:r w:rsidRPr="007F5F08">
        <w:rPr>
          <w:rFonts w:ascii="Arial Narrow" w:eastAsia="Calibri" w:hAnsi="Arial Narrow"/>
          <w:sz w:val="22"/>
          <w:szCs w:val="22"/>
          <w:lang w:eastAsia="sk-SK"/>
        </w:rPr>
        <w:t xml:space="preserve">, odporučí komisia na vyhodnotenie ponúk </w:t>
      </w:r>
      <w:r w:rsidRPr="009E559B">
        <w:rPr>
          <w:rFonts w:ascii="Arial Narrow" w:eastAsia="Calibri" w:hAnsi="Arial Narrow"/>
          <w:sz w:val="22"/>
          <w:szCs w:val="22"/>
          <w:lang w:eastAsia="sk-SK"/>
        </w:rPr>
        <w:t>verejnému obstarávateľovi prijať</w:t>
      </w:r>
      <w:r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7B6D9E0E" w14:textId="4881BAE5" w:rsidR="005208EB" w:rsidRPr="004D1A15" w:rsidRDefault="005208EB" w:rsidP="005208EB">
      <w:pPr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sz w:val="22"/>
          <w:szCs w:val="22"/>
          <w:lang w:eastAsia="sk-SK"/>
        </w:rPr>
        <w:t>V prípade rovnakých návrhov n</w:t>
      </w:r>
      <w:r w:rsidR="004B6008">
        <w:rPr>
          <w:rFonts w:ascii="Arial Narrow" w:eastAsia="Calibri" w:hAnsi="Arial Narrow"/>
          <w:sz w:val="22"/>
          <w:szCs w:val="22"/>
          <w:lang w:eastAsia="sk-SK"/>
        </w:rPr>
        <w:t xml:space="preserve">a plnenie predmetného kritériá 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u </w:t>
      </w:r>
      <w:r w:rsidRPr="004D1A15">
        <w:rPr>
          <w:rFonts w:ascii="Arial Narrow" w:eastAsia="Calibri" w:hAnsi="Arial Narrow"/>
          <w:sz w:val="22"/>
          <w:szCs w:val="22"/>
          <w:lang w:eastAsia="sk-SK"/>
        </w:rPr>
        <w:t>viacerých uchádzačov, rozhoduje o poradí ponúk:</w:t>
      </w:r>
    </w:p>
    <w:p w14:paraId="166C0876" w14:textId="20B31FE3" w:rsidR="005208EB" w:rsidRPr="00F9045B" w:rsidRDefault="005208EB" w:rsidP="0050025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F9045B">
        <w:rPr>
          <w:rFonts w:ascii="Arial Narrow" w:eastAsia="Calibri" w:hAnsi="Arial Narrow"/>
          <w:b/>
          <w:sz w:val="22"/>
          <w:szCs w:val="22"/>
          <w:lang w:eastAsia="sk-SK"/>
        </w:rPr>
        <w:t>Pre časť 1:</w:t>
      </w:r>
    </w:p>
    <w:p w14:paraId="7EFC4716" w14:textId="3C20B091" w:rsidR="008337DB" w:rsidRPr="00F9045B" w:rsidRDefault="008337DB" w:rsidP="008337DB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F9045B">
        <w:rPr>
          <w:rFonts w:ascii="Arial Narrow" w:hAnsi="Arial Narrow" w:cs="Arial"/>
          <w:sz w:val="22"/>
          <w:szCs w:val="22"/>
        </w:rPr>
        <w:t xml:space="preserve">Najkratšia lehota dodania </w:t>
      </w:r>
      <w:proofErr w:type="spellStart"/>
      <w:r w:rsidRPr="00F9045B">
        <w:rPr>
          <w:rFonts w:ascii="Arial Narrow" w:hAnsi="Arial Narrow" w:cs="Arial"/>
          <w:sz w:val="22"/>
          <w:szCs w:val="22"/>
        </w:rPr>
        <w:t>nepersonalizovaných</w:t>
      </w:r>
      <w:proofErr w:type="spellEnd"/>
      <w:r w:rsidRPr="00F9045B">
        <w:rPr>
          <w:rFonts w:ascii="Arial Narrow" w:hAnsi="Arial Narrow" w:cs="Arial"/>
          <w:sz w:val="22"/>
          <w:szCs w:val="22"/>
        </w:rPr>
        <w:t xml:space="preserve"> stravných lístkov od doručenia objednávky vyjadrená v hodinách. </w:t>
      </w:r>
    </w:p>
    <w:p w14:paraId="56A10EBD" w14:textId="1D73B26A" w:rsidR="005208EB" w:rsidRPr="00F9045B" w:rsidRDefault="008337DB" w:rsidP="008337DB">
      <w:pPr>
        <w:ind w:left="567"/>
        <w:jc w:val="both"/>
        <w:rPr>
          <w:rFonts w:ascii="Arial Narrow" w:hAnsi="Arial Narrow" w:cs="Arial"/>
        </w:rPr>
      </w:pPr>
      <w:r w:rsidRPr="00F9045B">
        <w:rPr>
          <w:rFonts w:ascii="Arial Narrow" w:hAnsi="Arial Narrow" w:cs="Arial"/>
          <w:sz w:val="22"/>
          <w:szCs w:val="22"/>
        </w:rPr>
        <w:t>Návrh na plnenie tohto vyhodnocovacieho kritéria je možné zadať celým číslom len v rozmedzí 8 až 48 hodín. Do lehoty dodania stravných lístkov určenej v hodinách sa započítajú hodiny pracovného času od 7:00 hod. do 15:00 hod</w:t>
      </w:r>
      <w:r w:rsidR="005208EB" w:rsidRPr="00F9045B">
        <w:rPr>
          <w:rFonts w:ascii="Arial Narrow" w:hAnsi="Arial Narrow" w:cs="Arial"/>
        </w:rPr>
        <w:t>.</w:t>
      </w:r>
    </w:p>
    <w:p w14:paraId="7BBF4C63" w14:textId="77777777" w:rsidR="005208EB" w:rsidRPr="00F9045B" w:rsidRDefault="005208EB" w:rsidP="005208EB">
      <w:pPr>
        <w:ind w:left="567"/>
        <w:jc w:val="both"/>
        <w:rPr>
          <w:rFonts w:ascii="Arial Narrow" w:hAnsi="Arial Narrow" w:cs="Arial"/>
        </w:rPr>
      </w:pPr>
    </w:p>
    <w:p w14:paraId="5002AF96" w14:textId="4FAA0AEE" w:rsidR="008337DB" w:rsidRPr="00F9045B" w:rsidRDefault="008337DB" w:rsidP="008337DB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F9045B">
        <w:rPr>
          <w:rFonts w:ascii="Arial Narrow" w:hAnsi="Arial Narrow" w:cs="Arial"/>
          <w:sz w:val="22"/>
          <w:szCs w:val="22"/>
        </w:rPr>
        <w:t xml:space="preserve">Najkratšia lehota dodania </w:t>
      </w:r>
      <w:proofErr w:type="spellStart"/>
      <w:r w:rsidRPr="00F9045B">
        <w:rPr>
          <w:rFonts w:ascii="Arial Narrow" w:hAnsi="Arial Narrow" w:cs="Arial"/>
          <w:sz w:val="22"/>
          <w:szCs w:val="22"/>
        </w:rPr>
        <w:t>personalizovaných</w:t>
      </w:r>
      <w:proofErr w:type="spellEnd"/>
      <w:r w:rsidRPr="00F9045B">
        <w:rPr>
          <w:rFonts w:ascii="Arial Narrow" w:hAnsi="Arial Narrow" w:cs="Arial"/>
          <w:sz w:val="22"/>
          <w:szCs w:val="22"/>
        </w:rPr>
        <w:t xml:space="preserve"> stravných lístkov od doručenia objednávky vyjadrená v hodinách. </w:t>
      </w:r>
    </w:p>
    <w:p w14:paraId="72B9D98E" w14:textId="5C5F65FD" w:rsidR="005208EB" w:rsidRPr="00F9045B" w:rsidRDefault="008337DB" w:rsidP="008337DB">
      <w:pPr>
        <w:pStyle w:val="Zarkazkladnhotextu2"/>
        <w:tabs>
          <w:tab w:val="left" w:pos="6489"/>
        </w:tabs>
        <w:ind w:left="567"/>
        <w:rPr>
          <w:rFonts w:ascii="Arial Narrow" w:hAnsi="Arial Narrow" w:cs="Arial"/>
          <w:sz w:val="22"/>
          <w:szCs w:val="22"/>
          <w:lang w:val="sk-SK"/>
        </w:rPr>
      </w:pPr>
      <w:r w:rsidRPr="00F9045B">
        <w:rPr>
          <w:rFonts w:ascii="Arial Narrow" w:hAnsi="Arial Narrow" w:cs="Arial"/>
          <w:sz w:val="22"/>
          <w:szCs w:val="22"/>
        </w:rPr>
        <w:t xml:space="preserve">Návrh na plnenie tohto vyhodnocovacieho kritéria je možné zadať celým číslom len v rozmedzí 8 až </w:t>
      </w:r>
      <w:r w:rsidRPr="00F9045B">
        <w:rPr>
          <w:rFonts w:ascii="Arial Narrow" w:hAnsi="Arial Narrow" w:cs="Arial"/>
          <w:sz w:val="22"/>
          <w:szCs w:val="22"/>
          <w:lang w:val="sk-SK"/>
        </w:rPr>
        <w:t xml:space="preserve">56 </w:t>
      </w:r>
      <w:r w:rsidRPr="00F9045B">
        <w:rPr>
          <w:rFonts w:ascii="Arial Narrow" w:hAnsi="Arial Narrow" w:cs="Arial"/>
          <w:sz w:val="22"/>
          <w:szCs w:val="22"/>
        </w:rPr>
        <w:t>hodín. Do lehoty dodania stravných lístkov určenej v hodinách sa započítajú hodiny pracovného času od 7:00 hod. do 15:00 hod</w:t>
      </w:r>
      <w:r w:rsidR="005208EB" w:rsidRPr="00F9045B">
        <w:rPr>
          <w:rFonts w:ascii="Arial Narrow" w:hAnsi="Arial Narrow" w:cs="Arial"/>
          <w:sz w:val="22"/>
          <w:szCs w:val="22"/>
          <w:lang w:val="sk-SK"/>
        </w:rPr>
        <w:t>Do lehoty dodania stravných lístkov určenej v hodinách sa započítajú hodiny pracovného času od 7:00 hod. do 15:00 hod.</w:t>
      </w:r>
    </w:p>
    <w:p w14:paraId="4E542516" w14:textId="77777777" w:rsidR="005208EB" w:rsidRPr="00F9045B" w:rsidRDefault="005208EB" w:rsidP="00682652">
      <w:pPr>
        <w:rPr>
          <w:rFonts w:ascii="Arial Narrow" w:hAnsi="Arial Narrow"/>
          <w:b/>
          <w:sz w:val="22"/>
          <w:szCs w:val="22"/>
        </w:rPr>
      </w:pPr>
    </w:p>
    <w:p w14:paraId="6452AA32" w14:textId="14E272A0" w:rsidR="004214EC" w:rsidRPr="00F9045B" w:rsidRDefault="004D1A15" w:rsidP="00682652">
      <w:pPr>
        <w:rPr>
          <w:rFonts w:ascii="Arial Narrow" w:hAnsi="Arial Narrow"/>
          <w:b/>
          <w:sz w:val="22"/>
          <w:szCs w:val="22"/>
        </w:rPr>
      </w:pPr>
      <w:r w:rsidRPr="00F9045B">
        <w:rPr>
          <w:rFonts w:ascii="Arial Narrow" w:hAnsi="Arial Narrow"/>
          <w:b/>
          <w:sz w:val="22"/>
          <w:szCs w:val="22"/>
        </w:rPr>
        <w:t>Pre časť 2:</w:t>
      </w:r>
    </w:p>
    <w:p w14:paraId="11E9E3A3" w14:textId="4BA40A59" w:rsidR="00D77BCA" w:rsidRDefault="00F9045B" w:rsidP="00CE40CA">
      <w:pPr>
        <w:pStyle w:val="Zarkazkladnhotextu2"/>
        <w:tabs>
          <w:tab w:val="left" w:pos="6489"/>
        </w:tabs>
        <w:ind w:left="0"/>
        <w:rPr>
          <w:rFonts w:ascii="Arial Narrow" w:hAnsi="Arial Narrow"/>
          <w:color w:val="000000" w:themeColor="text1"/>
          <w:sz w:val="22"/>
          <w:szCs w:val="22"/>
          <w:lang w:val="sk-SK"/>
        </w:rPr>
      </w:pPr>
      <w:r>
        <w:rPr>
          <w:rFonts w:ascii="Arial Narrow" w:hAnsi="Arial Narrow" w:cs="Arial"/>
          <w:color w:val="000000" w:themeColor="text1"/>
          <w:sz w:val="22"/>
          <w:szCs w:val="22"/>
          <w:lang w:val="sk-SK"/>
        </w:rPr>
        <w:t xml:space="preserve">Najkratšia </w:t>
      </w:r>
      <w:r w:rsidR="00CE40CA" w:rsidRPr="00F9045B">
        <w:rPr>
          <w:rFonts w:ascii="Arial Narrow" w:hAnsi="Arial Narrow" w:cs="Arial"/>
          <w:color w:val="000000" w:themeColor="text1"/>
          <w:sz w:val="22"/>
          <w:szCs w:val="22"/>
          <w:lang w:val="sk-SK"/>
        </w:rPr>
        <w:t xml:space="preserve">lehota dodania </w:t>
      </w:r>
      <w:r w:rsidR="00CE40CA" w:rsidRPr="00F9045B">
        <w:rPr>
          <w:rFonts w:ascii="Arial Narrow" w:hAnsi="Arial Narrow" w:cs="Arial"/>
          <w:color w:val="000000" w:themeColor="text1"/>
          <w:sz w:val="22"/>
          <w:szCs w:val="22"/>
        </w:rPr>
        <w:t xml:space="preserve"> </w:t>
      </w:r>
      <w:r w:rsidR="00CE40CA" w:rsidRPr="00F9045B">
        <w:rPr>
          <w:rFonts w:ascii="Arial Narrow" w:hAnsi="Arial Narrow" w:cs="Arial"/>
          <w:color w:val="000000" w:themeColor="text1"/>
          <w:sz w:val="22"/>
          <w:szCs w:val="22"/>
          <w:lang w:val="sk-SK"/>
        </w:rPr>
        <w:t xml:space="preserve">elektronických stravovacích kariet </w:t>
      </w:r>
      <w:r w:rsidR="00CE40CA" w:rsidRPr="00F9045B">
        <w:rPr>
          <w:rFonts w:ascii="Arial Narrow" w:hAnsi="Arial Narrow" w:cs="Arial"/>
          <w:color w:val="000000" w:themeColor="text1"/>
          <w:sz w:val="22"/>
          <w:szCs w:val="22"/>
        </w:rPr>
        <w:t xml:space="preserve">od doručenia </w:t>
      </w:r>
      <w:r w:rsidR="00CE40CA" w:rsidRPr="00F9045B">
        <w:rPr>
          <w:rFonts w:ascii="Arial Narrow" w:hAnsi="Arial Narrow" w:cs="Arial"/>
          <w:color w:val="000000" w:themeColor="text1"/>
          <w:sz w:val="22"/>
          <w:szCs w:val="22"/>
          <w:lang w:val="sk-SK"/>
        </w:rPr>
        <w:t xml:space="preserve">elektronickej </w:t>
      </w:r>
      <w:r w:rsidR="00CE40CA" w:rsidRPr="00F9045B">
        <w:rPr>
          <w:rFonts w:ascii="Arial Narrow" w:hAnsi="Arial Narrow"/>
          <w:color w:val="000000" w:themeColor="text1"/>
          <w:sz w:val="22"/>
          <w:szCs w:val="22"/>
        </w:rPr>
        <w:t xml:space="preserve">objednávky, na miesto určenia </w:t>
      </w:r>
      <w:r w:rsidR="00D77BCA" w:rsidRPr="00F9045B">
        <w:rPr>
          <w:rFonts w:ascii="Arial Narrow" w:hAnsi="Arial Narrow"/>
          <w:color w:val="000000" w:themeColor="text1"/>
          <w:sz w:val="22"/>
          <w:szCs w:val="22"/>
          <w:lang w:val="sk-SK"/>
        </w:rPr>
        <w:t>vyjadren</w:t>
      </w:r>
      <w:r w:rsidRPr="00F9045B">
        <w:rPr>
          <w:rFonts w:ascii="Arial Narrow" w:hAnsi="Arial Narrow"/>
          <w:color w:val="000000" w:themeColor="text1"/>
          <w:sz w:val="22"/>
          <w:szCs w:val="22"/>
          <w:lang w:val="sk-SK"/>
        </w:rPr>
        <w:t>á</w:t>
      </w:r>
      <w:r w:rsidR="00D77BCA" w:rsidRPr="00F9045B">
        <w:rPr>
          <w:rFonts w:ascii="Arial Narrow" w:hAnsi="Arial Narrow"/>
          <w:color w:val="000000" w:themeColor="text1"/>
          <w:sz w:val="22"/>
          <w:szCs w:val="22"/>
          <w:lang w:val="sk-SK"/>
        </w:rPr>
        <w:t xml:space="preserve"> v </w:t>
      </w:r>
      <w:r w:rsidRPr="00F9045B">
        <w:rPr>
          <w:rFonts w:ascii="Arial Narrow" w:hAnsi="Arial Narrow"/>
          <w:color w:val="000000" w:themeColor="text1"/>
          <w:sz w:val="22"/>
          <w:szCs w:val="22"/>
          <w:lang w:val="sk-SK"/>
        </w:rPr>
        <w:t>dňoch</w:t>
      </w:r>
      <w:r w:rsidR="00D77BCA" w:rsidRPr="00F9045B">
        <w:rPr>
          <w:rFonts w:ascii="Arial Narrow" w:hAnsi="Arial Narrow"/>
          <w:color w:val="000000" w:themeColor="text1"/>
          <w:sz w:val="22"/>
          <w:szCs w:val="22"/>
          <w:lang w:val="sk-SK"/>
        </w:rPr>
        <w:t>.</w:t>
      </w:r>
    </w:p>
    <w:p w14:paraId="61FC615B" w14:textId="584346A9" w:rsidR="000C56C3" w:rsidRDefault="00F9045B" w:rsidP="00CE40CA">
      <w:pPr>
        <w:pStyle w:val="Zarkazkladnhotextu2"/>
        <w:tabs>
          <w:tab w:val="left" w:pos="6489"/>
        </w:tabs>
        <w:ind w:left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>K</w:t>
      </w:r>
      <w:r w:rsidR="00D77BCA" w:rsidRPr="00FC4D2C">
        <w:rPr>
          <w:rFonts w:ascii="Arial Narrow" w:hAnsi="Arial Narrow" w:cs="Arial"/>
          <w:sz w:val="22"/>
          <w:szCs w:val="22"/>
        </w:rPr>
        <w:t>ritéri</w:t>
      </w:r>
      <w:r w:rsidR="00D77BCA">
        <w:rPr>
          <w:rFonts w:ascii="Arial Narrow" w:hAnsi="Arial Narrow" w:cs="Arial"/>
          <w:sz w:val="22"/>
          <w:szCs w:val="22"/>
        </w:rPr>
        <w:t>a</w:t>
      </w:r>
      <w:r w:rsidR="00D77BCA" w:rsidRPr="00FC4D2C">
        <w:rPr>
          <w:rFonts w:ascii="Arial Narrow" w:hAnsi="Arial Narrow" w:cs="Arial"/>
          <w:sz w:val="22"/>
          <w:szCs w:val="22"/>
        </w:rPr>
        <w:t xml:space="preserve"> je možné zadať celým číslom len v rozmedzí </w:t>
      </w:r>
      <w:r>
        <w:rPr>
          <w:rFonts w:ascii="Arial Narrow" w:hAnsi="Arial Narrow" w:cs="Arial"/>
          <w:sz w:val="22"/>
          <w:szCs w:val="22"/>
          <w:lang w:val="sk-SK"/>
        </w:rPr>
        <w:t>1</w:t>
      </w:r>
      <w:r w:rsidR="00D77BCA" w:rsidRPr="00FC4D2C">
        <w:rPr>
          <w:rFonts w:ascii="Arial Narrow" w:hAnsi="Arial Narrow" w:cs="Arial"/>
          <w:sz w:val="22"/>
          <w:szCs w:val="22"/>
        </w:rPr>
        <w:t xml:space="preserve"> </w:t>
      </w:r>
      <w:r w:rsidR="00D77BCA" w:rsidRPr="00651BF7">
        <w:rPr>
          <w:rFonts w:ascii="Arial Narrow" w:hAnsi="Arial Narrow" w:cs="Arial"/>
          <w:sz w:val="22"/>
          <w:szCs w:val="22"/>
        </w:rPr>
        <w:t xml:space="preserve">až </w:t>
      </w:r>
      <w:r>
        <w:rPr>
          <w:rFonts w:ascii="Arial Narrow" w:hAnsi="Arial Narrow" w:cs="Arial"/>
          <w:sz w:val="22"/>
          <w:szCs w:val="22"/>
          <w:lang w:val="sk-SK"/>
        </w:rPr>
        <w:t>7 dní</w:t>
      </w:r>
      <w:r w:rsidR="00D77BCA">
        <w:rPr>
          <w:rFonts w:ascii="Arial Narrow" w:hAnsi="Arial Narrow" w:cs="Arial"/>
          <w:sz w:val="22"/>
          <w:szCs w:val="22"/>
          <w:lang w:val="sk-SK"/>
        </w:rPr>
        <w:t>.</w:t>
      </w:r>
      <w:r>
        <w:rPr>
          <w:rFonts w:ascii="Arial Narrow" w:hAnsi="Arial Narrow" w:cs="Arial"/>
          <w:color w:val="000000" w:themeColor="text1"/>
          <w:sz w:val="22"/>
          <w:szCs w:val="22"/>
          <w:lang w:val="sk-SK"/>
        </w:rPr>
        <w:t xml:space="preserve"> </w:t>
      </w:r>
      <w:r>
        <w:rPr>
          <w:rFonts w:ascii="Arial Narrow" w:hAnsi="Arial Narrow" w:cs="Arial"/>
          <w:sz w:val="22"/>
          <w:szCs w:val="22"/>
          <w:lang w:val="sk-SK"/>
        </w:rPr>
        <w:t>Jedn</w:t>
      </w:r>
      <w:r w:rsidR="00501B55">
        <w:rPr>
          <w:rFonts w:ascii="Arial Narrow" w:hAnsi="Arial Narrow" w:cs="Arial"/>
          <w:sz w:val="22"/>
          <w:szCs w:val="22"/>
          <w:lang w:val="sk-SK"/>
        </w:rPr>
        <w:t>ým</w:t>
      </w:r>
      <w:r>
        <w:rPr>
          <w:rFonts w:ascii="Arial Narrow" w:hAnsi="Arial Narrow" w:cs="Arial"/>
          <w:sz w:val="22"/>
          <w:szCs w:val="22"/>
          <w:lang w:val="sk-SK"/>
        </w:rPr>
        <w:t xml:space="preserve"> pracovný</w:t>
      </w:r>
      <w:r w:rsidR="00501B55">
        <w:rPr>
          <w:rFonts w:ascii="Arial Narrow" w:hAnsi="Arial Narrow" w:cs="Arial"/>
          <w:sz w:val="22"/>
          <w:szCs w:val="22"/>
          <w:lang w:val="sk-SK"/>
        </w:rPr>
        <w:t>m</w:t>
      </w:r>
      <w:r>
        <w:rPr>
          <w:rFonts w:ascii="Arial Narrow" w:hAnsi="Arial Narrow" w:cs="Arial"/>
          <w:sz w:val="22"/>
          <w:szCs w:val="22"/>
          <w:lang w:val="sk-SK"/>
        </w:rPr>
        <w:t xml:space="preserve"> dň</w:t>
      </w:r>
      <w:r w:rsidR="00501B55">
        <w:rPr>
          <w:rFonts w:ascii="Arial Narrow" w:hAnsi="Arial Narrow" w:cs="Arial"/>
          <w:sz w:val="22"/>
          <w:szCs w:val="22"/>
          <w:lang w:val="sk-SK"/>
        </w:rPr>
        <w:t>om</w:t>
      </w:r>
      <w:r>
        <w:rPr>
          <w:rFonts w:ascii="Arial Narrow" w:hAnsi="Arial Narrow" w:cs="Arial"/>
          <w:sz w:val="22"/>
          <w:szCs w:val="22"/>
          <w:lang w:val="sk-SK"/>
        </w:rPr>
        <w:t xml:space="preserve"> sa rozumie pracovný čas </w:t>
      </w:r>
      <w:r w:rsidRPr="00F46778">
        <w:rPr>
          <w:rFonts w:ascii="Arial Narrow" w:hAnsi="Arial Narrow" w:cs="Arial"/>
          <w:sz w:val="22"/>
          <w:szCs w:val="22"/>
        </w:rPr>
        <w:t>od 7:00 do 15:00 hod.</w:t>
      </w:r>
    </w:p>
    <w:p w14:paraId="27FAA906" w14:textId="46ED1C9B" w:rsidR="00C34525" w:rsidRDefault="00C34525" w:rsidP="00CE40CA">
      <w:pPr>
        <w:pStyle w:val="Zarkazkladnhotextu2"/>
        <w:tabs>
          <w:tab w:val="left" w:pos="6489"/>
        </w:tabs>
        <w:ind w:left="0"/>
        <w:rPr>
          <w:rFonts w:ascii="Arial Narrow" w:hAnsi="Arial Narrow" w:cs="Arial"/>
          <w:sz w:val="22"/>
          <w:szCs w:val="22"/>
        </w:rPr>
      </w:pPr>
    </w:p>
    <w:p w14:paraId="69BD3524" w14:textId="77777777" w:rsidR="00DE6D07" w:rsidRPr="004241D8" w:rsidRDefault="00DE6D07" w:rsidP="00DE6D0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4241D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Elektronická aukcia  </w:t>
      </w:r>
    </w:p>
    <w:p w14:paraId="671337EB" w14:textId="77777777" w:rsidR="00227FDA" w:rsidRPr="004241D8" w:rsidRDefault="00227FDA" w:rsidP="00227FD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4241D8">
        <w:rPr>
          <w:rFonts w:ascii="Arial Narrow" w:eastAsia="Calibri" w:hAnsi="Arial Narrow"/>
          <w:sz w:val="22"/>
          <w:szCs w:val="22"/>
          <w:lang w:eastAsia="sk-SK"/>
        </w:rPr>
        <w:t xml:space="preserve">Elektronická aukcia sa bude realizovať certifikovaným aukčným systémom – Aukčný modul Elektronického kontraktačného systému (aktuálna verzia). </w:t>
      </w:r>
      <w:proofErr w:type="spellStart"/>
      <w:r w:rsidRPr="004241D8">
        <w:rPr>
          <w:rFonts w:ascii="Arial Narrow" w:eastAsia="Calibri" w:hAnsi="Arial Narrow"/>
          <w:sz w:val="22"/>
          <w:szCs w:val="22"/>
          <w:lang w:eastAsia="sk-SK"/>
        </w:rPr>
        <w:t>Podmodul</w:t>
      </w:r>
      <w:proofErr w:type="spellEnd"/>
      <w:r w:rsidRPr="004241D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elektronická aukcia je priama súčasť systému EKS a umožňuje uchádzačom v reálnom čase v rámci elektronickej aukcie upravovať svoje ponuky, ktoré boli predložené zo strany uchádzačov v rámci zadávania predmetnej zákazky, po ich vyhodnotení podľa zákona.   </w:t>
      </w:r>
    </w:p>
    <w:p w14:paraId="675520E3" w14:textId="77777777" w:rsidR="00227FDA" w:rsidRPr="004241D8" w:rsidRDefault="00227FDA" w:rsidP="00227FD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4241D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Elektronické aukcie v tomto </w:t>
      </w:r>
      <w:proofErr w:type="spellStart"/>
      <w:r w:rsidRPr="004241D8">
        <w:rPr>
          <w:rFonts w:ascii="Arial Narrow" w:eastAsia="Calibri" w:hAnsi="Arial Narrow"/>
          <w:color w:val="000000"/>
          <w:sz w:val="22"/>
          <w:szCs w:val="22"/>
          <w:lang w:eastAsia="sk-SK"/>
        </w:rPr>
        <w:t>podmodule</w:t>
      </w:r>
      <w:proofErr w:type="spellEnd"/>
      <w:r w:rsidRPr="004241D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sú vytvárané v súlade so zákonom, </w:t>
      </w:r>
      <w:proofErr w:type="spellStart"/>
      <w:r w:rsidRPr="004241D8">
        <w:rPr>
          <w:rFonts w:ascii="Arial Narrow" w:eastAsia="Calibri" w:hAnsi="Arial Narrow"/>
          <w:color w:val="000000"/>
          <w:sz w:val="22"/>
          <w:szCs w:val="22"/>
          <w:lang w:eastAsia="sk-SK"/>
        </w:rPr>
        <w:t>t.j</w:t>
      </w:r>
      <w:proofErr w:type="spellEnd"/>
      <w:r w:rsidRPr="004241D8">
        <w:rPr>
          <w:rFonts w:ascii="Arial Narrow" w:eastAsia="Calibri" w:hAnsi="Arial Narrow"/>
          <w:color w:val="000000"/>
          <w:sz w:val="22"/>
          <w:szCs w:val="22"/>
          <w:lang w:eastAsia="sk-SK"/>
        </w:rPr>
        <w:t>. zoradenie ponúk predložených v rámci zadávania predmetnej  zákazky sa vykoná na základe elektronickej aukcie.</w:t>
      </w:r>
    </w:p>
    <w:p w14:paraId="47DBA198" w14:textId="77777777" w:rsidR="00227FDA" w:rsidRPr="004241D8" w:rsidRDefault="00227FDA" w:rsidP="00227FD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proofErr w:type="spellStart"/>
      <w:r w:rsidRPr="004241D8">
        <w:rPr>
          <w:rFonts w:ascii="Arial Narrow" w:eastAsia="Calibri" w:hAnsi="Arial Narrow"/>
          <w:color w:val="000000"/>
          <w:sz w:val="22"/>
          <w:szCs w:val="22"/>
          <w:lang w:eastAsia="sk-SK"/>
        </w:rPr>
        <w:t>Podmodul</w:t>
      </w:r>
      <w:proofErr w:type="spellEnd"/>
      <w:r w:rsidRPr="004241D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EKS v rámci vytvorenia elektronickej aukcie zabezpečí nasledovné: </w:t>
      </w:r>
    </w:p>
    <w:p w14:paraId="4FD32B18" w14:textId="77777777" w:rsidR="00227FDA" w:rsidRPr="004241D8" w:rsidRDefault="00227FDA" w:rsidP="00227FDA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4241D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zhodu názvu elektronickej aukcie s názvom predmetnej  zákazky, </w:t>
      </w:r>
    </w:p>
    <w:p w14:paraId="7329209E" w14:textId="77777777" w:rsidR="00227FDA" w:rsidRPr="004241D8" w:rsidRDefault="00227FDA" w:rsidP="00227FDA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4241D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zhodu kritéria – názov a pravidlá uplatnenia tohto kritéria s kritériom a pravidlami jeho uplatnenia, ktoré sa použilo v rámci vyhodnotenia ponúk podľa zákona pred elektronickou aukciou, </w:t>
      </w:r>
    </w:p>
    <w:p w14:paraId="0BD532A1" w14:textId="77777777" w:rsidR="00227FDA" w:rsidRPr="004241D8" w:rsidRDefault="00227FDA" w:rsidP="00227FDA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4241D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účastníci elektronickej aukcie – ako účastníci elektronickej aukcie sú zaevidovaní tí uchádzači, ktorých ponuky boli v rámci zadávania predmetnej zákazky vyhodnotené podľa kritéria na vyhodnotenie ponúk  uvedených v oznámení o vyhlásení verejného obstarávania a pravidiel jeho uplatnenia uvedených v týchto súťažných podkladoch, v súlade so zákonom, </w:t>
      </w:r>
    </w:p>
    <w:p w14:paraId="409C5879" w14:textId="083E7C54" w:rsidR="00DE6D07" w:rsidRPr="004241D8" w:rsidRDefault="00227FDA" w:rsidP="00227FDA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4241D8">
        <w:rPr>
          <w:rFonts w:ascii="Arial Narrow" w:eastAsia="Calibri" w:hAnsi="Arial Narrow"/>
          <w:color w:val="000000"/>
          <w:sz w:val="22"/>
          <w:szCs w:val="22"/>
          <w:lang w:eastAsia="sk-SK"/>
        </w:rPr>
        <w:t>vstupné ponuky – prevzaté sú údaje zo všetkých predložených a vyhodnocovaných ponúk podľa písm. c) tejto časti týchto súťažných podkladov.</w:t>
      </w:r>
    </w:p>
    <w:p w14:paraId="48FAF871" w14:textId="77777777" w:rsidR="00DE6D07" w:rsidRPr="004241D8" w:rsidRDefault="00DE6D07" w:rsidP="00DE6D0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</w:p>
    <w:p w14:paraId="5F19E2C3" w14:textId="2BE340AF" w:rsidR="00DE6D07" w:rsidRPr="004241D8" w:rsidRDefault="00DE6D07" w:rsidP="00DE6D0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4241D8">
        <w:rPr>
          <w:rFonts w:ascii="Arial Narrow" w:eastAsia="Calibri" w:hAnsi="Arial Narrow"/>
          <w:sz w:val="22"/>
          <w:szCs w:val="22"/>
          <w:lang w:eastAsia="sk-SK"/>
        </w:rPr>
        <w:t xml:space="preserve">Elektronická aukcia sa začne a skončí v termínoch uvedených vo výzve na účasť v elektronickej aukcii. </w:t>
      </w:r>
      <w:r w:rsidR="00993813">
        <w:rPr>
          <w:rFonts w:ascii="Arial Narrow" w:eastAsia="Calibri" w:hAnsi="Arial Narrow"/>
          <w:sz w:val="22"/>
          <w:szCs w:val="22"/>
          <w:lang w:eastAsia="sk-SK"/>
        </w:rPr>
        <w:t>Verejný obstarávateľ vykoná elektronickú aukciu pre každú časť predmetu zákazky samostatne.</w:t>
      </w:r>
    </w:p>
    <w:p w14:paraId="61096446" w14:textId="17765DFA" w:rsidR="00DE6D07" w:rsidRPr="004241D8" w:rsidRDefault="00DE6D07" w:rsidP="004241D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4241D8">
        <w:rPr>
          <w:rFonts w:ascii="Arial Narrow" w:eastAsia="Calibri" w:hAnsi="Arial Narrow"/>
          <w:sz w:val="22"/>
          <w:szCs w:val="22"/>
          <w:lang w:eastAsia="sk-SK"/>
        </w:rPr>
        <w:t>Kritérium elektronickej aukcie:</w:t>
      </w:r>
      <w:r w:rsidRPr="004241D8">
        <w:rPr>
          <w:rFonts w:ascii="Arial Narrow" w:eastAsia="Calibri" w:hAnsi="Arial Narrow"/>
          <w:b/>
          <w:bCs/>
          <w:sz w:val="22"/>
          <w:szCs w:val="22"/>
          <w:lang w:eastAsia="sk-SK"/>
        </w:rPr>
        <w:tab/>
      </w:r>
      <w:r w:rsidRPr="004241D8">
        <w:rPr>
          <w:rFonts w:ascii="Arial Narrow" w:eastAsia="Calibri" w:hAnsi="Arial Narrow"/>
          <w:bCs/>
          <w:sz w:val="22"/>
          <w:szCs w:val="22"/>
          <w:lang w:eastAsia="sk-SK"/>
        </w:rPr>
        <w:t>-</w:t>
      </w:r>
      <w:r w:rsidRPr="00387A46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</w:t>
      </w:r>
      <w:r w:rsidRPr="004241D8">
        <w:rPr>
          <w:rFonts w:ascii="Arial Narrow" w:eastAsia="Calibri" w:hAnsi="Arial Narrow"/>
          <w:sz w:val="22"/>
          <w:szCs w:val="22"/>
          <w:lang w:eastAsia="sk-SK"/>
        </w:rPr>
        <w:t xml:space="preserve">pre časť 1:  </w:t>
      </w:r>
      <w:r w:rsidR="004241D8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4241D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Celková cena za dodanie 1 ks </w:t>
      </w:r>
      <w:r w:rsidRPr="004241D8">
        <w:rPr>
          <w:rFonts w:ascii="Arial Narrow" w:hAnsi="Arial Narrow" w:cs="Arial"/>
          <w:b/>
          <w:sz w:val="22"/>
          <w:szCs w:val="22"/>
        </w:rPr>
        <w:t xml:space="preserve">stravného lístka </w:t>
      </w:r>
      <w:r w:rsidRPr="00387A46">
        <w:rPr>
          <w:rFonts w:ascii="Arial Narrow" w:hAnsi="Arial Narrow" w:cs="Arial"/>
          <w:b/>
          <w:sz w:val="22"/>
          <w:szCs w:val="22"/>
        </w:rPr>
        <w:br/>
      </w:r>
      <w:r w:rsidRPr="00387A46">
        <w:rPr>
          <w:rFonts w:ascii="Arial Narrow" w:hAnsi="Arial Narrow" w:cs="Arial"/>
          <w:b/>
          <w:sz w:val="22"/>
          <w:szCs w:val="22"/>
        </w:rPr>
        <w:tab/>
      </w:r>
      <w:r w:rsidRPr="00387A46">
        <w:rPr>
          <w:rFonts w:ascii="Arial Narrow" w:hAnsi="Arial Narrow" w:cs="Arial"/>
          <w:b/>
          <w:sz w:val="22"/>
          <w:szCs w:val="22"/>
        </w:rPr>
        <w:tab/>
      </w:r>
      <w:r w:rsidRPr="00387A46">
        <w:rPr>
          <w:rFonts w:ascii="Arial Narrow" w:hAnsi="Arial Narrow" w:cs="Arial"/>
          <w:b/>
          <w:sz w:val="22"/>
          <w:szCs w:val="22"/>
        </w:rPr>
        <w:tab/>
      </w:r>
      <w:r w:rsidRPr="00387A46">
        <w:rPr>
          <w:rFonts w:ascii="Arial Narrow" w:hAnsi="Arial Narrow" w:cs="Arial"/>
          <w:b/>
          <w:sz w:val="22"/>
          <w:szCs w:val="22"/>
        </w:rPr>
        <w:tab/>
      </w:r>
      <w:r w:rsidRPr="00387A46">
        <w:rPr>
          <w:rFonts w:ascii="Arial Narrow" w:hAnsi="Arial Narrow" w:cs="Arial"/>
          <w:b/>
          <w:sz w:val="22"/>
          <w:szCs w:val="22"/>
        </w:rPr>
        <w:tab/>
      </w:r>
      <w:r w:rsidRPr="00387A46">
        <w:rPr>
          <w:rFonts w:ascii="Arial Narrow" w:hAnsi="Arial Narrow" w:cs="Arial"/>
          <w:b/>
          <w:sz w:val="22"/>
          <w:szCs w:val="22"/>
        </w:rPr>
        <w:tab/>
        <w:t xml:space="preserve">  </w:t>
      </w:r>
      <w:r w:rsidR="004241D8">
        <w:rPr>
          <w:rFonts w:ascii="Arial Narrow" w:hAnsi="Arial Narrow" w:cs="Arial"/>
          <w:b/>
          <w:sz w:val="22"/>
          <w:szCs w:val="22"/>
        </w:rPr>
        <w:t xml:space="preserve">  </w:t>
      </w:r>
      <w:r w:rsidRPr="00387A46">
        <w:rPr>
          <w:rFonts w:ascii="Arial Narrow" w:hAnsi="Arial Narrow" w:cs="Arial"/>
          <w:b/>
          <w:sz w:val="22"/>
          <w:szCs w:val="22"/>
        </w:rPr>
        <w:t xml:space="preserve"> </w:t>
      </w:r>
      <w:r w:rsidRPr="004241D8">
        <w:rPr>
          <w:rFonts w:ascii="Arial Narrow" w:hAnsi="Arial Narrow" w:cs="Arial"/>
          <w:b/>
          <w:sz w:val="22"/>
          <w:szCs w:val="22"/>
        </w:rPr>
        <w:t>vrátane provízie v EUR bez DPH</w:t>
      </w:r>
    </w:p>
    <w:p w14:paraId="7F1D3943" w14:textId="13E21CB6" w:rsidR="00DE6D07" w:rsidRPr="004241D8" w:rsidRDefault="00DE6D07" w:rsidP="004241D8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119" w:hanging="284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bookmarkStart w:id="0" w:name="_GoBack"/>
      <w:bookmarkEnd w:id="0"/>
      <w:r w:rsidRPr="004241D8">
        <w:rPr>
          <w:rFonts w:ascii="Arial Narrow" w:eastAsia="Calibri" w:hAnsi="Arial Narrow"/>
          <w:sz w:val="22"/>
          <w:szCs w:val="22"/>
          <w:lang w:eastAsia="sk-SK"/>
        </w:rPr>
        <w:t>pre časť</w:t>
      </w:r>
      <w:r w:rsidR="004241D8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4241D8">
        <w:rPr>
          <w:rFonts w:ascii="Arial Narrow" w:eastAsia="Calibri" w:hAnsi="Arial Narrow"/>
          <w:sz w:val="22"/>
          <w:szCs w:val="22"/>
          <w:lang w:eastAsia="sk-SK"/>
        </w:rPr>
        <w:t>2:</w:t>
      </w:r>
      <w:r w:rsidRPr="00387A46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4241D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Celková cena za dodanie 1 ks </w:t>
      </w:r>
      <w:r w:rsidRPr="004241D8">
        <w:rPr>
          <w:rFonts w:ascii="Arial Narrow" w:hAnsi="Arial Narrow" w:cs="Arial"/>
          <w:b/>
          <w:sz w:val="22"/>
          <w:szCs w:val="22"/>
        </w:rPr>
        <w:t xml:space="preserve">elektronickej </w:t>
      </w:r>
      <w:r w:rsidRPr="00387A46">
        <w:rPr>
          <w:rFonts w:ascii="Arial Narrow" w:hAnsi="Arial Narrow" w:cs="Arial"/>
          <w:b/>
          <w:sz w:val="22"/>
          <w:szCs w:val="22"/>
        </w:rPr>
        <w:br/>
        <w:t xml:space="preserve">                           </w:t>
      </w:r>
      <w:r w:rsidRPr="004241D8">
        <w:rPr>
          <w:rFonts w:ascii="Arial Narrow" w:hAnsi="Arial Narrow" w:cs="Arial"/>
          <w:b/>
          <w:sz w:val="22"/>
          <w:szCs w:val="22"/>
        </w:rPr>
        <w:t>stravovacej poukážky vrátane provízie v EUR bez DPH</w:t>
      </w:r>
    </w:p>
    <w:p w14:paraId="55CF2357" w14:textId="470D1947" w:rsidR="00495B1B" w:rsidRPr="004241D8" w:rsidRDefault="00DE6D07" w:rsidP="004241D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4241D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Predmetom elektronickej aukcie </w:t>
      </w:r>
      <w:r w:rsidR="00495B1B" w:rsidRPr="004241D8">
        <w:rPr>
          <w:rFonts w:ascii="Arial Narrow" w:eastAsia="Calibri" w:hAnsi="Arial Narrow"/>
          <w:color w:val="000000"/>
          <w:sz w:val="22"/>
          <w:szCs w:val="22"/>
          <w:lang w:eastAsia="sk-SK"/>
        </w:rPr>
        <w:t>je</w:t>
      </w:r>
      <w:r w:rsidRPr="004241D8">
        <w:rPr>
          <w:rFonts w:ascii="Arial Narrow" w:eastAsia="Calibri" w:hAnsi="Arial Narrow"/>
          <w:color w:val="000000"/>
          <w:sz w:val="22"/>
          <w:szCs w:val="22"/>
          <w:lang w:eastAsia="sk-SK"/>
        </w:rPr>
        <w:t>:</w:t>
      </w:r>
      <w:r w:rsidRPr="004241D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ab/>
      </w:r>
      <w:r w:rsidR="00495B1B" w:rsidRPr="004241D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   </w:t>
      </w:r>
      <w:r w:rsidR="00495B1B" w:rsidRPr="004241D8">
        <w:rPr>
          <w:rFonts w:ascii="Arial Narrow" w:eastAsia="Calibri" w:hAnsi="Arial Narrow"/>
          <w:bCs/>
          <w:color w:val="000000"/>
          <w:sz w:val="22"/>
          <w:szCs w:val="22"/>
          <w:lang w:eastAsia="sk-SK"/>
        </w:rPr>
        <w:t>pre časť 1</w:t>
      </w:r>
      <w:r w:rsidR="00495B1B" w:rsidRPr="004241D8">
        <w:rPr>
          <w:rFonts w:ascii="Arial Narrow" w:eastAsia="Calibri" w:hAnsi="Arial Narrow"/>
          <w:sz w:val="22"/>
          <w:szCs w:val="22"/>
          <w:lang w:eastAsia="sk-SK"/>
        </w:rPr>
        <w:t xml:space="preserve">:  </w:t>
      </w:r>
      <w:r w:rsidR="00387A46" w:rsidRPr="00387A46">
        <w:rPr>
          <w:rFonts w:ascii="Arial Narrow" w:eastAsia="Calibri" w:hAnsi="Arial Narrow"/>
          <w:sz w:val="22"/>
          <w:szCs w:val="22"/>
          <w:lang w:eastAsia="sk-SK"/>
        </w:rPr>
        <w:t xml:space="preserve">          </w:t>
      </w:r>
      <w:r w:rsidR="00227FDA">
        <w:rPr>
          <w:rFonts w:ascii="Arial Narrow" w:eastAsia="Calibri" w:hAnsi="Arial Narrow"/>
          <w:sz w:val="22"/>
          <w:szCs w:val="22"/>
          <w:lang w:eastAsia="sk-SK"/>
        </w:rPr>
        <w:t xml:space="preserve">  </w:t>
      </w:r>
      <w:r w:rsidR="004241D8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227FDA" w:rsidRPr="004241D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Celková </w:t>
      </w:r>
      <w:r w:rsidR="00387A46" w:rsidRPr="004241D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</w:t>
      </w:r>
      <w:r w:rsidR="00495B1B" w:rsidRPr="004241D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cena za dodanie 1 ks </w:t>
      </w:r>
      <w:r w:rsidR="00495B1B" w:rsidRPr="004241D8">
        <w:rPr>
          <w:rFonts w:ascii="Arial Narrow" w:hAnsi="Arial Narrow" w:cs="Arial"/>
          <w:b/>
          <w:sz w:val="22"/>
          <w:szCs w:val="22"/>
        </w:rPr>
        <w:t xml:space="preserve">stravného lístka vrátane </w:t>
      </w:r>
      <w:r w:rsidR="00227FDA">
        <w:rPr>
          <w:rFonts w:ascii="Arial Narrow" w:hAnsi="Arial Narrow" w:cs="Arial"/>
          <w:b/>
          <w:sz w:val="22"/>
          <w:szCs w:val="22"/>
        </w:rPr>
        <w:br/>
        <w:t xml:space="preserve">   </w:t>
      </w:r>
      <w:r w:rsidR="00227FDA">
        <w:rPr>
          <w:rFonts w:ascii="Arial Narrow" w:hAnsi="Arial Narrow" w:cs="Arial"/>
          <w:b/>
          <w:sz w:val="22"/>
          <w:szCs w:val="22"/>
        </w:rPr>
        <w:tab/>
      </w:r>
      <w:r w:rsidR="00227FDA">
        <w:rPr>
          <w:rFonts w:ascii="Arial Narrow" w:hAnsi="Arial Narrow" w:cs="Arial"/>
          <w:b/>
          <w:sz w:val="22"/>
          <w:szCs w:val="22"/>
        </w:rPr>
        <w:tab/>
      </w:r>
      <w:r w:rsidR="00227FDA">
        <w:rPr>
          <w:rFonts w:ascii="Arial Narrow" w:hAnsi="Arial Narrow" w:cs="Arial"/>
          <w:b/>
          <w:sz w:val="22"/>
          <w:szCs w:val="22"/>
        </w:rPr>
        <w:tab/>
      </w:r>
      <w:r w:rsidR="00227FDA">
        <w:rPr>
          <w:rFonts w:ascii="Arial Narrow" w:hAnsi="Arial Narrow" w:cs="Arial"/>
          <w:b/>
          <w:sz w:val="22"/>
          <w:szCs w:val="22"/>
        </w:rPr>
        <w:tab/>
      </w:r>
      <w:r w:rsidR="00227FDA">
        <w:rPr>
          <w:rFonts w:ascii="Arial Narrow" w:hAnsi="Arial Narrow" w:cs="Arial"/>
          <w:b/>
          <w:sz w:val="22"/>
          <w:szCs w:val="22"/>
        </w:rPr>
        <w:tab/>
      </w:r>
      <w:r w:rsidR="00227FDA">
        <w:rPr>
          <w:rFonts w:ascii="Arial Narrow" w:hAnsi="Arial Narrow" w:cs="Arial"/>
          <w:b/>
          <w:sz w:val="22"/>
          <w:szCs w:val="22"/>
        </w:rPr>
        <w:tab/>
        <w:t xml:space="preserve">   </w:t>
      </w:r>
      <w:r w:rsidR="004241D8">
        <w:rPr>
          <w:rFonts w:ascii="Arial Narrow" w:hAnsi="Arial Narrow" w:cs="Arial"/>
          <w:b/>
          <w:sz w:val="22"/>
          <w:szCs w:val="22"/>
        </w:rPr>
        <w:t xml:space="preserve"> </w:t>
      </w:r>
      <w:r w:rsidR="00495B1B" w:rsidRPr="004241D8">
        <w:rPr>
          <w:rFonts w:ascii="Arial Narrow" w:hAnsi="Arial Narrow" w:cs="Arial"/>
          <w:b/>
          <w:sz w:val="22"/>
          <w:szCs w:val="22"/>
        </w:rPr>
        <w:t>provízie</w:t>
      </w:r>
      <w:r w:rsidR="00227FDA">
        <w:rPr>
          <w:rFonts w:ascii="Arial Narrow" w:hAnsi="Arial Narrow" w:cs="Arial"/>
          <w:b/>
          <w:sz w:val="22"/>
          <w:szCs w:val="22"/>
        </w:rPr>
        <w:t xml:space="preserve"> </w:t>
      </w:r>
      <w:r w:rsidR="00495B1B" w:rsidRPr="004241D8">
        <w:rPr>
          <w:rFonts w:ascii="Arial Narrow" w:hAnsi="Arial Narrow" w:cs="Arial"/>
          <w:b/>
          <w:sz w:val="22"/>
          <w:szCs w:val="22"/>
        </w:rPr>
        <w:t>v EUR bez DPH</w:t>
      </w:r>
    </w:p>
    <w:p w14:paraId="1F2ACB29" w14:textId="64C66304" w:rsidR="00DE6D07" w:rsidRPr="004241D8" w:rsidRDefault="00387A46" w:rsidP="00387A4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2835" w:hanging="2835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387A46">
        <w:rPr>
          <w:rFonts w:ascii="Arial Narrow" w:eastAsia="Calibri" w:hAnsi="Arial Narrow"/>
          <w:sz w:val="22"/>
          <w:szCs w:val="22"/>
          <w:lang w:eastAsia="sk-SK"/>
        </w:rPr>
        <w:t xml:space="preserve">                                                             </w:t>
      </w:r>
      <w:r w:rsidR="00495B1B" w:rsidRPr="00387A46">
        <w:rPr>
          <w:rFonts w:ascii="Arial Narrow" w:eastAsia="Calibri" w:hAnsi="Arial Narrow"/>
          <w:sz w:val="22"/>
          <w:szCs w:val="22"/>
          <w:lang w:eastAsia="sk-SK"/>
        </w:rPr>
        <w:t xml:space="preserve">pre časť 2:   </w:t>
      </w:r>
      <w:r w:rsidRPr="00387A46">
        <w:rPr>
          <w:rFonts w:ascii="Arial Narrow" w:eastAsia="Calibri" w:hAnsi="Arial Narrow"/>
          <w:sz w:val="22"/>
          <w:szCs w:val="22"/>
          <w:lang w:eastAsia="sk-SK"/>
        </w:rPr>
        <w:t xml:space="preserve">       </w:t>
      </w:r>
      <w:r w:rsidR="004241D8">
        <w:rPr>
          <w:rFonts w:ascii="Arial Narrow" w:eastAsia="Calibri" w:hAnsi="Arial Narrow"/>
          <w:sz w:val="22"/>
          <w:szCs w:val="22"/>
          <w:lang w:eastAsia="sk-SK"/>
        </w:rPr>
        <w:t xml:space="preserve">  </w:t>
      </w:r>
      <w:r w:rsidR="00227FDA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227FDA" w:rsidRPr="004241D8">
        <w:rPr>
          <w:rFonts w:ascii="Arial Narrow" w:eastAsia="Calibri" w:hAnsi="Arial Narrow"/>
          <w:b/>
          <w:sz w:val="22"/>
          <w:szCs w:val="22"/>
          <w:lang w:eastAsia="sk-SK"/>
        </w:rPr>
        <w:t xml:space="preserve">Celková </w:t>
      </w:r>
      <w:r w:rsidR="00495B1B" w:rsidRPr="00387A46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cena za dodanie 1 ks </w:t>
      </w:r>
      <w:r w:rsidR="00495B1B" w:rsidRPr="00387A46">
        <w:rPr>
          <w:rFonts w:ascii="Arial Narrow" w:hAnsi="Arial Narrow" w:cs="Arial"/>
          <w:b/>
          <w:sz w:val="22"/>
          <w:szCs w:val="22"/>
        </w:rPr>
        <w:t>elektronickej stravovacej</w:t>
      </w:r>
      <w:r w:rsidR="00227FDA">
        <w:rPr>
          <w:rFonts w:ascii="Arial Narrow" w:hAnsi="Arial Narrow" w:cs="Arial"/>
          <w:b/>
          <w:sz w:val="22"/>
          <w:szCs w:val="22"/>
        </w:rPr>
        <w:br/>
        <w:t xml:space="preserve">   </w:t>
      </w:r>
      <w:r w:rsidR="00227FDA">
        <w:rPr>
          <w:rFonts w:ascii="Arial Narrow" w:hAnsi="Arial Narrow" w:cs="Arial"/>
          <w:b/>
          <w:sz w:val="22"/>
          <w:szCs w:val="22"/>
        </w:rPr>
        <w:tab/>
      </w:r>
      <w:r w:rsidR="00227FDA">
        <w:rPr>
          <w:rFonts w:ascii="Arial Narrow" w:hAnsi="Arial Narrow" w:cs="Arial"/>
          <w:b/>
          <w:sz w:val="22"/>
          <w:szCs w:val="22"/>
        </w:rPr>
        <w:tab/>
        <w:t xml:space="preserve">  </w:t>
      </w:r>
      <w:r w:rsidR="004241D8">
        <w:rPr>
          <w:rFonts w:ascii="Arial Narrow" w:hAnsi="Arial Narrow" w:cs="Arial"/>
          <w:b/>
          <w:sz w:val="22"/>
          <w:szCs w:val="22"/>
        </w:rPr>
        <w:t xml:space="preserve"> </w:t>
      </w:r>
      <w:r w:rsidR="00227FDA">
        <w:rPr>
          <w:rFonts w:ascii="Arial Narrow" w:hAnsi="Arial Narrow" w:cs="Arial"/>
          <w:b/>
          <w:sz w:val="22"/>
          <w:szCs w:val="22"/>
        </w:rPr>
        <w:t xml:space="preserve"> </w:t>
      </w:r>
      <w:r w:rsidR="00495B1B" w:rsidRPr="00387A46">
        <w:rPr>
          <w:rFonts w:ascii="Arial Narrow" w:hAnsi="Arial Narrow" w:cs="Arial"/>
          <w:b/>
          <w:sz w:val="22"/>
          <w:szCs w:val="22"/>
        </w:rPr>
        <w:t>poukážky</w:t>
      </w:r>
      <w:r w:rsidR="00227FDA">
        <w:rPr>
          <w:rFonts w:ascii="Arial Narrow" w:hAnsi="Arial Narrow" w:cs="Arial"/>
          <w:b/>
          <w:sz w:val="22"/>
          <w:szCs w:val="22"/>
        </w:rPr>
        <w:t xml:space="preserve"> </w:t>
      </w:r>
      <w:r w:rsidR="00495B1B" w:rsidRPr="00387A46">
        <w:rPr>
          <w:rFonts w:ascii="Arial Narrow" w:hAnsi="Arial Narrow" w:cs="Arial"/>
          <w:b/>
          <w:sz w:val="22"/>
          <w:szCs w:val="22"/>
        </w:rPr>
        <w:t>vrátane provízie v EUR bez DPH</w:t>
      </w:r>
      <w:r w:rsidR="00DE6D07" w:rsidRPr="004241D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</w:t>
      </w:r>
    </w:p>
    <w:p w14:paraId="034D5D27" w14:textId="77777777" w:rsidR="00227FDA" w:rsidRPr="004241D8" w:rsidRDefault="00227FDA" w:rsidP="00227FDA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4241D8">
        <w:rPr>
          <w:rFonts w:ascii="Arial Narrow" w:eastAsia="Calibri" w:hAnsi="Arial Narrow"/>
          <w:sz w:val="22"/>
          <w:szCs w:val="22"/>
          <w:lang w:eastAsia="sk-SK"/>
        </w:rPr>
        <w:t>EKS po úvodnom úplnom vyhodnotení ponúk a zostavení poradia z predložených ponúk elektronicky informuje súčasne prostredníctvom výzvy na účasť v elektronickej aukcii, zaslanej na adresu elektronickej komunikácie, o začatí elektronickej aukcie všetkých uchádzačov (ďalej len „účastník/</w:t>
      </w:r>
      <w:proofErr w:type="spellStart"/>
      <w:r w:rsidRPr="004241D8">
        <w:rPr>
          <w:rFonts w:ascii="Arial Narrow" w:eastAsia="Calibri" w:hAnsi="Arial Narrow"/>
          <w:sz w:val="22"/>
          <w:szCs w:val="22"/>
          <w:lang w:eastAsia="sk-SK"/>
        </w:rPr>
        <w:t>ov</w:t>
      </w:r>
      <w:proofErr w:type="spellEnd"/>
      <w:r w:rsidRPr="004241D8">
        <w:rPr>
          <w:rFonts w:ascii="Arial Narrow" w:eastAsia="Calibri" w:hAnsi="Arial Narrow"/>
          <w:sz w:val="22"/>
          <w:szCs w:val="22"/>
          <w:lang w:eastAsia="sk-SK"/>
        </w:rPr>
        <w:t>“), ktorých ponuky spĺňajú určené podmienky na predloženie nových celkových cien za dodanie požadovaného predmetu zákazky vyjadrených v EUR bez DPH.</w:t>
      </w:r>
    </w:p>
    <w:p w14:paraId="49FB6401" w14:textId="77777777" w:rsidR="00227FDA" w:rsidRPr="004241D8" w:rsidRDefault="00227FDA" w:rsidP="00227FD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4241D8">
        <w:rPr>
          <w:rFonts w:ascii="Arial Narrow" w:eastAsia="Calibri" w:hAnsi="Arial Narrow"/>
          <w:sz w:val="22"/>
          <w:szCs w:val="22"/>
          <w:lang w:eastAsia="sk-SK"/>
        </w:rPr>
        <w:t xml:space="preserve">V priebehu elektronickej aukcie budú zverejňované všetkým účastníkom zaradeným do elektronickej aukcii v aukčnej sieni informácie, ktoré umožnia účastníkom zistiť v každom okamihu ich relatívne umiestnenie, </w:t>
      </w:r>
      <w:proofErr w:type="spellStart"/>
      <w:r w:rsidRPr="004241D8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4241D8">
        <w:rPr>
          <w:rFonts w:ascii="Arial Narrow" w:eastAsia="Calibri" w:hAnsi="Arial Narrow"/>
          <w:sz w:val="22"/>
          <w:szCs w:val="22"/>
          <w:lang w:eastAsia="sk-SK"/>
        </w:rPr>
        <w:t xml:space="preserve">. </w:t>
      </w:r>
      <w:r w:rsidRPr="004241D8">
        <w:rPr>
          <w:rFonts w:ascii="Arial Narrow" w:eastAsia="Calibri" w:hAnsi="Arial Narrow"/>
          <w:b/>
          <w:bCs/>
          <w:sz w:val="22"/>
          <w:szCs w:val="22"/>
          <w:lang w:eastAsia="sk-SK"/>
        </w:rPr>
        <w:t>v priebehu elektronickej aukcie sa všetkým účastníkom zaradeným do elektronickej aukcie zobrazí/bude min. zobrazovať:</w:t>
      </w:r>
    </w:p>
    <w:p w14:paraId="4C38551A" w14:textId="77777777" w:rsidR="00227FDA" w:rsidRPr="004241D8" w:rsidRDefault="00227FDA" w:rsidP="00227FDA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4241D8">
        <w:rPr>
          <w:rFonts w:ascii="Arial Narrow" w:eastAsia="Calibri" w:hAnsi="Arial Narrow"/>
          <w:sz w:val="22"/>
          <w:szCs w:val="22"/>
          <w:lang w:eastAsia="sk-SK"/>
        </w:rPr>
        <w:t>Všeobecné informácie o elektronickej aukcii (názov aukcie, kritérium na vyhodnotenie ponúk, odkaz na predmetnú zákazku)</w:t>
      </w:r>
    </w:p>
    <w:p w14:paraId="2825B604" w14:textId="77777777" w:rsidR="00227FDA" w:rsidRPr="004241D8" w:rsidRDefault="00227FDA" w:rsidP="00227FDA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4241D8">
        <w:rPr>
          <w:rFonts w:ascii="Arial Narrow" w:eastAsia="Calibri" w:hAnsi="Arial Narrow"/>
          <w:sz w:val="22"/>
          <w:szCs w:val="22"/>
          <w:lang w:eastAsia="sk-SK"/>
        </w:rPr>
        <w:t>Informácie o čase (Serverový čas, Dĺžka trvania aukcie, Predlžovanie aukcie, Čas začiatku aukcie, Predpokladaný čas ukončenia aukcie, Zostávajúci čas aukcie, Čas do začiatku aukcie, informácia o prerušovaní aukcie v prípade trvania aukcie mimo prevádzkových hodín EKS)</w:t>
      </w:r>
    </w:p>
    <w:p w14:paraId="49C47CB0" w14:textId="77777777" w:rsidR="00227FDA" w:rsidRPr="004241D8" w:rsidRDefault="00227FDA" w:rsidP="00227FDA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4241D8">
        <w:rPr>
          <w:rFonts w:ascii="Arial Narrow" w:eastAsia="Calibri" w:hAnsi="Arial Narrow"/>
          <w:sz w:val="22"/>
          <w:szCs w:val="22"/>
          <w:lang w:eastAsia="sk-SK"/>
        </w:rPr>
        <w:t>Systémové oznamy</w:t>
      </w:r>
    </w:p>
    <w:p w14:paraId="11F03F7C" w14:textId="77777777" w:rsidR="00227FDA" w:rsidRPr="004241D8" w:rsidRDefault="00227FDA" w:rsidP="00227FDA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4241D8">
        <w:rPr>
          <w:rFonts w:ascii="Arial Narrow" w:eastAsia="Calibri" w:hAnsi="Arial Narrow"/>
          <w:sz w:val="22"/>
          <w:szCs w:val="22"/>
          <w:lang w:eastAsia="sk-SK"/>
        </w:rPr>
        <w:t>Informácie o hodnote kritéria aktuálne najvýhodnejšej ponuky</w:t>
      </w:r>
    </w:p>
    <w:p w14:paraId="48C03FD4" w14:textId="77777777" w:rsidR="00227FDA" w:rsidRPr="004241D8" w:rsidRDefault="00227FDA" w:rsidP="00227FDA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4241D8">
        <w:rPr>
          <w:rFonts w:ascii="Arial Narrow" w:eastAsia="Calibri" w:hAnsi="Arial Narrow"/>
          <w:sz w:val="22"/>
          <w:szCs w:val="22"/>
          <w:lang w:eastAsia="sk-SK"/>
        </w:rPr>
        <w:lastRenderedPageBreak/>
        <w:t>Informáciu o relatívnom poradí a hodnote kritéria účastníka</w:t>
      </w:r>
    </w:p>
    <w:p w14:paraId="125D824F" w14:textId="77777777" w:rsidR="00227FDA" w:rsidRPr="004241D8" w:rsidRDefault="00227FDA" w:rsidP="00227FD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4241D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V rámci priebehu elektronickej aukcie bude účastníkom zobrazované poradie, ktoré bude stanovené na základe pravidiel a podľa  kritéria v súlade s týmito súťažnými podkladmi.  </w:t>
      </w:r>
    </w:p>
    <w:p w14:paraId="285CBF75" w14:textId="14B37C1E" w:rsidR="00227FDA" w:rsidRPr="004241D8" w:rsidRDefault="00227FDA" w:rsidP="00227FDA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4241D8">
        <w:rPr>
          <w:rFonts w:ascii="Arial Narrow" w:eastAsia="Calibri" w:hAnsi="Arial Narrow"/>
          <w:sz w:val="22"/>
          <w:szCs w:val="22"/>
          <w:lang w:eastAsia="sk-SK"/>
        </w:rPr>
        <w:t xml:space="preserve">Predmetom úpravy v elektronickej aukcii </w:t>
      </w:r>
      <w:r w:rsidR="00993813">
        <w:rPr>
          <w:rFonts w:ascii="Arial Narrow" w:eastAsia="Calibri" w:hAnsi="Arial Narrow"/>
          <w:sz w:val="22"/>
          <w:szCs w:val="22"/>
          <w:lang w:eastAsia="sk-SK"/>
        </w:rPr>
        <w:t xml:space="preserve">pre jednotlivé časti predmetu zákazky </w:t>
      </w:r>
      <w:r w:rsidRPr="004241D8">
        <w:rPr>
          <w:rFonts w:ascii="Arial Narrow" w:eastAsia="Calibri" w:hAnsi="Arial Narrow"/>
          <w:sz w:val="22"/>
          <w:szCs w:val="22"/>
          <w:lang w:eastAsia="sk-SK"/>
        </w:rPr>
        <w:t>bud</w:t>
      </w:r>
      <w:r w:rsidR="00993813">
        <w:rPr>
          <w:rFonts w:ascii="Arial Narrow" w:eastAsia="Calibri" w:hAnsi="Arial Narrow"/>
          <w:sz w:val="22"/>
          <w:szCs w:val="22"/>
          <w:lang w:eastAsia="sk-SK"/>
        </w:rPr>
        <w:t>e</w:t>
      </w:r>
      <w:r w:rsidRPr="004241D8">
        <w:rPr>
          <w:rFonts w:ascii="Arial Narrow" w:eastAsia="Calibri" w:hAnsi="Arial Narrow"/>
          <w:sz w:val="22"/>
          <w:szCs w:val="22"/>
          <w:lang w:eastAsia="sk-SK"/>
        </w:rPr>
        <w:t xml:space="preserve"> celková cena za dodanie požadovaného predmetu zákazky vyjadrená v EUR bez DPH. Uchádzač bude upravovať celkovú cenu za dodanie požadovaného predmetu zákazky vyjadrenú v EUR bez DPH smerom dole. Verejný obstarávateľ upozorňuje, že systém neumožní podať  ponuku s návrhom zhodnej celkovej ceny za dodanie požadovaného predmetu zákazky vyjadrenej v EUR bez DPH (na žiadnom mieste v poradí) v rámci elektronickej aukcie.</w:t>
      </w:r>
    </w:p>
    <w:p w14:paraId="0929AC2C" w14:textId="77777777" w:rsidR="00227FDA" w:rsidRPr="004241D8" w:rsidRDefault="00227FDA" w:rsidP="00227FDA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FF0000"/>
          <w:sz w:val="22"/>
          <w:szCs w:val="22"/>
          <w:lang w:eastAsia="sk-SK"/>
        </w:rPr>
      </w:pPr>
    </w:p>
    <w:p w14:paraId="1EBEBE19" w14:textId="0350A106" w:rsidR="00227FDA" w:rsidRPr="004241D8" w:rsidRDefault="00227FDA" w:rsidP="00227FDA">
      <w:pPr>
        <w:shd w:val="clear" w:color="auto" w:fill="FFFFFF"/>
        <w:spacing w:before="120" w:after="120"/>
        <w:jc w:val="both"/>
        <w:outlineLvl w:val="3"/>
        <w:rPr>
          <w:rFonts w:ascii="Arial Narrow" w:hAnsi="Arial Narrow"/>
          <w:b/>
          <w:sz w:val="22"/>
          <w:szCs w:val="22"/>
          <w:lang w:eastAsia="sk-SK"/>
        </w:rPr>
      </w:pPr>
      <w:r w:rsidRPr="004241D8">
        <w:rPr>
          <w:rFonts w:ascii="Arial Narrow" w:hAnsi="Arial Narrow"/>
          <w:sz w:val="22"/>
          <w:szCs w:val="22"/>
        </w:rPr>
        <w:t xml:space="preserve">Minimálny krok úpravy ponuky v prípade nového návrhu celkovej ceny </w:t>
      </w:r>
      <w:r w:rsidRPr="004241D8">
        <w:rPr>
          <w:rFonts w:ascii="Arial Narrow" w:eastAsia="Calibri" w:hAnsi="Arial Narrow"/>
          <w:sz w:val="22"/>
          <w:szCs w:val="22"/>
          <w:lang w:eastAsia="sk-SK"/>
        </w:rPr>
        <w:t>za dodanie požadovaného predmetu zákazky</w:t>
      </w:r>
      <w:r w:rsidRPr="004241D8">
        <w:rPr>
          <w:rFonts w:ascii="Arial Narrow" w:hAnsi="Arial Narrow"/>
          <w:sz w:val="22"/>
          <w:szCs w:val="22"/>
        </w:rPr>
        <w:t xml:space="preserve"> vyjadrenej v EUR bez DPH v rámci elektronickej aukcie je v hodnote </w:t>
      </w:r>
      <w:r w:rsidRPr="004241D8">
        <w:rPr>
          <w:rFonts w:ascii="Arial Narrow" w:hAnsi="Arial Narrow"/>
          <w:b/>
          <w:sz w:val="22"/>
          <w:szCs w:val="22"/>
        </w:rPr>
        <w:t>0,0</w:t>
      </w:r>
      <w:r w:rsidR="00DA24DB" w:rsidRPr="004241D8">
        <w:rPr>
          <w:rFonts w:ascii="Arial Narrow" w:hAnsi="Arial Narrow"/>
          <w:b/>
          <w:sz w:val="22"/>
          <w:szCs w:val="22"/>
        </w:rPr>
        <w:t>001</w:t>
      </w:r>
      <w:r w:rsidRPr="004241D8">
        <w:rPr>
          <w:rFonts w:ascii="Arial Narrow" w:hAnsi="Arial Narrow"/>
          <w:b/>
          <w:sz w:val="22"/>
          <w:szCs w:val="22"/>
        </w:rPr>
        <w:t xml:space="preserve"> </w:t>
      </w:r>
      <w:r w:rsidR="00DA24DB" w:rsidRPr="004241D8">
        <w:rPr>
          <w:rFonts w:ascii="Arial Narrow" w:hAnsi="Arial Narrow"/>
          <w:b/>
          <w:sz w:val="22"/>
          <w:szCs w:val="22"/>
        </w:rPr>
        <w:t>EUR</w:t>
      </w:r>
      <w:r w:rsidRPr="004241D8">
        <w:rPr>
          <w:rFonts w:ascii="Arial Narrow" w:hAnsi="Arial Narrow"/>
          <w:sz w:val="22"/>
          <w:szCs w:val="22"/>
        </w:rPr>
        <w:t>.</w:t>
      </w:r>
    </w:p>
    <w:p w14:paraId="168F7BB5" w14:textId="77777777" w:rsidR="00227FDA" w:rsidRPr="004241D8" w:rsidRDefault="00227FDA" w:rsidP="00227FDA">
      <w:pPr>
        <w:shd w:val="clear" w:color="auto" w:fill="FFFFFF"/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4241D8">
        <w:rPr>
          <w:rFonts w:ascii="Arial Narrow" w:eastAsia="Calibri" w:hAnsi="Arial Narrow"/>
          <w:b/>
          <w:bCs/>
          <w:sz w:val="22"/>
          <w:szCs w:val="22"/>
          <w:lang w:eastAsia="sk-SK"/>
        </w:rPr>
        <w:t>Prístup do aukčnej siene účastníka</w:t>
      </w:r>
    </w:p>
    <w:p w14:paraId="19899231" w14:textId="77777777" w:rsidR="00227FDA" w:rsidRPr="004241D8" w:rsidRDefault="00227FDA" w:rsidP="00227FDA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4241D8">
        <w:rPr>
          <w:rFonts w:ascii="Arial Narrow" w:eastAsia="Calibri" w:hAnsi="Arial Narrow"/>
          <w:sz w:val="22"/>
          <w:szCs w:val="22"/>
          <w:lang w:eastAsia="sk-SK"/>
        </w:rPr>
        <w:t>Účastníkom, ktorí postúpili do elektronickej aukcie na základe úvodného úplného vyhodnotenia predložených ponúk zákazky, sa po prihlásení do systému EKS zobrazí hypertextový odkaz na aukčnú sieň vo vernom detaile predmetnej zákazky, a to min. 15 minút pred začiatkom elektronickej aukcie. V tomto časovom limite si môžu  účastníci elektronickej aukcie skontrolovať svoju vstupnú celkovú cenu za dodanie požadovaného predmetu zákazky vyjadrenú v EUR bez DPH.</w:t>
      </w:r>
    </w:p>
    <w:p w14:paraId="4DBA278F" w14:textId="77777777" w:rsidR="00227FDA" w:rsidRPr="004241D8" w:rsidRDefault="00227FDA" w:rsidP="00227FDA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4241D8">
        <w:rPr>
          <w:rFonts w:ascii="Arial Narrow" w:eastAsia="Calibri" w:hAnsi="Arial Narrow"/>
          <w:sz w:val="22"/>
          <w:szCs w:val="22"/>
          <w:lang w:eastAsia="sk-SK"/>
        </w:rPr>
        <w:t>Zároveň účastníkom elektronickej aukcie bude tiež zaslaná pripomienka formou emailovej notifikácie 10 minút pred začiatkom elektronickej aukcie.</w:t>
      </w:r>
    </w:p>
    <w:p w14:paraId="798C76E8" w14:textId="77777777" w:rsidR="00227FDA" w:rsidRPr="004241D8" w:rsidRDefault="00227FDA" w:rsidP="00227FDA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4241D8">
        <w:rPr>
          <w:rFonts w:ascii="Arial Narrow" w:eastAsia="Calibri" w:hAnsi="Arial Narrow"/>
          <w:b/>
          <w:bCs/>
          <w:sz w:val="22"/>
          <w:szCs w:val="22"/>
          <w:lang w:eastAsia="sk-SK"/>
        </w:rPr>
        <w:t>Prístup do aukčnej siene verejnosti</w:t>
      </w:r>
    </w:p>
    <w:p w14:paraId="1CBA99F2" w14:textId="77777777" w:rsidR="00227FDA" w:rsidRPr="004241D8" w:rsidRDefault="00227FDA" w:rsidP="00227FD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4241D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Hypertextový odkaz na verejnú aukčnú sieň bude zobrazený vo vernom detaile predmetnej zákazky, a to bezprostredne po vytvorení elektronickej aukcie. </w:t>
      </w:r>
    </w:p>
    <w:p w14:paraId="3DB08F8A" w14:textId="77777777" w:rsidR="00227FDA" w:rsidRPr="004241D8" w:rsidRDefault="00227FDA" w:rsidP="00227FD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4241D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Predpokladaný čas ukončenia elektronickej aukcie:</w:t>
      </w:r>
    </w:p>
    <w:p w14:paraId="397F6492" w14:textId="77777777" w:rsidR="00227FDA" w:rsidRPr="004241D8" w:rsidRDefault="00227FDA" w:rsidP="00227FD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4241D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Elektronická aukcia bude trvať 20 minút, s opakovanou možnosťou predĺženia o 2 minúty. Ak účastník ponúkne novú celkovú cenu </w:t>
      </w:r>
      <w:r w:rsidRPr="004241D8">
        <w:rPr>
          <w:rFonts w:ascii="Arial Narrow" w:eastAsia="Calibri" w:hAnsi="Arial Narrow"/>
          <w:sz w:val="22"/>
          <w:szCs w:val="22"/>
          <w:lang w:eastAsia="sk-SK"/>
        </w:rPr>
        <w:t>za dodanie požadovaného predmetu zákazky</w:t>
      </w:r>
      <w:r w:rsidRPr="004241D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vyjadrenú v EUR bez DPH, ktorá spĺňa požiadavky týkajúce sa minimálnych rozdielov, počas posledných 2 minút trvania elektronickej aukcie, elektronická aukcia sa predlžuje o 2 minúty, ktoré začnú plynúť od pôvodného skončenia elektronickej aukcie. Elektronická aukcia sa po jej prvom predĺžení predĺži o 2 minúty vždy, keď počas jej predĺženia účastník ponúkne novú celkovú cenu </w:t>
      </w:r>
      <w:r w:rsidRPr="004241D8">
        <w:rPr>
          <w:rFonts w:ascii="Arial Narrow" w:eastAsia="Calibri" w:hAnsi="Arial Narrow"/>
          <w:sz w:val="22"/>
          <w:szCs w:val="22"/>
          <w:lang w:eastAsia="sk-SK"/>
        </w:rPr>
        <w:t>za dodanie požadovaného predmetu zákazky</w:t>
      </w:r>
      <w:r w:rsidRPr="004241D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vyjadrenú v EUR bez DPH, ktorá spĺňa požiadavky týkajúce sa minimálnych rozdielov, a to aj opakovane.</w:t>
      </w:r>
    </w:p>
    <w:p w14:paraId="6741FACC" w14:textId="77777777" w:rsidR="00227FDA" w:rsidRPr="004241D8" w:rsidRDefault="00227FDA" w:rsidP="00227FDA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u w:val="single"/>
          <w:lang w:eastAsia="sk-SK"/>
        </w:rPr>
      </w:pPr>
      <w:r w:rsidRPr="004241D8">
        <w:rPr>
          <w:rFonts w:ascii="Arial Narrow" w:eastAsia="Calibri" w:hAnsi="Arial Narrow"/>
          <w:sz w:val="22"/>
          <w:szCs w:val="22"/>
          <w:u w:val="single"/>
          <w:lang w:eastAsia="sk-SK"/>
        </w:rPr>
        <w:t>Systém EKS elektronickú aukciu skončí:</w:t>
      </w:r>
    </w:p>
    <w:p w14:paraId="693F4211" w14:textId="77777777" w:rsidR="00227FDA" w:rsidRPr="004241D8" w:rsidRDefault="00227FDA" w:rsidP="00227FDA">
      <w:pPr>
        <w:widowControl w:val="0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4241D8">
        <w:rPr>
          <w:rFonts w:ascii="Arial Narrow" w:eastAsia="Calibri" w:hAnsi="Arial Narrow"/>
          <w:sz w:val="22"/>
          <w:szCs w:val="22"/>
          <w:lang w:eastAsia="sk-SK"/>
        </w:rPr>
        <w:t>ak nedostane žiadne ďalšie nové celkové ceny za dodanie požadovaného predmetu zákazky vyjadrené v EUR bez DPH, ktoré spĺňajú požiadavky týkajúce sa minimálnych rozdielov.</w:t>
      </w:r>
    </w:p>
    <w:p w14:paraId="3AD67DD6" w14:textId="77777777" w:rsidR="00227FDA" w:rsidRPr="004241D8" w:rsidRDefault="00227FDA" w:rsidP="00227FDA">
      <w:pPr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4241D8">
        <w:rPr>
          <w:rFonts w:ascii="Arial Narrow" w:eastAsia="Calibri" w:hAnsi="Arial Narrow"/>
          <w:sz w:val="22"/>
          <w:szCs w:val="22"/>
          <w:lang w:eastAsia="sk-SK"/>
        </w:rPr>
        <w:t>Po ukončení elektronickej aukcii už nebude možné upravovať celkové ceny za dodanie požadovaného predmetu zákazky vyjadrené v EUR bez DPH, ktoré boli predmetom elektronickej aukcii.</w:t>
      </w:r>
    </w:p>
    <w:p w14:paraId="51A657A7" w14:textId="77777777" w:rsidR="00227FDA" w:rsidRPr="004241D8" w:rsidRDefault="00227FDA" w:rsidP="00227FD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4241D8">
        <w:rPr>
          <w:rFonts w:ascii="Arial Narrow" w:hAnsi="Arial Narrow"/>
          <w:sz w:val="22"/>
          <w:szCs w:val="22"/>
          <w:lang w:eastAsia="sk-SK"/>
        </w:rPr>
        <w:t>Verejný obstarávateľ si vyhradzuje právo nepoužiť elektronickú aukciu, ak by sa aukcie zúčastnil len jeden účastník.</w:t>
      </w:r>
    </w:p>
    <w:p w14:paraId="757D847F" w14:textId="77777777" w:rsidR="00227FDA" w:rsidRPr="004241D8" w:rsidRDefault="00227FDA" w:rsidP="00227FDA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4241D8">
        <w:rPr>
          <w:rFonts w:ascii="Arial Narrow" w:eastAsia="Calibri" w:hAnsi="Arial Narrow"/>
          <w:b/>
          <w:bCs/>
          <w:sz w:val="22"/>
          <w:szCs w:val="22"/>
          <w:lang w:eastAsia="sk-SK"/>
        </w:rPr>
        <w:t>Požiadavky na technické vybavenie</w:t>
      </w:r>
    </w:p>
    <w:p w14:paraId="6B50EC61" w14:textId="77777777" w:rsidR="00227FDA" w:rsidRPr="004241D8" w:rsidRDefault="00227FDA" w:rsidP="00227FDA">
      <w:pPr>
        <w:spacing w:before="120" w:after="120"/>
        <w:ind w:left="567"/>
        <w:jc w:val="both"/>
        <w:rPr>
          <w:rFonts w:ascii="Arial Narrow" w:hAnsi="Arial Narrow"/>
          <w:sz w:val="22"/>
          <w:szCs w:val="22"/>
        </w:rPr>
      </w:pPr>
      <w:r w:rsidRPr="004241D8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4241D8">
        <w:rPr>
          <w:rFonts w:ascii="Arial Narrow" w:hAnsi="Arial Narrow"/>
          <w:sz w:val="22"/>
          <w:szCs w:val="22"/>
        </w:rPr>
        <w:t xml:space="preserve">Aktuálna verzia jedného z prehliadačov: Internet Explorer, </w:t>
      </w:r>
      <w:proofErr w:type="spellStart"/>
      <w:r w:rsidRPr="004241D8">
        <w:rPr>
          <w:rFonts w:ascii="Arial Narrow" w:hAnsi="Arial Narrow"/>
          <w:sz w:val="22"/>
          <w:szCs w:val="22"/>
        </w:rPr>
        <w:t>Mozilla</w:t>
      </w:r>
      <w:proofErr w:type="spellEnd"/>
      <w:r w:rsidRPr="004241D8">
        <w:rPr>
          <w:rFonts w:ascii="Arial Narrow" w:hAnsi="Arial Narrow"/>
          <w:sz w:val="22"/>
          <w:szCs w:val="22"/>
        </w:rPr>
        <w:t xml:space="preserve"> Firefox, Google Chrome.</w:t>
      </w:r>
    </w:p>
    <w:p w14:paraId="1A8922FA" w14:textId="77777777" w:rsidR="00227FDA" w:rsidRPr="004241D8" w:rsidRDefault="00227FDA" w:rsidP="00227FDA">
      <w:pPr>
        <w:spacing w:before="120" w:after="120"/>
        <w:ind w:left="567"/>
        <w:jc w:val="both"/>
        <w:rPr>
          <w:rFonts w:ascii="Arial Narrow" w:hAnsi="Arial Narrow"/>
          <w:sz w:val="22"/>
          <w:szCs w:val="22"/>
        </w:rPr>
      </w:pPr>
      <w:r w:rsidRPr="004241D8">
        <w:rPr>
          <w:rFonts w:ascii="Arial Narrow" w:hAnsi="Arial Narrow"/>
          <w:sz w:val="22"/>
          <w:szCs w:val="22"/>
        </w:rPr>
        <w:t>Ďalšie technické požiadavky:</w:t>
      </w:r>
    </w:p>
    <w:p w14:paraId="1A0F8D4A" w14:textId="77777777" w:rsidR="00227FDA" w:rsidRPr="004241D8" w:rsidRDefault="00227FDA" w:rsidP="00227FDA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  <w:szCs w:val="22"/>
        </w:rPr>
      </w:pPr>
      <w:r w:rsidRPr="004241D8">
        <w:rPr>
          <w:rFonts w:ascii="Arial Narrow" w:hAnsi="Arial Narrow"/>
          <w:sz w:val="22"/>
          <w:szCs w:val="22"/>
        </w:rPr>
        <w:t xml:space="preserve">prehliadač so zapnutým </w:t>
      </w:r>
      <w:proofErr w:type="spellStart"/>
      <w:r w:rsidRPr="004241D8">
        <w:rPr>
          <w:rFonts w:ascii="Arial Narrow" w:hAnsi="Arial Narrow"/>
          <w:sz w:val="22"/>
          <w:szCs w:val="22"/>
        </w:rPr>
        <w:t>javascript</w:t>
      </w:r>
      <w:proofErr w:type="spellEnd"/>
      <w:r w:rsidRPr="004241D8">
        <w:rPr>
          <w:rFonts w:ascii="Arial Narrow" w:hAnsi="Arial Narrow"/>
          <w:sz w:val="22"/>
          <w:szCs w:val="22"/>
        </w:rPr>
        <w:t xml:space="preserve"> a povoleným </w:t>
      </w:r>
      <w:proofErr w:type="spellStart"/>
      <w:r w:rsidRPr="004241D8">
        <w:rPr>
          <w:rFonts w:ascii="Arial Narrow" w:hAnsi="Arial Narrow"/>
          <w:sz w:val="22"/>
          <w:szCs w:val="22"/>
        </w:rPr>
        <w:t>cookies</w:t>
      </w:r>
      <w:proofErr w:type="spellEnd"/>
      <w:r w:rsidRPr="004241D8">
        <w:rPr>
          <w:rFonts w:ascii="Arial Narrow" w:hAnsi="Arial Narrow"/>
          <w:sz w:val="22"/>
          <w:szCs w:val="22"/>
        </w:rPr>
        <w:t>,</w:t>
      </w:r>
    </w:p>
    <w:p w14:paraId="61AC19C3" w14:textId="77777777" w:rsidR="00227FDA" w:rsidRPr="004241D8" w:rsidRDefault="00227FDA" w:rsidP="00227FDA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  <w:szCs w:val="22"/>
        </w:rPr>
      </w:pPr>
      <w:r w:rsidRPr="004241D8">
        <w:rPr>
          <w:rFonts w:ascii="Arial Narrow" w:hAnsi="Arial Narrow"/>
          <w:sz w:val="22"/>
          <w:szCs w:val="22"/>
        </w:rPr>
        <w:t>prehliadač bez prídavných zásuvných modulov (</w:t>
      </w:r>
      <w:proofErr w:type="spellStart"/>
      <w:r w:rsidRPr="004241D8">
        <w:rPr>
          <w:rFonts w:ascii="Arial Narrow" w:hAnsi="Arial Narrow"/>
          <w:sz w:val="22"/>
          <w:szCs w:val="22"/>
        </w:rPr>
        <w:t>plug</w:t>
      </w:r>
      <w:proofErr w:type="spellEnd"/>
      <w:r w:rsidRPr="004241D8">
        <w:rPr>
          <w:rFonts w:ascii="Arial Narrow" w:hAnsi="Arial Narrow"/>
          <w:sz w:val="22"/>
          <w:szCs w:val="22"/>
        </w:rPr>
        <w:t xml:space="preserve">-in, </w:t>
      </w:r>
      <w:proofErr w:type="spellStart"/>
      <w:r w:rsidRPr="004241D8">
        <w:rPr>
          <w:rFonts w:ascii="Arial Narrow" w:hAnsi="Arial Narrow"/>
          <w:sz w:val="22"/>
          <w:szCs w:val="22"/>
        </w:rPr>
        <w:t>add</w:t>
      </w:r>
      <w:proofErr w:type="spellEnd"/>
      <w:r w:rsidRPr="004241D8">
        <w:rPr>
          <w:rFonts w:ascii="Arial Narrow" w:hAnsi="Arial Narrow"/>
          <w:sz w:val="22"/>
          <w:szCs w:val="22"/>
        </w:rPr>
        <w:t xml:space="preserve">-on) ktoré modifikujú vykonávanie a renderovanie aplikácie alebo zasahujú do http </w:t>
      </w:r>
      <w:proofErr w:type="spellStart"/>
      <w:r w:rsidRPr="004241D8">
        <w:rPr>
          <w:rFonts w:ascii="Arial Narrow" w:hAnsi="Arial Narrow"/>
          <w:sz w:val="22"/>
          <w:szCs w:val="22"/>
        </w:rPr>
        <w:t>headers</w:t>
      </w:r>
      <w:proofErr w:type="spellEnd"/>
      <w:r w:rsidRPr="004241D8">
        <w:rPr>
          <w:rFonts w:ascii="Arial Narrow" w:hAnsi="Arial Narrow"/>
          <w:sz w:val="22"/>
          <w:szCs w:val="22"/>
        </w:rPr>
        <w:t>,</w:t>
      </w:r>
    </w:p>
    <w:p w14:paraId="22652B6D" w14:textId="77777777" w:rsidR="00227FDA" w:rsidRPr="004241D8" w:rsidRDefault="00227FDA" w:rsidP="00227FDA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  <w:szCs w:val="22"/>
        </w:rPr>
      </w:pPr>
      <w:r w:rsidRPr="004241D8">
        <w:rPr>
          <w:rFonts w:ascii="Arial Narrow" w:hAnsi="Arial Narrow"/>
          <w:sz w:val="22"/>
          <w:szCs w:val="22"/>
        </w:rPr>
        <w:t>operačný systém počítača bez vírusov, malware a spyware ktoré zasahujú do http komunikácie,</w:t>
      </w:r>
    </w:p>
    <w:p w14:paraId="1E3FC96B" w14:textId="77777777" w:rsidR="00227FDA" w:rsidRPr="004241D8" w:rsidRDefault="00227FDA" w:rsidP="00227FDA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  <w:szCs w:val="22"/>
        </w:rPr>
      </w:pPr>
      <w:r w:rsidRPr="004241D8">
        <w:rPr>
          <w:rFonts w:ascii="Arial Narrow" w:hAnsi="Arial Narrow"/>
          <w:sz w:val="22"/>
          <w:szCs w:val="22"/>
        </w:rPr>
        <w:lastRenderedPageBreak/>
        <w:t xml:space="preserve">počítač pripojený k sieti Internet bez blokovania alebo modifikovania http protokolu s terminovaním </w:t>
      </w:r>
      <w:proofErr w:type="spellStart"/>
      <w:r w:rsidRPr="004241D8">
        <w:rPr>
          <w:rFonts w:ascii="Arial Narrow" w:hAnsi="Arial Narrow"/>
          <w:sz w:val="22"/>
          <w:szCs w:val="22"/>
        </w:rPr>
        <w:t>ssl</w:t>
      </w:r>
      <w:proofErr w:type="spellEnd"/>
      <w:r w:rsidRPr="004241D8">
        <w:rPr>
          <w:rFonts w:ascii="Arial Narrow" w:hAnsi="Arial Narrow"/>
          <w:sz w:val="22"/>
          <w:szCs w:val="22"/>
        </w:rPr>
        <w:t xml:space="preserve"> spojenia na klientovi,</w:t>
      </w:r>
    </w:p>
    <w:p w14:paraId="101ED907" w14:textId="77777777" w:rsidR="00227FDA" w:rsidRPr="004241D8" w:rsidRDefault="00227FDA" w:rsidP="00227FDA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  <w:szCs w:val="22"/>
        </w:rPr>
      </w:pPr>
      <w:r w:rsidRPr="004241D8">
        <w:rPr>
          <w:rFonts w:ascii="Arial Narrow" w:hAnsi="Arial Narrow"/>
          <w:sz w:val="22"/>
          <w:szCs w:val="22"/>
        </w:rPr>
        <w:t>rozlíšenie obrazovky minimálne 1024 x 768 bodov,</w:t>
      </w:r>
    </w:p>
    <w:p w14:paraId="0A789C24" w14:textId="77777777" w:rsidR="00227FDA" w:rsidRPr="004241D8" w:rsidRDefault="00227FDA" w:rsidP="00227FDA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  <w:szCs w:val="22"/>
        </w:rPr>
      </w:pPr>
      <w:r w:rsidRPr="004241D8">
        <w:rPr>
          <w:rFonts w:ascii="Arial Narrow" w:hAnsi="Arial Narrow"/>
          <w:sz w:val="22"/>
          <w:szCs w:val="22"/>
        </w:rPr>
        <w:t>prehliadač PDF súborov.</w:t>
      </w:r>
    </w:p>
    <w:p w14:paraId="500AC634" w14:textId="77777777" w:rsidR="00227FDA" w:rsidRPr="004241D8" w:rsidRDefault="00227FDA" w:rsidP="00227FDA">
      <w:pPr>
        <w:shd w:val="clear" w:color="auto" w:fill="FFFFFF"/>
        <w:autoSpaceDE w:val="0"/>
        <w:autoSpaceDN w:val="0"/>
        <w:adjustRightInd w:val="0"/>
        <w:spacing w:before="120" w:after="120"/>
        <w:ind w:left="567" w:hanging="567"/>
        <w:rPr>
          <w:rFonts w:ascii="Arial Narrow" w:hAnsi="Arial Narrow"/>
          <w:sz w:val="22"/>
          <w:szCs w:val="22"/>
        </w:rPr>
      </w:pPr>
      <w:r w:rsidRPr="004241D8">
        <w:rPr>
          <w:rFonts w:ascii="Arial Narrow" w:eastAsia="Calibri" w:hAnsi="Arial Narrow"/>
          <w:sz w:val="22"/>
          <w:szCs w:val="22"/>
          <w:lang w:eastAsia="sk-SK"/>
        </w:rPr>
        <w:t xml:space="preserve">   </w:t>
      </w:r>
    </w:p>
    <w:p w14:paraId="48628A6A" w14:textId="77777777" w:rsidR="00227FDA" w:rsidRPr="004241D8" w:rsidRDefault="00227FDA" w:rsidP="00227FD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4241D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Doplňujúce informácie</w:t>
      </w:r>
    </w:p>
    <w:p w14:paraId="12EEFAB4" w14:textId="0764CFF7" w:rsidR="00DE6D07" w:rsidRPr="002F0FCC" w:rsidRDefault="00227FDA" w:rsidP="00227FD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4241D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Technické problémy na strane uchádzača nebudú dôvodom na opakovanie ani na zrušenie elektronickej aukcie. </w:t>
      </w:r>
      <w:r w:rsidRPr="004241D8">
        <w:rPr>
          <w:rFonts w:ascii="Arial Narrow" w:eastAsia="Calibri" w:hAnsi="Arial Narrow"/>
          <w:sz w:val="22"/>
          <w:szCs w:val="22"/>
          <w:lang w:eastAsia="sk-SK"/>
        </w:rPr>
        <w:t>Pre prípad eliminácie akejkoľvek nepredvídateľnej situácie (napr. výpadok elektrickej energie, konektivity k internetu, alebo inej objektívnej príčiny zabraňujúcej v ďalšom pokračovaní uchádzača v elektronickej aukcii), verejný obstarávateľ odporúča uchádzačom mať pripravený náhradný zdroj elektrickej energie, prípadne mobilný internet napr. prenosný počítač s mobilným internetom.</w:t>
      </w:r>
      <w:r w:rsidR="00DE6D07" w:rsidRPr="004241D8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751496FE" w14:textId="77777777" w:rsidR="00DE6D07" w:rsidRPr="002F0FCC" w:rsidRDefault="00DE6D07" w:rsidP="00DE6D07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31F172AE" w14:textId="77777777" w:rsidR="00DE6D07" w:rsidRDefault="00DE6D07" w:rsidP="00DE6D07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16C93FFA" w14:textId="77777777" w:rsidR="00DE6D07" w:rsidRDefault="00DE6D07" w:rsidP="00DE6D07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41A8073A" w14:textId="77777777" w:rsidR="00DE6D07" w:rsidRDefault="00DE6D07" w:rsidP="00DE6D07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662A18C1" w14:textId="77777777" w:rsidR="00DE6D07" w:rsidRDefault="00DE6D07" w:rsidP="00DE6D07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8049866" w14:textId="77777777" w:rsidR="00DE6D07" w:rsidRDefault="00DE6D07" w:rsidP="00DE6D07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63577DA9" w14:textId="77777777" w:rsidR="00DE6D07" w:rsidRDefault="00DE6D07" w:rsidP="00DE6D07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116F3FC7" w14:textId="77777777" w:rsidR="00C34525" w:rsidRPr="00F9045B" w:rsidRDefault="00C34525" w:rsidP="00CE40CA">
      <w:pPr>
        <w:pStyle w:val="Zarkazkladnhotextu2"/>
        <w:tabs>
          <w:tab w:val="left" w:pos="6489"/>
        </w:tabs>
        <w:ind w:left="0"/>
        <w:rPr>
          <w:rFonts w:ascii="Arial Narrow" w:hAnsi="Arial Narrow" w:cs="Arial"/>
          <w:color w:val="000000" w:themeColor="text1"/>
          <w:sz w:val="22"/>
          <w:szCs w:val="22"/>
          <w:lang w:val="sk-SK"/>
        </w:rPr>
      </w:pPr>
    </w:p>
    <w:sectPr w:rsidR="00C34525" w:rsidRPr="00F9045B" w:rsidSect="0043594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D3CD39" w14:textId="77777777" w:rsidR="00174BFC" w:rsidRDefault="00174BFC" w:rsidP="007C6581">
      <w:r>
        <w:separator/>
      </w:r>
    </w:p>
  </w:endnote>
  <w:endnote w:type="continuationSeparator" w:id="0">
    <w:p w14:paraId="7C136DA4" w14:textId="77777777" w:rsidR="00174BFC" w:rsidRDefault="00174BFC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1818160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27F57361" w14:textId="54B0B41E" w:rsidR="00EC756A" w:rsidRPr="00EC756A" w:rsidRDefault="00EC756A">
        <w:pPr>
          <w:pStyle w:val="Pta"/>
          <w:jc w:val="right"/>
          <w:rPr>
            <w:rFonts w:ascii="Arial Narrow" w:hAnsi="Arial Narrow"/>
          </w:rPr>
        </w:pPr>
        <w:r w:rsidRPr="00EC756A">
          <w:rPr>
            <w:rFonts w:ascii="Arial Narrow" w:hAnsi="Arial Narrow"/>
          </w:rPr>
          <w:fldChar w:fldCharType="begin"/>
        </w:r>
        <w:r w:rsidRPr="00EC756A">
          <w:rPr>
            <w:rFonts w:ascii="Arial Narrow" w:hAnsi="Arial Narrow"/>
          </w:rPr>
          <w:instrText>PAGE   \* MERGEFORMAT</w:instrText>
        </w:r>
        <w:r w:rsidRPr="00EC756A">
          <w:rPr>
            <w:rFonts w:ascii="Arial Narrow" w:hAnsi="Arial Narrow"/>
          </w:rPr>
          <w:fldChar w:fldCharType="separate"/>
        </w:r>
        <w:r w:rsidR="004241D8" w:rsidRPr="004241D8">
          <w:rPr>
            <w:rFonts w:ascii="Arial Narrow" w:hAnsi="Arial Narrow"/>
            <w:lang w:val="sk-SK"/>
          </w:rPr>
          <w:t>4</w:t>
        </w:r>
        <w:r w:rsidRPr="00EC756A">
          <w:rPr>
            <w:rFonts w:ascii="Arial Narrow" w:hAnsi="Arial Narrow"/>
          </w:rPr>
          <w:fldChar w:fldCharType="end"/>
        </w:r>
      </w:p>
    </w:sdtContent>
  </w:sdt>
  <w:p w14:paraId="63368133" w14:textId="77777777" w:rsidR="00EC756A" w:rsidRDefault="00EC756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7E35A8" w14:textId="77777777" w:rsidR="00174BFC" w:rsidRDefault="00174BFC" w:rsidP="007C6581">
      <w:r>
        <w:separator/>
      </w:r>
    </w:p>
  </w:footnote>
  <w:footnote w:type="continuationSeparator" w:id="0">
    <w:p w14:paraId="4300D1D4" w14:textId="77777777" w:rsidR="00174BFC" w:rsidRDefault="00174BFC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BC29C" w14:textId="77777777" w:rsidR="00B0466F" w:rsidRPr="00B0466F" w:rsidRDefault="00B0466F" w:rsidP="00B0466F">
    <w:pPr>
      <w:pStyle w:val="Hlavika"/>
      <w:jc w:val="right"/>
      <w:rPr>
        <w:rFonts w:ascii="Arial Narrow" w:hAnsi="Arial Narrow"/>
        <w:b/>
        <w:sz w:val="22"/>
        <w:szCs w:val="22"/>
        <w:lang w:val="sk-SK"/>
      </w:rPr>
    </w:pPr>
    <w:r w:rsidRPr="00B0466F">
      <w:rPr>
        <w:rFonts w:ascii="Arial Narrow" w:hAnsi="Arial Narrow"/>
        <w:b/>
        <w:sz w:val="22"/>
        <w:szCs w:val="22"/>
        <w:lang w:val="sk-SK"/>
      </w:rPr>
      <w:t>Príloha č. 4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F834E02"/>
    <w:multiLevelType w:val="hybridMultilevel"/>
    <w:tmpl w:val="D91CC3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18CB6213"/>
    <w:multiLevelType w:val="hybridMultilevel"/>
    <w:tmpl w:val="8424E9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7C6DEC"/>
    <w:multiLevelType w:val="hybridMultilevel"/>
    <w:tmpl w:val="D27438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1A163D"/>
    <w:multiLevelType w:val="hybridMultilevel"/>
    <w:tmpl w:val="C770ACBC"/>
    <w:lvl w:ilvl="0" w:tplc="870C4600">
      <w:numFmt w:val="bullet"/>
      <w:lvlText w:val="-"/>
      <w:lvlJc w:val="left"/>
      <w:pPr>
        <w:ind w:left="3900" w:hanging="360"/>
      </w:pPr>
      <w:rPr>
        <w:rFonts w:ascii="Arial Narrow" w:eastAsia="Calibri" w:hAnsi="Arial Narrow" w:cs="Times New Roman" w:hint="default"/>
        <w:b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1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6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7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443249E"/>
    <w:multiLevelType w:val="hybridMultilevel"/>
    <w:tmpl w:val="E1DAE240"/>
    <w:lvl w:ilvl="0" w:tplc="3ED01C7A">
      <w:start w:val="1"/>
      <w:numFmt w:val="decimal"/>
      <w:lvlText w:val="%1."/>
      <w:lvlJc w:val="left"/>
      <w:pPr>
        <w:ind w:left="5322" w:hanging="360"/>
      </w:pPr>
      <w:rPr>
        <w:rFonts w:ascii="Arial Narrow" w:eastAsia="Times New Roman" w:hAnsi="Arial Narrow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22" w15:restartNumberingAfterBreak="0">
    <w:nsid w:val="72515FE1"/>
    <w:multiLevelType w:val="multilevel"/>
    <w:tmpl w:val="339AF790"/>
    <w:lvl w:ilvl="0">
      <w:start w:val="5"/>
      <w:numFmt w:val="decimal"/>
      <w:lvlText w:val="%1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39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4E83DB3"/>
    <w:multiLevelType w:val="hybridMultilevel"/>
    <w:tmpl w:val="2E90AF08"/>
    <w:lvl w:ilvl="0" w:tplc="B86A40E0">
      <w:start w:val="1"/>
      <w:numFmt w:val="decimal"/>
      <w:lvlText w:val="%1."/>
      <w:lvlJc w:val="left"/>
      <w:pPr>
        <w:ind w:left="4330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5050" w:hanging="360"/>
      </w:pPr>
    </w:lvl>
    <w:lvl w:ilvl="2" w:tplc="041B001B" w:tentative="1">
      <w:start w:val="1"/>
      <w:numFmt w:val="lowerRoman"/>
      <w:lvlText w:val="%3."/>
      <w:lvlJc w:val="right"/>
      <w:pPr>
        <w:ind w:left="5770" w:hanging="180"/>
      </w:pPr>
    </w:lvl>
    <w:lvl w:ilvl="3" w:tplc="041B000F" w:tentative="1">
      <w:start w:val="1"/>
      <w:numFmt w:val="decimal"/>
      <w:lvlText w:val="%4."/>
      <w:lvlJc w:val="left"/>
      <w:pPr>
        <w:ind w:left="6490" w:hanging="360"/>
      </w:pPr>
    </w:lvl>
    <w:lvl w:ilvl="4" w:tplc="041B0019" w:tentative="1">
      <w:start w:val="1"/>
      <w:numFmt w:val="lowerLetter"/>
      <w:lvlText w:val="%5."/>
      <w:lvlJc w:val="left"/>
      <w:pPr>
        <w:ind w:left="7210" w:hanging="360"/>
      </w:pPr>
    </w:lvl>
    <w:lvl w:ilvl="5" w:tplc="041B001B" w:tentative="1">
      <w:start w:val="1"/>
      <w:numFmt w:val="lowerRoman"/>
      <w:lvlText w:val="%6."/>
      <w:lvlJc w:val="right"/>
      <w:pPr>
        <w:ind w:left="7930" w:hanging="180"/>
      </w:pPr>
    </w:lvl>
    <w:lvl w:ilvl="6" w:tplc="041B000F" w:tentative="1">
      <w:start w:val="1"/>
      <w:numFmt w:val="decimal"/>
      <w:lvlText w:val="%7."/>
      <w:lvlJc w:val="left"/>
      <w:pPr>
        <w:ind w:left="8650" w:hanging="360"/>
      </w:pPr>
    </w:lvl>
    <w:lvl w:ilvl="7" w:tplc="041B0019" w:tentative="1">
      <w:start w:val="1"/>
      <w:numFmt w:val="lowerLetter"/>
      <w:lvlText w:val="%8."/>
      <w:lvlJc w:val="left"/>
      <w:pPr>
        <w:ind w:left="9370" w:hanging="360"/>
      </w:pPr>
    </w:lvl>
    <w:lvl w:ilvl="8" w:tplc="041B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4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7E48665E"/>
    <w:multiLevelType w:val="hybridMultilevel"/>
    <w:tmpl w:val="E12A99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6"/>
  </w:num>
  <w:num w:numId="3">
    <w:abstractNumId w:val="14"/>
  </w:num>
  <w:num w:numId="4">
    <w:abstractNumId w:val="24"/>
  </w:num>
  <w:num w:numId="5">
    <w:abstractNumId w:val="11"/>
  </w:num>
  <w:num w:numId="6">
    <w:abstractNumId w:val="5"/>
  </w:num>
  <w:num w:numId="7">
    <w:abstractNumId w:val="12"/>
  </w:num>
  <w:num w:numId="8">
    <w:abstractNumId w:val="26"/>
  </w:num>
  <w:num w:numId="9">
    <w:abstractNumId w:val="13"/>
  </w:num>
  <w:num w:numId="10">
    <w:abstractNumId w:val="17"/>
  </w:num>
  <w:num w:numId="11">
    <w:abstractNumId w:val="21"/>
  </w:num>
  <w:num w:numId="12">
    <w:abstractNumId w:val="25"/>
  </w:num>
  <w:num w:numId="13">
    <w:abstractNumId w:val="1"/>
  </w:num>
  <w:num w:numId="14">
    <w:abstractNumId w:val="8"/>
  </w:num>
  <w:num w:numId="15">
    <w:abstractNumId w:val="7"/>
  </w:num>
  <w:num w:numId="16">
    <w:abstractNumId w:val="28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5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8"/>
  </w:num>
  <w:num w:numId="23">
    <w:abstractNumId w:val="19"/>
  </w:num>
  <w:num w:numId="24">
    <w:abstractNumId w:val="23"/>
  </w:num>
  <w:num w:numId="25">
    <w:abstractNumId w:val="27"/>
  </w:num>
  <w:num w:numId="26">
    <w:abstractNumId w:val="4"/>
  </w:num>
  <w:num w:numId="27">
    <w:abstractNumId w:val="2"/>
  </w:num>
  <w:num w:numId="28">
    <w:abstractNumId w:val="22"/>
  </w:num>
  <w:num w:numId="29">
    <w:abstractNumId w:val="9"/>
  </w:num>
  <w:num w:numId="30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5F9B"/>
    <w:rsid w:val="000527A8"/>
    <w:rsid w:val="000721BB"/>
    <w:rsid w:val="00082686"/>
    <w:rsid w:val="00094C1F"/>
    <w:rsid w:val="000A0E9C"/>
    <w:rsid w:val="000A6D53"/>
    <w:rsid w:val="000C048B"/>
    <w:rsid w:val="000C0675"/>
    <w:rsid w:val="000C1B36"/>
    <w:rsid w:val="000C26D2"/>
    <w:rsid w:val="000C56C3"/>
    <w:rsid w:val="000D01F4"/>
    <w:rsid w:val="000D2B18"/>
    <w:rsid w:val="000E5EAC"/>
    <w:rsid w:val="0010166B"/>
    <w:rsid w:val="00105CCD"/>
    <w:rsid w:val="00106CC7"/>
    <w:rsid w:val="00165614"/>
    <w:rsid w:val="001701A1"/>
    <w:rsid w:val="001739FA"/>
    <w:rsid w:val="00174BFC"/>
    <w:rsid w:val="00183C74"/>
    <w:rsid w:val="001918A0"/>
    <w:rsid w:val="001B2B15"/>
    <w:rsid w:val="001B5D1E"/>
    <w:rsid w:val="001C2B34"/>
    <w:rsid w:val="001C6202"/>
    <w:rsid w:val="001C72BB"/>
    <w:rsid w:val="001D775D"/>
    <w:rsid w:val="001D7B58"/>
    <w:rsid w:val="001E4653"/>
    <w:rsid w:val="001E4F5A"/>
    <w:rsid w:val="00201703"/>
    <w:rsid w:val="00222D88"/>
    <w:rsid w:val="00223463"/>
    <w:rsid w:val="00227A67"/>
    <w:rsid w:val="00227FDA"/>
    <w:rsid w:val="00246301"/>
    <w:rsid w:val="00266909"/>
    <w:rsid w:val="00274E64"/>
    <w:rsid w:val="002845DE"/>
    <w:rsid w:val="00293ADA"/>
    <w:rsid w:val="00297E66"/>
    <w:rsid w:val="002A333F"/>
    <w:rsid w:val="002B58FA"/>
    <w:rsid w:val="002C1328"/>
    <w:rsid w:val="002E318C"/>
    <w:rsid w:val="002E4DEA"/>
    <w:rsid w:val="002E7381"/>
    <w:rsid w:val="002F0FCC"/>
    <w:rsid w:val="00301EB0"/>
    <w:rsid w:val="003053F8"/>
    <w:rsid w:val="00321E40"/>
    <w:rsid w:val="00322B4B"/>
    <w:rsid w:val="00325590"/>
    <w:rsid w:val="00331142"/>
    <w:rsid w:val="00335E50"/>
    <w:rsid w:val="00360191"/>
    <w:rsid w:val="0037129A"/>
    <w:rsid w:val="00371E43"/>
    <w:rsid w:val="00371F51"/>
    <w:rsid w:val="00375470"/>
    <w:rsid w:val="00380B4E"/>
    <w:rsid w:val="00387A46"/>
    <w:rsid w:val="003916BB"/>
    <w:rsid w:val="003A01E8"/>
    <w:rsid w:val="003A5FB6"/>
    <w:rsid w:val="003A6F37"/>
    <w:rsid w:val="003B5FA2"/>
    <w:rsid w:val="003C70FD"/>
    <w:rsid w:val="003D64F5"/>
    <w:rsid w:val="003D79E3"/>
    <w:rsid w:val="003E39A6"/>
    <w:rsid w:val="003F4C98"/>
    <w:rsid w:val="00406E1B"/>
    <w:rsid w:val="0041211D"/>
    <w:rsid w:val="004214EC"/>
    <w:rsid w:val="004241D8"/>
    <w:rsid w:val="00434CBB"/>
    <w:rsid w:val="0043594E"/>
    <w:rsid w:val="00452E1E"/>
    <w:rsid w:val="00475054"/>
    <w:rsid w:val="00480247"/>
    <w:rsid w:val="004929BE"/>
    <w:rsid w:val="00495B1B"/>
    <w:rsid w:val="004961FC"/>
    <w:rsid w:val="004B124B"/>
    <w:rsid w:val="004B6008"/>
    <w:rsid w:val="004C179F"/>
    <w:rsid w:val="004C75D4"/>
    <w:rsid w:val="004D1A15"/>
    <w:rsid w:val="004E0080"/>
    <w:rsid w:val="004F0513"/>
    <w:rsid w:val="0050025A"/>
    <w:rsid w:val="00501B55"/>
    <w:rsid w:val="00503395"/>
    <w:rsid w:val="005208EB"/>
    <w:rsid w:val="005231C1"/>
    <w:rsid w:val="00530300"/>
    <w:rsid w:val="005343E1"/>
    <w:rsid w:val="00535778"/>
    <w:rsid w:val="005427C9"/>
    <w:rsid w:val="00556901"/>
    <w:rsid w:val="00584CD2"/>
    <w:rsid w:val="0059592E"/>
    <w:rsid w:val="005A2B51"/>
    <w:rsid w:val="005A7C56"/>
    <w:rsid w:val="005C0737"/>
    <w:rsid w:val="005E08EF"/>
    <w:rsid w:val="005E16CA"/>
    <w:rsid w:val="005E2CF1"/>
    <w:rsid w:val="005F47CD"/>
    <w:rsid w:val="00606F47"/>
    <w:rsid w:val="006073CA"/>
    <w:rsid w:val="006102F7"/>
    <w:rsid w:val="00625253"/>
    <w:rsid w:val="00653726"/>
    <w:rsid w:val="006538F5"/>
    <w:rsid w:val="00654637"/>
    <w:rsid w:val="00662949"/>
    <w:rsid w:val="00667B85"/>
    <w:rsid w:val="00682652"/>
    <w:rsid w:val="006B0711"/>
    <w:rsid w:val="006B612D"/>
    <w:rsid w:val="006C48B4"/>
    <w:rsid w:val="006C52E0"/>
    <w:rsid w:val="006D28C7"/>
    <w:rsid w:val="006E728E"/>
    <w:rsid w:val="00710821"/>
    <w:rsid w:val="0075184A"/>
    <w:rsid w:val="00752C59"/>
    <w:rsid w:val="00753372"/>
    <w:rsid w:val="00767F09"/>
    <w:rsid w:val="00774FE2"/>
    <w:rsid w:val="007801C9"/>
    <w:rsid w:val="007A6044"/>
    <w:rsid w:val="007A6425"/>
    <w:rsid w:val="007A67A1"/>
    <w:rsid w:val="007B449B"/>
    <w:rsid w:val="007B48C6"/>
    <w:rsid w:val="007B50B6"/>
    <w:rsid w:val="007B5E6A"/>
    <w:rsid w:val="007C6581"/>
    <w:rsid w:val="007D2A5D"/>
    <w:rsid w:val="007E1790"/>
    <w:rsid w:val="007E1D5D"/>
    <w:rsid w:val="007F0443"/>
    <w:rsid w:val="007F15B5"/>
    <w:rsid w:val="007F1C7A"/>
    <w:rsid w:val="0080045C"/>
    <w:rsid w:val="00804A09"/>
    <w:rsid w:val="00815AEE"/>
    <w:rsid w:val="00816E9D"/>
    <w:rsid w:val="00826099"/>
    <w:rsid w:val="00832250"/>
    <w:rsid w:val="008337DB"/>
    <w:rsid w:val="00840B48"/>
    <w:rsid w:val="00840F6E"/>
    <w:rsid w:val="0085218D"/>
    <w:rsid w:val="00872326"/>
    <w:rsid w:val="0089305C"/>
    <w:rsid w:val="00893B36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C606C"/>
    <w:rsid w:val="008D4092"/>
    <w:rsid w:val="008D545D"/>
    <w:rsid w:val="008E4CAC"/>
    <w:rsid w:val="008F442F"/>
    <w:rsid w:val="008F537E"/>
    <w:rsid w:val="008F56F1"/>
    <w:rsid w:val="008F713F"/>
    <w:rsid w:val="00904870"/>
    <w:rsid w:val="00910841"/>
    <w:rsid w:val="00922C21"/>
    <w:rsid w:val="009634D8"/>
    <w:rsid w:val="00966721"/>
    <w:rsid w:val="0097305B"/>
    <w:rsid w:val="009751FC"/>
    <w:rsid w:val="00975974"/>
    <w:rsid w:val="0099095F"/>
    <w:rsid w:val="009910C0"/>
    <w:rsid w:val="00993813"/>
    <w:rsid w:val="009A48B6"/>
    <w:rsid w:val="009A670A"/>
    <w:rsid w:val="009B2CB5"/>
    <w:rsid w:val="009C5458"/>
    <w:rsid w:val="009D0EA4"/>
    <w:rsid w:val="009D1E74"/>
    <w:rsid w:val="009D33E7"/>
    <w:rsid w:val="009D3FE5"/>
    <w:rsid w:val="009D543F"/>
    <w:rsid w:val="009E4490"/>
    <w:rsid w:val="009F2A58"/>
    <w:rsid w:val="00A003B0"/>
    <w:rsid w:val="00A024FB"/>
    <w:rsid w:val="00A12EDF"/>
    <w:rsid w:val="00A150D9"/>
    <w:rsid w:val="00A22515"/>
    <w:rsid w:val="00A46CDD"/>
    <w:rsid w:val="00A4743F"/>
    <w:rsid w:val="00A537B2"/>
    <w:rsid w:val="00A57C64"/>
    <w:rsid w:val="00A60730"/>
    <w:rsid w:val="00A75825"/>
    <w:rsid w:val="00A91339"/>
    <w:rsid w:val="00A9219E"/>
    <w:rsid w:val="00A944EC"/>
    <w:rsid w:val="00AA06A5"/>
    <w:rsid w:val="00AA6208"/>
    <w:rsid w:val="00AC1B98"/>
    <w:rsid w:val="00AC780D"/>
    <w:rsid w:val="00AD4760"/>
    <w:rsid w:val="00AF21BF"/>
    <w:rsid w:val="00AF3E3F"/>
    <w:rsid w:val="00AF4632"/>
    <w:rsid w:val="00B0466F"/>
    <w:rsid w:val="00B05EE2"/>
    <w:rsid w:val="00B24B84"/>
    <w:rsid w:val="00B43E64"/>
    <w:rsid w:val="00B444D0"/>
    <w:rsid w:val="00B45F27"/>
    <w:rsid w:val="00B46D5D"/>
    <w:rsid w:val="00B5271E"/>
    <w:rsid w:val="00B615A4"/>
    <w:rsid w:val="00B726FB"/>
    <w:rsid w:val="00BA1434"/>
    <w:rsid w:val="00BA65CB"/>
    <w:rsid w:val="00BB1F5D"/>
    <w:rsid w:val="00BB2C79"/>
    <w:rsid w:val="00BD19DF"/>
    <w:rsid w:val="00BD545B"/>
    <w:rsid w:val="00BE0A96"/>
    <w:rsid w:val="00C03D30"/>
    <w:rsid w:val="00C04A8D"/>
    <w:rsid w:val="00C24EC0"/>
    <w:rsid w:val="00C33AAC"/>
    <w:rsid w:val="00C33FD8"/>
    <w:rsid w:val="00C34525"/>
    <w:rsid w:val="00C36D5A"/>
    <w:rsid w:val="00C41733"/>
    <w:rsid w:val="00C45FE6"/>
    <w:rsid w:val="00C661DC"/>
    <w:rsid w:val="00C80E66"/>
    <w:rsid w:val="00C941F7"/>
    <w:rsid w:val="00C94586"/>
    <w:rsid w:val="00C96320"/>
    <w:rsid w:val="00C96591"/>
    <w:rsid w:val="00CA1F86"/>
    <w:rsid w:val="00CA581E"/>
    <w:rsid w:val="00CA7C4D"/>
    <w:rsid w:val="00CD3C28"/>
    <w:rsid w:val="00CD6C8F"/>
    <w:rsid w:val="00CD6DDF"/>
    <w:rsid w:val="00CE40CA"/>
    <w:rsid w:val="00CE7E96"/>
    <w:rsid w:val="00CF2525"/>
    <w:rsid w:val="00D02F5E"/>
    <w:rsid w:val="00D21D4B"/>
    <w:rsid w:val="00D2606E"/>
    <w:rsid w:val="00D26182"/>
    <w:rsid w:val="00D44EF1"/>
    <w:rsid w:val="00D5042F"/>
    <w:rsid w:val="00D507F8"/>
    <w:rsid w:val="00D523D3"/>
    <w:rsid w:val="00D72199"/>
    <w:rsid w:val="00D76129"/>
    <w:rsid w:val="00D77BCA"/>
    <w:rsid w:val="00D82958"/>
    <w:rsid w:val="00D84BA3"/>
    <w:rsid w:val="00DA24DB"/>
    <w:rsid w:val="00DB4700"/>
    <w:rsid w:val="00DC3ACA"/>
    <w:rsid w:val="00DD251E"/>
    <w:rsid w:val="00DE6D07"/>
    <w:rsid w:val="00DF2E48"/>
    <w:rsid w:val="00DF39A3"/>
    <w:rsid w:val="00DF4F82"/>
    <w:rsid w:val="00E10B4C"/>
    <w:rsid w:val="00E24999"/>
    <w:rsid w:val="00E40E17"/>
    <w:rsid w:val="00E52814"/>
    <w:rsid w:val="00E55DB9"/>
    <w:rsid w:val="00E667D2"/>
    <w:rsid w:val="00E853BC"/>
    <w:rsid w:val="00E97FFB"/>
    <w:rsid w:val="00EA370C"/>
    <w:rsid w:val="00EC756A"/>
    <w:rsid w:val="00ED09E2"/>
    <w:rsid w:val="00EE1360"/>
    <w:rsid w:val="00EE19FE"/>
    <w:rsid w:val="00EE44E9"/>
    <w:rsid w:val="00EF3DB5"/>
    <w:rsid w:val="00F01372"/>
    <w:rsid w:val="00F133FF"/>
    <w:rsid w:val="00F20846"/>
    <w:rsid w:val="00F23C41"/>
    <w:rsid w:val="00F33D09"/>
    <w:rsid w:val="00F343B2"/>
    <w:rsid w:val="00F4188D"/>
    <w:rsid w:val="00F46A6C"/>
    <w:rsid w:val="00F52A92"/>
    <w:rsid w:val="00F55B65"/>
    <w:rsid w:val="00F63F3E"/>
    <w:rsid w:val="00F662B0"/>
    <w:rsid w:val="00F667CF"/>
    <w:rsid w:val="00F7635B"/>
    <w:rsid w:val="00F9045B"/>
    <w:rsid w:val="00F9117D"/>
    <w:rsid w:val="00FA2EB6"/>
    <w:rsid w:val="00FA2F74"/>
    <w:rsid w:val="00FB6BA4"/>
    <w:rsid w:val="00FD03B0"/>
    <w:rsid w:val="00FE22E7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83687"/>
  <w15:docId w15:val="{31B73845-573C-4107-92DB-9E1EE4F0C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uiPriority w:val="99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table" w:styleId="Mriekatabuky">
    <w:name w:val="Table Grid"/>
    <w:basedOn w:val="Normlnatabuka"/>
    <w:uiPriority w:val="59"/>
    <w:rsid w:val="000527A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17328-D84A-4D80-9F63-6116BE5EF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1605</Words>
  <Characters>9151</Characters>
  <Application>Microsoft Office Word</Application>
  <DocSecurity>0</DocSecurity>
  <Lines>76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Galabová</dc:creator>
  <cp:lastModifiedBy>Silvia Uhnáková</cp:lastModifiedBy>
  <cp:revision>4</cp:revision>
  <cp:lastPrinted>2019-01-30T10:16:00Z</cp:lastPrinted>
  <dcterms:created xsi:type="dcterms:W3CDTF">2020-05-27T09:17:00Z</dcterms:created>
  <dcterms:modified xsi:type="dcterms:W3CDTF">2020-05-28T09:21:00Z</dcterms:modified>
</cp:coreProperties>
</file>