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0255A" w:rsidRDefault="00B0255A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0255A">
        <w:rPr>
          <w:rFonts w:ascii="Arial Narrow" w:hAnsi="Arial Narrow" w:cs="Times New Roman"/>
          <w:sz w:val="22"/>
          <w:szCs w:val="22"/>
        </w:rPr>
        <w:t xml:space="preserve">dokumenty v rámci ponuky, ktorá bola do verejného obstarávania </w:t>
      </w:r>
      <w:r w:rsidRPr="002619B7">
        <w:rPr>
          <w:rFonts w:ascii="Arial Narrow" w:hAnsi="Arial Narrow" w:cs="Times New Roman"/>
          <w:i/>
          <w:sz w:val="22"/>
          <w:szCs w:val="22"/>
        </w:rPr>
        <w:t>„</w:t>
      </w:r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Špeciálne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forenzné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komparátory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>: časť 2-</w:t>
      </w:r>
      <w:r w:rsidRPr="00B0255A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Pr="00B0255A">
        <w:rPr>
          <w:rFonts w:ascii="Arial Narrow" w:hAnsi="Arial Narrow"/>
          <w:b/>
          <w:sz w:val="22"/>
          <w:szCs w:val="22"/>
        </w:rPr>
        <w:t>Laboratórne prístroje pre balistickú identifikáciu</w:t>
      </w:r>
      <w:r w:rsidRPr="00B0255A">
        <w:rPr>
          <w:rFonts w:ascii="Arial Narrow" w:hAnsi="Arial Narrow" w:cs="Times New Roman"/>
          <w:b/>
          <w:sz w:val="22"/>
          <w:szCs w:val="22"/>
        </w:rPr>
        <w:t>“</w:t>
      </w:r>
      <w:r w:rsidRPr="00B0255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B0255A">
        <w:rPr>
          <w:rFonts w:ascii="Arial Narrow" w:hAnsi="Arial Narrow" w:cs="Times New Roman"/>
          <w:sz w:val="22"/>
          <w:szCs w:val="22"/>
        </w:rPr>
        <w:t>predložená elektronicky,</w:t>
      </w:r>
      <w:r w:rsidRPr="00B0255A">
        <w:rPr>
          <w:rFonts w:ascii="Arial Narrow" w:hAnsi="Arial Narrow"/>
          <w:sz w:val="22"/>
          <w:szCs w:val="22"/>
        </w:rPr>
        <w:t xml:space="preserve"> spôsobom určeným funkcionalitou EKS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6049E"/>
    <w:rsid w:val="00212146"/>
    <w:rsid w:val="002619B7"/>
    <w:rsid w:val="002A33A4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9B5AFB"/>
    <w:rsid w:val="00A83926"/>
    <w:rsid w:val="00AB48BD"/>
    <w:rsid w:val="00B0255A"/>
    <w:rsid w:val="00B4216B"/>
    <w:rsid w:val="00BD7F42"/>
    <w:rsid w:val="00BE16ED"/>
    <w:rsid w:val="00C522E9"/>
    <w:rsid w:val="00CC31D9"/>
    <w:rsid w:val="00D261A4"/>
    <w:rsid w:val="00D87B2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5</cp:revision>
  <dcterms:created xsi:type="dcterms:W3CDTF">2020-01-28T14:00:00Z</dcterms:created>
  <dcterms:modified xsi:type="dcterms:W3CDTF">2020-01-29T08:40:00Z</dcterms:modified>
</cp:coreProperties>
</file>