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F8A7A" w14:textId="779F4B6F" w:rsidR="00410FA9" w:rsidRPr="001F0B87" w:rsidRDefault="00410FA9" w:rsidP="008B224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712026C9" w14:textId="77777777" w:rsidR="00410FA9" w:rsidRDefault="00410FA9" w:rsidP="00410FA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97CDD42" w14:textId="1243F59A" w:rsidR="00410FA9" w:rsidRPr="00E43EC4" w:rsidRDefault="00410FA9" w:rsidP="00410FA9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  <w:r w:rsidR="00876BDA">
        <w:rPr>
          <w:rFonts w:ascii="Arial Narrow" w:hAnsi="Arial Narrow"/>
          <w:b/>
          <w:sz w:val="28"/>
          <w:szCs w:val="28"/>
        </w:rPr>
        <w:t>, technické požiadavky</w:t>
      </w:r>
    </w:p>
    <w:p w14:paraId="46413113" w14:textId="77777777" w:rsidR="00410FA9" w:rsidRDefault="00410FA9" w:rsidP="00410FA9">
      <w:pPr>
        <w:shd w:val="clear" w:color="auto" w:fill="FFFFFF"/>
        <w:spacing w:after="120"/>
        <w:rPr>
          <w:rFonts w:ascii="Arial Narrow" w:hAnsi="Arial Narrow"/>
          <w:b/>
          <w:sz w:val="22"/>
          <w:szCs w:val="22"/>
        </w:rPr>
      </w:pPr>
    </w:p>
    <w:p w14:paraId="4E0488BB" w14:textId="77777777" w:rsidR="00A3056A" w:rsidRPr="00A3056A" w:rsidRDefault="00410FA9" w:rsidP="00A3056A">
      <w:pPr>
        <w:shd w:val="clear" w:color="auto" w:fill="FFFFFF"/>
        <w:spacing w:after="120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Všeob</w:t>
      </w:r>
      <w:r w:rsidR="00A3056A">
        <w:rPr>
          <w:rFonts w:ascii="Arial Narrow" w:hAnsi="Arial Narrow"/>
          <w:b/>
          <w:sz w:val="22"/>
          <w:szCs w:val="22"/>
        </w:rPr>
        <w:t>ecné vymedzenie predmetu zákazky</w:t>
      </w:r>
    </w:p>
    <w:p w14:paraId="4C3185BE" w14:textId="3B2D6D69" w:rsidR="003617B7" w:rsidRDefault="002F29DA" w:rsidP="007D78A0">
      <w:pPr>
        <w:jc w:val="both"/>
        <w:rPr>
          <w:rFonts w:ascii="Arial Narrow" w:hAnsi="Arial Narrow"/>
          <w:sz w:val="22"/>
          <w:szCs w:val="22"/>
        </w:rPr>
      </w:pPr>
      <w:r w:rsidRPr="00A3056A">
        <w:rPr>
          <w:rFonts w:ascii="Arial Narrow" w:hAnsi="Arial Narrow"/>
          <w:sz w:val="22"/>
          <w:szCs w:val="22"/>
        </w:rPr>
        <w:t xml:space="preserve">Predmetom zákazky je </w:t>
      </w:r>
      <w:r w:rsidR="003617B7">
        <w:rPr>
          <w:rFonts w:ascii="Arial Narrow" w:hAnsi="Arial Narrow"/>
          <w:sz w:val="22"/>
          <w:szCs w:val="22"/>
        </w:rPr>
        <w:t xml:space="preserve">zabezpečenie dodávky HW a SW vybavenia z dôvodu rozšírenia IKT infraštruktúry </w:t>
      </w:r>
      <w:r w:rsidR="004F1177" w:rsidRPr="004F1177">
        <w:rPr>
          <w:rFonts w:ascii="Arial Narrow" w:hAnsi="Arial Narrow"/>
          <w:sz w:val="22"/>
          <w:szCs w:val="22"/>
        </w:rPr>
        <w:t>pre zlepšenie ochrany vonkajšej hranice pomocou modernizácie a obmeny HW infraštruktúry národnej časti SIS</w:t>
      </w:r>
      <w:r w:rsidR="00876BDA">
        <w:rPr>
          <w:rFonts w:ascii="Arial Narrow" w:hAnsi="Arial Narrow"/>
          <w:sz w:val="22"/>
          <w:szCs w:val="22"/>
        </w:rPr>
        <w:t xml:space="preserve"> </w:t>
      </w:r>
      <w:r w:rsidR="004F1177" w:rsidRPr="004F1177">
        <w:rPr>
          <w:rFonts w:ascii="Arial Narrow" w:hAnsi="Arial Narrow"/>
          <w:sz w:val="22"/>
          <w:szCs w:val="22"/>
        </w:rPr>
        <w:t xml:space="preserve">II. </w:t>
      </w:r>
      <w:r w:rsidR="00FA677F">
        <w:rPr>
          <w:rFonts w:ascii="Arial Narrow" w:hAnsi="Arial Narrow"/>
          <w:sz w:val="22"/>
          <w:szCs w:val="22"/>
        </w:rPr>
        <w:t>Súčasná IKT infraštruktúra M</w:t>
      </w:r>
      <w:r w:rsidR="00CC035F">
        <w:rPr>
          <w:rFonts w:ascii="Arial Narrow" w:hAnsi="Arial Narrow"/>
          <w:sz w:val="22"/>
          <w:szCs w:val="22"/>
        </w:rPr>
        <w:t>inisterstva vnútra</w:t>
      </w:r>
      <w:r w:rsidR="00FA677F">
        <w:rPr>
          <w:rFonts w:ascii="Arial Narrow" w:hAnsi="Arial Narrow"/>
          <w:sz w:val="22"/>
          <w:szCs w:val="22"/>
        </w:rPr>
        <w:t xml:space="preserve"> SR je založená na IBM technológi</w:t>
      </w:r>
      <w:r w:rsidR="00CC035F">
        <w:rPr>
          <w:rFonts w:ascii="Arial Narrow" w:hAnsi="Arial Narrow"/>
          <w:sz w:val="22"/>
          <w:szCs w:val="22"/>
        </w:rPr>
        <w:t>ách a riešeniach</w:t>
      </w:r>
      <w:r w:rsidR="00FA677F">
        <w:rPr>
          <w:rFonts w:ascii="Arial Narrow" w:hAnsi="Arial Narrow"/>
          <w:sz w:val="22"/>
          <w:szCs w:val="22"/>
        </w:rPr>
        <w:t xml:space="preserve">. </w:t>
      </w:r>
      <w:r w:rsidR="004F1177" w:rsidRPr="004F1177">
        <w:rPr>
          <w:rFonts w:ascii="Arial Narrow" w:hAnsi="Arial Narrow"/>
          <w:sz w:val="22"/>
          <w:szCs w:val="22"/>
        </w:rPr>
        <w:t>Realizáciou projektu sa zabezpečí modernizácia a obmena HW infraštruktúry v dvoch datacentrách Ministerstva vnútra SR, v ktorých je zabezpečená prevádzka národnej časti SIS II.</w:t>
      </w:r>
      <w:r w:rsidR="00FA677F">
        <w:rPr>
          <w:rFonts w:ascii="Arial Narrow" w:hAnsi="Arial Narrow"/>
          <w:sz w:val="22"/>
          <w:szCs w:val="22"/>
        </w:rPr>
        <w:t xml:space="preserve"> </w:t>
      </w:r>
      <w:r w:rsidR="004F1177" w:rsidRPr="004F1177">
        <w:rPr>
          <w:rFonts w:ascii="Arial Narrow" w:hAnsi="Arial Narrow"/>
          <w:sz w:val="22"/>
          <w:szCs w:val="22"/>
        </w:rPr>
        <w:t>Zároveň budú vytvorené infraštruktúrne podmienky na prevádzkovanie pilotnej fázy nového informačného systé</w:t>
      </w:r>
      <w:r w:rsidR="00876BDA">
        <w:rPr>
          <w:rFonts w:ascii="Arial Narrow" w:hAnsi="Arial Narrow"/>
          <w:sz w:val="22"/>
          <w:szCs w:val="22"/>
        </w:rPr>
        <w:t xml:space="preserve">mu na zber údajov o pasažieroch, </w:t>
      </w:r>
      <w:r w:rsidR="00BE3798">
        <w:rPr>
          <w:rFonts w:ascii="Arial Narrow" w:hAnsi="Arial Narrow"/>
          <w:sz w:val="22"/>
          <w:szCs w:val="22"/>
        </w:rPr>
        <w:t xml:space="preserve">vrátane poskytnutia služieb súvisiacich s </w:t>
      </w:r>
      <w:r w:rsidR="00BE0D83">
        <w:rPr>
          <w:rFonts w:ascii="Arial Narrow" w:hAnsi="Arial Narrow"/>
          <w:sz w:val="22"/>
          <w:szCs w:val="22"/>
        </w:rPr>
        <w:t>inštaláciou</w:t>
      </w:r>
      <w:r w:rsidR="004F1177">
        <w:rPr>
          <w:rFonts w:ascii="Arial Narrow" w:hAnsi="Arial Narrow"/>
          <w:sz w:val="22"/>
          <w:szCs w:val="22"/>
        </w:rPr>
        <w:t>.</w:t>
      </w:r>
    </w:p>
    <w:p w14:paraId="2AA797C9" w14:textId="77777777" w:rsidR="003617B7" w:rsidRDefault="003617B7" w:rsidP="007D78A0">
      <w:pPr>
        <w:jc w:val="both"/>
        <w:rPr>
          <w:rFonts w:ascii="Arial Narrow" w:hAnsi="Arial Narrow"/>
          <w:sz w:val="22"/>
          <w:szCs w:val="22"/>
        </w:rPr>
      </w:pPr>
    </w:p>
    <w:p w14:paraId="0EBF3C41" w14:textId="77777777" w:rsidR="003617B7" w:rsidRPr="002C7A95" w:rsidRDefault="003617B7" w:rsidP="003617B7">
      <w:pPr>
        <w:pStyle w:val="Odsekzoznamu"/>
        <w:widowControl/>
        <w:numPr>
          <w:ilvl w:val="0"/>
          <w:numId w:val="17"/>
        </w:numPr>
        <w:autoSpaceDE/>
        <w:autoSpaceDN/>
        <w:adjustRightInd/>
        <w:ind w:left="284" w:hanging="284"/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2C7A95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38DBD0ED" w14:textId="59774016" w:rsidR="003617B7" w:rsidRDefault="003617B7" w:rsidP="007D78A0">
      <w:pPr>
        <w:jc w:val="both"/>
        <w:rPr>
          <w:rFonts w:ascii="Arial Narrow" w:hAnsi="Arial Narrow"/>
          <w:sz w:val="22"/>
          <w:szCs w:val="22"/>
        </w:rPr>
      </w:pPr>
    </w:p>
    <w:p w14:paraId="4EE267DB" w14:textId="243DB549" w:rsidR="003617B7" w:rsidRDefault="003617B7" w:rsidP="007D78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Predmetom zákazky  je nákup HW a SW vybavenia v nasledovnom rozsahu:</w:t>
      </w:r>
    </w:p>
    <w:p w14:paraId="6E606BA9" w14:textId="040F30CD" w:rsidR="003617B7" w:rsidRDefault="003617B7" w:rsidP="007D78A0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6660"/>
        <w:gridCol w:w="993"/>
        <w:gridCol w:w="1553"/>
      </w:tblGrid>
      <w:tr w:rsidR="003617B7" w14:paraId="5CC057AF" w14:textId="77777777" w:rsidTr="00876BDA">
        <w:trPr>
          <w:trHeight w:val="1068"/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6BCEC" w14:textId="77777777" w:rsidR="003617B7" w:rsidRDefault="003617B7" w:rsidP="009D1366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P.č</w:t>
            </w:r>
            <w:proofErr w:type="spellEnd"/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FA7E7B" w14:textId="77777777" w:rsidR="003617B7" w:rsidRDefault="003617B7" w:rsidP="009D1366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Názov položky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2F8DE" w14:textId="77777777" w:rsidR="003617B7" w:rsidRDefault="003617B7" w:rsidP="009D1366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Merná jednotka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241BB" w14:textId="15FD7B4C" w:rsidR="003617B7" w:rsidRDefault="003617B7" w:rsidP="003617B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Počet </w:t>
            </w:r>
          </w:p>
        </w:tc>
      </w:tr>
      <w:tr w:rsidR="003617B7" w:rsidRPr="00BB234C" w14:paraId="2E098D16" w14:textId="77777777" w:rsidTr="00876BDA">
        <w:trPr>
          <w:trHeight w:val="339"/>
          <w:jc w:val="center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0A99E" w14:textId="77777777" w:rsidR="003617B7" w:rsidRPr="003328D7" w:rsidRDefault="003617B7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7F276" w14:textId="201F5BF9" w:rsidR="003617B7" w:rsidRPr="003328D7" w:rsidRDefault="003617B7" w:rsidP="009D136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Server s architektúrou SMP s procesorom typu RISC alebo ekvivalent</w:t>
            </w:r>
            <w:r w:rsidR="00CD2100">
              <w:rPr>
                <w:rFonts w:ascii="Arial Narrow" w:hAnsi="Arial Narrow"/>
                <w:color w:val="000000"/>
                <w:sz w:val="22"/>
                <w:szCs w:val="22"/>
              </w:rPr>
              <w:t xml:space="preserve">  (</w:t>
            </w:r>
            <w:r w:rsidR="00876BDA">
              <w:rPr>
                <w:rFonts w:ascii="Arial Narrow" w:hAnsi="Arial Narrow"/>
                <w:color w:val="000000"/>
                <w:sz w:val="22"/>
                <w:szCs w:val="22"/>
              </w:rPr>
              <w:t>server</w:t>
            </w:r>
            <w:r w:rsidR="00CD2100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D4719" w14:textId="77777777" w:rsidR="003617B7" w:rsidRPr="003328D7" w:rsidRDefault="003617B7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D66B3" w14:textId="69D3D91C" w:rsidR="003617B7" w:rsidRPr="00BB234C" w:rsidRDefault="003617B7" w:rsidP="009D1366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3617B7" w:rsidRPr="00BB234C" w14:paraId="366B4CB2" w14:textId="77777777" w:rsidTr="00876BDA">
        <w:trPr>
          <w:trHeight w:val="339"/>
          <w:jc w:val="center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65757" w14:textId="77777777" w:rsidR="003617B7" w:rsidRPr="003328D7" w:rsidRDefault="003617B7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16FFC" w14:textId="1003234D" w:rsidR="003617B7" w:rsidRPr="003328D7" w:rsidRDefault="00876BDA" w:rsidP="009D136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Disky kompatibilné</w:t>
            </w:r>
            <w:r w:rsidR="003617B7">
              <w:rPr>
                <w:rFonts w:ascii="Arial Narrow" w:hAnsi="Arial Narrow"/>
                <w:sz w:val="22"/>
                <w:szCs w:val="22"/>
              </w:rPr>
              <w:t xml:space="preserve"> s existujúcim </w:t>
            </w:r>
            <w:r w:rsidR="00BE3798">
              <w:rPr>
                <w:rFonts w:ascii="Arial Narrow" w:hAnsi="Arial Narrow"/>
                <w:sz w:val="22"/>
                <w:szCs w:val="22"/>
              </w:rPr>
              <w:t>diskovým poľom IBM Storwize</w:t>
            </w:r>
            <w:r w:rsidR="003617B7">
              <w:rPr>
                <w:rFonts w:ascii="Arial Narrow" w:hAnsi="Arial Narrow"/>
                <w:sz w:val="22"/>
                <w:szCs w:val="22"/>
              </w:rPr>
              <w:t>V</w:t>
            </w:r>
            <w:r w:rsidR="00BE3798">
              <w:rPr>
                <w:rFonts w:ascii="Arial Narrow" w:hAnsi="Arial Narrow"/>
                <w:sz w:val="22"/>
                <w:szCs w:val="22"/>
              </w:rPr>
              <w:t>7000</w:t>
            </w:r>
            <w:r w:rsidR="00CD2100">
              <w:rPr>
                <w:rFonts w:ascii="Arial Narrow" w:hAnsi="Arial Narrow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sz w:val="22"/>
                <w:szCs w:val="22"/>
              </w:rPr>
              <w:t>UPG V7k</w:t>
            </w:r>
            <w:r w:rsidR="00CD210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1E60B" w14:textId="77777777" w:rsidR="003617B7" w:rsidRPr="003328D7" w:rsidRDefault="003617B7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3297B" w14:textId="53197754" w:rsidR="003617B7" w:rsidRPr="00BB234C" w:rsidRDefault="00BE3798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BE0D83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3617B7" w:rsidRPr="00BB234C" w14:paraId="11443B24" w14:textId="77777777" w:rsidTr="00876BDA">
        <w:trPr>
          <w:trHeight w:val="339"/>
          <w:jc w:val="center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A098D" w14:textId="77777777" w:rsidR="003617B7" w:rsidRPr="003328D7" w:rsidRDefault="003617B7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D4B99" w14:textId="2BCF012E" w:rsidR="003617B7" w:rsidRPr="003328D7" w:rsidRDefault="00BE3798" w:rsidP="00CD2100">
            <w:pPr>
              <w:tabs>
                <w:tab w:val="left" w:pos="8222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Disky kompatibilné s existujúcim diskovým poľom IBM StorwizeV5010</w:t>
            </w:r>
            <w:r w:rsidR="00CD210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876BDA">
              <w:rPr>
                <w:rFonts w:ascii="Arial Narrow" w:hAnsi="Arial Narrow"/>
                <w:sz w:val="22"/>
                <w:szCs w:val="22"/>
              </w:rPr>
              <w:t>UPG V5k</w:t>
            </w:r>
            <w:r w:rsidR="00CD210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A2391" w14:textId="77777777" w:rsidR="003617B7" w:rsidRPr="003328D7" w:rsidRDefault="003617B7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35C98" w14:textId="1303AA9C" w:rsidR="003617B7" w:rsidRPr="00BB234C" w:rsidRDefault="00BE3798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BE0D83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3617B7" w:rsidRPr="00BB234C" w14:paraId="7ECAB63C" w14:textId="77777777" w:rsidTr="009A0C75">
        <w:trPr>
          <w:trHeight w:val="339"/>
          <w:jc w:val="center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9D9ABD" w14:textId="648318D4" w:rsidR="003617B7" w:rsidRPr="003328D7" w:rsidRDefault="00BE3798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60327" w14:textId="5767E629" w:rsidR="003617B7" w:rsidRPr="00BE3798" w:rsidRDefault="00BE3798" w:rsidP="009D136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E3798">
              <w:rPr>
                <w:rFonts w:ascii="Arial Narrow" w:hAnsi="Arial Narrow"/>
                <w:color w:val="000000"/>
                <w:sz w:val="22"/>
                <w:szCs w:val="22"/>
              </w:rPr>
              <w:t xml:space="preserve">Rozšírenie kapacity existujúcej SW licencie na IBM SAN </w:t>
            </w:r>
            <w:proofErr w:type="spellStart"/>
            <w:r w:rsidRPr="00BE3798">
              <w:rPr>
                <w:rFonts w:ascii="Arial Narrow" w:hAnsi="Arial Narrow"/>
                <w:color w:val="000000"/>
                <w:sz w:val="22"/>
                <w:szCs w:val="22"/>
              </w:rPr>
              <w:t>Volume</w:t>
            </w:r>
            <w:proofErr w:type="spellEnd"/>
            <w:r w:rsidRPr="00BE379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3798">
              <w:rPr>
                <w:rFonts w:ascii="Arial Narrow" w:hAnsi="Arial Narrow"/>
                <w:color w:val="000000"/>
                <w:sz w:val="22"/>
                <w:szCs w:val="22"/>
              </w:rPr>
              <w:t>Controller</w:t>
            </w:r>
            <w:proofErr w:type="spellEnd"/>
            <w:r w:rsidR="00876BDA">
              <w:rPr>
                <w:rFonts w:ascii="Arial Narrow" w:hAnsi="Arial Narrow"/>
                <w:color w:val="000000"/>
                <w:sz w:val="22"/>
                <w:szCs w:val="22"/>
              </w:rPr>
              <w:t xml:space="preserve"> – </w:t>
            </w:r>
            <w:r w:rsidR="00CD2100">
              <w:rPr>
                <w:rFonts w:ascii="Arial Narrow" w:hAnsi="Arial Narrow"/>
                <w:color w:val="000000"/>
                <w:sz w:val="22"/>
                <w:szCs w:val="22"/>
              </w:rPr>
              <w:t>(</w:t>
            </w:r>
            <w:r w:rsidR="00876BDA">
              <w:rPr>
                <w:rFonts w:ascii="Arial Narrow" w:hAnsi="Arial Narrow"/>
                <w:color w:val="000000"/>
                <w:sz w:val="22"/>
                <w:szCs w:val="22"/>
              </w:rPr>
              <w:t>UPG SVC SW</w:t>
            </w:r>
            <w:r w:rsidR="00CD2100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F3B561" w14:textId="37FDE464" w:rsidR="003617B7" w:rsidRPr="003328D7" w:rsidRDefault="00BE3798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210C9" w14:textId="14BC7A0C" w:rsidR="003617B7" w:rsidRPr="00BB234C" w:rsidRDefault="002637B9" w:rsidP="009D136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</w:tbl>
    <w:p w14:paraId="55CFEC6E" w14:textId="77777777" w:rsidR="003617B7" w:rsidRDefault="003617B7" w:rsidP="007D78A0">
      <w:pPr>
        <w:jc w:val="both"/>
        <w:rPr>
          <w:rFonts w:ascii="Arial Narrow" w:hAnsi="Arial Narrow"/>
          <w:sz w:val="22"/>
          <w:szCs w:val="22"/>
        </w:rPr>
      </w:pPr>
    </w:p>
    <w:p w14:paraId="0F1B1942" w14:textId="18B76E22" w:rsidR="00BE3798" w:rsidRDefault="00BE3798" w:rsidP="007D78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ceny predmetu zákazky je poskytnutie služieb bližšie špecifikovaných v </w:t>
      </w:r>
      <w:r w:rsidR="004F1CF2">
        <w:rPr>
          <w:rFonts w:ascii="Arial Narrow" w:hAnsi="Arial Narrow"/>
          <w:sz w:val="22"/>
          <w:szCs w:val="22"/>
        </w:rPr>
        <w:t>bode 2.</w:t>
      </w:r>
      <w:r w:rsidR="00876BDA">
        <w:rPr>
          <w:rFonts w:ascii="Arial Narrow" w:hAnsi="Arial Narrow"/>
          <w:sz w:val="22"/>
          <w:szCs w:val="22"/>
        </w:rPr>
        <w:t xml:space="preserve">5 </w:t>
      </w:r>
      <w:r w:rsidR="004F1CF2">
        <w:rPr>
          <w:rFonts w:ascii="Arial Narrow" w:hAnsi="Arial Narrow"/>
          <w:sz w:val="22"/>
          <w:szCs w:val="22"/>
        </w:rPr>
        <w:t xml:space="preserve">tohto Opisu predmetu zákazky. </w:t>
      </w:r>
    </w:p>
    <w:p w14:paraId="2F29E713" w14:textId="4C1ED1B7" w:rsidR="00410FA9" w:rsidRPr="00BB234C" w:rsidRDefault="00E72DC5" w:rsidP="00BB234C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Ak</w:t>
      </w:r>
      <w:r w:rsidR="00BB234C">
        <w:rPr>
          <w:rFonts w:ascii="Arial Narrow" w:hAnsi="Arial Narrow" w:cs="Arial Narrow"/>
          <w:sz w:val="22"/>
          <w:szCs w:val="22"/>
        </w:rPr>
        <w:t xml:space="preserve"> </w:t>
      </w:r>
      <w:r w:rsidR="00410FA9" w:rsidRPr="00000F8B">
        <w:rPr>
          <w:rFonts w:ascii="Arial Narrow" w:hAnsi="Arial Narrow" w:cs="Arial Narrow"/>
          <w:sz w:val="22"/>
          <w:szCs w:val="22"/>
        </w:rPr>
        <w:t xml:space="preserve">sa v súťažných podkladoch uvádzajú údaje alebo odkazy na konkrétneho výrobcu, výrobný postup, značku, obchodný názov, </w:t>
      </w:r>
      <w:r w:rsidR="00747B5B">
        <w:rPr>
          <w:rFonts w:ascii="Arial Narrow" w:hAnsi="Arial Narrow" w:cs="Arial Narrow"/>
          <w:sz w:val="22"/>
          <w:szCs w:val="22"/>
        </w:rPr>
        <w:t xml:space="preserve">technické normy, </w:t>
      </w:r>
      <w:r w:rsidR="00410FA9" w:rsidRPr="00000F8B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p w14:paraId="75928B28" w14:textId="77777777" w:rsidR="00410FA9" w:rsidRDefault="00410FA9" w:rsidP="00410FA9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11F173C5" w14:textId="57B00CDE" w:rsidR="00410FA9" w:rsidRPr="002C7A95" w:rsidRDefault="00236CD4" w:rsidP="005B5A53">
      <w:pPr>
        <w:pStyle w:val="Odsekzoznamu"/>
        <w:widowControl/>
        <w:numPr>
          <w:ilvl w:val="0"/>
          <w:numId w:val="17"/>
        </w:numPr>
        <w:autoSpaceDE/>
        <w:autoSpaceDN/>
        <w:adjustRightInd/>
        <w:ind w:left="284" w:hanging="284"/>
        <w:rPr>
          <w:rFonts w:ascii="Arial Narrow" w:hAnsi="Arial Narrow"/>
          <w:b/>
          <w:i/>
          <w:smallCaps/>
          <w:sz w:val="22"/>
          <w:szCs w:val="22"/>
          <w:u w:val="single"/>
        </w:rPr>
      </w:pPr>
      <w:r>
        <w:rPr>
          <w:rFonts w:ascii="Arial Narrow" w:hAnsi="Arial Narrow"/>
          <w:b/>
          <w:i/>
          <w:smallCaps/>
          <w:sz w:val="22"/>
          <w:szCs w:val="22"/>
          <w:u w:val="single"/>
        </w:rPr>
        <w:t>Špecifikácia p</w:t>
      </w:r>
      <w:r w:rsidR="00410FA9" w:rsidRPr="002C7A95">
        <w:rPr>
          <w:rFonts w:ascii="Arial Narrow" w:hAnsi="Arial Narrow"/>
          <w:b/>
          <w:i/>
          <w:smallCaps/>
          <w:sz w:val="22"/>
          <w:szCs w:val="22"/>
          <w:u w:val="single"/>
        </w:rPr>
        <w:t>redmetu zákazky</w:t>
      </w:r>
    </w:p>
    <w:p w14:paraId="76F31851" w14:textId="77777777" w:rsidR="00410FA9" w:rsidRPr="002C7A95" w:rsidRDefault="00410FA9" w:rsidP="00410FA9">
      <w:pPr>
        <w:pStyle w:val="Odsekzoznamu"/>
        <w:tabs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112B337C" w14:textId="1DC8C48A" w:rsidR="00BE3798" w:rsidRPr="00B25D56" w:rsidRDefault="00BE3798" w:rsidP="00B25D56">
      <w:pPr>
        <w:pStyle w:val="Odsekzoznamu"/>
        <w:numPr>
          <w:ilvl w:val="1"/>
          <w:numId w:val="17"/>
        </w:numPr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25D56">
        <w:rPr>
          <w:rFonts w:ascii="Arial Narrow" w:hAnsi="Arial Narrow"/>
          <w:b/>
          <w:color w:val="000000"/>
          <w:sz w:val="22"/>
          <w:szCs w:val="22"/>
        </w:rPr>
        <w:t>Server s architektúrou SMP s procesorom typu RISC alebo ekvivalent</w:t>
      </w:r>
      <w:r w:rsidR="00CD2100" w:rsidRPr="00B25D56">
        <w:rPr>
          <w:rFonts w:ascii="Arial Narrow" w:hAnsi="Arial Narrow"/>
          <w:b/>
          <w:color w:val="000000"/>
          <w:sz w:val="22"/>
          <w:szCs w:val="22"/>
        </w:rPr>
        <w:t xml:space="preserve"> (</w:t>
      </w:r>
      <w:r w:rsidR="008B2242" w:rsidRPr="00B25D56">
        <w:rPr>
          <w:rFonts w:ascii="Arial Narrow" w:hAnsi="Arial Narrow"/>
          <w:b/>
          <w:color w:val="000000"/>
          <w:sz w:val="22"/>
          <w:szCs w:val="22"/>
        </w:rPr>
        <w:t>server</w:t>
      </w:r>
      <w:r w:rsidR="00CD2100" w:rsidRPr="00B25D56">
        <w:rPr>
          <w:rFonts w:ascii="Arial Narrow" w:hAnsi="Arial Narrow"/>
          <w:b/>
          <w:color w:val="000000"/>
          <w:sz w:val="22"/>
          <w:szCs w:val="22"/>
        </w:rPr>
        <w:t>)</w:t>
      </w:r>
    </w:p>
    <w:p w14:paraId="04B48E6E" w14:textId="77777777" w:rsidR="00B25D56" w:rsidRPr="00B25D56" w:rsidRDefault="00B25D56" w:rsidP="00B25D56">
      <w:pPr>
        <w:pStyle w:val="Odsekzoznamu"/>
        <w:ind w:left="735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F81A6DA" w14:textId="1BEAC0E7" w:rsidR="00FD4DF8" w:rsidRDefault="00FD4DF8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3982"/>
        <w:gridCol w:w="2693"/>
      </w:tblGrid>
      <w:tr w:rsidR="004F1CF2" w:rsidRPr="00236CD4" w14:paraId="44697629" w14:textId="77777777" w:rsidTr="004F1CF2">
        <w:trPr>
          <w:trHeight w:val="51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79AFBA42" w14:textId="77777777" w:rsidR="004F1CF2" w:rsidRPr="00236CD4" w:rsidRDefault="004F1CF2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26BEDADA" w14:textId="77777777" w:rsidR="004F1CF2" w:rsidRDefault="008541D3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Minimálne požadované parametre </w:t>
            </w:r>
          </w:p>
          <w:p w14:paraId="65896518" w14:textId="62D3FB51" w:rsidR="00B25D56" w:rsidRPr="00236CD4" w:rsidRDefault="00B25D56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(plnenie požadované objednávateľom)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8CBAD"/>
            <w:vAlign w:val="center"/>
            <w:hideMark/>
          </w:tcPr>
          <w:p w14:paraId="572D30B0" w14:textId="77777777" w:rsidR="004F1CF2" w:rsidRDefault="004F1CF2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Vlastný návrh plnenia*</w:t>
            </w:r>
          </w:p>
          <w:p w14:paraId="66A0DDCA" w14:textId="494041E8" w:rsidR="00B25D56" w:rsidRPr="00236CD4" w:rsidRDefault="00B25D56" w:rsidP="00B25D5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(</w:t>
            </w:r>
            <w:r>
              <w:rPr>
                <w:rFonts w:ascii="Arial Narrow" w:hAnsi="Arial Narrow" w:cs="Arial"/>
                <w:b/>
                <w:bCs/>
              </w:rPr>
              <w:t>ponuka zhotoviteľa</w:t>
            </w:r>
            <w:r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4F1CF2" w:rsidRPr="00236CD4" w14:paraId="2FCDCEDE" w14:textId="77777777" w:rsidTr="004F1CF2">
        <w:trPr>
          <w:trHeight w:val="255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E6CC54" w14:textId="77777777" w:rsidR="004F1CF2" w:rsidRPr="00236CD4" w:rsidRDefault="004F1CF2" w:rsidP="00236CD4">
            <w:pPr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Základná konfigurácia servera musí minimálne obsahovať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E16126D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1601582D" w14:textId="77777777" w:rsidTr="004F1CF2">
        <w:trPr>
          <w:trHeight w:val="255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85EA73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Prevedenie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800269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Server s architektúrou SMP s procesormi typu RISC  alebo ekvivalentnými.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1AEF2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53D7A629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D28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3EE33F5" w14:textId="77777777" w:rsidR="004F1CF2" w:rsidRPr="00236CD4" w:rsidRDefault="004F1CF2" w:rsidP="00236CD4">
            <w:pPr>
              <w:jc w:val="both"/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Server umiestniteľný do skrine.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DF90A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601C5B6F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4F36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0175B4" w14:textId="77777777" w:rsidR="004F1CF2" w:rsidRPr="00236CD4" w:rsidRDefault="004F1CF2" w:rsidP="00236CD4">
            <w:pPr>
              <w:jc w:val="both"/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Elektrické napájanie je redundantné.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1F1F6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16790B25" w14:textId="77777777" w:rsidTr="004F1CF2">
        <w:trPr>
          <w:trHeight w:val="255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EC8ED6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 xml:space="preserve">Výkon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7598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Požadujeme server s výkonom minimálne 100 000 SAPS Pre test SAP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enhancement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package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5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for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SAP ERP 6.0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E1D5C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40059E63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12D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F0CE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Výkon jedného jadra minimálne 6 250 SAPS - SAP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enhancement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package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5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for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SAP ERP 6.0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C8D4D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177A5E9B" w14:textId="77777777" w:rsidTr="004F1CF2">
        <w:trPr>
          <w:trHeight w:val="567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9A0685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lastRenderedPageBreak/>
              <w:t>Rozšíriteľnosť  servera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EBE4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Možnosť rozšíriť server pridaním jadier na výkon minimálne 200 000 SAPS Pre test SAP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enhancement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package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5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for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SAP ERP 6.0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2AF43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75805946" w14:textId="77777777" w:rsidTr="004F1CF2">
        <w:trPr>
          <w:trHeight w:val="255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C1BCD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Systémová pamäť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69DB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Požadujeme minimálne 512GB DDR4 pamäte.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F2C38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2BD11CE5" w14:textId="77777777" w:rsidTr="004F1CF2">
        <w:trPr>
          <w:trHeight w:val="510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D913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8193" w14:textId="77777777" w:rsidR="00A7092D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Požadujeme možnosť rozšírenia systémovej pamäte na 2 TB DDR4. </w:t>
            </w:r>
          </w:p>
          <w:p w14:paraId="5AAD977A" w14:textId="78D2FFBA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Pri rozšírení o ďalší procesor (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soket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>) požadujeme rozšírenie systémovej pamäte na 3 TB DDR4.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418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0EF7F477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3E4F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0A42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Možnosť zvýšiť kapacitu pamäti pomocou HW komprimácie.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CBD8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3A0DFEB3" w14:textId="77777777" w:rsidTr="004F1CF2">
        <w:trPr>
          <w:trHeight w:val="255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6A2849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Cache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550E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Minimálne 10 MB L3 cache na jedno jadro.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072D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5E608101" w14:textId="77777777" w:rsidTr="004F1CF2">
        <w:trPr>
          <w:trHeight w:val="255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0D917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Subsystém interných pevných diskov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2CCF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Minimálne  4 x  800GB, SSD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NVMe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U.2 modul.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430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39A7F789" w14:textId="77777777" w:rsidTr="004F1CF2">
        <w:trPr>
          <w:trHeight w:val="255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741ECB7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Pripojenie k manažovanej sieti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EACA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Minimálne 4 x 1Gbps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Ethernet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port pre pripojenie k externému prostrediu.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0797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3F976D59" w14:textId="77777777" w:rsidTr="004F1CF2">
        <w:trPr>
          <w:trHeight w:val="255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D007C6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Pripojenie pre komunikáciu s iným serverom.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424B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Minimálne 8 x 10Gbps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Ethernet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port pre pripojenie k externému prostrediu.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925B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29D1A0D7" w14:textId="77777777" w:rsidTr="004F1CF2">
        <w:trPr>
          <w:trHeight w:val="255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AC354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Pripojenie k sieti na prístup k úložiskám dát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38BE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Minimálne 8 x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Fibre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Channel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port, priepustnosť  16Gbps.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19A6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12006215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2009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E17F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Možnosť pridať podporované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FCoE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adaptéry.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4DE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7A548237" w14:textId="77777777" w:rsidTr="004F1CF2">
        <w:trPr>
          <w:trHeight w:val="255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BF7368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Virtualizácia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23F6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Podpora pre definovanie min. 300 virtuálnych serverov.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3F1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7E62632A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64A1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36A7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5B62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03AC8F58" w14:textId="77777777" w:rsidTr="004F1CF2">
        <w:trPr>
          <w:trHeight w:val="5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4AD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926A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Možnosť prideliť nevyužitý výkon procesorov v automatickom režime bez zásahu operátora, ostatným virtuálnym serverom.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7C7C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4C9FC69D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E4D6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8C41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Každý z virtuálnych serverov môže v automatickom režime získať výkon celého servera.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2C2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209115B2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6295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B709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Požadujeme funkciu presunu virtuálneho servera medzi hardvérovými servermi bez prerušenia spracovania.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2B4E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6DFC95E1" w14:textId="77777777" w:rsidTr="004F1CF2">
        <w:trPr>
          <w:trHeight w:val="255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FA16A4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Softvér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8EA3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Operačný systém typu Unix.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B5E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217CCD07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C5B0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A89B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Operačný systém typu Linux.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FFA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3D59DFC4" w14:textId="77777777" w:rsidTr="004F1CF2">
        <w:trPr>
          <w:trHeight w:val="255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4BE6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A5E6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SW na podporu vysokej dostupnosti. Licencie pre 1/2 výkonu servera.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3CC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25F36BEC" w14:textId="77777777" w:rsidTr="004F1CF2">
        <w:trPr>
          <w:trHeight w:val="255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EA470F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Správa a manažment servera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D0A9" w14:textId="77777777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Formou vzdialenej pracovnej stanice.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D9F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2A1677E1" w14:textId="77777777" w:rsidTr="004F1CF2">
        <w:trPr>
          <w:trHeight w:val="255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6800A70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Záruka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2C06" w14:textId="6EDCB9BE" w:rsidR="004F1CF2" w:rsidRPr="00236CD4" w:rsidRDefault="00A7092D" w:rsidP="00236CD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Štandardná 3 ročná HW/SW záruka.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C3B2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6E7A9EA" w14:textId="5BF38714" w:rsidR="0039694E" w:rsidRDefault="0039694E" w:rsidP="00236CD4">
      <w:pPr>
        <w:tabs>
          <w:tab w:val="left" w:pos="27642"/>
        </w:tabs>
      </w:pPr>
    </w:p>
    <w:p w14:paraId="56F528AF" w14:textId="141E6208" w:rsidR="008541D3" w:rsidRPr="008541D3" w:rsidRDefault="008541D3" w:rsidP="008541D3">
      <w:pPr>
        <w:rPr>
          <w:rFonts w:ascii="Arial Narrow" w:hAnsi="Arial Narrow"/>
          <w:color w:val="000000"/>
        </w:rPr>
      </w:pPr>
      <w:r w:rsidRPr="008541D3">
        <w:rPr>
          <w:rFonts w:ascii="Arial Narrow" w:hAnsi="Arial Narrow"/>
          <w:color w:val="000000"/>
        </w:rPr>
        <w:t xml:space="preserve">* Uchádzač uvedie identifikáciu ponúkaného </w:t>
      </w:r>
      <w:r w:rsidR="00B25D56">
        <w:rPr>
          <w:rFonts w:ascii="Arial Narrow" w:hAnsi="Arial Narrow"/>
          <w:color w:val="000000"/>
        </w:rPr>
        <w:t>zariadenia (názov produktu, typ</w:t>
      </w:r>
      <w:r w:rsidRPr="008541D3">
        <w:rPr>
          <w:rFonts w:ascii="Arial Narrow" w:hAnsi="Arial Narrow"/>
          <w:color w:val="000000"/>
        </w:rPr>
        <w:t>, výrobcu a pod.), ktoré spĺňa min. technické parametre uvedené v tomto opise predmetu zákazky.</w:t>
      </w:r>
    </w:p>
    <w:p w14:paraId="2891E60E" w14:textId="5DBE3D4F" w:rsidR="008541D3" w:rsidRDefault="008541D3" w:rsidP="00236CD4">
      <w:pPr>
        <w:tabs>
          <w:tab w:val="left" w:pos="27642"/>
        </w:tabs>
      </w:pPr>
    </w:p>
    <w:p w14:paraId="6642F8EE" w14:textId="77777777" w:rsidR="008B2242" w:rsidRDefault="008B2242" w:rsidP="00236CD4">
      <w:pPr>
        <w:tabs>
          <w:tab w:val="left" w:pos="27642"/>
        </w:tabs>
      </w:pPr>
    </w:p>
    <w:p w14:paraId="7F08F444" w14:textId="4F0CBA42" w:rsidR="00041E5A" w:rsidRPr="004F1CF2" w:rsidRDefault="00FD4DF8" w:rsidP="00041E5A">
      <w:pPr>
        <w:jc w:val="both"/>
        <w:rPr>
          <w:rFonts w:ascii="Arial Narrow" w:hAnsi="Arial Narrow"/>
          <w:b/>
          <w:sz w:val="22"/>
          <w:szCs w:val="22"/>
        </w:rPr>
      </w:pPr>
      <w:r w:rsidRPr="004F1CF2">
        <w:rPr>
          <w:rFonts w:ascii="Arial Narrow" w:hAnsi="Arial Narrow"/>
          <w:b/>
          <w:sz w:val="22"/>
          <w:szCs w:val="22"/>
        </w:rPr>
        <w:t>2.2 Disky kompatibilné s existujúcim diskovým poľom IBM StorwizeV7000</w:t>
      </w:r>
      <w:r w:rsidR="00CD2100">
        <w:rPr>
          <w:rFonts w:ascii="Arial Narrow" w:hAnsi="Arial Narrow"/>
          <w:b/>
          <w:sz w:val="22"/>
          <w:szCs w:val="22"/>
        </w:rPr>
        <w:t xml:space="preserve"> (</w:t>
      </w:r>
      <w:r w:rsidR="008B2242" w:rsidRPr="00A7092D">
        <w:rPr>
          <w:rFonts w:ascii="Arial Narrow" w:hAnsi="Arial Narrow"/>
          <w:b/>
          <w:sz w:val="22"/>
          <w:szCs w:val="22"/>
        </w:rPr>
        <w:t>UPG V7k</w:t>
      </w:r>
      <w:r w:rsidR="00CD2100">
        <w:rPr>
          <w:rFonts w:ascii="Arial Narrow" w:hAnsi="Arial Narrow"/>
          <w:b/>
          <w:sz w:val="22"/>
          <w:szCs w:val="22"/>
        </w:rPr>
        <w:t>)</w:t>
      </w:r>
    </w:p>
    <w:p w14:paraId="06F1D87E" w14:textId="17EA74CC" w:rsidR="00BE3798" w:rsidRDefault="00BE3798" w:rsidP="00041E5A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3972"/>
        <w:gridCol w:w="2693"/>
      </w:tblGrid>
      <w:tr w:rsidR="004F1CF2" w:rsidRPr="00236CD4" w14:paraId="56DC4777" w14:textId="77777777" w:rsidTr="004F1CF2">
        <w:trPr>
          <w:trHeight w:val="51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17E95E4E" w14:textId="77777777" w:rsidR="004F1CF2" w:rsidRPr="00236CD4" w:rsidRDefault="004F1CF2" w:rsidP="0023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6C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6ED39F8A" w14:textId="67106429" w:rsidR="004F1CF2" w:rsidRPr="00236CD4" w:rsidRDefault="008541D3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Minimálne požadované parametre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8CBAD"/>
            <w:vAlign w:val="center"/>
            <w:hideMark/>
          </w:tcPr>
          <w:p w14:paraId="549E457A" w14:textId="77777777" w:rsidR="004F1CF2" w:rsidRPr="00236CD4" w:rsidRDefault="004F1CF2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Vlastný návrh plnenia*</w:t>
            </w:r>
          </w:p>
        </w:tc>
      </w:tr>
      <w:tr w:rsidR="004F1CF2" w:rsidRPr="00236CD4" w14:paraId="78938F2A" w14:textId="77777777" w:rsidTr="004F1CF2">
        <w:trPr>
          <w:trHeight w:val="255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AE7A85" w14:textId="77777777" w:rsidR="004F1CF2" w:rsidRPr="00236CD4" w:rsidRDefault="004F1CF2" w:rsidP="00236CD4">
            <w:pPr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Základná konfigurácia musí minimálne obsahovať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5062A5A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01806CBD" w14:textId="77777777" w:rsidTr="004F1CF2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8419B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Konfigurácia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29C12F" w14:textId="24CEA9F5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Disky kompatibilné s existujúcim diskovým poľom IBM StorwizeV7000</w:t>
            </w:r>
            <w:r w:rsidR="00A7092D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03650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47AE9F68" w14:textId="77777777" w:rsidTr="004F1CF2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41B0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15CCB2A" w14:textId="1E412CEA" w:rsidR="004F1CF2" w:rsidRPr="00236CD4" w:rsidRDefault="004F1CF2" w:rsidP="00236CD4">
            <w:pPr>
              <w:jc w:val="both"/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900GB 10k 2.5'' SAS HDD</w:t>
            </w:r>
            <w:r w:rsidR="00A7092D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C947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6DFDF04B" w14:textId="77777777" w:rsidTr="004F1CF2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12620F1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Záruka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6DF3" w14:textId="645A5662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Štandardná 3 </w:t>
            </w:r>
            <w:r w:rsidR="00A7092D">
              <w:rPr>
                <w:rFonts w:ascii="Arial Narrow" w:hAnsi="Arial Narrow"/>
                <w:color w:val="000000"/>
              </w:rPr>
              <w:t>ročná HW záruka.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80EE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36AEC437" w14:textId="77777777" w:rsidTr="004F1CF2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522D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5599" w14:textId="77777777" w:rsidR="004F1CF2" w:rsidRPr="00236CD4" w:rsidRDefault="004F1CF2" w:rsidP="00236CD4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715" w14:textId="77777777" w:rsidR="004F1CF2" w:rsidRPr="00236CD4" w:rsidRDefault="004F1CF2" w:rsidP="00236CD4"/>
        </w:tc>
      </w:tr>
    </w:tbl>
    <w:p w14:paraId="57095154" w14:textId="572FC292" w:rsidR="008B2242" w:rsidRDefault="008B2242" w:rsidP="00041E5A">
      <w:pPr>
        <w:jc w:val="both"/>
        <w:rPr>
          <w:rFonts w:ascii="Arial Narrow" w:hAnsi="Arial Narrow"/>
          <w:color w:val="000000"/>
        </w:rPr>
      </w:pPr>
      <w:r w:rsidRPr="008B2242">
        <w:rPr>
          <w:rFonts w:ascii="Arial Narrow" w:hAnsi="Arial Narrow"/>
          <w:color w:val="000000"/>
        </w:rPr>
        <w:t xml:space="preserve">* Uchádzač uvedie identifikáciu ponúkaného </w:t>
      </w:r>
      <w:r w:rsidR="00B25D56">
        <w:rPr>
          <w:rFonts w:ascii="Arial Narrow" w:hAnsi="Arial Narrow"/>
          <w:color w:val="000000"/>
        </w:rPr>
        <w:t>zariadenia (názov produktu, typ</w:t>
      </w:r>
      <w:r w:rsidRPr="008B2242">
        <w:rPr>
          <w:rFonts w:ascii="Arial Narrow" w:hAnsi="Arial Narrow"/>
          <w:color w:val="000000"/>
        </w:rPr>
        <w:t>, výrobcu a pod.), ktoré spĺňa min. technické parametre uvedené v tomto opise predmetu zákazky.</w:t>
      </w:r>
    </w:p>
    <w:p w14:paraId="7B355903" w14:textId="77777777" w:rsidR="00A7092D" w:rsidRPr="00A7092D" w:rsidRDefault="00A7092D" w:rsidP="00041E5A">
      <w:pPr>
        <w:jc w:val="both"/>
        <w:rPr>
          <w:rFonts w:ascii="Arial Narrow" w:hAnsi="Arial Narrow"/>
          <w:color w:val="000000"/>
        </w:rPr>
      </w:pPr>
    </w:p>
    <w:p w14:paraId="6348F8DF" w14:textId="77777777" w:rsidR="008B2242" w:rsidRPr="008B2242" w:rsidRDefault="008B2242" w:rsidP="00041E5A">
      <w:pPr>
        <w:jc w:val="both"/>
        <w:rPr>
          <w:rFonts w:ascii="Arial Narrow" w:hAnsi="Arial Narrow"/>
          <w:b/>
          <w:sz w:val="22"/>
          <w:szCs w:val="22"/>
        </w:rPr>
      </w:pPr>
    </w:p>
    <w:p w14:paraId="729D1B37" w14:textId="11F7B8F3" w:rsidR="00FD4DF8" w:rsidRPr="004F1CF2" w:rsidRDefault="004F1CF2" w:rsidP="00041E5A">
      <w:pPr>
        <w:jc w:val="both"/>
        <w:rPr>
          <w:rFonts w:ascii="Arial Narrow" w:hAnsi="Arial Narrow"/>
          <w:b/>
          <w:sz w:val="22"/>
          <w:szCs w:val="22"/>
        </w:rPr>
      </w:pPr>
      <w:r w:rsidRPr="004F1CF2">
        <w:rPr>
          <w:rFonts w:ascii="Arial Narrow" w:hAnsi="Arial Narrow"/>
          <w:b/>
          <w:sz w:val="22"/>
          <w:szCs w:val="22"/>
        </w:rPr>
        <w:lastRenderedPageBreak/>
        <w:t>2.3 Disky kompatibilné s existujúcim diskovým poľom IBM StorwizeV5010</w:t>
      </w:r>
      <w:r w:rsidR="00CD2100">
        <w:rPr>
          <w:rFonts w:ascii="Arial Narrow" w:hAnsi="Arial Narrow"/>
          <w:b/>
          <w:sz w:val="22"/>
          <w:szCs w:val="22"/>
        </w:rPr>
        <w:t xml:space="preserve"> (</w:t>
      </w:r>
      <w:r w:rsidR="008B2242" w:rsidRPr="00A7092D">
        <w:rPr>
          <w:rFonts w:ascii="Arial Narrow" w:hAnsi="Arial Narrow"/>
          <w:b/>
          <w:sz w:val="22"/>
          <w:szCs w:val="22"/>
        </w:rPr>
        <w:t>UPG V5k</w:t>
      </w:r>
      <w:r w:rsidR="00CD2100">
        <w:rPr>
          <w:rFonts w:ascii="Arial Narrow" w:hAnsi="Arial Narrow"/>
          <w:b/>
          <w:sz w:val="22"/>
          <w:szCs w:val="22"/>
        </w:rPr>
        <w:t>)</w:t>
      </w:r>
    </w:p>
    <w:p w14:paraId="5B8C6412" w14:textId="298D64E5" w:rsidR="004F1CF2" w:rsidRPr="00041E5A" w:rsidRDefault="004F1CF2" w:rsidP="00041E5A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3972"/>
        <w:gridCol w:w="2693"/>
      </w:tblGrid>
      <w:tr w:rsidR="004F1CF2" w:rsidRPr="00236CD4" w14:paraId="0C11A81B" w14:textId="77777777" w:rsidTr="004F1CF2">
        <w:trPr>
          <w:trHeight w:val="51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056FFEDB" w14:textId="77777777" w:rsidR="004F1CF2" w:rsidRPr="00236CD4" w:rsidRDefault="004F1CF2" w:rsidP="0023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6C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490BE39" w14:textId="4AC11FFE" w:rsidR="004F1CF2" w:rsidRPr="00236CD4" w:rsidRDefault="008541D3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Minimálne požadované parametre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8CBAD"/>
            <w:vAlign w:val="center"/>
            <w:hideMark/>
          </w:tcPr>
          <w:p w14:paraId="0117E0A4" w14:textId="77777777" w:rsidR="004F1CF2" w:rsidRPr="00236CD4" w:rsidRDefault="004F1CF2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Vlastný návrh plnenia*</w:t>
            </w:r>
          </w:p>
        </w:tc>
      </w:tr>
      <w:tr w:rsidR="004F1CF2" w:rsidRPr="00236CD4" w14:paraId="49B89879" w14:textId="77777777" w:rsidTr="004F1CF2">
        <w:trPr>
          <w:trHeight w:val="255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6AD3F3" w14:textId="77777777" w:rsidR="004F1CF2" w:rsidRPr="00236CD4" w:rsidRDefault="004F1CF2" w:rsidP="00236CD4">
            <w:pPr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Základná konfigurácia musí minimálne obsahovať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5780DDC" w14:textId="77777777" w:rsidR="004F1CF2" w:rsidRPr="00236CD4" w:rsidRDefault="004F1CF2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4F1CF2" w:rsidRPr="00236CD4" w14:paraId="37BF7369" w14:textId="77777777" w:rsidTr="004F1CF2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BE34D8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Konfigurácia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0FE28F9" w14:textId="78B0EAF4" w:rsidR="004F1CF2" w:rsidRPr="00236CD4" w:rsidRDefault="004F1CF2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Disky kompatibilné s existujúcim diskovým poľom IBM StorwizeV5010</w:t>
            </w:r>
            <w:r w:rsidR="00A7092D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C016C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1387EDF2" w14:textId="77777777" w:rsidTr="004F1CF2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618E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D9A5955" w14:textId="4564C667" w:rsidR="004F1CF2" w:rsidRPr="00236CD4" w:rsidRDefault="004F1CF2" w:rsidP="00236CD4">
            <w:pPr>
              <w:jc w:val="both"/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900GB 10k 2.5'' SAS HDD</w:t>
            </w:r>
            <w:r w:rsidR="00A7092D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08E4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5A0414B9" w14:textId="77777777" w:rsidTr="004F1CF2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C00B98" w14:textId="77777777" w:rsidR="004F1CF2" w:rsidRPr="00236CD4" w:rsidRDefault="004F1CF2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Záruka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A647" w14:textId="4C8EA1C5" w:rsidR="004F1CF2" w:rsidRPr="00236CD4" w:rsidRDefault="00A7092D" w:rsidP="00236CD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Štandardná 3 ročná HW záruka.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3A094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4F1CF2" w:rsidRPr="00236CD4" w14:paraId="41FA9714" w14:textId="77777777" w:rsidTr="004F1CF2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D791" w14:textId="77777777" w:rsidR="004F1CF2" w:rsidRPr="00236CD4" w:rsidRDefault="004F1CF2" w:rsidP="00236CD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D821" w14:textId="77777777" w:rsidR="004F1CF2" w:rsidRPr="00236CD4" w:rsidRDefault="004F1CF2" w:rsidP="00236CD4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0042" w14:textId="77777777" w:rsidR="004F1CF2" w:rsidRPr="00236CD4" w:rsidRDefault="004F1CF2" w:rsidP="00236CD4"/>
        </w:tc>
      </w:tr>
    </w:tbl>
    <w:p w14:paraId="303F804B" w14:textId="77777777" w:rsidR="008B2242" w:rsidRPr="008B2242" w:rsidRDefault="008B2242" w:rsidP="008B2242">
      <w:pPr>
        <w:rPr>
          <w:rFonts w:ascii="Arial Narrow" w:hAnsi="Arial Narrow"/>
          <w:color w:val="000000"/>
        </w:rPr>
      </w:pPr>
      <w:r w:rsidRPr="008B2242">
        <w:rPr>
          <w:rFonts w:ascii="Arial Narrow" w:hAnsi="Arial Narrow"/>
          <w:color w:val="000000"/>
        </w:rPr>
        <w:t>* Uchádzač uvedie identifikáciu ponúkaného zariadenia (názov produktu, typu, výrobcu a pod.), ktoré spĺňa min. technické parametre uvedené v tomto opise predmetu zákazky.</w:t>
      </w:r>
    </w:p>
    <w:p w14:paraId="13FD6C51" w14:textId="30DCAA4B" w:rsidR="00236CD4" w:rsidRDefault="00236CD4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7D520741" w14:textId="3B44617F" w:rsidR="008B2242" w:rsidRPr="004F1CF2" w:rsidRDefault="004F1CF2" w:rsidP="008B2242">
      <w:pPr>
        <w:jc w:val="both"/>
        <w:rPr>
          <w:rFonts w:ascii="Arial Narrow" w:hAnsi="Arial Narrow"/>
          <w:b/>
          <w:sz w:val="22"/>
          <w:szCs w:val="22"/>
        </w:rPr>
      </w:pPr>
      <w:r w:rsidRPr="004F1CF2">
        <w:rPr>
          <w:rFonts w:ascii="Arial Narrow" w:hAnsi="Arial Narrow"/>
          <w:b/>
          <w:sz w:val="22"/>
          <w:szCs w:val="22"/>
        </w:rPr>
        <w:t xml:space="preserve">2.4 </w:t>
      </w:r>
      <w:r w:rsidRPr="004F1CF2">
        <w:rPr>
          <w:rFonts w:ascii="Arial Narrow" w:hAnsi="Arial Narrow"/>
          <w:b/>
          <w:color w:val="000000"/>
          <w:sz w:val="22"/>
          <w:szCs w:val="22"/>
        </w:rPr>
        <w:t xml:space="preserve">Rozšírenie kapacity existujúcej SW licencie na IBM SAN </w:t>
      </w:r>
      <w:proofErr w:type="spellStart"/>
      <w:r w:rsidRPr="004F1CF2">
        <w:rPr>
          <w:rFonts w:ascii="Arial Narrow" w:hAnsi="Arial Narrow"/>
          <w:b/>
          <w:color w:val="000000"/>
          <w:sz w:val="22"/>
          <w:szCs w:val="22"/>
        </w:rPr>
        <w:t>Volume</w:t>
      </w:r>
      <w:proofErr w:type="spellEnd"/>
      <w:r w:rsidRPr="004F1CF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proofErr w:type="spellStart"/>
      <w:r w:rsidRPr="004F1CF2">
        <w:rPr>
          <w:rFonts w:ascii="Arial Narrow" w:hAnsi="Arial Narrow"/>
          <w:b/>
          <w:color w:val="000000"/>
          <w:sz w:val="22"/>
          <w:szCs w:val="22"/>
        </w:rPr>
        <w:t>Controller</w:t>
      </w:r>
      <w:proofErr w:type="spellEnd"/>
      <w:r w:rsidR="00CD2100">
        <w:rPr>
          <w:rFonts w:ascii="Arial Narrow" w:hAnsi="Arial Narrow"/>
          <w:b/>
          <w:color w:val="000000"/>
          <w:sz w:val="22"/>
          <w:szCs w:val="22"/>
        </w:rPr>
        <w:t xml:space="preserve"> (</w:t>
      </w:r>
      <w:r w:rsidR="008B2242" w:rsidRPr="00A7092D">
        <w:rPr>
          <w:rFonts w:ascii="Arial Narrow" w:hAnsi="Arial Narrow"/>
          <w:b/>
          <w:sz w:val="22"/>
          <w:szCs w:val="22"/>
        </w:rPr>
        <w:t>UPG SVC SW</w:t>
      </w:r>
      <w:r w:rsidR="00CD2100">
        <w:rPr>
          <w:rFonts w:ascii="Arial Narrow" w:hAnsi="Arial Narrow"/>
          <w:b/>
          <w:sz w:val="22"/>
          <w:szCs w:val="22"/>
        </w:rPr>
        <w:t>)</w:t>
      </w:r>
    </w:p>
    <w:p w14:paraId="0251D1DC" w14:textId="78593942" w:rsidR="00236CD4" w:rsidRDefault="00236CD4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3972"/>
        <w:gridCol w:w="2693"/>
      </w:tblGrid>
      <w:tr w:rsidR="008541D3" w:rsidRPr="00236CD4" w14:paraId="673C9B7F" w14:textId="77777777" w:rsidTr="008541D3">
        <w:trPr>
          <w:trHeight w:val="51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6B31D5D7" w14:textId="77777777" w:rsidR="008541D3" w:rsidRPr="00236CD4" w:rsidRDefault="008541D3" w:rsidP="0023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6C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71E59928" w14:textId="50C61462" w:rsidR="008541D3" w:rsidRPr="00236CD4" w:rsidRDefault="008541D3" w:rsidP="008541D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541D3">
              <w:rPr>
                <w:rFonts w:ascii="Arial Narrow" w:hAnsi="Arial Narrow" w:cs="Arial"/>
                <w:b/>
                <w:bCs/>
              </w:rPr>
              <w:t>Minimálne požadované parametre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8CBAD"/>
            <w:vAlign w:val="center"/>
            <w:hideMark/>
          </w:tcPr>
          <w:p w14:paraId="55B04B10" w14:textId="77777777" w:rsidR="008541D3" w:rsidRPr="00236CD4" w:rsidRDefault="008541D3" w:rsidP="00236CD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Vlastný návrh plnenia*</w:t>
            </w:r>
          </w:p>
        </w:tc>
      </w:tr>
      <w:tr w:rsidR="008541D3" w:rsidRPr="00236CD4" w14:paraId="07F0CB1B" w14:textId="77777777" w:rsidTr="008541D3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264C8D" w14:textId="77777777" w:rsidR="008541D3" w:rsidRPr="00236CD4" w:rsidRDefault="008541D3" w:rsidP="00236CD4">
            <w:pPr>
              <w:rPr>
                <w:rFonts w:ascii="Arial Narrow" w:hAnsi="Arial Narrow" w:cs="Arial"/>
                <w:b/>
                <w:bCs/>
              </w:rPr>
            </w:pPr>
            <w:r w:rsidRPr="00236CD4">
              <w:rPr>
                <w:rFonts w:ascii="Arial Narrow" w:hAnsi="Arial Narrow" w:cs="Arial"/>
                <w:b/>
                <w:bCs/>
              </w:rPr>
              <w:t>Základná konfigurácia musí minimálne obsahovať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AB7CAED" w14:textId="77777777" w:rsidR="008541D3" w:rsidRPr="00236CD4" w:rsidRDefault="008541D3" w:rsidP="00236CD4">
            <w:pPr>
              <w:jc w:val="center"/>
              <w:rPr>
                <w:rFonts w:ascii="Calibri" w:hAnsi="Calibri"/>
                <w:color w:val="000000"/>
              </w:rPr>
            </w:pPr>
            <w:r w:rsidRPr="00236CD4">
              <w:rPr>
                <w:rFonts w:ascii="Calibri" w:hAnsi="Calibri"/>
                <w:color w:val="000000"/>
              </w:rPr>
              <w:t> </w:t>
            </w:r>
          </w:p>
        </w:tc>
      </w:tr>
      <w:tr w:rsidR="008541D3" w:rsidRPr="00236CD4" w14:paraId="0CD6D741" w14:textId="77777777" w:rsidTr="008541D3">
        <w:trPr>
          <w:trHeight w:val="255"/>
        </w:trPr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AC7897" w14:textId="77777777" w:rsidR="008541D3" w:rsidRPr="00236CD4" w:rsidRDefault="008541D3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Konfigurácia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9B1205" w14:textId="16E0E8EC" w:rsidR="008541D3" w:rsidRPr="00236CD4" w:rsidRDefault="008541D3" w:rsidP="00236CD4">
            <w:pPr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 xml:space="preserve">Rozšírenie kapacity existujúcej SW licencie na IBM SAN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Volume</w:t>
            </w:r>
            <w:proofErr w:type="spellEnd"/>
            <w:r w:rsidRPr="00236CD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36CD4">
              <w:rPr>
                <w:rFonts w:ascii="Arial Narrow" w:hAnsi="Arial Narrow"/>
                <w:color w:val="000000"/>
              </w:rPr>
              <w:t>Controller</w:t>
            </w:r>
            <w:proofErr w:type="spellEnd"/>
            <w:r w:rsidR="00A7092D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EB9E" w14:textId="77777777" w:rsidR="008541D3" w:rsidRPr="00236CD4" w:rsidRDefault="008541D3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8541D3" w:rsidRPr="00236CD4" w14:paraId="7BF5A230" w14:textId="77777777" w:rsidTr="008541D3">
        <w:trPr>
          <w:trHeight w:val="582"/>
        </w:trPr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9DB3" w14:textId="77777777" w:rsidR="008541D3" w:rsidRPr="00236CD4" w:rsidRDefault="008541D3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40AA1A2" w14:textId="4D545DDB" w:rsidR="008541D3" w:rsidRPr="00236CD4" w:rsidRDefault="008541D3" w:rsidP="00236CD4">
            <w:pPr>
              <w:jc w:val="both"/>
              <w:rPr>
                <w:rFonts w:ascii="Arial Narrow" w:hAnsi="Arial Narrow"/>
                <w:color w:val="000000"/>
              </w:rPr>
            </w:pPr>
            <w:r w:rsidRPr="00236CD4">
              <w:rPr>
                <w:rFonts w:ascii="Arial Narrow" w:hAnsi="Arial Narrow"/>
                <w:color w:val="000000"/>
              </w:rPr>
              <w:t>Požadujeme rozšírenie o aspoň 11TiB pre kapacitu vybudovanú na diskoch s technológiou SAS</w:t>
            </w:r>
            <w:r w:rsidR="00A7092D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08FB4" w14:textId="77777777" w:rsidR="008541D3" w:rsidRPr="00236CD4" w:rsidRDefault="008541D3" w:rsidP="00236CD4">
            <w:pPr>
              <w:rPr>
                <w:rFonts w:ascii="Calibri" w:hAnsi="Calibri"/>
                <w:color w:val="000000"/>
              </w:rPr>
            </w:pPr>
          </w:p>
        </w:tc>
      </w:tr>
      <w:tr w:rsidR="008541D3" w:rsidRPr="00236CD4" w14:paraId="40F8059E" w14:textId="77777777" w:rsidTr="008541D3">
        <w:trPr>
          <w:trHeight w:val="25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5BF551" w14:textId="77777777" w:rsidR="008541D3" w:rsidRPr="00236CD4" w:rsidRDefault="008541D3" w:rsidP="00236CD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236CD4">
              <w:rPr>
                <w:rFonts w:ascii="Arial Narrow" w:hAnsi="Arial Narrow"/>
                <w:b/>
                <w:bCs/>
                <w:color w:val="000000"/>
              </w:rPr>
              <w:t>Záruka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E1CA" w14:textId="38A17646" w:rsidR="008541D3" w:rsidRPr="00236CD4" w:rsidRDefault="00A7092D" w:rsidP="00236CD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Štandardná 3 ročná SW záruka.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935F6" w14:textId="77777777" w:rsidR="008541D3" w:rsidRPr="00236CD4" w:rsidRDefault="008541D3" w:rsidP="00236CD4">
            <w:pPr>
              <w:rPr>
                <w:rFonts w:ascii="Calibri" w:hAnsi="Calibri"/>
                <w:color w:val="000000"/>
              </w:rPr>
            </w:pPr>
          </w:p>
        </w:tc>
      </w:tr>
    </w:tbl>
    <w:p w14:paraId="6AB93190" w14:textId="5DAF52FA" w:rsidR="00236CD4" w:rsidRPr="008541D3" w:rsidRDefault="00236CD4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3475B38" w14:textId="77777777" w:rsidR="008B2242" w:rsidRPr="008B2242" w:rsidRDefault="008B2242" w:rsidP="008B2242">
      <w:pPr>
        <w:rPr>
          <w:rFonts w:ascii="Arial Narrow" w:hAnsi="Arial Narrow"/>
          <w:color w:val="000000"/>
        </w:rPr>
      </w:pPr>
      <w:r w:rsidRPr="008B2242">
        <w:rPr>
          <w:rFonts w:ascii="Arial Narrow" w:hAnsi="Arial Narrow"/>
          <w:color w:val="000000"/>
        </w:rPr>
        <w:t>* Uchádzač uvedie identifikáciu ponúkaného SW (názov produktu, typu, výrobcu a pod.), ktorý spĺňa min. technické parametre uvedené v tomto opise predmetu zákazky.</w:t>
      </w:r>
    </w:p>
    <w:p w14:paraId="3EC07BD8" w14:textId="25431B7F" w:rsidR="00236CD4" w:rsidRDefault="00236CD4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71A02818" w14:textId="60BCD091" w:rsidR="00A7092D" w:rsidRPr="00A7092D" w:rsidRDefault="004F1CF2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4F1CF2">
        <w:rPr>
          <w:rFonts w:ascii="Arial Narrow" w:hAnsi="Arial Narrow"/>
          <w:b/>
          <w:sz w:val="22"/>
          <w:szCs w:val="22"/>
        </w:rPr>
        <w:t>2.</w:t>
      </w:r>
      <w:r w:rsidR="002637B9">
        <w:rPr>
          <w:rFonts w:ascii="Arial Narrow" w:hAnsi="Arial Narrow"/>
          <w:b/>
          <w:sz w:val="22"/>
          <w:szCs w:val="22"/>
        </w:rPr>
        <w:t>5</w:t>
      </w:r>
      <w:r w:rsidR="002637B9" w:rsidRPr="004F1CF2">
        <w:rPr>
          <w:rFonts w:ascii="Arial Narrow" w:hAnsi="Arial Narrow"/>
          <w:b/>
          <w:sz w:val="22"/>
          <w:szCs w:val="22"/>
        </w:rPr>
        <w:t xml:space="preserve"> </w:t>
      </w:r>
      <w:r w:rsidRPr="004F1CF2">
        <w:rPr>
          <w:rFonts w:ascii="Arial Narrow" w:hAnsi="Arial Narrow"/>
          <w:b/>
          <w:sz w:val="22"/>
          <w:szCs w:val="22"/>
        </w:rPr>
        <w:t xml:space="preserve">Služby </w:t>
      </w:r>
      <w:r w:rsidR="00CD2100">
        <w:rPr>
          <w:rFonts w:ascii="Arial Narrow" w:hAnsi="Arial Narrow"/>
          <w:b/>
          <w:sz w:val="22"/>
          <w:szCs w:val="22"/>
        </w:rPr>
        <w:t>(</w:t>
      </w:r>
      <w:r w:rsidR="008B2242" w:rsidRPr="00A7092D">
        <w:rPr>
          <w:rFonts w:ascii="Arial Narrow" w:hAnsi="Arial Narrow"/>
          <w:b/>
          <w:sz w:val="22"/>
          <w:szCs w:val="22"/>
        </w:rPr>
        <w:t>SVCS</w:t>
      </w:r>
      <w:r w:rsidR="00CD2100">
        <w:rPr>
          <w:rFonts w:ascii="Arial Narrow" w:hAnsi="Arial Narrow"/>
          <w:b/>
          <w:sz w:val="22"/>
          <w:szCs w:val="22"/>
        </w:rPr>
        <w:t>)</w:t>
      </w:r>
    </w:p>
    <w:tbl>
      <w:tblPr>
        <w:tblW w:w="9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6945"/>
      </w:tblGrid>
      <w:tr w:rsidR="004F1CF2" w:rsidRPr="004F1CF2" w14:paraId="140C8AD8" w14:textId="77777777" w:rsidTr="0003674A">
        <w:trPr>
          <w:trHeight w:val="25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7288A" w14:textId="77777777" w:rsidR="004F1CF2" w:rsidRPr="0003674A" w:rsidRDefault="004F1CF2" w:rsidP="004F1C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74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B2879" w14:textId="77777777" w:rsidR="004F1CF2" w:rsidRPr="0003674A" w:rsidRDefault="004F1CF2" w:rsidP="004F1CF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03674A">
              <w:rPr>
                <w:rFonts w:ascii="Arial Narrow" w:hAnsi="Arial Narrow" w:cs="Arial"/>
                <w:b/>
                <w:bCs/>
              </w:rPr>
              <w:t>Popis služieb</w:t>
            </w:r>
          </w:p>
        </w:tc>
      </w:tr>
      <w:tr w:rsidR="004F1CF2" w:rsidRPr="004F1CF2" w14:paraId="200485C5" w14:textId="77777777" w:rsidTr="0003674A">
        <w:trPr>
          <w:trHeight w:val="255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2EA0" w14:textId="77777777" w:rsidR="004F1CF2" w:rsidRPr="0003674A" w:rsidRDefault="004F1CF2" w:rsidP="004F1CF2">
            <w:pPr>
              <w:rPr>
                <w:rFonts w:ascii="Arial Narrow" w:hAnsi="Arial Narrow" w:cs="Arial"/>
                <w:b/>
                <w:bCs/>
              </w:rPr>
            </w:pPr>
            <w:r w:rsidRPr="0003674A">
              <w:rPr>
                <w:rFonts w:ascii="Arial Narrow" w:hAnsi="Arial Narrow" w:cs="Arial"/>
                <w:b/>
                <w:bCs/>
              </w:rPr>
              <w:t>Služby musia obsahovať</w:t>
            </w:r>
          </w:p>
        </w:tc>
      </w:tr>
      <w:tr w:rsidR="004F1CF2" w:rsidRPr="004F1CF2" w14:paraId="112628B8" w14:textId="77777777" w:rsidTr="0003674A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5B1" w14:textId="61A7DBE1" w:rsidR="004F1CF2" w:rsidRPr="0003674A" w:rsidRDefault="00B218A4" w:rsidP="004F1CF2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03674A">
              <w:rPr>
                <w:rFonts w:ascii="Arial Narrow" w:hAnsi="Arial Narrow"/>
                <w:b/>
                <w:bCs/>
                <w:color w:val="000000" w:themeColor="text1"/>
              </w:rPr>
              <w:t>Prípravná fáza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6FE9" w14:textId="099CCA32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Verifikácia aktuálneho prostredia </w:t>
            </w:r>
            <w:r w:rsidR="00306DC4" w:rsidRPr="0003674A">
              <w:rPr>
                <w:rFonts w:ascii="Arial Narrow" w:hAnsi="Arial Narrow"/>
                <w:color w:val="000000"/>
              </w:rPr>
              <w:t>existujúcej</w:t>
            </w:r>
            <w:r w:rsidR="00B218A4" w:rsidRPr="0003674A">
              <w:rPr>
                <w:rFonts w:ascii="Arial Narrow" w:hAnsi="Arial Narrow"/>
                <w:color w:val="000000"/>
              </w:rPr>
              <w:t xml:space="preserve"> </w:t>
            </w:r>
            <w:r w:rsidRPr="0003674A">
              <w:rPr>
                <w:rFonts w:ascii="Arial Narrow" w:hAnsi="Arial Narrow"/>
                <w:color w:val="000000"/>
              </w:rPr>
              <w:t>platformy</w:t>
            </w:r>
            <w:r w:rsidR="00306DC4" w:rsidRPr="0003674A">
              <w:rPr>
                <w:rFonts w:ascii="Arial Narrow" w:hAnsi="Arial Narrow"/>
                <w:color w:val="000000"/>
              </w:rPr>
              <w:t xml:space="preserve"> </w:t>
            </w:r>
            <w:r w:rsidR="00781666" w:rsidRPr="0003674A">
              <w:rPr>
                <w:rFonts w:ascii="Arial Narrow" w:hAnsi="Arial Narrow"/>
                <w:color w:val="000000"/>
              </w:rPr>
              <w:t>IBM POWER 7 za účelom prípravy návrhu inštalácie, konfigurácie a migrácie na novovznikajúce prostredie</w:t>
            </w:r>
          </w:p>
        </w:tc>
      </w:tr>
      <w:tr w:rsidR="004F1CF2" w:rsidRPr="004F1CF2" w14:paraId="7E4F098C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40C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8BF4" w14:textId="035DABBA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>Verifikácia bezpečnostného nastavenia</w:t>
            </w:r>
            <w:r w:rsidR="00781666" w:rsidRPr="0003674A">
              <w:rPr>
                <w:rFonts w:ascii="Arial Narrow" w:hAnsi="Arial Narrow"/>
                <w:color w:val="000000"/>
              </w:rPr>
              <w:t xml:space="preserve"> existujúceho</w:t>
            </w:r>
            <w:r w:rsidRPr="0003674A">
              <w:rPr>
                <w:rFonts w:ascii="Arial Narrow" w:hAnsi="Arial Narrow"/>
                <w:color w:val="000000"/>
              </w:rPr>
              <w:t xml:space="preserve"> </w:t>
            </w:r>
            <w:r w:rsidR="00B218A4" w:rsidRPr="0003674A">
              <w:rPr>
                <w:rFonts w:ascii="Arial Narrow" w:hAnsi="Arial Narrow"/>
                <w:color w:val="000000"/>
              </w:rPr>
              <w:t>operačného systému</w:t>
            </w:r>
            <w:r w:rsidR="00781666" w:rsidRPr="0003674A">
              <w:rPr>
                <w:rFonts w:ascii="Arial Narrow" w:hAnsi="Arial Narrow"/>
                <w:color w:val="000000"/>
              </w:rPr>
              <w:t xml:space="preserve"> AIX</w:t>
            </w:r>
            <w:r w:rsidR="00B218A4" w:rsidRPr="0003674A">
              <w:rPr>
                <w:rFonts w:ascii="Arial Narrow" w:hAnsi="Arial Narrow"/>
                <w:color w:val="000000"/>
              </w:rPr>
              <w:t xml:space="preserve"> v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 existujúcich </w:t>
            </w:r>
            <w:proofErr w:type="spellStart"/>
            <w:r w:rsidR="00B218A4" w:rsidRPr="0003674A">
              <w:rPr>
                <w:rFonts w:ascii="Arial Narrow" w:hAnsi="Arial Narrow"/>
                <w:color w:val="000000"/>
              </w:rPr>
              <w:t>virtualizačných</w:t>
            </w:r>
            <w:proofErr w:type="spellEnd"/>
            <w:r w:rsidR="00B218A4" w:rsidRPr="0003674A">
              <w:rPr>
                <w:rFonts w:ascii="Arial Narrow" w:hAnsi="Arial Narrow"/>
                <w:color w:val="000000"/>
              </w:rPr>
              <w:t xml:space="preserve"> komponentoch </w:t>
            </w:r>
            <w:r w:rsidR="0027362F" w:rsidRPr="0003674A">
              <w:rPr>
                <w:rFonts w:ascii="Arial Narrow" w:hAnsi="Arial Narrow"/>
                <w:color w:val="000000"/>
              </w:rPr>
              <w:t>IBM POWER serverov</w:t>
            </w:r>
          </w:p>
        </w:tc>
      </w:tr>
      <w:tr w:rsidR="004F1CF2" w:rsidRPr="004F1CF2" w14:paraId="05DB21A5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3523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7368" w14:textId="5B20B9D5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Analýza migrovaných </w:t>
            </w:r>
            <w:proofErr w:type="spellStart"/>
            <w:r w:rsidR="00B218A4" w:rsidRPr="0003674A">
              <w:rPr>
                <w:rFonts w:ascii="Arial Narrow" w:hAnsi="Arial Narrow"/>
                <w:color w:val="000000"/>
              </w:rPr>
              <w:t>virtualizovaných</w:t>
            </w:r>
            <w:proofErr w:type="spellEnd"/>
            <w:r w:rsidR="00B218A4" w:rsidRPr="0003674A">
              <w:rPr>
                <w:rFonts w:ascii="Arial Narrow" w:hAnsi="Arial Narrow"/>
                <w:color w:val="000000"/>
              </w:rPr>
              <w:t xml:space="preserve"> komponentov</w:t>
            </w:r>
            <w:r w:rsidRPr="0003674A">
              <w:rPr>
                <w:rFonts w:ascii="Arial Narrow" w:hAnsi="Arial Narrow"/>
                <w:color w:val="000000"/>
              </w:rPr>
              <w:t>, aplikácií a aplikačných závislostí</w:t>
            </w:r>
          </w:p>
        </w:tc>
      </w:tr>
      <w:tr w:rsidR="004F1CF2" w:rsidRPr="004F1CF2" w14:paraId="13B6CBEF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7A5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0155" w14:textId="2D10B56B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Návrh detailnej HW inštalácie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nových </w:t>
            </w:r>
            <w:r w:rsidR="00B218A4" w:rsidRPr="0003674A">
              <w:rPr>
                <w:rFonts w:ascii="Arial Narrow" w:hAnsi="Arial Narrow"/>
                <w:color w:val="000000"/>
              </w:rPr>
              <w:t>serverov s architektúrou SMP s procesormi typu RISC  alebo ekvivalentnými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 uvedených v bode 2.1</w:t>
            </w:r>
          </w:p>
        </w:tc>
      </w:tr>
      <w:tr w:rsidR="004F1CF2" w:rsidRPr="004F1CF2" w14:paraId="50856286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5030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1C67" w14:textId="6E490303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Návrh detailnej konfigurácie infraštruktúry </w:t>
            </w:r>
            <w:r w:rsidR="00B218A4" w:rsidRPr="0003674A">
              <w:rPr>
                <w:rFonts w:ascii="Arial Narrow" w:hAnsi="Arial Narrow"/>
                <w:color w:val="000000"/>
              </w:rPr>
              <w:t>serverov s architektúrou SMP s procesormi typu RISC  alebo ekvivalentnými a ich virtualizácie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 uvedených v bode 2.1</w:t>
            </w:r>
          </w:p>
        </w:tc>
      </w:tr>
      <w:tr w:rsidR="004F1CF2" w:rsidRPr="004F1CF2" w14:paraId="3143C333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96FB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EF08" w14:textId="7545A654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Návrh testovacích scenárov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novej </w:t>
            </w:r>
            <w:r w:rsidRPr="0003674A">
              <w:rPr>
                <w:rFonts w:ascii="Arial Narrow" w:hAnsi="Arial Narrow"/>
                <w:color w:val="000000"/>
              </w:rPr>
              <w:t>infraštruktúry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 uvedenej v bodoch 2.1, 2.2 a 2.3</w:t>
            </w:r>
          </w:p>
        </w:tc>
      </w:tr>
      <w:tr w:rsidR="004F1CF2" w:rsidRPr="004F1CF2" w14:paraId="49277514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4556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A47F" w14:textId="77777777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>Návrh stratégie migrácie a detailného migračného plánu</w:t>
            </w:r>
          </w:p>
        </w:tc>
      </w:tr>
      <w:tr w:rsidR="004F1CF2" w:rsidRPr="004F1CF2" w14:paraId="1E71ABCF" w14:textId="77777777" w:rsidTr="0003674A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1D60" w14:textId="471CBF8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03674A">
              <w:rPr>
                <w:rFonts w:ascii="Arial Narrow" w:hAnsi="Arial Narrow"/>
                <w:b/>
                <w:bCs/>
                <w:color w:val="000000"/>
              </w:rPr>
              <w:t>Inštalácia a konfigurácia infraštruktúry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A292" w14:textId="58D27D21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HW inštalácia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nových serverov s architektúrou SMP s procesormi typu RISC  alebo ekvivalentnými uvedených v bode 2.1 </w:t>
            </w:r>
            <w:r w:rsidRPr="0003674A">
              <w:rPr>
                <w:rFonts w:ascii="Arial Narrow" w:hAnsi="Arial Narrow"/>
                <w:color w:val="000000"/>
              </w:rPr>
              <w:t>a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 ich </w:t>
            </w:r>
            <w:r w:rsidRPr="0003674A">
              <w:rPr>
                <w:rFonts w:ascii="Arial Narrow" w:hAnsi="Arial Narrow"/>
                <w:color w:val="000000"/>
              </w:rPr>
              <w:t>pripojenie k HMC konzolám v DCA a DCB</w:t>
            </w:r>
          </w:p>
        </w:tc>
      </w:tr>
      <w:tr w:rsidR="004F1CF2" w:rsidRPr="004F1CF2" w14:paraId="5D5FCA0A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5D7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2113" w14:textId="36F3F8F3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Konfigurácia HMC pre </w:t>
            </w:r>
            <w:r w:rsidR="0027362F" w:rsidRPr="0003674A">
              <w:rPr>
                <w:rFonts w:ascii="Arial Narrow" w:hAnsi="Arial Narrow"/>
                <w:color w:val="000000"/>
              </w:rPr>
              <w:t>nové servery s architektúrou SMP s procesormi typu RISC  alebo ekvivalentnými uvedených v bode 2.1</w:t>
            </w:r>
          </w:p>
        </w:tc>
      </w:tr>
      <w:tr w:rsidR="004F1CF2" w:rsidRPr="004F1CF2" w14:paraId="3194117C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04D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FEAD" w14:textId="77777777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Konfigurácia </w:t>
            </w:r>
            <w:proofErr w:type="spellStart"/>
            <w:r w:rsidRPr="0003674A">
              <w:rPr>
                <w:rFonts w:ascii="Arial Narrow" w:hAnsi="Arial Narrow"/>
                <w:color w:val="000000"/>
              </w:rPr>
              <w:t>PowerVM</w:t>
            </w:r>
            <w:proofErr w:type="spellEnd"/>
            <w:r w:rsidRPr="0003674A">
              <w:rPr>
                <w:rFonts w:ascii="Arial Narrow" w:hAnsi="Arial Narrow"/>
                <w:color w:val="000000"/>
              </w:rPr>
              <w:t xml:space="preserve">, (VIOS) a </w:t>
            </w:r>
            <w:proofErr w:type="spellStart"/>
            <w:r w:rsidRPr="0003674A">
              <w:rPr>
                <w:rFonts w:ascii="Arial Narrow" w:hAnsi="Arial Narrow"/>
                <w:color w:val="000000"/>
              </w:rPr>
              <w:t>LPARov</w:t>
            </w:r>
            <w:proofErr w:type="spellEnd"/>
          </w:p>
        </w:tc>
      </w:tr>
      <w:tr w:rsidR="004F1CF2" w:rsidRPr="004F1CF2" w14:paraId="001F0805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556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EC11" w14:textId="6CDBB8F2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Inštalácia a konfigurácia </w:t>
            </w:r>
            <w:r w:rsidR="0027362F" w:rsidRPr="0003674A">
              <w:rPr>
                <w:rFonts w:ascii="Arial Narrow" w:hAnsi="Arial Narrow"/>
                <w:color w:val="000000"/>
              </w:rPr>
              <w:t>operačného systému</w:t>
            </w:r>
          </w:p>
        </w:tc>
      </w:tr>
      <w:tr w:rsidR="004F1CF2" w:rsidRPr="004F1CF2" w14:paraId="6A375DB4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200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ADF4" w14:textId="4467DF9B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Konfigurácia </w:t>
            </w:r>
            <w:r w:rsidR="0027362F" w:rsidRPr="0003674A">
              <w:rPr>
                <w:rFonts w:ascii="Arial Narrow" w:hAnsi="Arial Narrow"/>
                <w:color w:val="000000"/>
              </w:rPr>
              <w:t>LAN komponentov novej infraštruktúry</w:t>
            </w:r>
          </w:p>
        </w:tc>
      </w:tr>
      <w:tr w:rsidR="004F1CF2" w:rsidRPr="004F1CF2" w14:paraId="7AB04BF8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A17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1D2F" w14:textId="689B5B50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Konfigurácia </w:t>
            </w:r>
            <w:r w:rsidR="0027362F" w:rsidRPr="0003674A">
              <w:rPr>
                <w:rFonts w:ascii="Arial Narrow" w:hAnsi="Arial Narrow"/>
                <w:color w:val="000000"/>
              </w:rPr>
              <w:t>SAN komponentov novej infraštruktúry</w:t>
            </w:r>
          </w:p>
        </w:tc>
      </w:tr>
      <w:tr w:rsidR="004F1CF2" w:rsidRPr="004F1CF2" w14:paraId="4B552530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643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3B34" w14:textId="41C80B9E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Konfigurácia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nových </w:t>
            </w:r>
            <w:proofErr w:type="spellStart"/>
            <w:r w:rsidR="0027362F" w:rsidRPr="0003674A">
              <w:rPr>
                <w:rFonts w:ascii="Arial Narrow" w:hAnsi="Arial Narrow"/>
                <w:color w:val="000000"/>
              </w:rPr>
              <w:t>f</w:t>
            </w:r>
            <w:r w:rsidRPr="0003674A">
              <w:rPr>
                <w:rFonts w:ascii="Arial Narrow" w:hAnsi="Arial Narrow"/>
                <w:color w:val="000000"/>
              </w:rPr>
              <w:t>ilesystémov</w:t>
            </w:r>
            <w:proofErr w:type="spellEnd"/>
          </w:p>
        </w:tc>
      </w:tr>
      <w:tr w:rsidR="004F1CF2" w:rsidRPr="004F1CF2" w14:paraId="4DD6B57F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807A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7A3A" w14:textId="7301B08A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Konfigurácia bezpečnosti </w:t>
            </w:r>
            <w:r w:rsidR="0027362F" w:rsidRPr="0003674A">
              <w:rPr>
                <w:rFonts w:ascii="Arial Narrow" w:hAnsi="Arial Narrow"/>
                <w:color w:val="000000"/>
              </w:rPr>
              <w:t>nových inštancií operačného systému</w:t>
            </w:r>
          </w:p>
        </w:tc>
      </w:tr>
      <w:tr w:rsidR="004F1CF2" w:rsidRPr="004F1CF2" w14:paraId="7133C97E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C58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7253" w14:textId="6D3FA343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Realizácia testovacích scenárov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novej </w:t>
            </w:r>
            <w:r w:rsidRPr="0003674A">
              <w:rPr>
                <w:rFonts w:ascii="Arial Narrow" w:hAnsi="Arial Narrow"/>
                <w:color w:val="000000"/>
              </w:rPr>
              <w:t>infraštruktúry</w:t>
            </w:r>
          </w:p>
        </w:tc>
      </w:tr>
      <w:tr w:rsidR="004F1CF2" w:rsidRPr="004F1CF2" w14:paraId="65B8F9B3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3D4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1C00" w14:textId="6F3D62D2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Príprava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existujúcej </w:t>
            </w:r>
            <w:r w:rsidRPr="0003674A">
              <w:rPr>
                <w:rFonts w:ascii="Arial Narrow" w:hAnsi="Arial Narrow"/>
                <w:color w:val="000000"/>
              </w:rPr>
              <w:t>infraštruktúry POWER7 na migráciu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, definovanie </w:t>
            </w:r>
            <w:proofErr w:type="spellStart"/>
            <w:r w:rsidR="0027362F" w:rsidRPr="0003674A">
              <w:rPr>
                <w:rFonts w:ascii="Arial Narrow" w:hAnsi="Arial Narrow"/>
                <w:color w:val="000000"/>
              </w:rPr>
              <w:t>prerekvizít</w:t>
            </w:r>
            <w:proofErr w:type="spellEnd"/>
          </w:p>
        </w:tc>
      </w:tr>
      <w:tr w:rsidR="004F1CF2" w:rsidRPr="004F1CF2" w14:paraId="2D448FF4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2FBB" w14:textId="77777777" w:rsidR="004F1CF2" w:rsidRPr="0003674A" w:rsidRDefault="004F1CF2" w:rsidP="004F1CF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DB66" w14:textId="119DB410" w:rsidR="004F1CF2" w:rsidRPr="0003674A" w:rsidRDefault="004F1CF2" w:rsidP="004F1CF2">
            <w:pPr>
              <w:jc w:val="both"/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>Testovanie spôsobu a postupov migrácie z</w:t>
            </w:r>
            <w:r w:rsidR="0027362F" w:rsidRPr="0003674A">
              <w:rPr>
                <w:rFonts w:ascii="Arial Narrow" w:hAnsi="Arial Narrow"/>
                <w:color w:val="000000"/>
              </w:rPr>
              <w:t> aktuálnej na novú infraštruktúru</w:t>
            </w:r>
          </w:p>
        </w:tc>
      </w:tr>
      <w:tr w:rsidR="004F1CF2" w:rsidRPr="004F1CF2" w14:paraId="6934B138" w14:textId="77777777" w:rsidTr="0003674A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A73" w14:textId="111AEDEB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03674A">
              <w:rPr>
                <w:rFonts w:ascii="Arial Narrow" w:hAnsi="Arial Narrow"/>
                <w:b/>
                <w:bCs/>
                <w:color w:val="000000"/>
              </w:rPr>
              <w:lastRenderedPageBreak/>
              <w:t>Migrácia systémov (</w:t>
            </w:r>
            <w:proofErr w:type="spellStart"/>
            <w:r w:rsidRPr="0003674A">
              <w:rPr>
                <w:rFonts w:ascii="Arial Narrow" w:hAnsi="Arial Narrow"/>
                <w:b/>
                <w:bCs/>
                <w:color w:val="000000"/>
              </w:rPr>
              <w:t>LPARov</w:t>
            </w:r>
            <w:proofErr w:type="spellEnd"/>
            <w:r w:rsidRPr="0003674A">
              <w:rPr>
                <w:rFonts w:ascii="Arial Narrow" w:hAnsi="Arial Narrow"/>
                <w:b/>
                <w:bCs/>
                <w:color w:val="000000"/>
              </w:rPr>
              <w:t xml:space="preserve">) z POWER7 na </w:t>
            </w:r>
            <w:r w:rsidR="00B218A4" w:rsidRPr="0003674A">
              <w:rPr>
                <w:rFonts w:ascii="Arial Narrow" w:hAnsi="Arial Narrow"/>
                <w:b/>
                <w:bCs/>
                <w:color w:val="000000"/>
              </w:rPr>
              <w:t xml:space="preserve">cieľovú </w:t>
            </w:r>
            <w:r w:rsidRPr="0003674A">
              <w:rPr>
                <w:rFonts w:ascii="Arial Narrow" w:hAnsi="Arial Narrow"/>
                <w:b/>
                <w:bCs/>
                <w:color w:val="000000"/>
              </w:rPr>
              <w:t>infraštruktú</w:t>
            </w:r>
            <w:r w:rsidR="00B218A4" w:rsidRPr="0003674A">
              <w:rPr>
                <w:rFonts w:ascii="Arial Narrow" w:hAnsi="Arial Narrow"/>
                <w:b/>
                <w:bCs/>
                <w:color w:val="000000"/>
              </w:rPr>
              <w:t>ru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EA35" w14:textId="36916846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Migrácia neprodukčných systémov z POWER7 na </w:t>
            </w:r>
            <w:r w:rsidR="0027362F" w:rsidRPr="0003674A">
              <w:rPr>
                <w:rFonts w:ascii="Arial Narrow" w:hAnsi="Arial Narrow"/>
                <w:color w:val="000000"/>
              </w:rPr>
              <w:t>novú infraštruktúru</w:t>
            </w:r>
          </w:p>
        </w:tc>
      </w:tr>
      <w:tr w:rsidR="004F1CF2" w:rsidRPr="004F1CF2" w14:paraId="045371A5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9380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6D64" w14:textId="0E0A154A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Migrácia produkčných systémov z POWER7 na </w:t>
            </w:r>
            <w:r w:rsidR="0027362F" w:rsidRPr="0003674A">
              <w:rPr>
                <w:rFonts w:ascii="Arial Narrow" w:hAnsi="Arial Narrow"/>
                <w:color w:val="000000"/>
              </w:rPr>
              <w:t>novú infraštruktúru</w:t>
            </w:r>
          </w:p>
        </w:tc>
      </w:tr>
      <w:tr w:rsidR="004F1CF2" w:rsidRPr="004F1CF2" w14:paraId="2BEF5622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207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3B07" w14:textId="0EA51244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 xml:space="preserve">Realizácia testovacích scenárov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novej </w:t>
            </w:r>
            <w:r w:rsidRPr="0003674A">
              <w:rPr>
                <w:rFonts w:ascii="Arial Narrow" w:hAnsi="Arial Narrow"/>
                <w:color w:val="000000"/>
              </w:rPr>
              <w:t xml:space="preserve">infraštruktúry </w:t>
            </w:r>
            <w:r w:rsidR="0027362F" w:rsidRPr="0003674A">
              <w:rPr>
                <w:rFonts w:ascii="Arial Narrow" w:hAnsi="Arial Narrow"/>
                <w:color w:val="000000"/>
              </w:rPr>
              <w:t xml:space="preserve">a </w:t>
            </w:r>
            <w:r w:rsidRPr="0003674A">
              <w:rPr>
                <w:rFonts w:ascii="Arial Narrow" w:hAnsi="Arial Narrow"/>
                <w:color w:val="000000"/>
              </w:rPr>
              <w:t xml:space="preserve">HA </w:t>
            </w:r>
            <w:proofErr w:type="spellStart"/>
            <w:r w:rsidRPr="0003674A">
              <w:rPr>
                <w:rFonts w:ascii="Arial Narrow" w:hAnsi="Arial Narrow"/>
                <w:color w:val="000000"/>
              </w:rPr>
              <w:t>clustrov</w:t>
            </w:r>
            <w:proofErr w:type="spellEnd"/>
          </w:p>
        </w:tc>
      </w:tr>
      <w:tr w:rsidR="004F1CF2" w:rsidRPr="004F1CF2" w14:paraId="0AD85425" w14:textId="77777777" w:rsidTr="0003674A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DB8C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03674A">
              <w:rPr>
                <w:rFonts w:ascii="Arial Narrow" w:hAnsi="Arial Narrow"/>
                <w:b/>
                <w:bCs/>
                <w:color w:val="000000"/>
              </w:rPr>
              <w:t>Dokumentácia a školenia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558A" w14:textId="24A026B2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>Aktualizácia dokumentácie dotknutého prostredia</w:t>
            </w:r>
          </w:p>
        </w:tc>
      </w:tr>
      <w:tr w:rsidR="004F1CF2" w:rsidRPr="004F1CF2" w14:paraId="3AC5B818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E15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CFC7" w14:textId="77777777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>Zaškolenie prevádzkových pracovníkov</w:t>
            </w:r>
          </w:p>
        </w:tc>
      </w:tr>
      <w:tr w:rsidR="004F1CF2" w:rsidRPr="004F1CF2" w14:paraId="5D13ED9F" w14:textId="77777777" w:rsidTr="0003674A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067" w14:textId="77777777" w:rsidR="004F1CF2" w:rsidRPr="0003674A" w:rsidRDefault="004F1CF2" w:rsidP="004F1CF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03674A">
              <w:rPr>
                <w:rFonts w:ascii="Arial Narrow" w:hAnsi="Arial Narrow"/>
                <w:b/>
                <w:bCs/>
                <w:color w:val="000000"/>
              </w:rPr>
              <w:t>Riadenie projektu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5789" w14:textId="77777777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r w:rsidRPr="0003674A">
              <w:rPr>
                <w:rFonts w:ascii="Arial Narrow" w:hAnsi="Arial Narrow"/>
                <w:color w:val="000000"/>
              </w:rPr>
              <w:t>Riadenie projektu</w:t>
            </w:r>
          </w:p>
        </w:tc>
      </w:tr>
      <w:tr w:rsidR="004F1CF2" w:rsidRPr="004F1CF2" w14:paraId="35E06218" w14:textId="77777777" w:rsidTr="0003674A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835" w14:textId="77777777" w:rsidR="004F1CF2" w:rsidRPr="0003674A" w:rsidRDefault="004F1CF2" w:rsidP="004F1CF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553B" w14:textId="77777777" w:rsidR="004F1CF2" w:rsidRPr="0003674A" w:rsidRDefault="004F1CF2" w:rsidP="004F1CF2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03674A">
              <w:rPr>
                <w:rFonts w:ascii="Arial Narrow" w:hAnsi="Arial Narrow"/>
                <w:color w:val="000000"/>
              </w:rPr>
              <w:t>Mitigácia</w:t>
            </w:r>
            <w:proofErr w:type="spellEnd"/>
            <w:r w:rsidRPr="0003674A">
              <w:rPr>
                <w:rFonts w:ascii="Arial Narrow" w:hAnsi="Arial Narrow"/>
                <w:color w:val="000000"/>
              </w:rPr>
              <w:t xml:space="preserve"> rizík</w:t>
            </w:r>
          </w:p>
        </w:tc>
      </w:tr>
    </w:tbl>
    <w:p w14:paraId="14E6EEE4" w14:textId="7A67611D" w:rsidR="004F1CF2" w:rsidRDefault="004F1CF2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6B058FE4" w14:textId="4F6E0F7E" w:rsidR="004F1CF2" w:rsidRDefault="004F1CF2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63BEE90A" w14:textId="03292CC1" w:rsidR="004F1CF2" w:rsidRDefault="00FA677F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FA677F">
        <w:rPr>
          <w:rFonts w:ascii="Arial Narrow" w:hAnsi="Arial Narrow"/>
          <w:b/>
          <w:sz w:val="22"/>
          <w:szCs w:val="22"/>
          <w:u w:val="single"/>
        </w:rPr>
        <w:t>Dodatočné informácie</w:t>
      </w:r>
    </w:p>
    <w:p w14:paraId="5DA6A9E6" w14:textId="5DD0C8D4" w:rsidR="00FA677F" w:rsidRDefault="00FA677F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14:paraId="6CDCE629" w14:textId="24D63257" w:rsidR="00DC074A" w:rsidRPr="00DC074A" w:rsidRDefault="00DC074A" w:rsidP="00F62AEB">
      <w:pPr>
        <w:tabs>
          <w:tab w:val="left" w:pos="884"/>
          <w:tab w:val="left" w:pos="131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C074A">
        <w:rPr>
          <w:rFonts w:ascii="Arial Narrow" w:hAnsi="Arial Narrow"/>
          <w:sz w:val="22"/>
          <w:szCs w:val="22"/>
        </w:rPr>
        <w:t>Nakoľko súčasná IKT infraštruktúra M</w:t>
      </w:r>
      <w:r w:rsidR="009928D6">
        <w:rPr>
          <w:rFonts w:ascii="Arial Narrow" w:hAnsi="Arial Narrow"/>
          <w:sz w:val="22"/>
          <w:szCs w:val="22"/>
        </w:rPr>
        <w:t>inisterstva vnútra</w:t>
      </w:r>
      <w:r w:rsidRPr="00DC074A">
        <w:rPr>
          <w:rFonts w:ascii="Arial Narrow" w:hAnsi="Arial Narrow"/>
          <w:sz w:val="22"/>
          <w:szCs w:val="22"/>
        </w:rPr>
        <w:t xml:space="preserve"> SR je založená na IBM </w:t>
      </w:r>
      <w:r w:rsidR="00CC035F">
        <w:rPr>
          <w:rFonts w:ascii="Arial Narrow" w:hAnsi="Arial Narrow"/>
          <w:sz w:val="22"/>
          <w:szCs w:val="22"/>
        </w:rPr>
        <w:t xml:space="preserve">technológiách a </w:t>
      </w:r>
      <w:r w:rsidRPr="00DC074A">
        <w:rPr>
          <w:rFonts w:ascii="Arial Narrow" w:hAnsi="Arial Narrow"/>
          <w:sz w:val="22"/>
          <w:szCs w:val="22"/>
        </w:rPr>
        <w:t xml:space="preserve">riešeniach, verejný obstarávateľ pri plnení zmluvy </w:t>
      </w:r>
      <w:r w:rsidRPr="00CC035F">
        <w:rPr>
          <w:rFonts w:ascii="Arial Narrow" w:hAnsi="Arial Narrow"/>
          <w:sz w:val="22"/>
          <w:szCs w:val="22"/>
        </w:rPr>
        <w:t>vyžad</w:t>
      </w:r>
      <w:r w:rsidR="00CC035F">
        <w:rPr>
          <w:rFonts w:ascii="Arial Narrow" w:hAnsi="Arial Narrow"/>
          <w:sz w:val="22"/>
          <w:szCs w:val="22"/>
        </w:rPr>
        <w:t>uje</w:t>
      </w:r>
      <w:r w:rsidR="00C00F9A">
        <w:rPr>
          <w:rFonts w:ascii="Arial Narrow" w:hAnsi="Arial Narrow"/>
          <w:sz w:val="22"/>
          <w:szCs w:val="22"/>
        </w:rPr>
        <w:t>,</w:t>
      </w:r>
      <w:r w:rsidRPr="00CC035F">
        <w:rPr>
          <w:rFonts w:ascii="Arial Narrow" w:hAnsi="Arial Narrow"/>
          <w:sz w:val="22"/>
          <w:szCs w:val="22"/>
        </w:rPr>
        <w:t xml:space="preserve"> </w:t>
      </w:r>
      <w:r w:rsidR="00CC035F">
        <w:rPr>
          <w:rFonts w:ascii="Arial Narrow" w:hAnsi="Arial Narrow"/>
          <w:sz w:val="22"/>
          <w:szCs w:val="22"/>
        </w:rPr>
        <w:t xml:space="preserve">aby osoby zodpovedné za plnenie zmluvy na pozíciách </w:t>
      </w:r>
      <w:r w:rsidR="00B25D56">
        <w:rPr>
          <w:rFonts w:ascii="Arial Narrow" w:hAnsi="Arial Narrow"/>
          <w:sz w:val="22"/>
          <w:szCs w:val="22"/>
        </w:rPr>
        <w:t>„</w:t>
      </w:r>
      <w:bookmarkStart w:id="0" w:name="_GoBack"/>
      <w:bookmarkEnd w:id="0"/>
      <w:r w:rsidR="00F62AEB" w:rsidRPr="00F62AEB">
        <w:rPr>
          <w:rFonts w:ascii="Arial Narrow" w:hAnsi="Arial Narrow"/>
          <w:sz w:val="22"/>
          <w:szCs w:val="22"/>
        </w:rPr>
        <w:t xml:space="preserve">Garant pre oblasť dizajnu a/alebo implementácie IBM </w:t>
      </w:r>
      <w:proofErr w:type="spellStart"/>
      <w:r w:rsidR="00F62AEB" w:rsidRPr="00F62AEB">
        <w:rPr>
          <w:rFonts w:ascii="Arial Narrow" w:hAnsi="Arial Narrow"/>
          <w:sz w:val="22"/>
          <w:szCs w:val="22"/>
        </w:rPr>
        <w:t>storage</w:t>
      </w:r>
      <w:proofErr w:type="spellEnd"/>
      <w:r w:rsidR="00F62AEB" w:rsidRPr="00F62AEB">
        <w:rPr>
          <w:rFonts w:ascii="Arial Narrow" w:hAnsi="Arial Narrow"/>
          <w:sz w:val="22"/>
          <w:szCs w:val="22"/>
        </w:rPr>
        <w:t xml:space="preserve"> infraštruktúry“ a „Garant pre oblasť upgradu IBM </w:t>
      </w:r>
      <w:proofErr w:type="spellStart"/>
      <w:r w:rsidR="00F62AEB" w:rsidRPr="00F62AEB">
        <w:rPr>
          <w:rFonts w:ascii="Arial Narrow" w:hAnsi="Arial Narrow"/>
          <w:sz w:val="22"/>
          <w:szCs w:val="22"/>
        </w:rPr>
        <w:t>storage</w:t>
      </w:r>
      <w:proofErr w:type="spellEnd"/>
      <w:r w:rsidR="00F62AEB" w:rsidRPr="00F62AEB">
        <w:rPr>
          <w:rFonts w:ascii="Arial Narrow" w:hAnsi="Arial Narrow"/>
          <w:sz w:val="22"/>
          <w:szCs w:val="22"/>
        </w:rPr>
        <w:t xml:space="preserve"> infraštruktúry</w:t>
      </w:r>
      <w:r w:rsidR="00F62AEB">
        <w:rPr>
          <w:rFonts w:ascii="Arial Narrow" w:hAnsi="Arial Narrow"/>
          <w:sz w:val="22"/>
          <w:szCs w:val="22"/>
        </w:rPr>
        <w:t>“</w:t>
      </w:r>
      <w:r w:rsidR="009928D6">
        <w:rPr>
          <w:rFonts w:ascii="Arial Narrow" w:hAnsi="Arial Narrow"/>
          <w:sz w:val="22"/>
          <w:szCs w:val="22"/>
        </w:rPr>
        <w:t xml:space="preserve"> </w:t>
      </w:r>
      <w:r w:rsidR="00F62AEB">
        <w:rPr>
          <w:rFonts w:ascii="Arial Narrow" w:hAnsi="Arial Narrow"/>
          <w:sz w:val="22"/>
          <w:szCs w:val="22"/>
        </w:rPr>
        <w:t>mali</w:t>
      </w:r>
      <w:r w:rsidRPr="00CC035F">
        <w:rPr>
          <w:rFonts w:ascii="Arial Narrow" w:hAnsi="Arial Narrow"/>
          <w:sz w:val="22"/>
          <w:szCs w:val="22"/>
        </w:rPr>
        <w:t xml:space="preserve"> skúsenosti s IBM riešeniami</w:t>
      </w:r>
      <w:r w:rsidR="00F62AEB">
        <w:rPr>
          <w:rFonts w:ascii="Arial Narrow" w:hAnsi="Arial Narrow"/>
          <w:sz w:val="22"/>
          <w:szCs w:val="22"/>
        </w:rPr>
        <w:t xml:space="preserve"> v súlade s prílohou č. 5 </w:t>
      </w:r>
      <w:r w:rsidR="009928D6">
        <w:rPr>
          <w:rFonts w:ascii="Arial Narrow" w:hAnsi="Arial Narrow"/>
          <w:sz w:val="22"/>
          <w:szCs w:val="22"/>
        </w:rPr>
        <w:t xml:space="preserve">týchto </w:t>
      </w:r>
      <w:r w:rsidR="00F62AEB">
        <w:rPr>
          <w:rFonts w:ascii="Arial Narrow" w:hAnsi="Arial Narrow"/>
          <w:sz w:val="22"/>
          <w:szCs w:val="22"/>
        </w:rPr>
        <w:t>súťažných podkladov – Podmienky účasti</w:t>
      </w:r>
      <w:r w:rsidRPr="00CC035F">
        <w:rPr>
          <w:rFonts w:ascii="Arial Narrow" w:hAnsi="Arial Narrow"/>
          <w:sz w:val="22"/>
          <w:szCs w:val="22"/>
        </w:rPr>
        <w:t>.</w:t>
      </w:r>
    </w:p>
    <w:p w14:paraId="36CED11B" w14:textId="77777777" w:rsidR="00DC074A" w:rsidRDefault="00DC074A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1B1E1A1F" w14:textId="77777777" w:rsidR="00DC074A" w:rsidRDefault="00DC074A" w:rsidP="005B5A53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2DB5498E" w14:textId="3F60AC82" w:rsidR="00FA677F" w:rsidRPr="00FA677F" w:rsidRDefault="00FA677F" w:rsidP="00DC074A">
      <w:pPr>
        <w:tabs>
          <w:tab w:val="left" w:pos="884"/>
          <w:tab w:val="left" w:pos="1310"/>
        </w:tabs>
        <w:spacing w:line="276" w:lineRule="auto"/>
        <w:rPr>
          <w:rFonts w:ascii="Arial Narrow" w:hAnsi="Arial Narrow"/>
          <w:sz w:val="22"/>
          <w:szCs w:val="22"/>
        </w:rPr>
      </w:pPr>
    </w:p>
    <w:sectPr w:rsidR="00FA677F" w:rsidRPr="00FA6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36286" w14:textId="77777777" w:rsidR="003979C7" w:rsidRDefault="003979C7" w:rsidP="000710CE">
      <w:r>
        <w:separator/>
      </w:r>
    </w:p>
  </w:endnote>
  <w:endnote w:type="continuationSeparator" w:id="0">
    <w:p w14:paraId="059E9D21" w14:textId="77777777" w:rsidR="003979C7" w:rsidRDefault="003979C7" w:rsidP="0007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84A8" w14:textId="77777777" w:rsidR="000710CE" w:rsidRDefault="000710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64AC" w14:textId="77777777" w:rsidR="000710CE" w:rsidRDefault="000710C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58B70" w14:textId="77777777" w:rsidR="000710CE" w:rsidRDefault="000710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9CC8C" w14:textId="77777777" w:rsidR="003979C7" w:rsidRDefault="003979C7" w:rsidP="000710CE">
      <w:r>
        <w:separator/>
      </w:r>
    </w:p>
  </w:footnote>
  <w:footnote w:type="continuationSeparator" w:id="0">
    <w:p w14:paraId="062514D9" w14:textId="77777777" w:rsidR="003979C7" w:rsidRDefault="003979C7" w:rsidP="0007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F01D" w14:textId="77777777" w:rsidR="000710CE" w:rsidRDefault="000710C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A625" w14:textId="77777777" w:rsidR="000710CE" w:rsidRDefault="000710C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C177C" w14:textId="77777777" w:rsidR="000710CE" w:rsidRDefault="000710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692"/>
    <w:multiLevelType w:val="hybridMultilevel"/>
    <w:tmpl w:val="EEA60370"/>
    <w:lvl w:ilvl="0" w:tplc="041B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6626"/>
    <w:multiLevelType w:val="multilevel"/>
    <w:tmpl w:val="2F44C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4" w15:restartNumberingAfterBreak="0">
    <w:nsid w:val="1B2934F3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3722"/>
    <w:multiLevelType w:val="multilevel"/>
    <w:tmpl w:val="3D10E99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5" w:hanging="1440"/>
      </w:pPr>
      <w:rPr>
        <w:rFonts w:hint="default"/>
      </w:rPr>
    </w:lvl>
  </w:abstractNum>
  <w:abstractNum w:abstractNumId="7" w15:restartNumberingAfterBreak="0">
    <w:nsid w:val="28CE1083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2898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75533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345D163D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8A1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B2A26"/>
    <w:multiLevelType w:val="hybridMultilevel"/>
    <w:tmpl w:val="376213A2"/>
    <w:lvl w:ilvl="0" w:tplc="9CBC86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A4456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2629" w:hanging="360"/>
      </w:pPr>
    </w:lvl>
    <w:lvl w:ilvl="1" w:tplc="041B0019" w:tentative="1">
      <w:start w:val="1"/>
      <w:numFmt w:val="lowerLetter"/>
      <w:lvlText w:val="%2."/>
      <w:lvlJc w:val="left"/>
      <w:pPr>
        <w:ind w:left="3349" w:hanging="360"/>
      </w:pPr>
    </w:lvl>
    <w:lvl w:ilvl="2" w:tplc="041B001B" w:tentative="1">
      <w:start w:val="1"/>
      <w:numFmt w:val="lowerRoman"/>
      <w:lvlText w:val="%3."/>
      <w:lvlJc w:val="right"/>
      <w:pPr>
        <w:ind w:left="4069" w:hanging="180"/>
      </w:pPr>
    </w:lvl>
    <w:lvl w:ilvl="3" w:tplc="041B000F" w:tentative="1">
      <w:start w:val="1"/>
      <w:numFmt w:val="decimal"/>
      <w:lvlText w:val="%4."/>
      <w:lvlJc w:val="left"/>
      <w:pPr>
        <w:ind w:left="4789" w:hanging="360"/>
      </w:pPr>
    </w:lvl>
    <w:lvl w:ilvl="4" w:tplc="041B0019" w:tentative="1">
      <w:start w:val="1"/>
      <w:numFmt w:val="lowerLetter"/>
      <w:lvlText w:val="%5."/>
      <w:lvlJc w:val="left"/>
      <w:pPr>
        <w:ind w:left="5509" w:hanging="360"/>
      </w:pPr>
    </w:lvl>
    <w:lvl w:ilvl="5" w:tplc="041B001B" w:tentative="1">
      <w:start w:val="1"/>
      <w:numFmt w:val="lowerRoman"/>
      <w:lvlText w:val="%6."/>
      <w:lvlJc w:val="right"/>
      <w:pPr>
        <w:ind w:left="6229" w:hanging="180"/>
      </w:pPr>
    </w:lvl>
    <w:lvl w:ilvl="6" w:tplc="041B000F" w:tentative="1">
      <w:start w:val="1"/>
      <w:numFmt w:val="decimal"/>
      <w:lvlText w:val="%7."/>
      <w:lvlJc w:val="left"/>
      <w:pPr>
        <w:ind w:left="6949" w:hanging="360"/>
      </w:pPr>
    </w:lvl>
    <w:lvl w:ilvl="7" w:tplc="041B0019" w:tentative="1">
      <w:start w:val="1"/>
      <w:numFmt w:val="lowerLetter"/>
      <w:lvlText w:val="%8."/>
      <w:lvlJc w:val="left"/>
      <w:pPr>
        <w:ind w:left="7669" w:hanging="360"/>
      </w:pPr>
    </w:lvl>
    <w:lvl w:ilvl="8" w:tplc="041B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86337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76F0C"/>
    <w:multiLevelType w:val="hybridMultilevel"/>
    <w:tmpl w:val="A8E295D0"/>
    <w:lvl w:ilvl="0" w:tplc="44387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352DC"/>
    <w:multiLevelType w:val="hybridMultilevel"/>
    <w:tmpl w:val="54BC12AE"/>
    <w:lvl w:ilvl="0" w:tplc="7BB8D00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 w15:restartNumberingAfterBreak="0">
    <w:nsid w:val="58795ED0"/>
    <w:multiLevelType w:val="hybridMultilevel"/>
    <w:tmpl w:val="8B887D60"/>
    <w:lvl w:ilvl="0" w:tplc="40CA109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221ED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52BF3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82414C"/>
    <w:multiLevelType w:val="hybridMultilevel"/>
    <w:tmpl w:val="760668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4"/>
  </w:num>
  <w:num w:numId="5">
    <w:abstractNumId w:val="13"/>
  </w:num>
  <w:num w:numId="6">
    <w:abstractNumId w:val="19"/>
  </w:num>
  <w:num w:numId="7">
    <w:abstractNumId w:val="20"/>
  </w:num>
  <w:num w:numId="8">
    <w:abstractNumId w:val="11"/>
  </w:num>
  <w:num w:numId="9">
    <w:abstractNumId w:val="21"/>
  </w:num>
  <w:num w:numId="10">
    <w:abstractNumId w:val="9"/>
  </w:num>
  <w:num w:numId="11">
    <w:abstractNumId w:val="22"/>
  </w:num>
  <w:num w:numId="12">
    <w:abstractNumId w:val="5"/>
  </w:num>
  <w:num w:numId="13">
    <w:abstractNumId w:val="10"/>
  </w:num>
  <w:num w:numId="14">
    <w:abstractNumId w:val="1"/>
  </w:num>
  <w:num w:numId="15">
    <w:abstractNumId w:val="14"/>
  </w:num>
  <w:num w:numId="16">
    <w:abstractNumId w:val="17"/>
  </w:num>
  <w:num w:numId="17">
    <w:abstractNumId w:val="6"/>
  </w:num>
  <w:num w:numId="18">
    <w:abstractNumId w:val="0"/>
  </w:num>
  <w:num w:numId="19">
    <w:abstractNumId w:val="18"/>
  </w:num>
  <w:num w:numId="20">
    <w:abstractNumId w:val="8"/>
  </w:num>
  <w:num w:numId="21">
    <w:abstractNumId w:val="2"/>
  </w:num>
  <w:num w:numId="22">
    <w:abstractNumId w:val="1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26"/>
    <w:rsid w:val="00016922"/>
    <w:rsid w:val="0003674A"/>
    <w:rsid w:val="000404D6"/>
    <w:rsid w:val="00041E5A"/>
    <w:rsid w:val="000710CE"/>
    <w:rsid w:val="001575C2"/>
    <w:rsid w:val="00236CD4"/>
    <w:rsid w:val="002637B9"/>
    <w:rsid w:val="0027362F"/>
    <w:rsid w:val="002F29DA"/>
    <w:rsid w:val="002F3BC1"/>
    <w:rsid w:val="002F7FC8"/>
    <w:rsid w:val="00306DC4"/>
    <w:rsid w:val="0033113A"/>
    <w:rsid w:val="003328D7"/>
    <w:rsid w:val="00342EAE"/>
    <w:rsid w:val="003617B7"/>
    <w:rsid w:val="0036715F"/>
    <w:rsid w:val="0039694E"/>
    <w:rsid w:val="003979C7"/>
    <w:rsid w:val="003B2668"/>
    <w:rsid w:val="00410FA9"/>
    <w:rsid w:val="004701D7"/>
    <w:rsid w:val="00485223"/>
    <w:rsid w:val="004D0DD5"/>
    <w:rsid w:val="004F1177"/>
    <w:rsid w:val="004F1CF2"/>
    <w:rsid w:val="00537026"/>
    <w:rsid w:val="00544C69"/>
    <w:rsid w:val="00575845"/>
    <w:rsid w:val="005819D6"/>
    <w:rsid w:val="005B5A53"/>
    <w:rsid w:val="005C0A26"/>
    <w:rsid w:val="005D3DA7"/>
    <w:rsid w:val="005D651E"/>
    <w:rsid w:val="00611D08"/>
    <w:rsid w:val="0061326C"/>
    <w:rsid w:val="006A51D7"/>
    <w:rsid w:val="006D7322"/>
    <w:rsid w:val="00747B5B"/>
    <w:rsid w:val="00756152"/>
    <w:rsid w:val="00781666"/>
    <w:rsid w:val="007D78A0"/>
    <w:rsid w:val="008452F4"/>
    <w:rsid w:val="008541D3"/>
    <w:rsid w:val="008746F9"/>
    <w:rsid w:val="00876BDA"/>
    <w:rsid w:val="008A1FC6"/>
    <w:rsid w:val="008A4F09"/>
    <w:rsid w:val="008B2242"/>
    <w:rsid w:val="008B51E4"/>
    <w:rsid w:val="008C5F84"/>
    <w:rsid w:val="00903EC0"/>
    <w:rsid w:val="00920A97"/>
    <w:rsid w:val="0095576E"/>
    <w:rsid w:val="009713D5"/>
    <w:rsid w:val="009928D6"/>
    <w:rsid w:val="009A0C75"/>
    <w:rsid w:val="009B0770"/>
    <w:rsid w:val="009B21E7"/>
    <w:rsid w:val="00A3056A"/>
    <w:rsid w:val="00A31173"/>
    <w:rsid w:val="00A445D2"/>
    <w:rsid w:val="00A53B07"/>
    <w:rsid w:val="00A63686"/>
    <w:rsid w:val="00A70896"/>
    <w:rsid w:val="00A7092D"/>
    <w:rsid w:val="00A941E1"/>
    <w:rsid w:val="00A946F8"/>
    <w:rsid w:val="00AC2027"/>
    <w:rsid w:val="00AD0E3C"/>
    <w:rsid w:val="00B218A4"/>
    <w:rsid w:val="00B25D56"/>
    <w:rsid w:val="00B52D26"/>
    <w:rsid w:val="00B5526F"/>
    <w:rsid w:val="00B62EF4"/>
    <w:rsid w:val="00B8280B"/>
    <w:rsid w:val="00BB234C"/>
    <w:rsid w:val="00BE0D83"/>
    <w:rsid w:val="00BE3798"/>
    <w:rsid w:val="00C00F9A"/>
    <w:rsid w:val="00C2131E"/>
    <w:rsid w:val="00C26285"/>
    <w:rsid w:val="00C47CED"/>
    <w:rsid w:val="00CA408D"/>
    <w:rsid w:val="00CC035F"/>
    <w:rsid w:val="00CD2100"/>
    <w:rsid w:val="00DC074A"/>
    <w:rsid w:val="00DD1B91"/>
    <w:rsid w:val="00E01241"/>
    <w:rsid w:val="00E3558B"/>
    <w:rsid w:val="00E63755"/>
    <w:rsid w:val="00E717F3"/>
    <w:rsid w:val="00E72DC5"/>
    <w:rsid w:val="00EA4036"/>
    <w:rsid w:val="00EB72EF"/>
    <w:rsid w:val="00EC1826"/>
    <w:rsid w:val="00EF06B4"/>
    <w:rsid w:val="00F62AEB"/>
    <w:rsid w:val="00F8766D"/>
    <w:rsid w:val="00FA677F"/>
    <w:rsid w:val="00F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D5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10FA9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A4036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A4036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A4036"/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EA4036"/>
    <w:rPr>
      <w:rFonts w:ascii="Arial" w:eastAsia="Times New Roman" w:hAnsi="Arial" w:cs="Arial"/>
      <w:sz w:val="20"/>
      <w:szCs w:val="20"/>
      <w:lang w:eastAsia="sk-SK"/>
    </w:rPr>
  </w:style>
  <w:style w:type="character" w:styleId="Siln">
    <w:name w:val="Strong"/>
    <w:uiPriority w:val="22"/>
    <w:qFormat/>
    <w:rsid w:val="00EA4036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9"/>
    <w:rsid w:val="00410FA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Default">
    <w:name w:val="Default"/>
    <w:rsid w:val="00B62E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E6375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E637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694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69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941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41E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41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41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41E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41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41E1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10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10C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6C97-0FC1-47A1-B05A-A1CF4E5E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2020-10-08T11:44:00Z</dcterms:created>
  <dcterms:modified xsi:type="dcterms:W3CDTF">2020-10-23T09:05:00Z</dcterms:modified>
</cp:coreProperties>
</file>