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E931B" w14:textId="77777777" w:rsidR="00676063" w:rsidRPr="003216E1" w:rsidRDefault="00676063" w:rsidP="00676063">
      <w:pPr>
        <w:pStyle w:val="Hlavika"/>
        <w:jc w:val="right"/>
        <w:rPr>
          <w:sz w:val="22"/>
          <w:szCs w:val="22"/>
        </w:rPr>
      </w:pPr>
      <w:r w:rsidRPr="003216E1">
        <w:rPr>
          <w:sz w:val="22"/>
          <w:szCs w:val="22"/>
        </w:rPr>
        <w:t>Príloha č. 3</w:t>
      </w:r>
      <w:r>
        <w:rPr>
          <w:sz w:val="22"/>
          <w:szCs w:val="22"/>
        </w:rPr>
        <w:t>C</w:t>
      </w:r>
      <w:r w:rsidRPr="003216E1">
        <w:rPr>
          <w:sz w:val="22"/>
          <w:szCs w:val="22"/>
        </w:rPr>
        <w:t xml:space="preserve"> Návrh zmluvy</w:t>
      </w:r>
    </w:p>
    <w:p w14:paraId="46E8101A" w14:textId="77777777" w:rsidR="00676063" w:rsidRDefault="00676063" w:rsidP="00676063">
      <w:pPr>
        <w:spacing w:after="0"/>
        <w:ind w:right="161"/>
        <w:rPr>
          <w:rFonts w:ascii="Times New Roman" w:eastAsia="Times New Roman" w:hAnsi="Times New Roman" w:cs="Times New Roman"/>
          <w:b/>
        </w:rPr>
      </w:pPr>
    </w:p>
    <w:p w14:paraId="08D15B43" w14:textId="1ABC5A7C" w:rsidR="0052487B" w:rsidRPr="00A50515" w:rsidRDefault="001A03CA" w:rsidP="00027868">
      <w:pPr>
        <w:spacing w:after="0"/>
        <w:ind w:right="161"/>
        <w:jc w:val="center"/>
        <w:rPr>
          <w:rFonts w:ascii="Times New Roman" w:hAnsi="Times New Roman" w:cs="Times New Roman"/>
        </w:rPr>
      </w:pPr>
      <w:r w:rsidRPr="00A50515">
        <w:rPr>
          <w:rFonts w:ascii="Times New Roman" w:eastAsia="Times New Roman" w:hAnsi="Times New Roman" w:cs="Times New Roman"/>
          <w:b/>
        </w:rPr>
        <w:t xml:space="preserve">Zmluva </w:t>
      </w:r>
      <w:r w:rsidR="007F6EED">
        <w:rPr>
          <w:rFonts w:ascii="Times New Roman" w:eastAsia="Times New Roman" w:hAnsi="Times New Roman" w:cs="Times New Roman"/>
          <w:b/>
        </w:rPr>
        <w:t>o</w:t>
      </w:r>
      <w:r w:rsidRPr="00A50515">
        <w:rPr>
          <w:rFonts w:ascii="Times New Roman" w:eastAsia="Times New Roman" w:hAnsi="Times New Roman" w:cs="Times New Roman"/>
          <w:b/>
        </w:rPr>
        <w:t xml:space="preserve"> poskytnut</w:t>
      </w:r>
      <w:r w:rsidR="007F6EED">
        <w:rPr>
          <w:rFonts w:ascii="Times New Roman" w:eastAsia="Times New Roman" w:hAnsi="Times New Roman" w:cs="Times New Roman"/>
          <w:b/>
        </w:rPr>
        <w:t>í</w:t>
      </w:r>
      <w:r w:rsidRPr="00A50515">
        <w:rPr>
          <w:rFonts w:ascii="Times New Roman" w:eastAsia="Times New Roman" w:hAnsi="Times New Roman" w:cs="Times New Roman"/>
          <w:b/>
        </w:rPr>
        <w:t xml:space="preserve"> služieb</w:t>
      </w:r>
    </w:p>
    <w:p w14:paraId="2D86A258" w14:textId="096FCD03" w:rsidR="0052487B" w:rsidRPr="00A50515" w:rsidRDefault="001A03CA" w:rsidP="00B97CF5">
      <w:pPr>
        <w:spacing w:after="0"/>
        <w:jc w:val="center"/>
        <w:rPr>
          <w:rFonts w:ascii="Times New Roman" w:hAnsi="Times New Roman" w:cs="Times New Roman"/>
        </w:rPr>
      </w:pPr>
      <w:r w:rsidRPr="00A50515">
        <w:rPr>
          <w:rFonts w:ascii="Times New Roman" w:eastAsia="Times New Roman" w:hAnsi="Times New Roman" w:cs="Times New Roman"/>
        </w:rPr>
        <w:t>uza</w:t>
      </w:r>
      <w:r w:rsidR="008327F0" w:rsidRPr="00A50515">
        <w:rPr>
          <w:rFonts w:ascii="Times New Roman" w:eastAsia="Times New Roman" w:hAnsi="Times New Roman" w:cs="Times New Roman"/>
        </w:rPr>
        <w:t>tvorená</w:t>
      </w:r>
      <w:r w:rsidRPr="00A50515">
        <w:rPr>
          <w:rFonts w:ascii="Times New Roman" w:eastAsia="Times New Roman" w:hAnsi="Times New Roman" w:cs="Times New Roman"/>
        </w:rPr>
        <w:t xml:space="preserve"> podľa § </w:t>
      </w:r>
      <w:r w:rsidR="00E02F30">
        <w:rPr>
          <w:rFonts w:ascii="Times New Roman" w:eastAsia="Times New Roman" w:hAnsi="Times New Roman" w:cs="Times New Roman"/>
        </w:rPr>
        <w:t> 269 ods. 2</w:t>
      </w:r>
      <w:r w:rsidR="00E02F30"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a </w:t>
      </w:r>
      <w:proofErr w:type="spellStart"/>
      <w:r w:rsidRPr="00A50515">
        <w:rPr>
          <w:rFonts w:ascii="Times New Roman" w:eastAsia="Times New Roman" w:hAnsi="Times New Roman" w:cs="Times New Roman"/>
        </w:rPr>
        <w:t>nasl</w:t>
      </w:r>
      <w:proofErr w:type="spellEnd"/>
      <w:r w:rsidRPr="00A50515">
        <w:rPr>
          <w:rFonts w:ascii="Times New Roman" w:eastAsia="Times New Roman" w:hAnsi="Times New Roman" w:cs="Times New Roman"/>
        </w:rPr>
        <w:t>.</w:t>
      </w:r>
      <w:r w:rsidR="001D43DD">
        <w:rPr>
          <w:rFonts w:ascii="Times New Roman" w:eastAsia="Times New Roman" w:hAnsi="Times New Roman" w:cs="Times New Roman"/>
        </w:rPr>
        <w:t xml:space="preserve"> </w:t>
      </w:r>
      <w:r w:rsidRPr="00A50515">
        <w:rPr>
          <w:rFonts w:ascii="Times New Roman" w:eastAsia="Times New Roman" w:hAnsi="Times New Roman" w:cs="Times New Roman"/>
        </w:rPr>
        <w:t xml:space="preserve">zákona č. 513/1991 Zb. Obchodného zákonníka v znení neskorších predpisov </w:t>
      </w:r>
      <w:r w:rsidR="00846F84" w:rsidRPr="00A50515">
        <w:rPr>
          <w:rFonts w:ascii="Times New Roman" w:eastAsia="Times New Roman" w:hAnsi="Times New Roman" w:cs="Times New Roman"/>
        </w:rPr>
        <w:t>(ďalej len „</w:t>
      </w:r>
      <w:r w:rsidR="00846F84" w:rsidRPr="00A50515">
        <w:rPr>
          <w:rFonts w:ascii="Times New Roman" w:eastAsia="Times New Roman" w:hAnsi="Times New Roman" w:cs="Times New Roman"/>
          <w:b/>
        </w:rPr>
        <w:t>Obchodný zákonník</w:t>
      </w:r>
      <w:r w:rsidR="00846F84" w:rsidRPr="00A50515">
        <w:rPr>
          <w:rFonts w:ascii="Times New Roman" w:eastAsia="Times New Roman" w:hAnsi="Times New Roman" w:cs="Times New Roman"/>
        </w:rPr>
        <w:t xml:space="preserve">“) </w:t>
      </w:r>
      <w:r w:rsidRPr="00A50515">
        <w:rPr>
          <w:rFonts w:ascii="Times New Roman" w:eastAsia="Times New Roman" w:hAnsi="Times New Roman" w:cs="Times New Roman"/>
        </w:rPr>
        <w:t>(ďalej len „</w:t>
      </w:r>
      <w:r w:rsidR="0056509C" w:rsidRPr="00A50515">
        <w:rPr>
          <w:rFonts w:ascii="Times New Roman" w:eastAsia="Times New Roman" w:hAnsi="Times New Roman" w:cs="Times New Roman"/>
          <w:b/>
        </w:rPr>
        <w:t>Zmluva</w:t>
      </w:r>
      <w:r w:rsidRPr="00A50515">
        <w:rPr>
          <w:rFonts w:ascii="Times New Roman" w:eastAsia="Times New Roman" w:hAnsi="Times New Roman" w:cs="Times New Roman"/>
        </w:rPr>
        <w:t xml:space="preserve">“) </w:t>
      </w:r>
    </w:p>
    <w:p w14:paraId="53408E21" w14:textId="44668E3F" w:rsidR="0052487B" w:rsidRPr="00A50515" w:rsidRDefault="00846F84" w:rsidP="00B97CF5">
      <w:pPr>
        <w:spacing w:after="4" w:line="249" w:lineRule="auto"/>
        <w:ind w:left="169" w:right="321" w:hanging="10"/>
        <w:jc w:val="center"/>
        <w:rPr>
          <w:rFonts w:ascii="Times New Roman" w:eastAsia="Times New Roman" w:hAnsi="Times New Roman" w:cs="Times New Roman"/>
        </w:rPr>
      </w:pPr>
      <w:r w:rsidRPr="00A50515">
        <w:rPr>
          <w:rFonts w:ascii="Times New Roman" w:eastAsia="Times New Roman" w:hAnsi="Times New Roman" w:cs="Times New Roman"/>
        </w:rPr>
        <w:t>medzi:</w:t>
      </w:r>
    </w:p>
    <w:p w14:paraId="6E99699E" w14:textId="77777777" w:rsidR="00F11EB5" w:rsidRPr="00A50515" w:rsidRDefault="00F11EB5" w:rsidP="00B97CF5">
      <w:pPr>
        <w:spacing w:after="47" w:line="249" w:lineRule="auto"/>
        <w:ind w:left="169" w:right="321" w:hanging="10"/>
        <w:jc w:val="center"/>
        <w:rPr>
          <w:rFonts w:ascii="Times New Roman" w:eastAsia="Times New Roman" w:hAnsi="Times New Roman" w:cs="Times New Roman"/>
          <w:b/>
        </w:rPr>
      </w:pPr>
    </w:p>
    <w:p w14:paraId="0E75C63E" w14:textId="7A425A59"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b/>
        </w:rPr>
        <w:t>1. Objednávateľ:</w:t>
      </w:r>
      <w:r w:rsidRPr="00A50515">
        <w:rPr>
          <w:rFonts w:ascii="Times New Roman" w:eastAsia="Times New Roman" w:hAnsi="Times New Roman" w:cs="Times New Roman"/>
        </w:rPr>
        <w:t xml:space="preserve"> </w:t>
      </w:r>
      <w:r w:rsidRPr="00A50515">
        <w:rPr>
          <w:rFonts w:ascii="Times New Roman" w:eastAsia="Times New Roman" w:hAnsi="Times New Roman" w:cs="Times New Roman"/>
        </w:rPr>
        <w:tab/>
      </w:r>
      <w:r w:rsidR="00994B1B" w:rsidRPr="003E6FE6">
        <w:rPr>
          <w:rFonts w:ascii="Times New Roman" w:hAnsi="Times New Roman" w:cs="Times New Roman"/>
        </w:rPr>
        <w:t>Justičná akadémia Slovenskej republiky</w:t>
      </w:r>
    </w:p>
    <w:p w14:paraId="5742E51B" w14:textId="7A3B4162"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Sídlo:</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994B1B" w:rsidRPr="00994B1B">
        <w:rPr>
          <w:rFonts w:ascii="Times New Roman" w:eastAsia="Times New Roman" w:hAnsi="Times New Roman" w:cs="Times New Roman"/>
        </w:rPr>
        <w:t>Suvorovova 5/C, 902 01 Pezinok</w:t>
      </w:r>
    </w:p>
    <w:p w14:paraId="3C5C1992" w14:textId="4E483A72"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Zastúpený: </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994B1B" w:rsidRPr="00994B1B">
        <w:rPr>
          <w:rFonts w:ascii="Times New Roman" w:eastAsia="Times New Roman" w:hAnsi="Times New Roman" w:cs="Times New Roman"/>
        </w:rPr>
        <w:t xml:space="preserve">JUDr. Peter </w:t>
      </w:r>
      <w:proofErr w:type="spellStart"/>
      <w:r w:rsidR="00994B1B" w:rsidRPr="00994B1B">
        <w:rPr>
          <w:rFonts w:ascii="Times New Roman" w:eastAsia="Times New Roman" w:hAnsi="Times New Roman" w:cs="Times New Roman"/>
        </w:rPr>
        <w:t>Hulla</w:t>
      </w:r>
      <w:proofErr w:type="spellEnd"/>
      <w:r w:rsidR="00994B1B" w:rsidRPr="00994B1B">
        <w:rPr>
          <w:rFonts w:ascii="Times New Roman" w:eastAsia="Times New Roman" w:hAnsi="Times New Roman" w:cs="Times New Roman"/>
        </w:rPr>
        <w:t>, riaditeľ</w:t>
      </w:r>
    </w:p>
    <w:p w14:paraId="344DCAEF" w14:textId="43F70C58"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IČO: </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843E77">
        <w:rPr>
          <w:rFonts w:ascii="Times New Roman" w:eastAsia="Times New Roman" w:hAnsi="Times New Roman" w:cs="Times New Roman"/>
        </w:rPr>
        <w:tab/>
      </w:r>
      <w:r w:rsidR="00994B1B" w:rsidRPr="00994B1B">
        <w:rPr>
          <w:rFonts w:ascii="Times New Roman" w:eastAsia="Times New Roman" w:hAnsi="Times New Roman" w:cs="Times New Roman"/>
        </w:rPr>
        <w:t>37851624</w:t>
      </w:r>
    </w:p>
    <w:p w14:paraId="276F04F3" w14:textId="77A15924"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DIČ: </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843E77">
        <w:rPr>
          <w:rFonts w:ascii="Times New Roman" w:eastAsia="Times New Roman" w:hAnsi="Times New Roman" w:cs="Times New Roman"/>
        </w:rPr>
        <w:tab/>
      </w:r>
      <w:r w:rsidR="003E6FE6">
        <w:rPr>
          <w:rFonts w:ascii="Times New Roman" w:eastAsia="Times New Roman" w:hAnsi="Times New Roman" w:cs="Times New Roman"/>
        </w:rPr>
        <w:t>2021887967</w:t>
      </w:r>
    </w:p>
    <w:p w14:paraId="691D94BF" w14:textId="03E5BDBB"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IČ DPH:</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843E77">
        <w:rPr>
          <w:rFonts w:ascii="Times New Roman" w:eastAsia="Times New Roman" w:hAnsi="Times New Roman" w:cs="Times New Roman"/>
        </w:rPr>
        <w:tab/>
      </w:r>
      <w:r w:rsidR="003E6FE6">
        <w:rPr>
          <w:rFonts w:ascii="Times New Roman" w:eastAsia="Times New Roman" w:hAnsi="Times New Roman" w:cs="Times New Roman"/>
        </w:rPr>
        <w:t>SK2021887967</w:t>
      </w:r>
      <w:r w:rsidRPr="00A50515">
        <w:rPr>
          <w:rFonts w:ascii="Times New Roman" w:eastAsia="Times New Roman" w:hAnsi="Times New Roman" w:cs="Times New Roman"/>
        </w:rPr>
        <w:tab/>
      </w:r>
    </w:p>
    <w:p w14:paraId="2EE0659D" w14:textId="57DF11AD"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Bankové spojenie: </w:t>
      </w:r>
      <w:r w:rsidRPr="00A50515">
        <w:rPr>
          <w:rFonts w:ascii="Times New Roman" w:eastAsia="Times New Roman" w:hAnsi="Times New Roman" w:cs="Times New Roman"/>
        </w:rPr>
        <w:tab/>
      </w:r>
      <w:r w:rsidR="00165EF9">
        <w:rPr>
          <w:rFonts w:ascii="Times New Roman" w:eastAsia="Times New Roman" w:hAnsi="Times New Roman" w:cs="Times New Roman"/>
        </w:rPr>
        <w:t>Štátna pokladnica</w:t>
      </w:r>
    </w:p>
    <w:p w14:paraId="71A70608" w14:textId="73690177"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Číslo účtu (IBAN):</w:t>
      </w:r>
      <w:r w:rsidRPr="00A50515">
        <w:rPr>
          <w:rFonts w:ascii="Times New Roman" w:eastAsia="Times New Roman" w:hAnsi="Times New Roman" w:cs="Times New Roman"/>
        </w:rPr>
        <w:tab/>
      </w:r>
      <w:r w:rsidR="00165EF9">
        <w:rPr>
          <w:rFonts w:ascii="Times New Roman" w:eastAsia="Times New Roman" w:hAnsi="Times New Roman" w:cs="Times New Roman"/>
        </w:rPr>
        <w:t>SK25 8180 0000 0070 0019 4169</w:t>
      </w:r>
    </w:p>
    <w:p w14:paraId="2F9F647B" w14:textId="77777777" w:rsidR="008327F0" w:rsidRPr="00A50515" w:rsidRDefault="008327F0" w:rsidP="008327F0">
      <w:pPr>
        <w:spacing w:after="47" w:line="249" w:lineRule="auto"/>
        <w:ind w:left="169" w:right="321" w:hanging="10"/>
        <w:rPr>
          <w:rFonts w:ascii="Times New Roman" w:eastAsia="Times New Roman" w:hAnsi="Times New Roman" w:cs="Times New Roman"/>
        </w:rPr>
      </w:pPr>
    </w:p>
    <w:p w14:paraId="10DE9B07" w14:textId="0EF913B7" w:rsidR="008327F0" w:rsidRPr="00864B26" w:rsidRDefault="008327F0" w:rsidP="00B97CF5">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(ďalej len „</w:t>
      </w:r>
      <w:r w:rsidR="0056509C" w:rsidRPr="00864B26">
        <w:rPr>
          <w:rFonts w:ascii="Times New Roman" w:eastAsia="Times New Roman" w:hAnsi="Times New Roman" w:cs="Times New Roman"/>
          <w:b/>
        </w:rPr>
        <w:t>O</w:t>
      </w:r>
      <w:r w:rsidRPr="00864B26">
        <w:rPr>
          <w:rFonts w:ascii="Times New Roman" w:eastAsia="Times New Roman" w:hAnsi="Times New Roman" w:cs="Times New Roman"/>
          <w:b/>
        </w:rPr>
        <w:t>bjednávateľ</w:t>
      </w:r>
      <w:r w:rsidRPr="00864B26">
        <w:rPr>
          <w:rFonts w:ascii="Times New Roman" w:eastAsia="Times New Roman" w:hAnsi="Times New Roman" w:cs="Times New Roman"/>
        </w:rPr>
        <w:t>“)</w:t>
      </w:r>
    </w:p>
    <w:p w14:paraId="46EE14F0" w14:textId="77777777" w:rsidR="00467289" w:rsidRPr="00864B26" w:rsidRDefault="00467289" w:rsidP="00B97CF5">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a</w:t>
      </w:r>
    </w:p>
    <w:p w14:paraId="36A61A46" w14:textId="6FFADB5F"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b/>
        </w:rPr>
        <w:t>1. Poskytovateľ:</w:t>
      </w:r>
      <w:r w:rsidRPr="00864B26">
        <w:rPr>
          <w:rFonts w:ascii="Times New Roman" w:eastAsia="Times New Roman" w:hAnsi="Times New Roman" w:cs="Times New Roman"/>
        </w:rPr>
        <w:t xml:space="preserve"> </w:t>
      </w:r>
      <w:r w:rsidRPr="00864B26">
        <w:rPr>
          <w:rFonts w:ascii="Times New Roman" w:eastAsia="Times New Roman" w:hAnsi="Times New Roman" w:cs="Times New Roman"/>
        </w:rPr>
        <w:tab/>
      </w:r>
    </w:p>
    <w:p w14:paraId="1D4AB62A" w14:textId="05BEB072"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Sídlo:</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Pr="00864B26">
        <w:rPr>
          <w:rFonts w:ascii="Times New Roman" w:eastAsia="Times New Roman" w:hAnsi="Times New Roman" w:cs="Times New Roman"/>
        </w:rPr>
        <w:t xml:space="preserve"> </w:t>
      </w:r>
    </w:p>
    <w:p w14:paraId="563B2EB7" w14:textId="26D0B219" w:rsidR="00467289" w:rsidRPr="00864B26" w:rsidRDefault="00467289" w:rsidP="00467289">
      <w:pPr>
        <w:spacing w:after="47" w:line="249" w:lineRule="auto"/>
        <w:ind w:left="2124" w:right="321" w:hanging="1965"/>
        <w:rPr>
          <w:rFonts w:ascii="Times New Roman" w:eastAsia="Times New Roman" w:hAnsi="Times New Roman" w:cs="Times New Roman"/>
        </w:rPr>
      </w:pPr>
      <w:r w:rsidRPr="00864B26">
        <w:rPr>
          <w:rFonts w:ascii="Times New Roman" w:eastAsia="Times New Roman" w:hAnsi="Times New Roman" w:cs="Times New Roman"/>
        </w:rPr>
        <w:t xml:space="preserve">Zapísaný: </w:t>
      </w:r>
      <w:r w:rsidRPr="00864B26">
        <w:rPr>
          <w:rFonts w:ascii="Times New Roman" w:eastAsia="Times New Roman" w:hAnsi="Times New Roman" w:cs="Times New Roman"/>
        </w:rPr>
        <w:tab/>
      </w:r>
    </w:p>
    <w:p w14:paraId="377C0AEE" w14:textId="2F4D3B81"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Zastúpený: </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p>
    <w:p w14:paraId="2CBC2E3E" w14:textId="40F09636"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IČO: </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p>
    <w:p w14:paraId="4A46DBF0" w14:textId="68BF60FE"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DIČ: </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p>
    <w:p w14:paraId="1B7050BE" w14:textId="10F8E624"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IČ DPH:</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Pr="00864B26">
        <w:rPr>
          <w:rFonts w:ascii="Times New Roman" w:eastAsia="Times New Roman" w:hAnsi="Times New Roman" w:cs="Times New Roman"/>
        </w:rPr>
        <w:tab/>
      </w:r>
    </w:p>
    <w:p w14:paraId="3ED65899" w14:textId="37A19BD7"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Bankové spojenie: </w:t>
      </w:r>
      <w:r w:rsidRPr="00864B26">
        <w:rPr>
          <w:rFonts w:ascii="Times New Roman" w:eastAsia="Times New Roman" w:hAnsi="Times New Roman" w:cs="Times New Roman"/>
        </w:rPr>
        <w:tab/>
      </w:r>
    </w:p>
    <w:p w14:paraId="4011BBAD" w14:textId="4DE459C0"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Číslo účtu (IBAN):</w:t>
      </w:r>
      <w:r w:rsidRPr="00864B26">
        <w:rPr>
          <w:rFonts w:ascii="Times New Roman" w:eastAsia="Times New Roman" w:hAnsi="Times New Roman" w:cs="Times New Roman"/>
        </w:rPr>
        <w:tab/>
      </w:r>
    </w:p>
    <w:p w14:paraId="0359AA60" w14:textId="11A4D1E8" w:rsidR="00467289" w:rsidRPr="00864B26" w:rsidRDefault="00311DCE" w:rsidP="00B97CF5">
      <w:pPr>
        <w:spacing w:after="47" w:line="249" w:lineRule="auto"/>
        <w:ind w:left="169" w:right="321" w:hanging="10"/>
        <w:rPr>
          <w:rFonts w:ascii="Times New Roman" w:eastAsia="Times New Roman" w:hAnsi="Times New Roman" w:cs="Times New Roman"/>
        </w:rPr>
      </w:pPr>
      <w:r w:rsidRPr="00790AF3">
        <w:rPr>
          <w:rFonts w:ascii="Times New Roman" w:eastAsia="Times New Roman" w:hAnsi="Times New Roman" w:cs="Times New Roman"/>
        </w:rPr>
        <w:t>Poskytovateľ je/ nie je platiteľom DPH</w:t>
      </w:r>
    </w:p>
    <w:p w14:paraId="21E9E624" w14:textId="7167E310" w:rsidR="00F11EB5" w:rsidRPr="00864B26" w:rsidRDefault="00F11EB5" w:rsidP="00F11EB5">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(ďalej len „</w:t>
      </w:r>
      <w:r w:rsidR="0056509C" w:rsidRPr="00864B26">
        <w:rPr>
          <w:rFonts w:ascii="Times New Roman" w:eastAsia="Times New Roman" w:hAnsi="Times New Roman" w:cs="Times New Roman"/>
          <w:b/>
        </w:rPr>
        <w:t>P</w:t>
      </w:r>
      <w:r w:rsidRPr="00864B26">
        <w:rPr>
          <w:rFonts w:ascii="Times New Roman" w:eastAsia="Times New Roman" w:hAnsi="Times New Roman" w:cs="Times New Roman"/>
          <w:b/>
        </w:rPr>
        <w:t>oskytovateľ</w:t>
      </w:r>
      <w:r w:rsidRPr="00864B26">
        <w:rPr>
          <w:rFonts w:ascii="Times New Roman" w:eastAsia="Times New Roman" w:hAnsi="Times New Roman" w:cs="Times New Roman"/>
        </w:rPr>
        <w:t>“)</w:t>
      </w:r>
    </w:p>
    <w:p w14:paraId="252EAE93" w14:textId="77777777" w:rsidR="00467289" w:rsidRPr="00A50515" w:rsidRDefault="00467289" w:rsidP="00FE1C7A">
      <w:pPr>
        <w:spacing w:after="47" w:line="249" w:lineRule="auto"/>
        <w:ind w:left="169" w:right="321" w:hanging="10"/>
        <w:rPr>
          <w:rFonts w:ascii="Times New Roman" w:eastAsia="Times New Roman" w:hAnsi="Times New Roman" w:cs="Times New Roman"/>
        </w:rPr>
      </w:pPr>
    </w:p>
    <w:p w14:paraId="0AEBF96C" w14:textId="5F57417A" w:rsidR="00467289" w:rsidRPr="00A50515" w:rsidRDefault="005D1D63" w:rsidP="001053A6">
      <w:pPr>
        <w:spacing w:after="0"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(ďalej spolu len „</w:t>
      </w:r>
      <w:r w:rsidR="0056509C" w:rsidRPr="00A50515">
        <w:rPr>
          <w:rFonts w:ascii="Times New Roman" w:eastAsia="Times New Roman" w:hAnsi="Times New Roman" w:cs="Times New Roman"/>
          <w:b/>
        </w:rPr>
        <w:t>Z</w:t>
      </w:r>
      <w:r w:rsidRPr="00A50515">
        <w:rPr>
          <w:rFonts w:ascii="Times New Roman" w:eastAsia="Times New Roman" w:hAnsi="Times New Roman" w:cs="Times New Roman"/>
          <w:b/>
        </w:rPr>
        <w:t>mluvné strany</w:t>
      </w:r>
      <w:r w:rsidRPr="00A50515">
        <w:rPr>
          <w:rFonts w:ascii="Times New Roman" w:eastAsia="Times New Roman" w:hAnsi="Times New Roman" w:cs="Times New Roman"/>
        </w:rPr>
        <w:t>“ alebo jednotlivo aj ako „</w:t>
      </w:r>
      <w:r w:rsidR="0056509C" w:rsidRPr="00A50515">
        <w:rPr>
          <w:rFonts w:ascii="Times New Roman" w:eastAsia="Times New Roman" w:hAnsi="Times New Roman" w:cs="Times New Roman"/>
          <w:b/>
        </w:rPr>
        <w:t>Z</w:t>
      </w:r>
      <w:r w:rsidRPr="00A50515">
        <w:rPr>
          <w:rFonts w:ascii="Times New Roman" w:eastAsia="Times New Roman" w:hAnsi="Times New Roman" w:cs="Times New Roman"/>
          <w:b/>
        </w:rPr>
        <w:t>mluvná strana</w:t>
      </w:r>
      <w:r w:rsidRPr="00A50515">
        <w:rPr>
          <w:rFonts w:ascii="Times New Roman" w:eastAsia="Times New Roman" w:hAnsi="Times New Roman" w:cs="Times New Roman"/>
        </w:rPr>
        <w:t>“ )</w:t>
      </w:r>
    </w:p>
    <w:p w14:paraId="19CC6AAB" w14:textId="77777777" w:rsidR="009E7152" w:rsidRPr="00A50515" w:rsidRDefault="009E7152" w:rsidP="00C658CF">
      <w:pPr>
        <w:spacing w:after="120" w:line="249" w:lineRule="auto"/>
        <w:ind w:left="169" w:right="321" w:hanging="10"/>
        <w:jc w:val="center"/>
        <w:rPr>
          <w:rFonts w:ascii="Times New Roman" w:eastAsia="Times New Roman" w:hAnsi="Times New Roman" w:cs="Times New Roman"/>
          <w:b/>
        </w:rPr>
      </w:pPr>
    </w:p>
    <w:p w14:paraId="5224F212" w14:textId="0D6ED530" w:rsidR="009E7152" w:rsidRPr="00A50515" w:rsidRDefault="001A03CA" w:rsidP="005E4A46">
      <w:pPr>
        <w:spacing w:after="0" w:line="249" w:lineRule="auto"/>
        <w:ind w:left="169" w:right="321"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 </w:t>
      </w:r>
      <w:r w:rsidR="009E7152" w:rsidRPr="00A50515">
        <w:rPr>
          <w:rFonts w:ascii="Times New Roman" w:eastAsia="Times New Roman" w:hAnsi="Times New Roman" w:cs="Times New Roman"/>
          <w:b/>
        </w:rPr>
        <w:t xml:space="preserve">Článok I. </w:t>
      </w:r>
    </w:p>
    <w:p w14:paraId="6E676F1C" w14:textId="77777777" w:rsidR="0052487B" w:rsidRPr="00A50515" w:rsidRDefault="009E7152" w:rsidP="00FE1C7A">
      <w:pPr>
        <w:spacing w:after="4" w:line="249" w:lineRule="auto"/>
        <w:ind w:left="169" w:right="321" w:hanging="10"/>
        <w:jc w:val="center"/>
        <w:rPr>
          <w:rFonts w:ascii="Times New Roman" w:eastAsia="Times New Roman" w:hAnsi="Times New Roman" w:cs="Times New Roman"/>
          <w:b/>
        </w:rPr>
      </w:pPr>
      <w:r w:rsidRPr="00A50515">
        <w:rPr>
          <w:rFonts w:ascii="Times New Roman" w:eastAsia="Times New Roman" w:hAnsi="Times New Roman" w:cs="Times New Roman"/>
          <w:b/>
        </w:rPr>
        <w:tab/>
        <w:t>Úvodné ustanovenia</w:t>
      </w:r>
    </w:p>
    <w:p w14:paraId="111E6575" w14:textId="77777777" w:rsidR="00650D32" w:rsidRPr="00A50515" w:rsidRDefault="00650D32" w:rsidP="00FE1C7A">
      <w:pPr>
        <w:spacing w:after="0" w:line="249" w:lineRule="auto"/>
        <w:ind w:left="169" w:right="321" w:hanging="10"/>
        <w:jc w:val="center"/>
        <w:rPr>
          <w:rFonts w:ascii="Times New Roman" w:eastAsia="Times New Roman" w:hAnsi="Times New Roman" w:cs="Times New Roman"/>
          <w:b/>
        </w:rPr>
      </w:pPr>
    </w:p>
    <w:p w14:paraId="5626FCB7" w14:textId="6EBA0A9D" w:rsidR="00650D32" w:rsidRPr="00A50515" w:rsidRDefault="00650D32" w:rsidP="00FC0FCF">
      <w:pPr>
        <w:numPr>
          <w:ilvl w:val="0"/>
          <w:numId w:val="1"/>
        </w:numPr>
        <w:spacing w:after="120" w:line="248" w:lineRule="auto"/>
        <w:ind w:hanging="426"/>
        <w:jc w:val="both"/>
        <w:rPr>
          <w:rFonts w:ascii="Times New Roman" w:eastAsia="Times New Roman" w:hAnsi="Times New Roman" w:cs="Times New Roman"/>
        </w:rPr>
      </w:pPr>
      <w:r w:rsidRPr="00A50515">
        <w:rPr>
          <w:rFonts w:ascii="Times New Roman" w:eastAsia="Times New Roman" w:hAnsi="Times New Roman" w:cs="Times New Roman"/>
        </w:rPr>
        <w:t>Objednávateľ vyhlásil v súlade so zákonom č. 343/2015 Z. z. o verejnom obstarávaní a o zmene a doplnení niektorých zákonov v znení neskorších predpisov (ďalej len „</w:t>
      </w:r>
      <w:r w:rsidRPr="00A50515">
        <w:rPr>
          <w:rFonts w:ascii="Times New Roman" w:eastAsia="Times New Roman" w:hAnsi="Times New Roman" w:cs="Times New Roman"/>
          <w:b/>
        </w:rPr>
        <w:t>Zákon o verejnom obstarávaní</w:t>
      </w:r>
      <w:r w:rsidRPr="00A50515">
        <w:rPr>
          <w:rFonts w:ascii="Times New Roman" w:eastAsia="Times New Roman" w:hAnsi="Times New Roman" w:cs="Times New Roman"/>
        </w:rPr>
        <w:t>“) verejné obstarávanie na predmet zákazky „</w:t>
      </w:r>
      <w:r w:rsidR="00CC5D75" w:rsidRPr="00A50515">
        <w:rPr>
          <w:rFonts w:ascii="Times New Roman" w:eastAsia="Times New Roman" w:hAnsi="Times New Roman" w:cs="Times New Roman"/>
        </w:rPr>
        <w:t>Rozvoj systému špecializovaného vzdelávania sudcov a justičných zamestnancov – zabezpečenie jazykového vzdelávania</w:t>
      </w:r>
      <w:r w:rsidR="00DE421F">
        <w:rPr>
          <w:rFonts w:ascii="Times New Roman" w:eastAsia="Times New Roman" w:hAnsi="Times New Roman" w:cs="Times New Roman"/>
        </w:rPr>
        <w:t>,</w:t>
      </w:r>
      <w:r w:rsidR="00CC5D75" w:rsidRPr="00A50515">
        <w:rPr>
          <w:rFonts w:ascii="Times New Roman" w:eastAsia="Times New Roman" w:hAnsi="Times New Roman" w:cs="Times New Roman"/>
        </w:rPr>
        <w:t xml:space="preserve"> zahraničných stáž</w:t>
      </w:r>
      <w:r w:rsidR="00EA696E">
        <w:rPr>
          <w:rFonts w:ascii="Times New Roman" w:eastAsia="Times New Roman" w:hAnsi="Times New Roman" w:cs="Times New Roman"/>
        </w:rPr>
        <w:t>í</w:t>
      </w:r>
      <w:r w:rsidR="00DE421F">
        <w:rPr>
          <w:rFonts w:ascii="Times New Roman" w:eastAsia="Times New Roman" w:hAnsi="Times New Roman" w:cs="Times New Roman"/>
        </w:rPr>
        <w:t>, konferencií</w:t>
      </w:r>
      <w:r w:rsidR="00B44710">
        <w:rPr>
          <w:rFonts w:ascii="Times New Roman" w:eastAsia="Times New Roman" w:hAnsi="Times New Roman" w:cs="Times New Roman"/>
        </w:rPr>
        <w:t>,</w:t>
      </w:r>
      <w:r w:rsidR="00DE421F">
        <w:rPr>
          <w:rFonts w:ascii="Times New Roman" w:eastAsia="Times New Roman" w:hAnsi="Times New Roman" w:cs="Times New Roman"/>
        </w:rPr>
        <w:t> tlmočníckych a prekladateľských služieb</w:t>
      </w:r>
      <w:r w:rsidR="00FC0FCF">
        <w:rPr>
          <w:rFonts w:ascii="Times New Roman" w:eastAsia="Times New Roman" w:hAnsi="Times New Roman" w:cs="Times New Roman"/>
        </w:rPr>
        <w:t xml:space="preserve"> - </w:t>
      </w:r>
      <w:r w:rsidR="00FC0FCF" w:rsidRPr="00FC0FCF">
        <w:rPr>
          <w:rFonts w:ascii="Times New Roman" w:eastAsia="Times New Roman" w:hAnsi="Times New Roman" w:cs="Times New Roman"/>
        </w:rPr>
        <w:t>Špecializované dvojdňové výročné konferencie pre sudcov a prokurátorov v jednotlivých oblastiach práva</w:t>
      </w:r>
      <w:r w:rsidRPr="00A50515">
        <w:rPr>
          <w:rFonts w:ascii="Times New Roman" w:eastAsia="Times New Roman" w:hAnsi="Times New Roman" w:cs="Times New Roman"/>
        </w:rPr>
        <w:t>“ (ďalej len „</w:t>
      </w:r>
      <w:r w:rsidRPr="00A50515">
        <w:rPr>
          <w:rFonts w:ascii="Times New Roman" w:eastAsia="Times New Roman" w:hAnsi="Times New Roman" w:cs="Times New Roman"/>
          <w:b/>
        </w:rPr>
        <w:t>Verejné obstarávanie</w:t>
      </w:r>
      <w:r w:rsidRPr="00A50515">
        <w:rPr>
          <w:rFonts w:ascii="Times New Roman" w:eastAsia="Times New Roman" w:hAnsi="Times New Roman" w:cs="Times New Roman"/>
        </w:rPr>
        <w:t>“).</w:t>
      </w:r>
    </w:p>
    <w:p w14:paraId="62C187EC" w14:textId="163A1030" w:rsidR="00C20CA0" w:rsidRPr="00A50515" w:rsidRDefault="00650D32" w:rsidP="00896D3B">
      <w:pPr>
        <w:numPr>
          <w:ilvl w:val="0"/>
          <w:numId w:val="1"/>
        </w:numPr>
        <w:spacing w:after="51"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lastRenderedPageBreak/>
        <w:t xml:space="preserve">Na základe vyhodnotenia ponúk vo Verejnom obstarávaní bola vybraná ponuka </w:t>
      </w:r>
      <w:r w:rsidR="00E92992"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oskytovateľa ako ponuka úspešného uchádzača. Vzhľadom na túto skutočnosť a predloženú ponuku </w:t>
      </w:r>
      <w:r w:rsidR="00E92992" w:rsidRPr="00A50515">
        <w:rPr>
          <w:rFonts w:ascii="Times New Roman" w:eastAsia="Times New Roman" w:hAnsi="Times New Roman" w:cs="Times New Roman"/>
        </w:rPr>
        <w:t>P</w:t>
      </w:r>
      <w:r w:rsidRPr="00A50515">
        <w:rPr>
          <w:rFonts w:ascii="Times New Roman" w:eastAsia="Times New Roman" w:hAnsi="Times New Roman" w:cs="Times New Roman"/>
        </w:rPr>
        <w:t>oskytovateľa sa Zmluvné strany v slobodnej vôli a v súlade s platnými právnymi predpismi rozhodli uzatvoriť túto Zmluvu.</w:t>
      </w:r>
    </w:p>
    <w:p w14:paraId="06C8C10D" w14:textId="6CF97C19" w:rsidR="00E02F30" w:rsidRPr="00864B26" w:rsidRDefault="00E02F30" w:rsidP="00864B26">
      <w:pPr>
        <w:numPr>
          <w:ilvl w:val="0"/>
          <w:numId w:val="1"/>
        </w:numPr>
        <w:spacing w:after="120" w:line="248" w:lineRule="auto"/>
        <w:ind w:left="426" w:hanging="426"/>
        <w:jc w:val="both"/>
        <w:rPr>
          <w:rFonts w:ascii="Times New Roman" w:eastAsia="Times New Roman" w:hAnsi="Times New Roman" w:cs="Times New Roman"/>
        </w:rPr>
      </w:pPr>
      <w:r w:rsidRPr="00864B26">
        <w:rPr>
          <w:rFonts w:ascii="Times New Roman" w:eastAsia="Times New Roman" w:hAnsi="Times New Roman" w:cs="Times New Roman"/>
        </w:rPr>
        <w:t xml:space="preserve">Objednávateľ ako prijímateľ </w:t>
      </w:r>
      <w:r w:rsidR="00F5350E" w:rsidRPr="00864B26">
        <w:rPr>
          <w:rFonts w:ascii="Times New Roman" w:eastAsia="Times New Roman" w:hAnsi="Times New Roman" w:cs="Times New Roman"/>
        </w:rPr>
        <w:t>uza</w:t>
      </w:r>
      <w:r w:rsidR="00F5350E">
        <w:rPr>
          <w:rFonts w:ascii="Times New Roman" w:eastAsia="Times New Roman" w:hAnsi="Times New Roman" w:cs="Times New Roman"/>
        </w:rPr>
        <w:t>tvoril</w:t>
      </w:r>
      <w:r w:rsidR="00F5350E" w:rsidRPr="00864B26">
        <w:rPr>
          <w:rFonts w:ascii="Times New Roman" w:eastAsia="Times New Roman" w:hAnsi="Times New Roman" w:cs="Times New Roman"/>
        </w:rPr>
        <w:t xml:space="preserve"> </w:t>
      </w:r>
      <w:r w:rsidRPr="00864B26">
        <w:rPr>
          <w:rFonts w:ascii="Times New Roman" w:eastAsia="Times New Roman" w:hAnsi="Times New Roman" w:cs="Times New Roman"/>
        </w:rPr>
        <w:t>s Ministerstvo</w:t>
      </w:r>
      <w:r w:rsidR="00830B12" w:rsidRPr="00864B26">
        <w:rPr>
          <w:rFonts w:ascii="Times New Roman" w:eastAsia="Times New Roman" w:hAnsi="Times New Roman" w:cs="Times New Roman"/>
        </w:rPr>
        <w:t>m</w:t>
      </w:r>
      <w:r w:rsidRPr="00864B26">
        <w:rPr>
          <w:rFonts w:ascii="Times New Roman" w:eastAsia="Times New Roman" w:hAnsi="Times New Roman" w:cs="Times New Roman"/>
        </w:rPr>
        <w:t xml:space="preserve"> vnútra Slovenskej republiky ako poskytovateľom</w:t>
      </w:r>
      <w:r w:rsidR="00830B12" w:rsidRPr="00864B26">
        <w:rPr>
          <w:rFonts w:ascii="Times New Roman" w:eastAsia="Times New Roman" w:hAnsi="Times New Roman" w:cs="Times New Roman"/>
        </w:rPr>
        <w:t xml:space="preserve"> na realizáciu aktivít projektu s názvom </w:t>
      </w:r>
      <w:r w:rsidR="00830B12" w:rsidRPr="00864B26">
        <w:rPr>
          <w:rFonts w:ascii="Times New Roman" w:eastAsia="Times New Roman" w:hAnsi="Times New Roman" w:cs="Times New Roman"/>
          <w:i/>
        </w:rPr>
        <w:t>„Rozvoj systému špecializovaného vzdelávania sudcov a justičných zamestnancov“</w:t>
      </w:r>
      <w:r w:rsidR="00830B12" w:rsidRPr="00864B26">
        <w:rPr>
          <w:rFonts w:ascii="Times New Roman" w:eastAsia="Times New Roman" w:hAnsi="Times New Roman" w:cs="Times New Roman"/>
        </w:rPr>
        <w:t xml:space="preserve">, kód projektu v ITMS2014+: </w:t>
      </w:r>
      <w:r w:rsidR="00830B12" w:rsidRPr="00BD44C6">
        <w:rPr>
          <w:rFonts w:ascii="Times New Roman" w:eastAsia="Times New Roman" w:hAnsi="Times New Roman" w:cs="Times New Roman"/>
        </w:rPr>
        <w:t xml:space="preserve">314021M248 </w:t>
      </w:r>
      <w:r w:rsidR="00830B12" w:rsidRPr="00714F39">
        <w:rPr>
          <w:rFonts w:ascii="Times New Roman" w:eastAsia="Times New Roman" w:hAnsi="Times New Roman" w:cs="Times New Roman"/>
        </w:rPr>
        <w:t>(ďalej len „</w:t>
      </w:r>
      <w:r w:rsidR="00830B12" w:rsidRPr="00714F39">
        <w:rPr>
          <w:rFonts w:ascii="Times New Roman" w:eastAsia="Times New Roman" w:hAnsi="Times New Roman" w:cs="Times New Roman"/>
          <w:b/>
        </w:rPr>
        <w:t>Projekt</w:t>
      </w:r>
      <w:r w:rsidR="00830B12" w:rsidRPr="00714F39">
        <w:rPr>
          <w:rFonts w:ascii="Times New Roman" w:eastAsia="Times New Roman" w:hAnsi="Times New Roman" w:cs="Times New Roman"/>
        </w:rPr>
        <w:t>“)</w:t>
      </w:r>
      <w:r w:rsidR="00830B12" w:rsidRPr="00864B26">
        <w:rPr>
          <w:rFonts w:ascii="Times New Roman" w:eastAsia="Times New Roman" w:hAnsi="Times New Roman" w:cs="Times New Roman"/>
        </w:rPr>
        <w:t xml:space="preserve"> zmluvu o poskytnutí nenávratného finančného príspevku (ďalej len „</w:t>
      </w:r>
      <w:r w:rsidR="00830B12" w:rsidRPr="00864B26">
        <w:rPr>
          <w:rFonts w:ascii="Times New Roman" w:eastAsia="Times New Roman" w:hAnsi="Times New Roman" w:cs="Times New Roman"/>
          <w:b/>
        </w:rPr>
        <w:t>NFP</w:t>
      </w:r>
      <w:r w:rsidR="00830B12" w:rsidRPr="00864B26">
        <w:rPr>
          <w:rFonts w:ascii="Times New Roman" w:eastAsia="Times New Roman" w:hAnsi="Times New Roman" w:cs="Times New Roman"/>
        </w:rPr>
        <w:t>“), číslo zmluvy: Z314021M248 (ďalej len „</w:t>
      </w:r>
      <w:r w:rsidR="00CD078A" w:rsidRPr="00864B26">
        <w:rPr>
          <w:rFonts w:ascii="Times New Roman" w:eastAsia="Times New Roman" w:hAnsi="Times New Roman" w:cs="Times New Roman"/>
          <w:b/>
        </w:rPr>
        <w:t>Z</w:t>
      </w:r>
      <w:r w:rsidR="00830B12" w:rsidRPr="00864B26">
        <w:rPr>
          <w:rFonts w:ascii="Times New Roman" w:eastAsia="Times New Roman" w:hAnsi="Times New Roman" w:cs="Times New Roman"/>
          <w:b/>
        </w:rPr>
        <w:t>mluva o</w:t>
      </w:r>
      <w:r w:rsidR="00CD078A" w:rsidRPr="00864B26">
        <w:rPr>
          <w:rFonts w:ascii="Times New Roman" w:eastAsia="Times New Roman" w:hAnsi="Times New Roman" w:cs="Times New Roman"/>
          <w:b/>
        </w:rPr>
        <w:t xml:space="preserve"> poskytnutí </w:t>
      </w:r>
      <w:r w:rsidR="00830B12" w:rsidRPr="00864B26">
        <w:rPr>
          <w:rFonts w:ascii="Times New Roman" w:eastAsia="Times New Roman" w:hAnsi="Times New Roman" w:cs="Times New Roman"/>
          <w:b/>
        </w:rPr>
        <w:t>NFP</w:t>
      </w:r>
      <w:r w:rsidR="00830B12" w:rsidRPr="00864B26">
        <w:rPr>
          <w:rFonts w:ascii="Times New Roman" w:eastAsia="Times New Roman" w:hAnsi="Times New Roman" w:cs="Times New Roman"/>
        </w:rPr>
        <w:t>“)</w:t>
      </w:r>
      <w:r w:rsidR="008809FB" w:rsidRPr="00864B26">
        <w:rPr>
          <w:rFonts w:ascii="Times New Roman" w:eastAsia="Times New Roman" w:hAnsi="Times New Roman" w:cs="Times New Roman"/>
        </w:rPr>
        <w:t>.</w:t>
      </w:r>
      <w:r w:rsidRPr="00864B26">
        <w:rPr>
          <w:rFonts w:ascii="Times New Roman" w:eastAsia="Times New Roman" w:hAnsi="Times New Roman" w:cs="Times New Roman"/>
        </w:rPr>
        <w:t xml:space="preserve"> </w:t>
      </w:r>
    </w:p>
    <w:p w14:paraId="30B9CFB3" w14:textId="0D54BC4E" w:rsidR="00650D32" w:rsidRPr="00864B26" w:rsidRDefault="00C47D4A" w:rsidP="00864B26">
      <w:pPr>
        <w:numPr>
          <w:ilvl w:val="0"/>
          <w:numId w:val="1"/>
        </w:numPr>
        <w:spacing w:after="120" w:line="248" w:lineRule="auto"/>
        <w:ind w:left="426" w:hanging="426"/>
        <w:jc w:val="both"/>
        <w:rPr>
          <w:rFonts w:ascii="Times New Roman" w:eastAsia="Times New Roman" w:hAnsi="Times New Roman" w:cs="Times New Roman"/>
        </w:rPr>
      </w:pPr>
      <w:r w:rsidRPr="00864B26">
        <w:rPr>
          <w:rFonts w:ascii="Times New Roman" w:eastAsia="Times New Roman" w:hAnsi="Times New Roman" w:cs="Times New Roman"/>
        </w:rPr>
        <w:t>Objednávateľ a Poskytovateľ týmto vyhlasujú, že sú, každý samostatne, spôsobilí túto Zmluvu uzatvoriť a plniť záväzky v nej obsiahnuté.</w:t>
      </w:r>
    </w:p>
    <w:p w14:paraId="66894C9C" w14:textId="77777777" w:rsidR="00846F84" w:rsidRPr="00864B26" w:rsidRDefault="00846F84" w:rsidP="00864B26">
      <w:pPr>
        <w:numPr>
          <w:ilvl w:val="0"/>
          <w:numId w:val="1"/>
        </w:numPr>
        <w:spacing w:after="120" w:line="248" w:lineRule="auto"/>
        <w:ind w:left="426" w:hanging="426"/>
        <w:jc w:val="both"/>
        <w:rPr>
          <w:rFonts w:ascii="Times New Roman" w:eastAsia="Times New Roman" w:hAnsi="Times New Roman" w:cs="Times New Roman"/>
        </w:rPr>
      </w:pPr>
      <w:r w:rsidRPr="00864B26">
        <w:rPr>
          <w:rFonts w:ascii="Times New Roman" w:eastAsia="Times New Roman" w:hAnsi="Times New Roman" w:cs="Times New Roman"/>
        </w:rPr>
        <w:t>Neoddeliteľnou súčasťou tejto Zmluvy sú jej prílohy:</w:t>
      </w:r>
    </w:p>
    <w:p w14:paraId="2EB4E9DD" w14:textId="498BA564" w:rsidR="00846F84" w:rsidRPr="00864B26" w:rsidRDefault="00846F84" w:rsidP="00864B26">
      <w:pPr>
        <w:spacing w:after="0" w:line="248" w:lineRule="auto"/>
        <w:ind w:left="426"/>
        <w:jc w:val="both"/>
        <w:rPr>
          <w:rFonts w:ascii="Times New Roman" w:eastAsia="Times New Roman" w:hAnsi="Times New Roman" w:cs="Times New Roman"/>
        </w:rPr>
      </w:pPr>
      <w:r w:rsidRPr="00864B26">
        <w:rPr>
          <w:rFonts w:ascii="Times New Roman" w:eastAsia="Times New Roman" w:hAnsi="Times New Roman" w:cs="Times New Roman"/>
        </w:rPr>
        <w:t xml:space="preserve">Príloha č. 1 - Opis predmetu zákazky - súčasť </w:t>
      </w:r>
      <w:r w:rsidR="00501AF3" w:rsidRPr="00864B26">
        <w:rPr>
          <w:rFonts w:ascii="Times New Roman" w:eastAsia="Times New Roman" w:hAnsi="Times New Roman" w:cs="Times New Roman"/>
        </w:rPr>
        <w:t xml:space="preserve">súťažných </w:t>
      </w:r>
      <w:r w:rsidRPr="00864B26">
        <w:rPr>
          <w:rFonts w:ascii="Times New Roman" w:eastAsia="Times New Roman" w:hAnsi="Times New Roman" w:cs="Times New Roman"/>
        </w:rPr>
        <w:t xml:space="preserve">podkladov pre </w:t>
      </w:r>
      <w:r w:rsidR="00501AF3" w:rsidRPr="00864B26">
        <w:rPr>
          <w:rFonts w:ascii="Times New Roman" w:eastAsia="Times New Roman" w:hAnsi="Times New Roman" w:cs="Times New Roman"/>
        </w:rPr>
        <w:t xml:space="preserve">Verejné </w:t>
      </w:r>
      <w:r w:rsidR="007344F4" w:rsidRPr="00864B26">
        <w:rPr>
          <w:rFonts w:ascii="Times New Roman" w:eastAsia="Times New Roman" w:hAnsi="Times New Roman" w:cs="Times New Roman"/>
        </w:rPr>
        <w:t>obstarávanie (ďalej len „</w:t>
      </w:r>
      <w:r w:rsidR="007344F4" w:rsidRPr="00864B26">
        <w:rPr>
          <w:rFonts w:ascii="Times New Roman" w:eastAsia="Times New Roman" w:hAnsi="Times New Roman" w:cs="Times New Roman"/>
          <w:b/>
        </w:rPr>
        <w:t>Príloha č. 1</w:t>
      </w:r>
      <w:r w:rsidR="007344F4" w:rsidRPr="00864B26">
        <w:rPr>
          <w:rFonts w:ascii="Times New Roman" w:eastAsia="Times New Roman" w:hAnsi="Times New Roman" w:cs="Times New Roman"/>
        </w:rPr>
        <w:t>“</w:t>
      </w:r>
      <w:r w:rsidRPr="00864B26">
        <w:rPr>
          <w:rFonts w:ascii="Times New Roman" w:eastAsia="Times New Roman" w:hAnsi="Times New Roman" w:cs="Times New Roman"/>
        </w:rPr>
        <w:t>)</w:t>
      </w:r>
    </w:p>
    <w:p w14:paraId="6361C9FC" w14:textId="1E389031" w:rsidR="009E7152" w:rsidRPr="00864B26" w:rsidRDefault="007344F4" w:rsidP="00864B26">
      <w:pPr>
        <w:spacing w:after="0" w:line="248" w:lineRule="auto"/>
        <w:ind w:left="426"/>
        <w:jc w:val="both"/>
        <w:rPr>
          <w:rFonts w:ascii="Times New Roman" w:eastAsia="Times New Roman" w:hAnsi="Times New Roman" w:cs="Times New Roman"/>
        </w:rPr>
      </w:pPr>
      <w:r w:rsidRPr="00864B26">
        <w:rPr>
          <w:rFonts w:ascii="Times New Roman" w:eastAsia="Times New Roman" w:hAnsi="Times New Roman" w:cs="Times New Roman"/>
        </w:rPr>
        <w:t xml:space="preserve">Príloha č. 2 – Štruktúrovaný rozpočet </w:t>
      </w:r>
      <w:r w:rsidR="00996157" w:rsidRPr="00864B26">
        <w:rPr>
          <w:rFonts w:ascii="Times New Roman" w:eastAsia="Times New Roman" w:hAnsi="Times New Roman" w:cs="Times New Roman"/>
        </w:rPr>
        <w:t xml:space="preserve">Zmluvnej </w:t>
      </w:r>
      <w:r w:rsidRPr="00864B26">
        <w:rPr>
          <w:rFonts w:ascii="Times New Roman" w:eastAsia="Times New Roman" w:hAnsi="Times New Roman" w:cs="Times New Roman"/>
        </w:rPr>
        <w:t xml:space="preserve">ceny </w:t>
      </w:r>
      <w:r w:rsidR="00FB5A5E">
        <w:rPr>
          <w:rFonts w:ascii="Times New Roman" w:eastAsia="Times New Roman" w:hAnsi="Times New Roman" w:cs="Times New Roman"/>
        </w:rPr>
        <w:t xml:space="preserve">pre časť </w:t>
      </w:r>
      <w:r w:rsidR="00027868">
        <w:rPr>
          <w:rFonts w:ascii="Times New Roman" w:eastAsia="Times New Roman" w:hAnsi="Times New Roman" w:cs="Times New Roman"/>
        </w:rPr>
        <w:t xml:space="preserve">3 </w:t>
      </w:r>
      <w:r w:rsidRPr="00864B26">
        <w:rPr>
          <w:rFonts w:ascii="Times New Roman" w:eastAsia="Times New Roman" w:hAnsi="Times New Roman" w:cs="Times New Roman"/>
        </w:rPr>
        <w:t>(ďalej len „</w:t>
      </w:r>
      <w:r w:rsidRPr="00864B26">
        <w:rPr>
          <w:rFonts w:ascii="Times New Roman" w:eastAsia="Times New Roman" w:hAnsi="Times New Roman" w:cs="Times New Roman"/>
          <w:b/>
        </w:rPr>
        <w:t>Príloha č. 2</w:t>
      </w:r>
      <w:r w:rsidRPr="00864B26">
        <w:rPr>
          <w:rFonts w:ascii="Times New Roman" w:eastAsia="Times New Roman" w:hAnsi="Times New Roman" w:cs="Times New Roman"/>
        </w:rPr>
        <w:t>“)</w:t>
      </w:r>
    </w:p>
    <w:p w14:paraId="0D371E74" w14:textId="0067B51B" w:rsidR="00D25A34" w:rsidRDefault="00D25A34" w:rsidP="00864B26">
      <w:pPr>
        <w:spacing w:after="0" w:line="248" w:lineRule="auto"/>
        <w:ind w:left="426"/>
        <w:jc w:val="both"/>
        <w:rPr>
          <w:rFonts w:ascii="Times New Roman" w:eastAsia="Times New Roman" w:hAnsi="Times New Roman" w:cs="Times New Roman"/>
        </w:rPr>
      </w:pPr>
      <w:r w:rsidRPr="00864B26">
        <w:rPr>
          <w:rFonts w:ascii="Times New Roman" w:eastAsia="Times New Roman" w:hAnsi="Times New Roman" w:cs="Times New Roman"/>
        </w:rPr>
        <w:t xml:space="preserve">Príloha č. </w:t>
      </w:r>
      <w:r w:rsidR="00C02A5A">
        <w:rPr>
          <w:rFonts w:ascii="Times New Roman" w:eastAsia="Times New Roman" w:hAnsi="Times New Roman" w:cs="Times New Roman"/>
        </w:rPr>
        <w:t>3</w:t>
      </w:r>
      <w:r w:rsidR="00C02A5A" w:rsidRPr="00864B26">
        <w:rPr>
          <w:rFonts w:ascii="Times New Roman" w:eastAsia="Times New Roman" w:hAnsi="Times New Roman" w:cs="Times New Roman"/>
        </w:rPr>
        <w:t xml:space="preserve"> </w:t>
      </w:r>
      <w:r w:rsidRPr="00864B26">
        <w:rPr>
          <w:rFonts w:ascii="Times New Roman" w:eastAsia="Times New Roman" w:hAnsi="Times New Roman" w:cs="Times New Roman"/>
        </w:rPr>
        <w:t xml:space="preserve">– </w:t>
      </w:r>
      <w:r w:rsidR="00357AAD" w:rsidRPr="00864B26">
        <w:rPr>
          <w:rFonts w:ascii="Times New Roman" w:eastAsia="Times New Roman" w:hAnsi="Times New Roman" w:cs="Times New Roman"/>
        </w:rPr>
        <w:t xml:space="preserve">Zoznam subdodávateľov </w:t>
      </w:r>
      <w:r w:rsidRPr="00864B26">
        <w:rPr>
          <w:rFonts w:ascii="Times New Roman" w:eastAsia="Times New Roman" w:hAnsi="Times New Roman" w:cs="Times New Roman"/>
        </w:rPr>
        <w:t>(ďalej len „</w:t>
      </w:r>
      <w:r w:rsidRPr="00864B26">
        <w:rPr>
          <w:rFonts w:ascii="Times New Roman" w:eastAsia="Times New Roman" w:hAnsi="Times New Roman" w:cs="Times New Roman"/>
          <w:b/>
        </w:rPr>
        <w:t xml:space="preserve">Príloha č. </w:t>
      </w:r>
      <w:r w:rsidR="00C02A5A">
        <w:rPr>
          <w:rFonts w:ascii="Times New Roman" w:eastAsia="Times New Roman" w:hAnsi="Times New Roman" w:cs="Times New Roman"/>
          <w:b/>
        </w:rPr>
        <w:t>3</w:t>
      </w:r>
      <w:r w:rsidRPr="00864B26">
        <w:rPr>
          <w:rFonts w:ascii="Times New Roman" w:eastAsia="Times New Roman" w:hAnsi="Times New Roman" w:cs="Times New Roman"/>
        </w:rPr>
        <w:t>“)</w:t>
      </w:r>
    </w:p>
    <w:p w14:paraId="2CBF1B8D" w14:textId="586A4FA4" w:rsidR="008468BE" w:rsidRPr="00864B26" w:rsidRDefault="008468BE" w:rsidP="00864B26">
      <w:pPr>
        <w:spacing w:after="0" w:line="248"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Príloha č. </w:t>
      </w:r>
      <w:r w:rsidR="00C02A5A">
        <w:rPr>
          <w:rFonts w:ascii="Times New Roman" w:eastAsia="Times New Roman" w:hAnsi="Times New Roman" w:cs="Times New Roman"/>
        </w:rPr>
        <w:t xml:space="preserve">4 </w:t>
      </w:r>
      <w:r>
        <w:rPr>
          <w:rFonts w:ascii="Times New Roman" w:eastAsia="Times New Roman" w:hAnsi="Times New Roman" w:cs="Times New Roman"/>
        </w:rPr>
        <w:t>– Vzor prezenčnej listiny (ďalej len „</w:t>
      </w:r>
      <w:r w:rsidRPr="008468BE">
        <w:rPr>
          <w:rFonts w:ascii="Times New Roman" w:eastAsia="Times New Roman" w:hAnsi="Times New Roman" w:cs="Times New Roman"/>
          <w:b/>
        </w:rPr>
        <w:t xml:space="preserve">Príloha č. </w:t>
      </w:r>
      <w:r w:rsidR="00C02A5A">
        <w:rPr>
          <w:rFonts w:ascii="Times New Roman" w:eastAsia="Times New Roman" w:hAnsi="Times New Roman" w:cs="Times New Roman"/>
          <w:b/>
        </w:rPr>
        <w:t>4</w:t>
      </w:r>
      <w:r>
        <w:rPr>
          <w:rFonts w:ascii="Times New Roman" w:eastAsia="Times New Roman" w:hAnsi="Times New Roman" w:cs="Times New Roman"/>
        </w:rPr>
        <w:t>“)</w:t>
      </w:r>
    </w:p>
    <w:p w14:paraId="6B544175" w14:textId="77777777" w:rsidR="003D567B" w:rsidRPr="00A50515" w:rsidRDefault="003D567B" w:rsidP="00C658CF">
      <w:pPr>
        <w:spacing w:after="120" w:line="248" w:lineRule="auto"/>
        <w:ind w:left="284"/>
        <w:jc w:val="both"/>
        <w:rPr>
          <w:rFonts w:ascii="Times New Roman" w:hAnsi="Times New Roman" w:cs="Times New Roman"/>
        </w:rPr>
      </w:pPr>
    </w:p>
    <w:p w14:paraId="398EBF16" w14:textId="77777777" w:rsidR="0052487B" w:rsidRPr="00A50515" w:rsidRDefault="001A03CA" w:rsidP="005E4A46">
      <w:pPr>
        <w:spacing w:after="0" w:line="249" w:lineRule="auto"/>
        <w:ind w:left="169" w:right="321" w:hanging="10"/>
        <w:jc w:val="center"/>
        <w:rPr>
          <w:rFonts w:ascii="Times New Roman" w:hAnsi="Times New Roman" w:cs="Times New Roman"/>
          <w:b/>
        </w:rPr>
      </w:pPr>
      <w:r w:rsidRPr="00A50515">
        <w:rPr>
          <w:rFonts w:ascii="Times New Roman" w:eastAsia="Times New Roman" w:hAnsi="Times New Roman" w:cs="Times New Roman"/>
          <w:b/>
        </w:rPr>
        <w:t xml:space="preserve">Článok II. </w:t>
      </w:r>
    </w:p>
    <w:p w14:paraId="3445701B" w14:textId="6361E6F9" w:rsidR="0052487B" w:rsidRDefault="001A03CA" w:rsidP="00864B26">
      <w:pPr>
        <w:spacing w:after="0" w:line="249" w:lineRule="auto"/>
        <w:ind w:left="169" w:right="321"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Predmet </w:t>
      </w:r>
      <w:r w:rsidR="001C1DCB">
        <w:rPr>
          <w:rFonts w:ascii="Times New Roman" w:eastAsia="Times New Roman" w:hAnsi="Times New Roman" w:cs="Times New Roman"/>
          <w:b/>
        </w:rPr>
        <w:t>Z</w:t>
      </w:r>
      <w:r w:rsidR="001C1DCB" w:rsidRPr="00A50515">
        <w:rPr>
          <w:rFonts w:ascii="Times New Roman" w:eastAsia="Times New Roman" w:hAnsi="Times New Roman" w:cs="Times New Roman"/>
          <w:b/>
        </w:rPr>
        <w:t xml:space="preserve">mluvy </w:t>
      </w:r>
    </w:p>
    <w:p w14:paraId="27E9DB61" w14:textId="77777777" w:rsidR="00864B26" w:rsidRPr="00A50515" w:rsidRDefault="00864B26" w:rsidP="00864B26">
      <w:pPr>
        <w:spacing w:after="0" w:line="249" w:lineRule="auto"/>
        <w:ind w:left="169" w:right="321" w:hanging="10"/>
        <w:jc w:val="center"/>
        <w:rPr>
          <w:rFonts w:ascii="Times New Roman" w:hAnsi="Times New Roman" w:cs="Times New Roman"/>
          <w:b/>
        </w:rPr>
      </w:pPr>
    </w:p>
    <w:p w14:paraId="47B6AFD7" w14:textId="5A32E803" w:rsidR="00C20CA0" w:rsidRDefault="00C20CA0" w:rsidP="001053A6">
      <w:pPr>
        <w:numPr>
          <w:ilvl w:val="0"/>
          <w:numId w:val="8"/>
        </w:numPr>
        <w:spacing w:after="0" w:line="248" w:lineRule="auto"/>
        <w:jc w:val="both"/>
        <w:rPr>
          <w:rFonts w:ascii="Times New Roman" w:hAnsi="Times New Roman" w:cs="Times New Roman"/>
        </w:rPr>
      </w:pPr>
      <w:r w:rsidRPr="00A50515">
        <w:rPr>
          <w:rFonts w:ascii="Times New Roman" w:hAnsi="Times New Roman" w:cs="Times New Roman"/>
        </w:rPr>
        <w:t>Predmetom Zmluvy je záväzok Poskytovateľa poskytovať Objednávateľovi služby</w:t>
      </w:r>
      <w:r w:rsidR="00F76C5F">
        <w:rPr>
          <w:rFonts w:ascii="Times New Roman" w:hAnsi="Times New Roman" w:cs="Times New Roman"/>
        </w:rPr>
        <w:t xml:space="preserve"> - </w:t>
      </w:r>
      <w:r w:rsidR="00F76C5F" w:rsidRPr="00F76C5F">
        <w:rPr>
          <w:rFonts w:ascii="Times New Roman" w:hAnsi="Times New Roman" w:cs="Times New Roman"/>
        </w:rPr>
        <w:t>zabezpečenie špecializovaných dvojdňových výročných konferencií pre sudcov a prokurátorov v jednotlivých oblastiach práva</w:t>
      </w:r>
      <w:r w:rsidR="00F76C5F">
        <w:rPr>
          <w:rFonts w:ascii="Times New Roman" w:hAnsi="Times New Roman" w:cs="Times New Roman"/>
        </w:rPr>
        <w:t>,</w:t>
      </w:r>
      <w:r w:rsidRPr="00A50515">
        <w:rPr>
          <w:rFonts w:ascii="Times New Roman" w:hAnsi="Times New Roman" w:cs="Times New Roman"/>
        </w:rPr>
        <w:t xml:space="preserve"> podľa špecifikácie uvedenej </w:t>
      </w:r>
      <w:r w:rsidRPr="00533E47">
        <w:rPr>
          <w:rFonts w:ascii="Times New Roman" w:hAnsi="Times New Roman" w:cs="Times New Roman"/>
        </w:rPr>
        <w:t>v</w:t>
      </w:r>
      <w:r w:rsidR="00B54B28" w:rsidRPr="00642644">
        <w:rPr>
          <w:rFonts w:ascii="Times New Roman" w:hAnsi="Times New Roman" w:cs="Times New Roman"/>
        </w:rPr>
        <w:t xml:space="preserve"> bode </w:t>
      </w:r>
      <w:r w:rsidR="00027868">
        <w:rPr>
          <w:rFonts w:ascii="Times New Roman" w:hAnsi="Times New Roman" w:cs="Times New Roman"/>
        </w:rPr>
        <w:t>3</w:t>
      </w:r>
      <w:r w:rsidR="00B54B28" w:rsidRPr="00642644">
        <w:rPr>
          <w:rFonts w:ascii="Times New Roman" w:hAnsi="Times New Roman" w:cs="Times New Roman"/>
        </w:rPr>
        <w:t xml:space="preserve">. </w:t>
      </w:r>
      <w:r w:rsidR="00275C09" w:rsidRPr="00533E47">
        <w:rPr>
          <w:rFonts w:ascii="Times New Roman" w:hAnsi="Times New Roman" w:cs="Times New Roman"/>
        </w:rPr>
        <w:t xml:space="preserve">Podrobné vymedzenie predmetu zákazky pre časť </w:t>
      </w:r>
      <w:r w:rsidR="00027868">
        <w:rPr>
          <w:rFonts w:ascii="Times New Roman" w:hAnsi="Times New Roman" w:cs="Times New Roman"/>
        </w:rPr>
        <w:t>3</w:t>
      </w:r>
      <w:r w:rsidR="00275C09" w:rsidRPr="00533E47">
        <w:rPr>
          <w:rFonts w:ascii="Times New Roman" w:hAnsi="Times New Roman" w:cs="Times New Roman"/>
        </w:rPr>
        <w:t>: Špecializované dvojdňové výročné konferencie pre sudcov a prokurátorov v jednotlivých oblastiach práva</w:t>
      </w:r>
      <w:r w:rsidR="00275C09" w:rsidRPr="00B54B28">
        <w:rPr>
          <w:rFonts w:ascii="Times New Roman" w:hAnsi="Times New Roman" w:cs="Times New Roman"/>
        </w:rPr>
        <w:t xml:space="preserve"> </w:t>
      </w:r>
      <w:r w:rsidR="00B54B28" w:rsidRPr="00B54B28">
        <w:rPr>
          <w:rFonts w:ascii="Times New Roman" w:hAnsi="Times New Roman" w:cs="Times New Roman"/>
        </w:rPr>
        <w:t xml:space="preserve">Prílohy č. 1 </w:t>
      </w:r>
      <w:r w:rsidRPr="00B54B28">
        <w:rPr>
          <w:rFonts w:ascii="Times New Roman" w:hAnsi="Times New Roman" w:cs="Times New Roman"/>
        </w:rPr>
        <w:t>Zmluvy (ďalej len</w:t>
      </w:r>
      <w:r w:rsidRPr="00A50515">
        <w:rPr>
          <w:rFonts w:ascii="Times New Roman" w:hAnsi="Times New Roman" w:cs="Times New Roman"/>
        </w:rPr>
        <w:t xml:space="preserve"> „</w:t>
      </w:r>
      <w:r w:rsidRPr="00A50515">
        <w:rPr>
          <w:rFonts w:ascii="Times New Roman" w:hAnsi="Times New Roman" w:cs="Times New Roman"/>
          <w:b/>
        </w:rPr>
        <w:t>Služby</w:t>
      </w:r>
      <w:r w:rsidRPr="00A50515">
        <w:rPr>
          <w:rFonts w:ascii="Times New Roman" w:hAnsi="Times New Roman" w:cs="Times New Roman"/>
        </w:rPr>
        <w:t xml:space="preserve">“) za podmienok uvedených v tejto Zmluve a súťažných podkladoch </w:t>
      </w:r>
      <w:r w:rsidR="00716C87">
        <w:rPr>
          <w:rFonts w:ascii="Times New Roman" w:hAnsi="Times New Roman" w:cs="Times New Roman"/>
        </w:rPr>
        <w:t xml:space="preserve">pre Verejné obstarávanie </w:t>
      </w:r>
      <w:r w:rsidRPr="00A50515">
        <w:rPr>
          <w:rFonts w:ascii="Times New Roman" w:hAnsi="Times New Roman" w:cs="Times New Roman"/>
        </w:rPr>
        <w:t xml:space="preserve">a záväzok Objednávateľa zaplatiť Poskytovateľovi za poskytnuté Služby </w:t>
      </w:r>
      <w:r w:rsidR="00C166BE">
        <w:rPr>
          <w:rFonts w:ascii="Times New Roman" w:hAnsi="Times New Roman" w:cs="Times New Roman"/>
        </w:rPr>
        <w:t>cenu</w:t>
      </w:r>
      <w:r w:rsidRPr="00A50515">
        <w:rPr>
          <w:rFonts w:ascii="Times New Roman" w:hAnsi="Times New Roman" w:cs="Times New Roman"/>
        </w:rPr>
        <w:t xml:space="preserve"> za podmienok dohodnutých v tejto Zmluve. </w:t>
      </w:r>
      <w:r w:rsidRPr="00A50515">
        <w:rPr>
          <w:rFonts w:ascii="Times New Roman" w:hAnsi="Times New Roman" w:cs="Times New Roman"/>
        </w:rPr>
        <w:tab/>
      </w:r>
    </w:p>
    <w:p w14:paraId="31CCFBCC" w14:textId="77777777" w:rsidR="00B54B28" w:rsidRPr="00A50515" w:rsidRDefault="00B54B28" w:rsidP="00642644">
      <w:pPr>
        <w:spacing w:after="120" w:line="248" w:lineRule="auto"/>
        <w:ind w:left="360"/>
        <w:jc w:val="both"/>
        <w:rPr>
          <w:rFonts w:ascii="Times New Roman" w:hAnsi="Times New Roman" w:cs="Times New Roman"/>
        </w:rPr>
      </w:pPr>
    </w:p>
    <w:p w14:paraId="09E8855B" w14:textId="279D4599" w:rsidR="00BA71CD" w:rsidRPr="00A50515" w:rsidRDefault="00BA71CD" w:rsidP="00BA71CD">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Článok I</w:t>
      </w:r>
      <w:r>
        <w:rPr>
          <w:rFonts w:ascii="Times New Roman" w:eastAsia="Times New Roman" w:hAnsi="Times New Roman" w:cs="Times New Roman"/>
          <w:b/>
        </w:rPr>
        <w:t>II</w:t>
      </w:r>
      <w:r w:rsidRPr="00A50515">
        <w:rPr>
          <w:rFonts w:ascii="Times New Roman" w:eastAsia="Times New Roman" w:hAnsi="Times New Roman" w:cs="Times New Roman"/>
          <w:b/>
        </w:rPr>
        <w:t xml:space="preserve">. </w:t>
      </w:r>
    </w:p>
    <w:p w14:paraId="14B30B00" w14:textId="3615F6EF" w:rsidR="00BA71CD" w:rsidRDefault="001F285C" w:rsidP="005E4A46">
      <w:pPr>
        <w:spacing w:after="0" w:line="249" w:lineRule="auto"/>
        <w:ind w:left="169" w:hanging="10"/>
        <w:jc w:val="center"/>
        <w:rPr>
          <w:rFonts w:ascii="Times New Roman" w:eastAsia="Times New Roman" w:hAnsi="Times New Roman" w:cs="Times New Roman"/>
          <w:b/>
        </w:rPr>
      </w:pPr>
      <w:r>
        <w:rPr>
          <w:rFonts w:ascii="Times New Roman" w:eastAsia="Times New Roman" w:hAnsi="Times New Roman" w:cs="Times New Roman"/>
          <w:b/>
        </w:rPr>
        <w:t>Spôsob poskytovania</w:t>
      </w:r>
      <w:r w:rsidR="00BA71CD">
        <w:rPr>
          <w:rFonts w:ascii="Times New Roman" w:eastAsia="Times New Roman" w:hAnsi="Times New Roman" w:cs="Times New Roman"/>
          <w:b/>
        </w:rPr>
        <w:t xml:space="preserve"> Služieb</w:t>
      </w:r>
    </w:p>
    <w:p w14:paraId="202A3C2A" w14:textId="77777777" w:rsidR="004172C7" w:rsidRDefault="004172C7" w:rsidP="005E4A46">
      <w:pPr>
        <w:spacing w:after="0" w:line="249" w:lineRule="auto"/>
        <w:ind w:left="169" w:hanging="10"/>
        <w:jc w:val="center"/>
        <w:rPr>
          <w:rFonts w:ascii="Times New Roman" w:eastAsia="Times New Roman" w:hAnsi="Times New Roman" w:cs="Times New Roman"/>
          <w:b/>
        </w:rPr>
      </w:pPr>
    </w:p>
    <w:p w14:paraId="6155E775" w14:textId="4E951B10" w:rsidR="00BA71CD" w:rsidRDefault="004172C7" w:rsidP="006D591E">
      <w:pPr>
        <w:numPr>
          <w:ilvl w:val="0"/>
          <w:numId w:val="14"/>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Poskytovateľ poskytne </w:t>
      </w:r>
      <w:r w:rsidR="006D591E" w:rsidRPr="00714F39">
        <w:rPr>
          <w:rFonts w:ascii="Times New Roman" w:eastAsia="Times New Roman" w:hAnsi="Times New Roman" w:cs="Times New Roman"/>
        </w:rPr>
        <w:t>Sl</w:t>
      </w:r>
      <w:r w:rsidR="006D591E">
        <w:rPr>
          <w:rFonts w:ascii="Times New Roman" w:eastAsia="Times New Roman" w:hAnsi="Times New Roman" w:cs="Times New Roman"/>
        </w:rPr>
        <w:t>u</w:t>
      </w:r>
      <w:r w:rsidR="006D591E" w:rsidRPr="00714F39">
        <w:rPr>
          <w:rFonts w:ascii="Times New Roman" w:eastAsia="Times New Roman" w:hAnsi="Times New Roman" w:cs="Times New Roman"/>
        </w:rPr>
        <w:t xml:space="preserve">žby podľa tejto Zmluvy </w:t>
      </w:r>
      <w:r>
        <w:rPr>
          <w:rFonts w:ascii="Times New Roman" w:eastAsia="Times New Roman" w:hAnsi="Times New Roman" w:cs="Times New Roman"/>
        </w:rPr>
        <w:t xml:space="preserve">na základe požiadaviek stanovených v tejto Zmluve. </w:t>
      </w:r>
      <w:r w:rsidR="001F285C">
        <w:rPr>
          <w:rFonts w:ascii="Times New Roman" w:eastAsia="Times New Roman" w:hAnsi="Times New Roman" w:cs="Times New Roman"/>
        </w:rPr>
        <w:t>Dokladom potvrdzujúcim riadne poskytnutie Služieb je</w:t>
      </w:r>
      <w:r w:rsidR="00A12636">
        <w:rPr>
          <w:rFonts w:ascii="Times New Roman" w:eastAsia="Times New Roman" w:hAnsi="Times New Roman" w:cs="Times New Roman"/>
        </w:rPr>
        <w:t xml:space="preserve"> najmä</w:t>
      </w:r>
      <w:r w:rsidR="001F285C">
        <w:rPr>
          <w:rFonts w:ascii="Times New Roman" w:eastAsia="Times New Roman" w:hAnsi="Times New Roman" w:cs="Times New Roman"/>
        </w:rPr>
        <w:t xml:space="preserve"> prezenčná listina, ak táto Zmluva neustanovuje inak. Prezenčná listina</w:t>
      </w:r>
      <w:r>
        <w:rPr>
          <w:rFonts w:ascii="Times New Roman" w:eastAsia="Times New Roman" w:hAnsi="Times New Roman" w:cs="Times New Roman"/>
        </w:rPr>
        <w:t xml:space="preserve"> musí obsahovať</w:t>
      </w:r>
      <w:r w:rsidR="00D413A1">
        <w:rPr>
          <w:rFonts w:ascii="Times New Roman" w:eastAsia="Times New Roman" w:hAnsi="Times New Roman" w:cs="Times New Roman"/>
        </w:rPr>
        <w:t xml:space="preserve"> najmä</w:t>
      </w:r>
      <w:r>
        <w:rPr>
          <w:rFonts w:ascii="Times New Roman" w:eastAsia="Times New Roman" w:hAnsi="Times New Roman" w:cs="Times New Roman"/>
        </w:rPr>
        <w:t>:</w:t>
      </w:r>
    </w:p>
    <w:p w14:paraId="662FD46C" w14:textId="1CE6F2E3" w:rsidR="006F4B9F" w:rsidRDefault="004172C7" w:rsidP="006F4B9F">
      <w:pPr>
        <w:pStyle w:val="Odsekzoznamu"/>
        <w:numPr>
          <w:ilvl w:val="0"/>
          <w:numId w:val="15"/>
        </w:numPr>
        <w:spacing w:after="120" w:line="248" w:lineRule="auto"/>
        <w:jc w:val="both"/>
        <w:rPr>
          <w:rFonts w:ascii="Times New Roman" w:eastAsia="Times New Roman" w:hAnsi="Times New Roman" w:cs="Times New Roman"/>
        </w:rPr>
      </w:pPr>
      <w:r>
        <w:rPr>
          <w:rFonts w:ascii="Times New Roman" w:eastAsia="Times New Roman" w:hAnsi="Times New Roman" w:cs="Times New Roman"/>
        </w:rPr>
        <w:t>š</w:t>
      </w:r>
      <w:r w:rsidR="006F4B9F">
        <w:rPr>
          <w:rFonts w:ascii="Times New Roman" w:eastAsia="Times New Roman" w:hAnsi="Times New Roman" w:cs="Times New Roman"/>
        </w:rPr>
        <w:t xml:space="preserve">pecifikáciu </w:t>
      </w:r>
      <w:r w:rsidR="00B54B28">
        <w:rPr>
          <w:rFonts w:ascii="Times New Roman" w:eastAsia="Times New Roman" w:hAnsi="Times New Roman" w:cs="Times New Roman"/>
        </w:rPr>
        <w:t xml:space="preserve">poskytnutej Služby </w:t>
      </w:r>
    </w:p>
    <w:p w14:paraId="31C1FBC9" w14:textId="5A6A123F" w:rsidR="006F4B9F" w:rsidRPr="00196833" w:rsidRDefault="006F4B9F" w:rsidP="006F4B9F">
      <w:pPr>
        <w:pStyle w:val="Odsekzoznamu"/>
        <w:numPr>
          <w:ilvl w:val="0"/>
          <w:numId w:val="15"/>
        </w:numPr>
        <w:spacing w:after="120" w:line="248" w:lineRule="auto"/>
        <w:jc w:val="both"/>
        <w:rPr>
          <w:rFonts w:ascii="Times New Roman" w:eastAsia="Times New Roman" w:hAnsi="Times New Roman" w:cs="Times New Roman"/>
        </w:rPr>
      </w:pPr>
      <w:r w:rsidRPr="00196833">
        <w:rPr>
          <w:rFonts w:ascii="Times New Roman" w:eastAsia="Times New Roman" w:hAnsi="Times New Roman" w:cs="Times New Roman"/>
        </w:rPr>
        <w:t>identifikáciu Zmluvných strán</w:t>
      </w:r>
    </w:p>
    <w:p w14:paraId="4D01EA3B" w14:textId="63009E7E" w:rsidR="006F4B9F" w:rsidRPr="00C05529" w:rsidRDefault="001F285C" w:rsidP="006F4B9F">
      <w:pPr>
        <w:pStyle w:val="Odsekzoznamu"/>
        <w:numPr>
          <w:ilvl w:val="0"/>
          <w:numId w:val="15"/>
        </w:numPr>
        <w:spacing w:after="120" w:line="248" w:lineRule="auto"/>
        <w:jc w:val="both"/>
        <w:rPr>
          <w:rFonts w:ascii="Times New Roman" w:eastAsia="Times New Roman" w:hAnsi="Times New Roman" w:cs="Times New Roman"/>
        </w:rPr>
      </w:pPr>
      <w:r>
        <w:rPr>
          <w:rFonts w:ascii="Times New Roman" w:eastAsia="Times New Roman" w:hAnsi="Times New Roman" w:cs="Times New Roman"/>
        </w:rPr>
        <w:t>m</w:t>
      </w:r>
      <w:r w:rsidR="006F4B9F">
        <w:rPr>
          <w:rFonts w:ascii="Times New Roman" w:eastAsia="Times New Roman" w:hAnsi="Times New Roman" w:cs="Times New Roman"/>
        </w:rPr>
        <w:t xml:space="preserve">ená a priezviská účastníkov </w:t>
      </w:r>
      <w:r w:rsidR="00B54B28" w:rsidRPr="00C05529">
        <w:rPr>
          <w:rFonts w:ascii="Times New Roman" w:eastAsia="Times New Roman" w:hAnsi="Times New Roman" w:cs="Times New Roman"/>
        </w:rPr>
        <w:t>konferencie</w:t>
      </w:r>
    </w:p>
    <w:p w14:paraId="697DD441" w14:textId="29CD322C" w:rsidR="006F4B9F" w:rsidRPr="00C05529" w:rsidRDefault="001F285C" w:rsidP="006F4B9F">
      <w:pPr>
        <w:pStyle w:val="Odsekzoznamu"/>
        <w:numPr>
          <w:ilvl w:val="0"/>
          <w:numId w:val="15"/>
        </w:numPr>
        <w:spacing w:after="120" w:line="248" w:lineRule="auto"/>
        <w:jc w:val="both"/>
        <w:rPr>
          <w:rFonts w:ascii="Times New Roman" w:eastAsia="Times New Roman" w:hAnsi="Times New Roman" w:cs="Times New Roman"/>
        </w:rPr>
      </w:pPr>
      <w:r w:rsidRPr="00C05529">
        <w:rPr>
          <w:rFonts w:ascii="Times New Roman" w:eastAsia="Times New Roman" w:hAnsi="Times New Roman" w:cs="Times New Roman"/>
        </w:rPr>
        <w:t>p</w:t>
      </w:r>
      <w:r w:rsidR="006F4B9F" w:rsidRPr="00C05529">
        <w:rPr>
          <w:rFonts w:ascii="Times New Roman" w:eastAsia="Times New Roman" w:hAnsi="Times New Roman" w:cs="Times New Roman"/>
        </w:rPr>
        <w:t>odpisy účastníkov</w:t>
      </w:r>
      <w:r w:rsidRPr="00C05529">
        <w:rPr>
          <w:rFonts w:ascii="Times New Roman" w:eastAsia="Times New Roman" w:hAnsi="Times New Roman" w:cs="Times New Roman"/>
        </w:rPr>
        <w:t xml:space="preserve"> </w:t>
      </w:r>
      <w:r w:rsidR="00B54B28" w:rsidRPr="00C05529">
        <w:rPr>
          <w:rFonts w:ascii="Times New Roman" w:eastAsia="Times New Roman" w:hAnsi="Times New Roman" w:cs="Times New Roman"/>
        </w:rPr>
        <w:t>konferencie</w:t>
      </w:r>
    </w:p>
    <w:p w14:paraId="3454AA23" w14:textId="71A143FA" w:rsidR="008468BE" w:rsidRPr="00C05529" w:rsidRDefault="001F285C" w:rsidP="008468BE">
      <w:pPr>
        <w:pStyle w:val="Odsekzoznamu"/>
        <w:numPr>
          <w:ilvl w:val="0"/>
          <w:numId w:val="15"/>
        </w:numPr>
        <w:spacing w:after="120" w:line="248" w:lineRule="auto"/>
        <w:jc w:val="both"/>
        <w:rPr>
          <w:rFonts w:ascii="Times New Roman" w:eastAsia="Times New Roman" w:hAnsi="Times New Roman" w:cs="Times New Roman"/>
        </w:rPr>
      </w:pPr>
      <w:r w:rsidRPr="00C05529">
        <w:rPr>
          <w:rFonts w:ascii="Times New Roman" w:eastAsia="Times New Roman" w:hAnsi="Times New Roman" w:cs="Times New Roman"/>
        </w:rPr>
        <w:t>d</w:t>
      </w:r>
      <w:r w:rsidR="006F4B9F" w:rsidRPr="00C05529">
        <w:rPr>
          <w:rFonts w:ascii="Times New Roman" w:eastAsia="Times New Roman" w:hAnsi="Times New Roman" w:cs="Times New Roman"/>
        </w:rPr>
        <w:t>átum</w:t>
      </w:r>
      <w:r w:rsidRPr="00C05529">
        <w:rPr>
          <w:rFonts w:ascii="Times New Roman" w:eastAsia="Times New Roman" w:hAnsi="Times New Roman" w:cs="Times New Roman"/>
        </w:rPr>
        <w:t xml:space="preserve"> a miesto</w:t>
      </w:r>
      <w:r w:rsidR="006F4B9F" w:rsidRPr="00C05529">
        <w:rPr>
          <w:rFonts w:ascii="Times New Roman" w:eastAsia="Times New Roman" w:hAnsi="Times New Roman" w:cs="Times New Roman"/>
        </w:rPr>
        <w:t xml:space="preserve"> uskutočnenia </w:t>
      </w:r>
      <w:r w:rsidR="00B54B28" w:rsidRPr="00C05529">
        <w:rPr>
          <w:rFonts w:ascii="Times New Roman" w:eastAsia="Times New Roman" w:hAnsi="Times New Roman" w:cs="Times New Roman"/>
        </w:rPr>
        <w:t>konferencie</w:t>
      </w:r>
      <w:r w:rsidR="008468BE" w:rsidRPr="00C05529">
        <w:rPr>
          <w:rFonts w:ascii="Times New Roman" w:eastAsia="Times New Roman" w:hAnsi="Times New Roman" w:cs="Times New Roman"/>
        </w:rPr>
        <w:t>.</w:t>
      </w:r>
    </w:p>
    <w:p w14:paraId="2DA202C8" w14:textId="121F0CA7" w:rsidR="008468BE" w:rsidRPr="00E13264" w:rsidRDefault="008468BE" w:rsidP="00E13264">
      <w:pPr>
        <w:spacing w:after="120" w:line="248" w:lineRule="auto"/>
        <w:ind w:left="350" w:firstLine="76"/>
        <w:jc w:val="both"/>
        <w:rPr>
          <w:rFonts w:ascii="Times New Roman" w:eastAsia="Times New Roman" w:hAnsi="Times New Roman" w:cs="Times New Roman"/>
        </w:rPr>
      </w:pPr>
      <w:r>
        <w:rPr>
          <w:rFonts w:ascii="Times New Roman" w:eastAsia="Times New Roman" w:hAnsi="Times New Roman" w:cs="Times New Roman"/>
        </w:rPr>
        <w:t>Vzor prezenčnej listiny tvorí Prílohu č. 5 tejto Zmluvy.</w:t>
      </w:r>
    </w:p>
    <w:p w14:paraId="4925D0BE" w14:textId="6AF4018B" w:rsidR="006F4B9F" w:rsidRDefault="006F4B9F" w:rsidP="00714F39">
      <w:pPr>
        <w:numPr>
          <w:ilvl w:val="0"/>
          <w:numId w:val="14"/>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Prezenčná listina sa stane prílohou faktúry za </w:t>
      </w:r>
      <w:r w:rsidR="00422527">
        <w:rPr>
          <w:rFonts w:ascii="Times New Roman" w:eastAsia="Times New Roman" w:hAnsi="Times New Roman" w:cs="Times New Roman"/>
        </w:rPr>
        <w:t>príslušné Služby</w:t>
      </w:r>
      <w:r>
        <w:rPr>
          <w:rFonts w:ascii="Times New Roman" w:eastAsia="Times New Roman" w:hAnsi="Times New Roman" w:cs="Times New Roman"/>
        </w:rPr>
        <w:t xml:space="preserve">/časť </w:t>
      </w:r>
      <w:r w:rsidR="00422527">
        <w:rPr>
          <w:rFonts w:ascii="Times New Roman" w:eastAsia="Times New Roman" w:hAnsi="Times New Roman" w:cs="Times New Roman"/>
        </w:rPr>
        <w:t>Služieb</w:t>
      </w:r>
      <w:r w:rsidR="001F285C">
        <w:rPr>
          <w:rFonts w:ascii="Times New Roman" w:eastAsia="Times New Roman" w:hAnsi="Times New Roman" w:cs="Times New Roman"/>
        </w:rPr>
        <w:t>.</w:t>
      </w:r>
    </w:p>
    <w:p w14:paraId="723AE88E" w14:textId="5877FA91" w:rsidR="00A12636" w:rsidRPr="00A12636" w:rsidRDefault="00A12636" w:rsidP="00A12636">
      <w:pPr>
        <w:numPr>
          <w:ilvl w:val="0"/>
          <w:numId w:val="14"/>
        </w:numPr>
        <w:spacing w:after="120" w:line="248" w:lineRule="auto"/>
        <w:ind w:left="426" w:hanging="426"/>
        <w:jc w:val="both"/>
        <w:rPr>
          <w:rFonts w:ascii="Times New Roman" w:eastAsia="Times New Roman" w:hAnsi="Times New Roman" w:cs="Times New Roman"/>
        </w:rPr>
      </w:pPr>
      <w:r w:rsidRPr="00A12636">
        <w:rPr>
          <w:rFonts w:ascii="Times New Roman" w:eastAsia="Times New Roman" w:hAnsi="Times New Roman" w:cs="Times New Roman"/>
        </w:rPr>
        <w:lastRenderedPageBreak/>
        <w:t xml:space="preserve">Poskytovateľ predloží Objednávateľovi návrh </w:t>
      </w:r>
      <w:r w:rsidR="00196833">
        <w:rPr>
          <w:rFonts w:ascii="Times New Roman" w:eastAsia="Times New Roman" w:hAnsi="Times New Roman" w:cs="Times New Roman"/>
        </w:rPr>
        <w:t xml:space="preserve">presného </w:t>
      </w:r>
      <w:r w:rsidRPr="00A12636">
        <w:rPr>
          <w:rFonts w:ascii="Times New Roman" w:eastAsia="Times New Roman" w:hAnsi="Times New Roman" w:cs="Times New Roman"/>
        </w:rPr>
        <w:t>spôsobu preberania Služieb podľa tejto Zmluvy. Objednávateľ schvaľuje návrh podľa predchádzajúcej vety v </w:t>
      </w:r>
      <w:r w:rsidRPr="00E13264">
        <w:rPr>
          <w:rFonts w:ascii="Times New Roman" w:eastAsia="Times New Roman" w:hAnsi="Times New Roman" w:cs="Times New Roman"/>
        </w:rPr>
        <w:t>lehote do 14</w:t>
      </w:r>
      <w:r w:rsidRPr="00A12636">
        <w:rPr>
          <w:rFonts w:ascii="Times New Roman" w:eastAsia="Times New Roman" w:hAnsi="Times New Roman" w:cs="Times New Roman"/>
        </w:rPr>
        <w:t xml:space="preserve"> dní</w:t>
      </w:r>
      <w:r w:rsidR="00842A14">
        <w:rPr>
          <w:rFonts w:ascii="Times New Roman" w:eastAsia="Times New Roman" w:hAnsi="Times New Roman" w:cs="Times New Roman"/>
        </w:rPr>
        <w:t xml:space="preserve"> </w:t>
      </w:r>
      <w:r w:rsidRPr="00A12636">
        <w:rPr>
          <w:rFonts w:ascii="Times New Roman" w:eastAsia="Times New Roman" w:hAnsi="Times New Roman" w:cs="Times New Roman"/>
        </w:rPr>
        <w:t>odo dňa účinnosti tejto Zmluvy.</w:t>
      </w:r>
      <w:r w:rsidR="00842A14">
        <w:rPr>
          <w:rFonts w:ascii="Times New Roman" w:eastAsia="Times New Roman" w:hAnsi="Times New Roman" w:cs="Times New Roman"/>
        </w:rPr>
        <w:t xml:space="preserve"> Ak sa Objednávateľ k návrhu nevyjadrí do 14 dní od jeho predloženia Poskytovateľom považuje sa tento návrh za schválený.</w:t>
      </w:r>
      <w:r w:rsidRPr="00A12636">
        <w:rPr>
          <w:rFonts w:ascii="Times New Roman" w:eastAsia="Times New Roman" w:hAnsi="Times New Roman" w:cs="Times New Roman"/>
        </w:rPr>
        <w:t xml:space="preserve"> </w:t>
      </w:r>
    </w:p>
    <w:p w14:paraId="1FC4DB4D" w14:textId="77777777" w:rsidR="00BA71CD" w:rsidRDefault="00BA71CD" w:rsidP="00CE5502">
      <w:pPr>
        <w:spacing w:after="0" w:line="249" w:lineRule="auto"/>
        <w:rPr>
          <w:rFonts w:ascii="Times New Roman" w:eastAsia="Times New Roman" w:hAnsi="Times New Roman" w:cs="Times New Roman"/>
          <w:b/>
        </w:rPr>
      </w:pPr>
    </w:p>
    <w:p w14:paraId="130BC149" w14:textId="4EDA1783" w:rsidR="0052487B" w:rsidRPr="00A50515" w:rsidRDefault="001A03CA" w:rsidP="005E4A46">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Článok I</w:t>
      </w:r>
      <w:r w:rsidR="00B93B32" w:rsidRPr="00A50515">
        <w:rPr>
          <w:rFonts w:ascii="Times New Roman" w:eastAsia="Times New Roman" w:hAnsi="Times New Roman" w:cs="Times New Roman"/>
          <w:b/>
        </w:rPr>
        <w:t>V</w:t>
      </w:r>
      <w:r w:rsidRPr="00A50515">
        <w:rPr>
          <w:rFonts w:ascii="Times New Roman" w:eastAsia="Times New Roman" w:hAnsi="Times New Roman" w:cs="Times New Roman"/>
          <w:b/>
        </w:rPr>
        <w:t xml:space="preserve">. </w:t>
      </w:r>
    </w:p>
    <w:p w14:paraId="01F9F57D" w14:textId="55682841" w:rsidR="00B6091A" w:rsidRPr="00A50515" w:rsidRDefault="00B6091A" w:rsidP="005E4A46">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Miesto a </w:t>
      </w:r>
      <w:r w:rsidR="00183EA8" w:rsidRPr="00A50515">
        <w:rPr>
          <w:rFonts w:ascii="Times New Roman" w:eastAsia="Times New Roman" w:hAnsi="Times New Roman" w:cs="Times New Roman"/>
          <w:b/>
        </w:rPr>
        <w:t xml:space="preserve">čas </w:t>
      </w:r>
      <w:r w:rsidRPr="00A50515">
        <w:rPr>
          <w:rFonts w:ascii="Times New Roman" w:eastAsia="Times New Roman" w:hAnsi="Times New Roman" w:cs="Times New Roman"/>
          <w:b/>
        </w:rPr>
        <w:t>plnenia</w:t>
      </w:r>
    </w:p>
    <w:p w14:paraId="7CC46CFF" w14:textId="77777777" w:rsidR="00B6091A" w:rsidRPr="00A50515" w:rsidRDefault="00B6091A" w:rsidP="005E4A46">
      <w:pPr>
        <w:spacing w:after="0" w:line="249" w:lineRule="auto"/>
        <w:ind w:left="169" w:hanging="10"/>
        <w:jc w:val="center"/>
        <w:rPr>
          <w:rFonts w:ascii="Times New Roman" w:eastAsia="Times New Roman" w:hAnsi="Times New Roman" w:cs="Times New Roman"/>
          <w:b/>
        </w:rPr>
      </w:pPr>
    </w:p>
    <w:p w14:paraId="7C9A2EB6" w14:textId="32B49832" w:rsidR="00325EDD" w:rsidRPr="00C05529" w:rsidRDefault="00C04390" w:rsidP="00040FE5">
      <w:pPr>
        <w:numPr>
          <w:ilvl w:val="0"/>
          <w:numId w:val="31"/>
        </w:numPr>
        <w:spacing w:after="120" w:line="248" w:lineRule="auto"/>
        <w:ind w:left="426" w:hanging="426"/>
        <w:jc w:val="both"/>
        <w:rPr>
          <w:rFonts w:ascii="Times New Roman" w:eastAsia="Times New Roman" w:hAnsi="Times New Roman" w:cs="Times New Roman"/>
        </w:rPr>
      </w:pPr>
      <w:r w:rsidRPr="00C05529">
        <w:rPr>
          <w:rFonts w:ascii="Times New Roman" w:eastAsia="Times New Roman" w:hAnsi="Times New Roman" w:cs="Times New Roman"/>
        </w:rPr>
        <w:t>M</w:t>
      </w:r>
      <w:r w:rsidR="00B6091A" w:rsidRPr="00C05529">
        <w:rPr>
          <w:rFonts w:ascii="Times New Roman" w:eastAsia="Times New Roman" w:hAnsi="Times New Roman" w:cs="Times New Roman"/>
        </w:rPr>
        <w:t xml:space="preserve">iestom plnenia Zmluvy </w:t>
      </w:r>
      <w:r w:rsidR="00325EDD" w:rsidRPr="00C05529">
        <w:rPr>
          <w:rFonts w:ascii="Times New Roman" w:eastAsia="Times New Roman" w:hAnsi="Times New Roman" w:cs="Times New Roman"/>
        </w:rPr>
        <w:t xml:space="preserve">je </w:t>
      </w:r>
      <w:r w:rsidR="00B6091A" w:rsidRPr="00C05529">
        <w:rPr>
          <w:rFonts w:ascii="Times New Roman" w:eastAsia="Times New Roman" w:hAnsi="Times New Roman" w:cs="Times New Roman"/>
        </w:rPr>
        <w:t>územie Slovenskej republiky</w:t>
      </w:r>
      <w:r w:rsidR="00BC1BDF" w:rsidRPr="00C05529">
        <w:rPr>
          <w:rFonts w:ascii="Times New Roman" w:eastAsia="Times New Roman" w:hAnsi="Times New Roman" w:cs="Times New Roman"/>
        </w:rPr>
        <w:t>.</w:t>
      </w:r>
      <w:r w:rsidR="00B6091A" w:rsidRPr="00C05529">
        <w:rPr>
          <w:rFonts w:ascii="Times New Roman" w:eastAsia="Times New Roman" w:hAnsi="Times New Roman" w:cs="Times New Roman"/>
        </w:rPr>
        <w:t xml:space="preserve"> </w:t>
      </w:r>
    </w:p>
    <w:p w14:paraId="086F927F" w14:textId="4DDD9F61" w:rsidR="00B6091A" w:rsidRPr="00A50515" w:rsidRDefault="00B6091A" w:rsidP="001053A6">
      <w:pPr>
        <w:numPr>
          <w:ilvl w:val="0"/>
          <w:numId w:val="31"/>
        </w:numPr>
        <w:spacing w:after="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Táto Zmluva sa uzatvára na dobu určitú a to </w:t>
      </w:r>
      <w:r w:rsidR="00A12636">
        <w:rPr>
          <w:rFonts w:ascii="Times New Roman" w:eastAsia="Times New Roman" w:hAnsi="Times New Roman" w:cs="Times New Roman"/>
        </w:rPr>
        <w:t xml:space="preserve">najneskôr do </w:t>
      </w:r>
      <w:r w:rsidR="008F6513">
        <w:rPr>
          <w:rFonts w:ascii="Times New Roman" w:eastAsia="Times New Roman" w:hAnsi="Times New Roman" w:cs="Times New Roman"/>
        </w:rPr>
        <w:t xml:space="preserve">30. </w:t>
      </w:r>
      <w:r w:rsidR="00B04366">
        <w:rPr>
          <w:rFonts w:ascii="Times New Roman" w:eastAsia="Times New Roman" w:hAnsi="Times New Roman" w:cs="Times New Roman"/>
        </w:rPr>
        <w:t>júna 2022</w:t>
      </w:r>
      <w:r w:rsidRPr="00A50515">
        <w:rPr>
          <w:rFonts w:ascii="Times New Roman" w:eastAsia="Times New Roman" w:hAnsi="Times New Roman" w:cs="Times New Roman"/>
        </w:rPr>
        <w:t xml:space="preserve">. </w:t>
      </w:r>
    </w:p>
    <w:p w14:paraId="1EFFE88B" w14:textId="77777777" w:rsidR="00B6091A" w:rsidRPr="00A50515" w:rsidRDefault="00B6091A" w:rsidP="00C658CF">
      <w:pPr>
        <w:spacing w:after="120" w:line="249" w:lineRule="auto"/>
        <w:ind w:left="169" w:hanging="10"/>
        <w:jc w:val="center"/>
        <w:rPr>
          <w:rFonts w:ascii="Times New Roman" w:eastAsia="Times New Roman" w:hAnsi="Times New Roman" w:cs="Times New Roman"/>
          <w:b/>
        </w:rPr>
      </w:pPr>
    </w:p>
    <w:p w14:paraId="7F4FE8D2" w14:textId="6F386ED3" w:rsidR="00B6091A" w:rsidRPr="00A50515" w:rsidRDefault="00950BA1" w:rsidP="005E4A46">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Článok </w:t>
      </w:r>
      <w:r w:rsidR="00B6091A" w:rsidRPr="00A50515">
        <w:rPr>
          <w:rFonts w:ascii="Times New Roman" w:eastAsia="Times New Roman" w:hAnsi="Times New Roman" w:cs="Times New Roman"/>
          <w:b/>
        </w:rPr>
        <w:t xml:space="preserve">V. </w:t>
      </w:r>
    </w:p>
    <w:p w14:paraId="4502D081" w14:textId="2EEA99A4" w:rsidR="0052487B" w:rsidRPr="00A50515" w:rsidRDefault="001A03CA" w:rsidP="00183EA8">
      <w:pPr>
        <w:spacing w:after="0" w:line="249" w:lineRule="auto"/>
        <w:ind w:left="169" w:right="1"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Cena </w:t>
      </w:r>
      <w:r w:rsidR="00032246" w:rsidRPr="00A50515">
        <w:rPr>
          <w:rFonts w:ascii="Times New Roman" w:eastAsia="Times New Roman" w:hAnsi="Times New Roman" w:cs="Times New Roman"/>
          <w:b/>
        </w:rPr>
        <w:t>a platobné podmienky</w:t>
      </w:r>
    </w:p>
    <w:p w14:paraId="7914EA70" w14:textId="77777777" w:rsidR="00692EDC" w:rsidRPr="00A50515" w:rsidRDefault="00692EDC" w:rsidP="00183EA8">
      <w:pPr>
        <w:spacing w:after="0" w:line="249" w:lineRule="auto"/>
        <w:ind w:left="169" w:right="1" w:hanging="10"/>
        <w:jc w:val="center"/>
        <w:rPr>
          <w:rFonts w:ascii="Times New Roman" w:hAnsi="Times New Roman" w:cs="Times New Roman"/>
          <w:b/>
        </w:rPr>
      </w:pPr>
    </w:p>
    <w:p w14:paraId="61E95C25" w14:textId="508532C6" w:rsidR="00116947" w:rsidRPr="00C05529" w:rsidRDefault="007344F4" w:rsidP="00642644">
      <w:pPr>
        <w:numPr>
          <w:ilvl w:val="0"/>
          <w:numId w:val="2"/>
        </w:numPr>
        <w:spacing w:after="120" w:line="248" w:lineRule="auto"/>
        <w:ind w:left="426" w:hanging="426"/>
        <w:jc w:val="both"/>
        <w:rPr>
          <w:rFonts w:ascii="Times New Roman" w:eastAsia="Times New Roman" w:hAnsi="Times New Roman" w:cs="Times New Roman"/>
        </w:rPr>
      </w:pPr>
      <w:r w:rsidRPr="00002912">
        <w:rPr>
          <w:rFonts w:ascii="Times New Roman" w:eastAsia="Times New Roman" w:hAnsi="Times New Roman" w:cs="Times New Roman"/>
        </w:rPr>
        <w:t xml:space="preserve">Celková cena za Služby poskytované Objednávateľovi bola Zmluvnými stranami dohodnutá </w:t>
      </w:r>
      <w:r w:rsidR="002E50E7" w:rsidRPr="00002912">
        <w:rPr>
          <w:rFonts w:ascii="Times New Roman" w:eastAsia="Times New Roman" w:hAnsi="Times New Roman" w:cs="Times New Roman"/>
        </w:rPr>
        <w:t xml:space="preserve">maximálne </w:t>
      </w:r>
      <w:r w:rsidRPr="00002912">
        <w:rPr>
          <w:rFonts w:ascii="Times New Roman" w:eastAsia="Times New Roman" w:hAnsi="Times New Roman" w:cs="Times New Roman"/>
        </w:rPr>
        <w:t>vo výške ________ E</w:t>
      </w:r>
      <w:r w:rsidR="00FA397C" w:rsidRPr="00002912">
        <w:rPr>
          <w:rFonts w:ascii="Times New Roman" w:eastAsia="Times New Roman" w:hAnsi="Times New Roman" w:cs="Times New Roman"/>
        </w:rPr>
        <w:t>UR</w:t>
      </w:r>
      <w:r w:rsidRPr="00002912">
        <w:rPr>
          <w:rFonts w:ascii="Times New Roman" w:eastAsia="Times New Roman" w:hAnsi="Times New Roman" w:cs="Times New Roman"/>
        </w:rPr>
        <w:t xml:space="preserve"> bez DPH (slovom __________________ eur bez DPH); teda ________ E</w:t>
      </w:r>
      <w:r w:rsidR="00DB4130" w:rsidRPr="00002912">
        <w:rPr>
          <w:rFonts w:ascii="Times New Roman" w:eastAsia="Times New Roman" w:hAnsi="Times New Roman" w:cs="Times New Roman"/>
        </w:rPr>
        <w:t xml:space="preserve">UR </w:t>
      </w:r>
      <w:r w:rsidRPr="00002912">
        <w:rPr>
          <w:rFonts w:ascii="Times New Roman" w:eastAsia="Times New Roman" w:hAnsi="Times New Roman" w:cs="Times New Roman"/>
        </w:rPr>
        <w:t>vrátane DPH (slovom ___________________ eur vrátane DPH)</w:t>
      </w:r>
      <w:r w:rsidR="008D6DA4" w:rsidRPr="00002912">
        <w:rPr>
          <w:rFonts w:ascii="Times New Roman" w:eastAsia="Times New Roman" w:hAnsi="Times New Roman" w:cs="Times New Roman"/>
        </w:rPr>
        <w:t xml:space="preserve"> (ďalej len „</w:t>
      </w:r>
      <w:r w:rsidR="008D6DA4" w:rsidRPr="00002912">
        <w:rPr>
          <w:rFonts w:ascii="Times New Roman" w:eastAsia="Times New Roman" w:hAnsi="Times New Roman" w:cs="Times New Roman"/>
          <w:b/>
        </w:rPr>
        <w:t>Zmluvná cena</w:t>
      </w:r>
      <w:r w:rsidR="008D6DA4" w:rsidRPr="00002912">
        <w:rPr>
          <w:rFonts w:ascii="Times New Roman" w:eastAsia="Times New Roman" w:hAnsi="Times New Roman" w:cs="Times New Roman"/>
        </w:rPr>
        <w:t>“)</w:t>
      </w:r>
      <w:r w:rsidRPr="00002912">
        <w:rPr>
          <w:rFonts w:ascii="Times New Roman" w:eastAsia="Times New Roman" w:hAnsi="Times New Roman" w:cs="Times New Roman"/>
        </w:rPr>
        <w:t>.</w:t>
      </w:r>
      <w:r w:rsidR="001D43DD" w:rsidRPr="00002912">
        <w:rPr>
          <w:rFonts w:ascii="Times New Roman" w:eastAsia="Times New Roman" w:hAnsi="Times New Roman" w:cs="Times New Roman"/>
        </w:rPr>
        <w:t xml:space="preserve"> </w:t>
      </w:r>
      <w:r w:rsidR="00006423" w:rsidRPr="00002912">
        <w:rPr>
          <w:rFonts w:ascii="Times New Roman" w:eastAsia="Times New Roman" w:hAnsi="Times New Roman" w:cs="Times New Roman"/>
        </w:rPr>
        <w:t xml:space="preserve">Špecifikácia ceny za Služby poskytované podľa tejto Zmluvy je uvedená </w:t>
      </w:r>
      <w:r w:rsidR="000045B2" w:rsidRPr="00002912">
        <w:rPr>
          <w:rFonts w:ascii="Times New Roman" w:eastAsia="Times New Roman" w:hAnsi="Times New Roman" w:cs="Times New Roman"/>
        </w:rPr>
        <w:t xml:space="preserve">v </w:t>
      </w:r>
      <w:r w:rsidR="00006423" w:rsidRPr="00002912">
        <w:rPr>
          <w:rFonts w:ascii="Times New Roman" w:eastAsia="Times New Roman" w:hAnsi="Times New Roman" w:cs="Times New Roman"/>
        </w:rPr>
        <w:t>Štrukt</w:t>
      </w:r>
      <w:r w:rsidR="00357AAD" w:rsidRPr="00002912">
        <w:rPr>
          <w:rFonts w:ascii="Times New Roman" w:eastAsia="Times New Roman" w:hAnsi="Times New Roman" w:cs="Times New Roman"/>
        </w:rPr>
        <w:t>úrovanom rozpočt</w:t>
      </w:r>
      <w:r w:rsidR="000045B2" w:rsidRPr="00002912">
        <w:rPr>
          <w:rFonts w:ascii="Times New Roman" w:eastAsia="Times New Roman" w:hAnsi="Times New Roman" w:cs="Times New Roman"/>
        </w:rPr>
        <w:t>e</w:t>
      </w:r>
      <w:r w:rsidR="00E845DE" w:rsidRPr="00002912">
        <w:rPr>
          <w:rFonts w:ascii="Times New Roman" w:eastAsia="Times New Roman" w:hAnsi="Times New Roman" w:cs="Times New Roman"/>
        </w:rPr>
        <w:t xml:space="preserve"> Zmluvnej ceny</w:t>
      </w:r>
      <w:r w:rsidR="00357AAD" w:rsidRPr="00002912">
        <w:rPr>
          <w:rFonts w:ascii="Times New Roman" w:eastAsia="Times New Roman" w:hAnsi="Times New Roman" w:cs="Times New Roman"/>
        </w:rPr>
        <w:t>, ktorý tvorí P</w:t>
      </w:r>
      <w:r w:rsidR="00006423" w:rsidRPr="00002912">
        <w:rPr>
          <w:rFonts w:ascii="Times New Roman" w:eastAsia="Times New Roman" w:hAnsi="Times New Roman" w:cs="Times New Roman"/>
        </w:rPr>
        <w:t>rílohu č. 2 tejto Zmluvy</w:t>
      </w:r>
      <w:r w:rsidR="00006423" w:rsidRPr="00C05529">
        <w:rPr>
          <w:rFonts w:ascii="Times New Roman" w:eastAsia="Times New Roman" w:hAnsi="Times New Roman" w:cs="Times New Roman"/>
        </w:rPr>
        <w:t xml:space="preserve">. </w:t>
      </w:r>
    </w:p>
    <w:p w14:paraId="48467F63" w14:textId="7948AA2F" w:rsidR="00116947" w:rsidRPr="00642644" w:rsidRDefault="005B1082" w:rsidP="00642644">
      <w:pPr>
        <w:numPr>
          <w:ilvl w:val="0"/>
          <w:numId w:val="2"/>
        </w:numPr>
        <w:spacing w:after="120" w:line="248" w:lineRule="auto"/>
        <w:ind w:left="426" w:hanging="426"/>
        <w:jc w:val="both"/>
      </w:pPr>
      <w:r w:rsidRPr="00642644">
        <w:rPr>
          <w:rFonts w:ascii="Times New Roman" w:eastAsia="Times New Roman" w:hAnsi="Times New Roman" w:cs="Times New Roman"/>
        </w:rPr>
        <w:t>Poskytovateľ bude fakturovať cenu za</w:t>
      </w:r>
      <w:r w:rsidR="00612CD0" w:rsidRPr="00642644">
        <w:rPr>
          <w:rFonts w:ascii="Times New Roman" w:eastAsia="Times New Roman" w:hAnsi="Times New Roman" w:cs="Times New Roman"/>
        </w:rPr>
        <w:t xml:space="preserve"> Služby </w:t>
      </w:r>
      <w:r w:rsidRPr="00642644">
        <w:rPr>
          <w:rFonts w:ascii="Times New Roman" w:eastAsia="Times New Roman" w:hAnsi="Times New Roman" w:cs="Times New Roman"/>
        </w:rPr>
        <w:t xml:space="preserve">vždy po riadnom ukončení príslušnej </w:t>
      </w:r>
      <w:r w:rsidR="00AB7C47" w:rsidRPr="00642644">
        <w:rPr>
          <w:rFonts w:ascii="Times New Roman" w:eastAsia="Times New Roman" w:hAnsi="Times New Roman" w:cs="Times New Roman"/>
        </w:rPr>
        <w:t>S</w:t>
      </w:r>
      <w:r w:rsidRPr="00642644">
        <w:rPr>
          <w:rFonts w:ascii="Times New Roman" w:eastAsia="Times New Roman" w:hAnsi="Times New Roman" w:cs="Times New Roman"/>
        </w:rPr>
        <w:t>lužby (</w:t>
      </w:r>
      <w:r w:rsidR="0087296B" w:rsidRPr="00642644">
        <w:rPr>
          <w:rFonts w:ascii="Times New Roman" w:eastAsia="Times New Roman" w:hAnsi="Times New Roman" w:cs="Times New Roman"/>
        </w:rPr>
        <w:t xml:space="preserve">ukončením riadnej </w:t>
      </w:r>
      <w:r w:rsidRPr="00642644">
        <w:rPr>
          <w:rFonts w:ascii="Times New Roman" w:eastAsia="Times New Roman" w:hAnsi="Times New Roman" w:cs="Times New Roman"/>
        </w:rPr>
        <w:t>realiz</w:t>
      </w:r>
      <w:r w:rsidR="0087296B" w:rsidRPr="00642644">
        <w:rPr>
          <w:rFonts w:ascii="Times New Roman" w:eastAsia="Times New Roman" w:hAnsi="Times New Roman" w:cs="Times New Roman"/>
        </w:rPr>
        <w:t>ácie</w:t>
      </w:r>
      <w:r w:rsidRPr="00642644">
        <w:rPr>
          <w:rFonts w:ascii="Times New Roman" w:eastAsia="Times New Roman" w:hAnsi="Times New Roman" w:cs="Times New Roman"/>
        </w:rPr>
        <w:t xml:space="preserve"> </w:t>
      </w:r>
      <w:r w:rsidR="00612CD0" w:rsidRPr="00642644">
        <w:rPr>
          <w:rFonts w:ascii="Times New Roman" w:eastAsia="Times New Roman" w:hAnsi="Times New Roman" w:cs="Times New Roman"/>
        </w:rPr>
        <w:t xml:space="preserve">jednotlivej </w:t>
      </w:r>
      <w:r w:rsidR="0087296B" w:rsidRPr="00642644">
        <w:rPr>
          <w:rFonts w:ascii="Times New Roman" w:eastAsia="Times New Roman" w:hAnsi="Times New Roman" w:cs="Times New Roman"/>
        </w:rPr>
        <w:t>konferencie</w:t>
      </w:r>
      <w:r w:rsidRPr="00642644">
        <w:rPr>
          <w:rFonts w:ascii="Times New Roman" w:eastAsia="Times New Roman" w:hAnsi="Times New Roman" w:cs="Times New Roman"/>
        </w:rPr>
        <w:t xml:space="preserve"> ako celku) vo výške podľa </w:t>
      </w:r>
      <w:r w:rsidR="00401405" w:rsidRPr="00642644">
        <w:rPr>
          <w:rFonts w:ascii="Times New Roman" w:eastAsia="Times New Roman" w:hAnsi="Times New Roman" w:cs="Times New Roman"/>
        </w:rPr>
        <w:t xml:space="preserve">Prílohy </w:t>
      </w:r>
      <w:r w:rsidRPr="00642644">
        <w:rPr>
          <w:rFonts w:ascii="Times New Roman" w:eastAsia="Times New Roman" w:hAnsi="Times New Roman" w:cs="Times New Roman"/>
        </w:rPr>
        <w:t>č. 2 tejto Zmluvy</w:t>
      </w:r>
      <w:r w:rsidR="00AB7C47" w:rsidRPr="00642644">
        <w:rPr>
          <w:rFonts w:ascii="Times New Roman" w:eastAsia="Times New Roman" w:hAnsi="Times New Roman" w:cs="Times New Roman"/>
        </w:rPr>
        <w:t xml:space="preserve">. </w:t>
      </w:r>
      <w:r w:rsidR="009A703E" w:rsidRPr="00642644">
        <w:rPr>
          <w:rFonts w:ascii="Times New Roman" w:eastAsia="Times New Roman" w:hAnsi="Times New Roman" w:cs="Times New Roman"/>
        </w:rPr>
        <w:t xml:space="preserve">Poskytovateľ je oprávnený fakturovať cenu Služby vo výške podľa </w:t>
      </w:r>
      <w:r w:rsidR="00902BAE" w:rsidRPr="00642644">
        <w:rPr>
          <w:rFonts w:ascii="Times New Roman" w:eastAsia="Times New Roman" w:hAnsi="Times New Roman" w:cs="Times New Roman"/>
        </w:rPr>
        <w:t>prihláseného</w:t>
      </w:r>
      <w:r w:rsidR="003578EF" w:rsidRPr="00642644">
        <w:rPr>
          <w:rFonts w:ascii="Times New Roman" w:eastAsia="Times New Roman" w:hAnsi="Times New Roman" w:cs="Times New Roman"/>
        </w:rPr>
        <w:t xml:space="preserve"> </w:t>
      </w:r>
      <w:r w:rsidR="009A703E" w:rsidRPr="00642644">
        <w:rPr>
          <w:rFonts w:ascii="Times New Roman" w:eastAsia="Times New Roman" w:hAnsi="Times New Roman" w:cs="Times New Roman"/>
        </w:rPr>
        <w:t>počtu účastníkov bez ohľadu na počet účastníkov, ktorí sa poskytovania Služby skutočne zúčastnili</w:t>
      </w:r>
      <w:r w:rsidR="00612CD0" w:rsidRPr="00642644">
        <w:rPr>
          <w:rFonts w:ascii="Times New Roman" w:eastAsia="Times New Roman" w:hAnsi="Times New Roman" w:cs="Times New Roman"/>
        </w:rPr>
        <w:t>.</w:t>
      </w:r>
    </w:p>
    <w:p w14:paraId="21F9C2CC" w14:textId="774DF9BB" w:rsidR="00E431E0" w:rsidRPr="00B95385" w:rsidRDefault="006109BD" w:rsidP="008C728E">
      <w:pPr>
        <w:numPr>
          <w:ilvl w:val="0"/>
          <w:numId w:val="2"/>
        </w:numPr>
        <w:spacing w:after="120" w:line="248" w:lineRule="auto"/>
        <w:ind w:left="426" w:hanging="426"/>
        <w:jc w:val="both"/>
        <w:rPr>
          <w:rFonts w:ascii="Times New Roman" w:eastAsia="Times New Roman" w:hAnsi="Times New Roman" w:cs="Times New Roman"/>
        </w:rPr>
      </w:pPr>
      <w:r w:rsidRPr="00B95385">
        <w:rPr>
          <w:rFonts w:ascii="Times New Roman" w:eastAsia="Times New Roman" w:hAnsi="Times New Roman" w:cs="Times New Roman"/>
        </w:rPr>
        <w:t xml:space="preserve">Poskytovateľ je oprávnený fakturovať </w:t>
      </w:r>
      <w:r w:rsidRPr="009A703E">
        <w:rPr>
          <w:rFonts w:ascii="Times New Roman" w:eastAsia="Times New Roman" w:hAnsi="Times New Roman" w:cs="Times New Roman"/>
        </w:rPr>
        <w:t xml:space="preserve">cenu </w:t>
      </w:r>
      <w:r w:rsidRPr="00BF76CD">
        <w:rPr>
          <w:rFonts w:ascii="Times New Roman" w:eastAsia="Times New Roman" w:hAnsi="Times New Roman" w:cs="Times New Roman"/>
        </w:rPr>
        <w:t xml:space="preserve">za </w:t>
      </w:r>
      <w:r w:rsidR="009A703E" w:rsidRPr="009A703E">
        <w:rPr>
          <w:rFonts w:ascii="Times New Roman" w:eastAsia="Times New Roman" w:hAnsi="Times New Roman" w:cs="Times New Roman"/>
        </w:rPr>
        <w:t>Služby</w:t>
      </w:r>
      <w:r w:rsidRPr="00B95385">
        <w:rPr>
          <w:rFonts w:ascii="Times New Roman" w:eastAsia="Times New Roman" w:hAnsi="Times New Roman" w:cs="Times New Roman"/>
        </w:rPr>
        <w:t xml:space="preserve"> </w:t>
      </w:r>
      <w:r w:rsidRPr="00E13264">
        <w:rPr>
          <w:rFonts w:ascii="Times New Roman" w:eastAsia="Times New Roman" w:hAnsi="Times New Roman" w:cs="Times New Roman"/>
        </w:rPr>
        <w:t xml:space="preserve">vždy </w:t>
      </w:r>
      <w:r w:rsidR="00F97828">
        <w:rPr>
          <w:rFonts w:ascii="Times New Roman" w:eastAsia="Times New Roman" w:hAnsi="Times New Roman" w:cs="Times New Roman"/>
        </w:rPr>
        <w:t>najneskôr do</w:t>
      </w:r>
      <w:r w:rsidR="00F97828" w:rsidRPr="00E13264">
        <w:rPr>
          <w:rFonts w:ascii="Times New Roman" w:eastAsia="Times New Roman" w:hAnsi="Times New Roman" w:cs="Times New Roman"/>
        </w:rPr>
        <w:t xml:space="preserve"> </w:t>
      </w:r>
      <w:r w:rsidR="00844288">
        <w:rPr>
          <w:rFonts w:ascii="Times New Roman" w:eastAsia="Times New Roman" w:hAnsi="Times New Roman" w:cs="Times New Roman"/>
        </w:rPr>
        <w:t>15</w:t>
      </w:r>
      <w:r w:rsidR="009C2BDC" w:rsidRPr="00E13264">
        <w:rPr>
          <w:rFonts w:ascii="Times New Roman" w:eastAsia="Times New Roman" w:hAnsi="Times New Roman" w:cs="Times New Roman"/>
        </w:rPr>
        <w:t xml:space="preserve">. </w:t>
      </w:r>
      <w:r w:rsidR="00F97828" w:rsidRPr="00E13264">
        <w:rPr>
          <w:rFonts w:ascii="Times New Roman" w:eastAsia="Times New Roman" w:hAnsi="Times New Roman" w:cs="Times New Roman"/>
        </w:rPr>
        <w:t>dň</w:t>
      </w:r>
      <w:r w:rsidR="00F97828">
        <w:rPr>
          <w:rFonts w:ascii="Times New Roman" w:eastAsia="Times New Roman" w:hAnsi="Times New Roman" w:cs="Times New Roman"/>
        </w:rPr>
        <w:t>a</w:t>
      </w:r>
      <w:r w:rsidR="00F97828" w:rsidRPr="00E13264">
        <w:rPr>
          <w:rFonts w:ascii="Times New Roman" w:eastAsia="Times New Roman" w:hAnsi="Times New Roman" w:cs="Times New Roman"/>
        </w:rPr>
        <w:t xml:space="preserve"> </w:t>
      </w:r>
      <w:r w:rsidRPr="00E13264">
        <w:rPr>
          <w:rFonts w:ascii="Times New Roman" w:eastAsia="Times New Roman" w:hAnsi="Times New Roman" w:cs="Times New Roman"/>
        </w:rPr>
        <w:t xml:space="preserve">kalendárneho mesiaca nasledujúceho po mesiaci, v ktorom bola príslušná časť </w:t>
      </w:r>
      <w:r w:rsidR="00BC1BDF" w:rsidRPr="009A703E">
        <w:rPr>
          <w:rFonts w:ascii="Times New Roman" w:eastAsia="Times New Roman" w:hAnsi="Times New Roman" w:cs="Times New Roman"/>
        </w:rPr>
        <w:t>Služby</w:t>
      </w:r>
      <w:r w:rsidRPr="00E13264">
        <w:rPr>
          <w:rFonts w:ascii="Times New Roman" w:eastAsia="Times New Roman" w:hAnsi="Times New Roman" w:cs="Times New Roman"/>
        </w:rPr>
        <w:t xml:space="preserve"> </w:t>
      </w:r>
      <w:r w:rsidR="001C7C7A" w:rsidRPr="00E13264">
        <w:rPr>
          <w:rFonts w:ascii="Times New Roman" w:eastAsia="Times New Roman" w:hAnsi="Times New Roman" w:cs="Times New Roman"/>
        </w:rPr>
        <w:t xml:space="preserve">riadne </w:t>
      </w:r>
      <w:r w:rsidR="00BC1BDF">
        <w:rPr>
          <w:rFonts w:ascii="Times New Roman" w:eastAsia="Times New Roman" w:hAnsi="Times New Roman" w:cs="Times New Roman"/>
        </w:rPr>
        <w:t>poskytnutá</w:t>
      </w:r>
      <w:r w:rsidR="00B9130F">
        <w:rPr>
          <w:rFonts w:ascii="Times New Roman" w:eastAsia="Times New Roman" w:hAnsi="Times New Roman" w:cs="Times New Roman"/>
        </w:rPr>
        <w:t>, resp. ukončená</w:t>
      </w:r>
      <w:r w:rsidRPr="00B95385">
        <w:rPr>
          <w:rFonts w:ascii="Times New Roman" w:eastAsia="Times New Roman" w:hAnsi="Times New Roman" w:cs="Times New Roman"/>
        </w:rPr>
        <w:t xml:space="preserve">. </w:t>
      </w:r>
    </w:p>
    <w:p w14:paraId="4E847C4F" w14:textId="1EEDC05F" w:rsidR="00F579E2" w:rsidRPr="00B95385" w:rsidRDefault="004F5D98" w:rsidP="008C728E">
      <w:pPr>
        <w:numPr>
          <w:ilvl w:val="0"/>
          <w:numId w:val="2"/>
        </w:numPr>
        <w:spacing w:after="120" w:line="248" w:lineRule="auto"/>
        <w:ind w:left="426" w:hanging="426"/>
        <w:jc w:val="both"/>
        <w:rPr>
          <w:rFonts w:ascii="Times New Roman" w:eastAsia="Times New Roman" w:hAnsi="Times New Roman" w:cs="Times New Roman"/>
        </w:rPr>
      </w:pPr>
      <w:r w:rsidRPr="00B95385">
        <w:rPr>
          <w:rFonts w:ascii="Times New Roman" w:eastAsia="Times New Roman" w:hAnsi="Times New Roman" w:cs="Times New Roman"/>
        </w:rPr>
        <w:t>Zmluvná cena</w:t>
      </w:r>
      <w:r w:rsidR="00F579E2" w:rsidRPr="00B95385">
        <w:rPr>
          <w:rFonts w:ascii="Times New Roman" w:eastAsia="Times New Roman" w:hAnsi="Times New Roman" w:cs="Times New Roman"/>
        </w:rPr>
        <w:t xml:space="preserve"> je stanovená dohodou Zmluvných strán a je v súlade so zákonom č. 18/1996 Z. z. o cenách v znení neskorších predpisov a vyhlášky Ministerstva financií Slovenskej republiky č. 87/1996 Z. z., ktorou sa vykonáva zákon NR SR č. 18/1996 Z. z. o cenách v znení neskorších právnych predpisov.</w:t>
      </w:r>
    </w:p>
    <w:p w14:paraId="18407AFF" w14:textId="2BD0203F" w:rsidR="00F579E2" w:rsidRDefault="004F5D98" w:rsidP="008C728E">
      <w:pPr>
        <w:numPr>
          <w:ilvl w:val="0"/>
          <w:numId w:val="2"/>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Zmluvná cena</w:t>
      </w:r>
      <w:r w:rsidR="00F579E2" w:rsidRPr="005C5774">
        <w:rPr>
          <w:rFonts w:ascii="Times New Roman" w:eastAsia="Times New Roman" w:hAnsi="Times New Roman" w:cs="Times New Roman"/>
        </w:rPr>
        <w:t xml:space="preserve"> zahŕňa všetky náklady Poskytovateľa potrebné na poskytnutie Služieb podľa tejto Zmluvy vrátane </w:t>
      </w:r>
      <w:r w:rsidR="00F579E2" w:rsidRPr="00E82DED">
        <w:rPr>
          <w:rFonts w:ascii="Times New Roman" w:eastAsia="Times New Roman" w:hAnsi="Times New Roman" w:cs="Times New Roman"/>
        </w:rPr>
        <w:t>prepravných nákladov, daní a ciel.</w:t>
      </w:r>
    </w:p>
    <w:p w14:paraId="52C2ED73" w14:textId="037548E4" w:rsidR="003D5DF8" w:rsidRPr="003D5DF8" w:rsidRDefault="003D5DF8" w:rsidP="008C728E">
      <w:pPr>
        <w:numPr>
          <w:ilvl w:val="0"/>
          <w:numId w:val="2"/>
        </w:numPr>
        <w:spacing w:after="120" w:line="248" w:lineRule="auto"/>
        <w:ind w:left="426" w:hanging="426"/>
        <w:jc w:val="both"/>
        <w:rPr>
          <w:rFonts w:ascii="Times New Roman" w:eastAsia="Times New Roman" w:hAnsi="Times New Roman" w:cs="Times New Roman"/>
        </w:rPr>
      </w:pPr>
      <w:bookmarkStart w:id="0" w:name="_Hlk499296953"/>
      <w:r w:rsidRPr="00A50515">
        <w:rPr>
          <w:rFonts w:ascii="Times New Roman" w:eastAsia="Times New Roman" w:hAnsi="Times New Roman" w:cs="Times New Roman"/>
        </w:rPr>
        <w:t xml:space="preserve">Splatnosť faktúry je 60 dní odo dňa jej doručenia </w:t>
      </w:r>
      <w:r w:rsidR="00735D1F">
        <w:rPr>
          <w:rFonts w:ascii="Times New Roman" w:eastAsia="Times New Roman" w:hAnsi="Times New Roman" w:cs="Times New Roman"/>
        </w:rPr>
        <w:t>O</w:t>
      </w:r>
      <w:r w:rsidRPr="00A50515">
        <w:rPr>
          <w:rFonts w:ascii="Times New Roman" w:eastAsia="Times New Roman" w:hAnsi="Times New Roman" w:cs="Times New Roman"/>
        </w:rPr>
        <w:t xml:space="preserve">bjednávateľovi zo strany Poskytovateľa za predpokladu, že doručená faktúra bude spĺňať všetky </w:t>
      </w:r>
      <w:r w:rsidRPr="00E13264">
        <w:rPr>
          <w:rFonts w:ascii="Times New Roman" w:eastAsia="Times New Roman" w:hAnsi="Times New Roman" w:cs="Times New Roman"/>
        </w:rPr>
        <w:t xml:space="preserve">zákonné a </w:t>
      </w:r>
      <w:r w:rsidR="00735D1F" w:rsidRPr="00E13264">
        <w:rPr>
          <w:rFonts w:ascii="Times New Roman" w:eastAsia="Times New Roman" w:hAnsi="Times New Roman" w:cs="Times New Roman"/>
        </w:rPr>
        <w:t>Z</w:t>
      </w:r>
      <w:r w:rsidRPr="00E13264">
        <w:rPr>
          <w:rFonts w:ascii="Times New Roman" w:eastAsia="Times New Roman" w:hAnsi="Times New Roman" w:cs="Times New Roman"/>
        </w:rPr>
        <w:t xml:space="preserve">mluvné náležitosti a bude doručená na adresu </w:t>
      </w:r>
      <w:r w:rsidR="00735D1F" w:rsidRPr="00E13264">
        <w:rPr>
          <w:rFonts w:ascii="Times New Roman" w:eastAsia="Times New Roman" w:hAnsi="Times New Roman" w:cs="Times New Roman"/>
        </w:rPr>
        <w:t>O</w:t>
      </w:r>
      <w:r w:rsidRPr="00E13264">
        <w:rPr>
          <w:rFonts w:ascii="Times New Roman" w:eastAsia="Times New Roman" w:hAnsi="Times New Roman" w:cs="Times New Roman"/>
        </w:rPr>
        <w:t xml:space="preserve">bjednávateľa uvedenú v záhlaví tejto </w:t>
      </w:r>
      <w:r w:rsidR="00735D1F" w:rsidRPr="00E13264">
        <w:rPr>
          <w:rFonts w:ascii="Times New Roman" w:eastAsia="Times New Roman" w:hAnsi="Times New Roman" w:cs="Times New Roman"/>
        </w:rPr>
        <w:t>Z</w:t>
      </w:r>
      <w:r w:rsidRPr="00E13264">
        <w:rPr>
          <w:rFonts w:ascii="Times New Roman" w:eastAsia="Times New Roman" w:hAnsi="Times New Roman" w:cs="Times New Roman"/>
        </w:rPr>
        <w:t xml:space="preserve">mluvy v troch vyhotoveniach od jej doručenia </w:t>
      </w:r>
      <w:r w:rsidR="00735D1F" w:rsidRPr="00E13264">
        <w:rPr>
          <w:rFonts w:ascii="Times New Roman" w:eastAsia="Times New Roman" w:hAnsi="Times New Roman" w:cs="Times New Roman"/>
        </w:rPr>
        <w:t>O</w:t>
      </w:r>
      <w:r w:rsidRPr="00E13264">
        <w:rPr>
          <w:rFonts w:ascii="Times New Roman" w:eastAsia="Times New Roman" w:hAnsi="Times New Roman" w:cs="Times New Roman"/>
        </w:rPr>
        <w:t>bjednávateľovi, lehota splatnosti začína plynúť dňom nasledujúcim</w:t>
      </w:r>
      <w:r w:rsidRPr="00A50515">
        <w:rPr>
          <w:rFonts w:ascii="Times New Roman" w:eastAsia="Times New Roman" w:hAnsi="Times New Roman" w:cs="Times New Roman"/>
        </w:rPr>
        <w:t xml:space="preserve"> po dni, v ktorom boli faktúry preukázateľne doručené </w:t>
      </w:r>
      <w:r w:rsidR="00735D1F">
        <w:rPr>
          <w:rFonts w:ascii="Times New Roman" w:eastAsia="Times New Roman" w:hAnsi="Times New Roman" w:cs="Times New Roman"/>
        </w:rPr>
        <w:t>O</w:t>
      </w:r>
      <w:r w:rsidRPr="00A50515">
        <w:rPr>
          <w:rFonts w:ascii="Times New Roman" w:eastAsia="Times New Roman" w:hAnsi="Times New Roman" w:cs="Times New Roman"/>
        </w:rPr>
        <w:t xml:space="preserve">bjednávateľovi. Úhrada faktúry bude realizovaná bezhotovostným platobným stykom na účet Poskytovateľa uvedený v záhlaví tejto </w:t>
      </w:r>
      <w:r w:rsidR="00735D1F">
        <w:rPr>
          <w:rFonts w:ascii="Times New Roman" w:eastAsia="Times New Roman" w:hAnsi="Times New Roman" w:cs="Times New Roman"/>
        </w:rPr>
        <w:t>Z</w:t>
      </w:r>
      <w:r w:rsidRPr="00A50515">
        <w:rPr>
          <w:rFonts w:ascii="Times New Roman" w:eastAsia="Times New Roman" w:hAnsi="Times New Roman" w:cs="Times New Roman"/>
        </w:rPr>
        <w:t xml:space="preserve">mluvy. Poskytovateľ berie na vedomie, že predmet tejto </w:t>
      </w:r>
      <w:r w:rsidR="00735D1F">
        <w:rPr>
          <w:rFonts w:ascii="Times New Roman" w:eastAsia="Times New Roman" w:hAnsi="Times New Roman" w:cs="Times New Roman"/>
        </w:rPr>
        <w:t>Z</w:t>
      </w:r>
      <w:r w:rsidRPr="00A50515">
        <w:rPr>
          <w:rFonts w:ascii="Times New Roman" w:eastAsia="Times New Roman" w:hAnsi="Times New Roman" w:cs="Times New Roman"/>
        </w:rPr>
        <w:t xml:space="preserve">mluvy je financovaný z prostriedkov EÚ. Poskytovateľ berie na vedomie, že uvedené financovanie platieb z prostriedkov EÚ je časovo a administratívne náročné. Poskytovateľ zároveň súhlasí a vyhlasuje, že lehota splatnosti nie je v hrubom nepomere k právam a povinnostiam vyplývajúcim z tejto </w:t>
      </w:r>
      <w:r w:rsidR="00735D1F">
        <w:rPr>
          <w:rFonts w:ascii="Times New Roman" w:eastAsia="Times New Roman" w:hAnsi="Times New Roman" w:cs="Times New Roman"/>
        </w:rPr>
        <w:t>Z</w:t>
      </w:r>
      <w:r w:rsidRPr="00A50515">
        <w:rPr>
          <w:rFonts w:ascii="Times New Roman" w:eastAsia="Times New Roman" w:hAnsi="Times New Roman" w:cs="Times New Roman"/>
        </w:rPr>
        <w:t>mluvy.</w:t>
      </w:r>
    </w:p>
    <w:bookmarkEnd w:id="0"/>
    <w:p w14:paraId="7243082A" w14:textId="77777777" w:rsidR="009073D0" w:rsidRDefault="00BA53EB" w:rsidP="00BF76CD">
      <w:pPr>
        <w:numPr>
          <w:ilvl w:val="0"/>
          <w:numId w:val="2"/>
        </w:numPr>
        <w:spacing w:after="120" w:line="248" w:lineRule="auto"/>
        <w:ind w:left="426" w:hanging="426"/>
        <w:jc w:val="both"/>
        <w:rPr>
          <w:rFonts w:ascii="Times New Roman" w:eastAsia="Times New Roman" w:hAnsi="Times New Roman" w:cs="Times New Roman"/>
        </w:rPr>
      </w:pPr>
      <w:r w:rsidRPr="00B95385">
        <w:rPr>
          <w:rFonts w:ascii="Times New Roman" w:eastAsia="Times New Roman" w:hAnsi="Times New Roman" w:cs="Times New Roman"/>
        </w:rPr>
        <w:lastRenderedPageBreak/>
        <w:t xml:space="preserve">Faktúra musí byť vystavená zo strany </w:t>
      </w:r>
      <w:r w:rsidR="00B1313F" w:rsidRPr="00B95385">
        <w:rPr>
          <w:rFonts w:ascii="Times New Roman" w:eastAsia="Times New Roman" w:hAnsi="Times New Roman" w:cs="Times New Roman"/>
        </w:rPr>
        <w:t>Poskyto</w:t>
      </w:r>
      <w:r w:rsidRPr="00B95385">
        <w:rPr>
          <w:rFonts w:ascii="Times New Roman" w:eastAsia="Times New Roman" w:hAnsi="Times New Roman" w:cs="Times New Roman"/>
        </w:rPr>
        <w:t xml:space="preserve">vateľa v súlade s ustanoveniami tejto Zmluvy, s platnou legislatívou </w:t>
      </w:r>
      <w:bookmarkStart w:id="1" w:name="_Hlk499649189"/>
      <w:r w:rsidRPr="00B95385">
        <w:rPr>
          <w:rFonts w:ascii="Times New Roman" w:eastAsia="Times New Roman" w:hAnsi="Times New Roman" w:cs="Times New Roman"/>
        </w:rPr>
        <w:t>(najmä zákonom č. 431/2002 Z. z. o účtovníctve, zákonom č. 222/2004 Z. z. o dani z pridanej hodnoty v platnom znení)</w:t>
      </w:r>
      <w:bookmarkEnd w:id="1"/>
      <w:r w:rsidR="001D43DD" w:rsidRPr="00B95385">
        <w:rPr>
          <w:rFonts w:ascii="Times New Roman" w:eastAsia="Times New Roman" w:hAnsi="Times New Roman" w:cs="Times New Roman"/>
        </w:rPr>
        <w:t xml:space="preserve"> </w:t>
      </w:r>
      <w:r w:rsidRPr="00B95385">
        <w:rPr>
          <w:rFonts w:ascii="Times New Roman" w:eastAsia="Times New Roman" w:hAnsi="Times New Roman" w:cs="Times New Roman"/>
        </w:rPr>
        <w:t xml:space="preserve">a musí obsahovať </w:t>
      </w:r>
      <w:r w:rsidR="00084EA8">
        <w:rPr>
          <w:rFonts w:ascii="Times New Roman" w:eastAsia="Times New Roman" w:hAnsi="Times New Roman" w:cs="Times New Roman"/>
        </w:rPr>
        <w:t>najmä</w:t>
      </w:r>
      <w:r w:rsidR="009073D0">
        <w:rPr>
          <w:rFonts w:ascii="Times New Roman" w:eastAsia="Times New Roman" w:hAnsi="Times New Roman" w:cs="Times New Roman"/>
        </w:rPr>
        <w:t>:</w:t>
      </w:r>
    </w:p>
    <w:p w14:paraId="4FC049DF" w14:textId="3624AB53" w:rsidR="009073D0" w:rsidRDefault="000D3AD5"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 xml:space="preserve">identifikačné údaje Objednávateľa a Poskytovateľa </w:t>
      </w:r>
      <w:r w:rsidR="00E563AF" w:rsidRPr="009073D0">
        <w:rPr>
          <w:rFonts w:ascii="Times New Roman" w:eastAsia="Times New Roman" w:hAnsi="Times New Roman" w:cs="Times New Roman"/>
        </w:rPr>
        <w:t>(</w:t>
      </w:r>
      <w:r w:rsidRPr="009073D0">
        <w:rPr>
          <w:rFonts w:ascii="Times New Roman" w:eastAsia="Times New Roman" w:hAnsi="Times New Roman" w:cs="Times New Roman"/>
        </w:rPr>
        <w:t>názov, právna forma, sídlo, IČO, DIČ, číslo bankového účtu</w:t>
      </w:r>
      <w:r w:rsidR="00E563AF" w:rsidRPr="009073D0">
        <w:rPr>
          <w:rFonts w:ascii="Times New Roman" w:eastAsia="Times New Roman" w:hAnsi="Times New Roman" w:cs="Times New Roman"/>
        </w:rPr>
        <w:t xml:space="preserve">), </w:t>
      </w:r>
      <w:r w:rsidRPr="009073D0">
        <w:rPr>
          <w:rFonts w:ascii="Times New Roman" w:eastAsia="Times New Roman" w:hAnsi="Times New Roman" w:cs="Times New Roman"/>
        </w:rPr>
        <w:t>ktoré majú byť uvedené v súlade s údajmi v</w:t>
      </w:r>
      <w:r w:rsidR="00E563AF" w:rsidRPr="009073D0">
        <w:rPr>
          <w:rFonts w:ascii="Times New Roman" w:eastAsia="Times New Roman" w:hAnsi="Times New Roman" w:cs="Times New Roman"/>
        </w:rPr>
        <w:t> tejto Z</w:t>
      </w:r>
      <w:r w:rsidRPr="009073D0">
        <w:rPr>
          <w:rFonts w:ascii="Times New Roman" w:eastAsia="Times New Roman" w:hAnsi="Times New Roman" w:cs="Times New Roman"/>
        </w:rPr>
        <w:t>mluv</w:t>
      </w:r>
      <w:r w:rsidR="00E563AF" w:rsidRPr="009073D0">
        <w:rPr>
          <w:rFonts w:ascii="Times New Roman" w:eastAsia="Times New Roman" w:hAnsi="Times New Roman" w:cs="Times New Roman"/>
        </w:rPr>
        <w:t>e</w:t>
      </w:r>
      <w:r w:rsidR="009073D0">
        <w:rPr>
          <w:rFonts w:ascii="Times New Roman" w:eastAsia="Times New Roman" w:hAnsi="Times New Roman" w:cs="Times New Roman"/>
        </w:rPr>
        <w:t>;</w:t>
      </w:r>
    </w:p>
    <w:p w14:paraId="62773535" w14:textId="1F61AF96"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názov operačného programu</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689E76AB" w14:textId="6F0F5F71"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názov Projektu</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223B6560" w14:textId="50C51A77"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kód ITMS Projektu</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10234574" w14:textId="5BFC74DA"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číslo a názov Zmluvy</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64026680" w14:textId="4B231C09" w:rsidR="009073D0" w:rsidRDefault="005A726E"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podrobný rozpis fakturovaných položiek s uvedením ich množstva a jednotkovej ceny</w:t>
      </w:r>
      <w:r w:rsidR="000D3AD5" w:rsidRPr="009073D0">
        <w:rPr>
          <w:rFonts w:ascii="Times New Roman" w:eastAsia="Times New Roman" w:hAnsi="Times New Roman" w:cs="Times New Roman"/>
        </w:rPr>
        <w:t>.</w:t>
      </w:r>
    </w:p>
    <w:p w14:paraId="73550A03" w14:textId="7F1BAE80" w:rsidR="00BA53EB" w:rsidRPr="009073D0" w:rsidRDefault="002044E0" w:rsidP="009073D0">
      <w:pPr>
        <w:spacing w:after="120" w:line="248" w:lineRule="auto"/>
        <w:ind w:left="340" w:firstLine="86"/>
        <w:jc w:val="both"/>
        <w:rPr>
          <w:rFonts w:ascii="Times New Roman" w:eastAsia="Times New Roman" w:hAnsi="Times New Roman" w:cs="Times New Roman"/>
        </w:rPr>
      </w:pPr>
      <w:r w:rsidRPr="009073D0">
        <w:rPr>
          <w:rFonts w:ascii="Times New Roman" w:eastAsia="Times New Roman" w:hAnsi="Times New Roman" w:cs="Times New Roman"/>
        </w:rPr>
        <w:t>Ú</w:t>
      </w:r>
      <w:r w:rsidR="00A17D74" w:rsidRPr="009073D0">
        <w:rPr>
          <w:rFonts w:ascii="Times New Roman" w:eastAsia="Times New Roman" w:hAnsi="Times New Roman" w:cs="Times New Roman"/>
        </w:rPr>
        <w:t xml:space="preserve">čtovaná čiastka sa uvádza </w:t>
      </w:r>
      <w:r w:rsidR="00E845DE" w:rsidRPr="009073D0">
        <w:rPr>
          <w:rFonts w:ascii="Times New Roman" w:eastAsia="Times New Roman" w:hAnsi="Times New Roman" w:cs="Times New Roman"/>
        </w:rPr>
        <w:t xml:space="preserve">v EUR </w:t>
      </w:r>
      <w:r w:rsidR="00A17D74" w:rsidRPr="009073D0">
        <w:rPr>
          <w:rFonts w:ascii="Times New Roman" w:eastAsia="Times New Roman" w:hAnsi="Times New Roman" w:cs="Times New Roman"/>
        </w:rPr>
        <w:t xml:space="preserve">bez DPH, </w:t>
      </w:r>
      <w:r w:rsidRPr="009073D0">
        <w:rPr>
          <w:rFonts w:ascii="Times New Roman" w:eastAsia="Times New Roman" w:hAnsi="Times New Roman" w:cs="Times New Roman"/>
        </w:rPr>
        <w:t xml:space="preserve">sadzba DPH  a </w:t>
      </w:r>
      <w:r w:rsidR="00A17D74" w:rsidRPr="009073D0">
        <w:rPr>
          <w:rFonts w:ascii="Times New Roman" w:eastAsia="Times New Roman" w:hAnsi="Times New Roman" w:cs="Times New Roman"/>
        </w:rPr>
        <w:t>výška DPH</w:t>
      </w:r>
      <w:r w:rsidRPr="009073D0">
        <w:rPr>
          <w:rFonts w:ascii="Times New Roman" w:eastAsia="Times New Roman" w:hAnsi="Times New Roman" w:cs="Times New Roman"/>
        </w:rPr>
        <w:t xml:space="preserve"> v EUR</w:t>
      </w:r>
      <w:r w:rsidR="00A17D74" w:rsidRPr="009073D0">
        <w:rPr>
          <w:rFonts w:ascii="Times New Roman" w:eastAsia="Times New Roman" w:hAnsi="Times New Roman" w:cs="Times New Roman"/>
        </w:rPr>
        <w:t xml:space="preserve"> a</w:t>
      </w:r>
      <w:r w:rsidRPr="009073D0">
        <w:rPr>
          <w:rFonts w:ascii="Times New Roman" w:eastAsia="Times New Roman" w:hAnsi="Times New Roman" w:cs="Times New Roman"/>
        </w:rPr>
        <w:t xml:space="preserve"> účtovaná čiastka </w:t>
      </w:r>
      <w:r w:rsidR="00E845DE" w:rsidRPr="009073D0">
        <w:rPr>
          <w:rFonts w:ascii="Times New Roman" w:eastAsia="Times New Roman" w:hAnsi="Times New Roman" w:cs="Times New Roman"/>
        </w:rPr>
        <w:t>v EUR</w:t>
      </w:r>
      <w:r w:rsidR="00A17D74" w:rsidRPr="009073D0">
        <w:rPr>
          <w:rFonts w:ascii="Times New Roman" w:eastAsia="Times New Roman" w:hAnsi="Times New Roman" w:cs="Times New Roman"/>
        </w:rPr>
        <w:t xml:space="preserve"> s DPH s presnosťou na 2 desatinné miesta s matematickým zaokrúhlením.</w:t>
      </w:r>
      <w:r w:rsidR="00912DAD" w:rsidRPr="009073D0">
        <w:rPr>
          <w:rFonts w:ascii="Times New Roman" w:eastAsia="Times New Roman" w:hAnsi="Times New Roman" w:cs="Times New Roman"/>
        </w:rPr>
        <w:t xml:space="preserve">  </w:t>
      </w:r>
    </w:p>
    <w:p w14:paraId="51EBF45E" w14:textId="45BACD11" w:rsidR="006F1D19" w:rsidRDefault="006F1D19" w:rsidP="00BF76CD">
      <w:pPr>
        <w:numPr>
          <w:ilvl w:val="0"/>
          <w:numId w:val="2"/>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Prílohu faktúry bude tvoriť prezenčná listina, resp. iný ekvivalentný doklad potvrdzujúci riadne poskytnutie Služby podľa článku III. tejto Zmluvy.</w:t>
      </w:r>
    </w:p>
    <w:p w14:paraId="2A59E72F" w14:textId="0B4504CA" w:rsidR="00480437" w:rsidRPr="00480437" w:rsidRDefault="00480437" w:rsidP="001053A6">
      <w:pPr>
        <w:numPr>
          <w:ilvl w:val="0"/>
          <w:numId w:val="2"/>
        </w:numPr>
        <w:spacing w:after="0" w:line="248" w:lineRule="auto"/>
        <w:ind w:left="426" w:hanging="426"/>
        <w:jc w:val="both"/>
        <w:rPr>
          <w:rFonts w:ascii="Times New Roman" w:eastAsia="Times New Roman" w:hAnsi="Times New Roman" w:cs="Times New Roman"/>
        </w:rPr>
      </w:pPr>
      <w:r w:rsidRPr="00480437">
        <w:rPr>
          <w:rFonts w:ascii="Times New Roman" w:eastAsia="Times New Roman" w:hAnsi="Times New Roman" w:cs="Times New Roman"/>
        </w:rPr>
        <w:t>Objednávateľ je oprávnený namietať vecnú ako aj formálnu správnosť faktúry Poskytovateľa.</w:t>
      </w:r>
      <w:r>
        <w:rPr>
          <w:rFonts w:ascii="Times New Roman" w:eastAsia="Times New Roman" w:hAnsi="Times New Roman" w:cs="Times New Roman"/>
        </w:rPr>
        <w:t xml:space="preserve"> </w:t>
      </w:r>
      <w:r w:rsidRPr="00C8200F">
        <w:rPr>
          <w:rFonts w:ascii="Times New Roman" w:eastAsia="Times New Roman" w:hAnsi="Times New Roman" w:cs="Times New Roman"/>
        </w:rPr>
        <w:t>V prípade, ak nie sú spolu s faktúrou predložené Objednávateľovi všetky povinné podklady alebo Objednávateľ namieta formálnu a/alebo vecnú správnosť fakturác</w:t>
      </w:r>
      <w:r w:rsidRPr="00480437">
        <w:rPr>
          <w:rFonts w:ascii="Times New Roman" w:eastAsia="Times New Roman" w:hAnsi="Times New Roman" w:cs="Times New Roman"/>
        </w:rPr>
        <w:t xml:space="preserve">ie Poskytovateľa, je Objednávateľ oprávnený vrátiť Poskytovateľovi faktúru spolu s písomným vysvetlením takéhoto postupu, a to do </w:t>
      </w:r>
      <w:r>
        <w:rPr>
          <w:rFonts w:ascii="Times New Roman" w:eastAsia="Times New Roman" w:hAnsi="Times New Roman" w:cs="Times New Roman"/>
        </w:rPr>
        <w:t>3</w:t>
      </w:r>
      <w:r w:rsidRPr="00C8200F">
        <w:rPr>
          <w:rFonts w:ascii="Times New Roman" w:eastAsia="Times New Roman" w:hAnsi="Times New Roman" w:cs="Times New Roman"/>
        </w:rPr>
        <w:t xml:space="preserve"> pracovných dní odo dňa jej doručenia. V prípade vrátenia faktúr neplynie lehota splatnosti. Nová lehota splatnosti začne ply</w:t>
      </w:r>
      <w:r w:rsidRPr="00480437">
        <w:rPr>
          <w:rFonts w:ascii="Times New Roman" w:eastAsia="Times New Roman" w:hAnsi="Times New Roman" w:cs="Times New Roman"/>
        </w:rPr>
        <w:t>núť až po doručení formálne a vecne správnej faktúry Objednávateľovi spolu so všetkými povinnými podkladmi.</w:t>
      </w:r>
    </w:p>
    <w:p w14:paraId="393FD07C" w14:textId="602E027B" w:rsidR="00C658CF" w:rsidRPr="00C658CF" w:rsidRDefault="001A03CA" w:rsidP="00C658CF">
      <w:pPr>
        <w:spacing w:after="120"/>
        <w:ind w:left="211"/>
        <w:jc w:val="center"/>
        <w:rPr>
          <w:rFonts w:ascii="Times New Roman" w:hAnsi="Times New Roman" w:cs="Times New Roman"/>
        </w:rPr>
      </w:pPr>
      <w:r w:rsidRPr="00A50515">
        <w:rPr>
          <w:rFonts w:ascii="Times New Roman" w:eastAsia="Times New Roman" w:hAnsi="Times New Roman" w:cs="Times New Roman"/>
        </w:rPr>
        <w:tab/>
        <w:t xml:space="preserve"> </w:t>
      </w:r>
    </w:p>
    <w:p w14:paraId="17FA430D" w14:textId="65889A2E" w:rsidR="0052487B" w:rsidRPr="00A50515" w:rsidRDefault="001A03CA" w:rsidP="00B95385">
      <w:pPr>
        <w:spacing w:after="0" w:line="249" w:lineRule="auto"/>
        <w:ind w:left="169" w:right="319"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Článok VI. </w:t>
      </w:r>
    </w:p>
    <w:p w14:paraId="73FE82F9" w14:textId="0D4DF4F4" w:rsidR="00A941D5" w:rsidRDefault="00A941D5" w:rsidP="00B95385">
      <w:pPr>
        <w:spacing w:after="0" w:line="249" w:lineRule="auto"/>
        <w:ind w:left="169" w:right="319" w:hanging="10"/>
        <w:jc w:val="center"/>
        <w:rPr>
          <w:rFonts w:ascii="Times New Roman" w:eastAsia="Times New Roman" w:hAnsi="Times New Roman" w:cs="Times New Roman"/>
          <w:b/>
        </w:rPr>
      </w:pPr>
      <w:r w:rsidRPr="00A50515">
        <w:rPr>
          <w:rFonts w:ascii="Times New Roman" w:eastAsia="Times New Roman" w:hAnsi="Times New Roman" w:cs="Times New Roman"/>
          <w:b/>
        </w:rPr>
        <w:t>Práva a povinnosti Zmluvných strán</w:t>
      </w:r>
    </w:p>
    <w:p w14:paraId="02BAEFEA" w14:textId="77777777" w:rsidR="004F5D98" w:rsidRPr="004F5D98" w:rsidRDefault="004F5D98" w:rsidP="00B95385">
      <w:pPr>
        <w:spacing w:after="0" w:line="249" w:lineRule="auto"/>
        <w:ind w:left="169" w:right="319" w:hanging="10"/>
        <w:jc w:val="center"/>
        <w:rPr>
          <w:rFonts w:ascii="Times New Roman" w:eastAsia="Times New Roman" w:hAnsi="Times New Roman" w:cs="Times New Roman"/>
          <w:b/>
        </w:rPr>
      </w:pPr>
    </w:p>
    <w:p w14:paraId="300E5F43" w14:textId="40FD6720" w:rsidR="00CC6B79" w:rsidRPr="00293487" w:rsidRDefault="00CC6B79" w:rsidP="00293487">
      <w:pPr>
        <w:numPr>
          <w:ilvl w:val="0"/>
          <w:numId w:val="6"/>
        </w:numPr>
        <w:spacing w:after="120" w:line="248" w:lineRule="auto"/>
        <w:ind w:left="426" w:hanging="426"/>
        <w:jc w:val="both"/>
        <w:rPr>
          <w:rFonts w:ascii="Times New Roman" w:eastAsia="Times New Roman" w:hAnsi="Times New Roman" w:cs="Times New Roman"/>
        </w:rPr>
      </w:pPr>
      <w:r w:rsidRPr="00CC6B79">
        <w:rPr>
          <w:rFonts w:ascii="Times New Roman" w:eastAsia="Times New Roman" w:hAnsi="Times New Roman" w:cs="Times New Roman"/>
        </w:rPr>
        <w:t xml:space="preserve">Poskytovateľ sa zaväzuje poskytovať Služby v súlade s ustanoveniami tejto </w:t>
      </w:r>
      <w:r w:rsidR="00293487">
        <w:rPr>
          <w:rFonts w:ascii="Times New Roman" w:eastAsia="Times New Roman" w:hAnsi="Times New Roman" w:cs="Times New Roman"/>
        </w:rPr>
        <w:t>Zmluvy</w:t>
      </w:r>
      <w:r w:rsidRPr="00CC6B79">
        <w:rPr>
          <w:rFonts w:ascii="Times New Roman" w:eastAsia="Times New Roman" w:hAnsi="Times New Roman" w:cs="Times New Roman"/>
        </w:rPr>
        <w:t xml:space="preserve"> a podľa pokynov Objednávateľa, v súlade so záujmami Objednávateľa, ktoré sú mu známe a/alebo ktoré mu vzhľadom na okolnosti pri vynaložení všetkej odbornej starostlivosti mali byť známe, resp. ktoré mal Poskytovateľ poznať v súlade s príslušnými právnymi predpismi.</w:t>
      </w:r>
    </w:p>
    <w:p w14:paraId="30342DB8" w14:textId="3A5F2EA3" w:rsidR="00293487" w:rsidRDefault="00293487" w:rsidP="00293487">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Poskytovateľ sa zaväzuje bez zbytočného odkladu, potom, ako sa o tom dozvedel, písomne informovať Objednávateľa o akýchkoľvek okolnostiach dôležitých pre riadne poskytovanie Služieb a akýchkoľvek okolnostiach, ktoré môžu mať vplyv na zmenu alebo doplnenie alebo udelenie pokynov Objednávateľa voči Poskytovateľovi.</w:t>
      </w:r>
    </w:p>
    <w:p w14:paraId="66D61459" w14:textId="589BE716" w:rsidR="00EF12D0" w:rsidRPr="00964E2D" w:rsidRDefault="00EF12D0" w:rsidP="00B0148D">
      <w:pPr>
        <w:numPr>
          <w:ilvl w:val="0"/>
          <w:numId w:val="6"/>
        </w:numPr>
        <w:spacing w:after="120" w:line="248" w:lineRule="auto"/>
        <w:ind w:left="426" w:hanging="426"/>
        <w:jc w:val="both"/>
        <w:rPr>
          <w:rFonts w:ascii="Times New Roman" w:eastAsia="Times New Roman" w:hAnsi="Times New Roman" w:cs="Times New Roman"/>
        </w:rPr>
      </w:pPr>
      <w:r w:rsidRPr="003467CF">
        <w:rPr>
          <w:rFonts w:ascii="Times New Roman" w:eastAsia="Times New Roman" w:hAnsi="Times New Roman" w:cs="Times New Roman"/>
        </w:rPr>
        <w:t>Poskytovateľ sa zaväzuje, že pri príprave jednotlivých častí zákazky bude jednotlivé kroky konzultovať s</w:t>
      </w:r>
      <w:r w:rsidR="00B170E8" w:rsidRPr="003467CF">
        <w:rPr>
          <w:rFonts w:ascii="Times New Roman" w:eastAsia="Times New Roman" w:hAnsi="Times New Roman" w:cs="Times New Roman"/>
        </w:rPr>
        <w:t> O</w:t>
      </w:r>
      <w:r w:rsidRPr="003467CF">
        <w:rPr>
          <w:rFonts w:ascii="Times New Roman" w:eastAsia="Times New Roman" w:hAnsi="Times New Roman" w:cs="Times New Roman"/>
        </w:rPr>
        <w:t>bjednávateľom</w:t>
      </w:r>
      <w:r w:rsidR="00B170E8" w:rsidRPr="00964E2D">
        <w:rPr>
          <w:rFonts w:ascii="Times New Roman" w:eastAsia="Times New Roman" w:hAnsi="Times New Roman" w:cs="Times New Roman"/>
        </w:rPr>
        <w:t>.</w:t>
      </w:r>
    </w:p>
    <w:p w14:paraId="2AF1CD99" w14:textId="13F14408" w:rsidR="00B0148D" w:rsidRDefault="00293487" w:rsidP="00293487">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Objednávateľ sa zaväzuje</w:t>
      </w:r>
      <w:r>
        <w:rPr>
          <w:rFonts w:ascii="Times New Roman" w:eastAsia="Times New Roman" w:hAnsi="Times New Roman" w:cs="Times New Roman"/>
        </w:rPr>
        <w:t xml:space="preserve"> </w:t>
      </w:r>
      <w:r w:rsidRPr="00293487">
        <w:rPr>
          <w:rFonts w:ascii="Times New Roman" w:eastAsia="Times New Roman" w:hAnsi="Times New Roman" w:cs="Times New Roman"/>
        </w:rPr>
        <w:t>bez zbytočného odkladu písomne informovať Poskytovateľa o všetkých skutočnostiach, ktoré majú podstatný význam pre poskytovanie Služieb</w:t>
      </w:r>
      <w:r>
        <w:rPr>
          <w:rFonts w:ascii="Times New Roman" w:eastAsia="Times New Roman" w:hAnsi="Times New Roman" w:cs="Times New Roman"/>
        </w:rPr>
        <w:t>.</w:t>
      </w:r>
    </w:p>
    <w:p w14:paraId="032DB06F" w14:textId="1C33BAD9" w:rsidR="00293487" w:rsidRPr="00293487" w:rsidRDefault="00293487" w:rsidP="00293487">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 xml:space="preserve">Objednávateľ sa zaväzuje bez zbytočného odkladu poskytnúť Poskytovateľovi všetku súčinnosť potrebnú na </w:t>
      </w:r>
      <w:r w:rsidR="00CC6085">
        <w:rPr>
          <w:rFonts w:ascii="Times New Roman" w:eastAsia="Times New Roman" w:hAnsi="Times New Roman" w:cs="Times New Roman"/>
        </w:rPr>
        <w:t>poskytnutie Služieb podľa</w:t>
      </w:r>
      <w:r w:rsidRPr="00293487">
        <w:rPr>
          <w:rFonts w:ascii="Times New Roman" w:eastAsia="Times New Roman" w:hAnsi="Times New Roman" w:cs="Times New Roman"/>
        </w:rPr>
        <w:t xml:space="preserve"> tejto </w:t>
      </w:r>
      <w:r w:rsidR="00CC6085">
        <w:rPr>
          <w:rFonts w:ascii="Times New Roman" w:eastAsia="Times New Roman" w:hAnsi="Times New Roman" w:cs="Times New Roman"/>
        </w:rPr>
        <w:t>Z</w:t>
      </w:r>
      <w:r w:rsidRPr="00293487">
        <w:rPr>
          <w:rFonts w:ascii="Times New Roman" w:eastAsia="Times New Roman" w:hAnsi="Times New Roman" w:cs="Times New Roman"/>
        </w:rPr>
        <w:t>mluvy</w:t>
      </w:r>
      <w:r w:rsidR="00CC6085">
        <w:rPr>
          <w:rFonts w:ascii="Times New Roman" w:eastAsia="Times New Roman" w:hAnsi="Times New Roman" w:cs="Times New Roman"/>
        </w:rPr>
        <w:t>.</w:t>
      </w:r>
    </w:p>
    <w:p w14:paraId="6FF682DF" w14:textId="2EDFC99B" w:rsidR="00183EA8" w:rsidRDefault="00FD15B4" w:rsidP="00C658CF">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Objednávateľ sa zaväzuje</w:t>
      </w:r>
      <w:r w:rsidRPr="00FD15B4">
        <w:rPr>
          <w:rFonts w:ascii="Times New Roman" w:eastAsia="Times New Roman" w:hAnsi="Times New Roman" w:cs="Times New Roman"/>
        </w:rPr>
        <w:t xml:space="preserve"> informovať Poskytovateľa o vzniknutých škodách, ktorých spôsobenie sa pripisuje zamestnancom Poskytovateľa a ostatným osobám plniacim jeho úlohy podľa tejto </w:t>
      </w:r>
      <w:r>
        <w:rPr>
          <w:rFonts w:ascii="Times New Roman" w:eastAsia="Times New Roman" w:hAnsi="Times New Roman" w:cs="Times New Roman"/>
        </w:rPr>
        <w:t>Zmluvy</w:t>
      </w:r>
      <w:r w:rsidRPr="00FD15B4">
        <w:rPr>
          <w:rFonts w:ascii="Times New Roman" w:eastAsia="Times New Roman" w:hAnsi="Times New Roman" w:cs="Times New Roman"/>
        </w:rPr>
        <w:t>, a to bez zbytočného odkladu po ich zistení.</w:t>
      </w:r>
    </w:p>
    <w:p w14:paraId="49884ECB" w14:textId="77777777" w:rsidR="00C43C74" w:rsidRPr="00006918" w:rsidRDefault="00C43C74" w:rsidP="00676063">
      <w:pPr>
        <w:numPr>
          <w:ilvl w:val="0"/>
          <w:numId w:val="6"/>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lastRenderedPageBreak/>
        <w:t>Poskytovateľ</w:t>
      </w:r>
      <w:r w:rsidRPr="00921BA5">
        <w:rPr>
          <w:rFonts w:ascii="Times New Roman" w:eastAsia="Times New Roman" w:hAnsi="Times New Roman" w:cs="Times New Roman"/>
        </w:rPr>
        <w:t xml:space="preserve"> je povinný dodržiavať povinnosti podľa nariadenia Európskeho parlamentu a Rady (EÚ) 2016/679 z 27. apríla 2016 o ochrane fyzických osôb pri spracúvaní osobných údajov a o voľnom pohybe takýchto údajov, ktorým sa zrušuje smernica 95/46/ES (všeobecné nariadenie o ochrane údajov) a príslušných ustanovení zákona č. 18/2018 Z. z. o ochrane osobných údajov a o zmene a doplnení niektorých zákonov. </w:t>
      </w:r>
    </w:p>
    <w:p w14:paraId="5A45F9AD" w14:textId="77777777" w:rsidR="00C43C74" w:rsidRPr="00CE5502" w:rsidRDefault="00C43C74" w:rsidP="00002912">
      <w:pPr>
        <w:spacing w:after="0" w:line="248" w:lineRule="auto"/>
        <w:ind w:left="426"/>
        <w:jc w:val="both"/>
        <w:rPr>
          <w:rFonts w:ascii="Times New Roman" w:eastAsia="Times New Roman" w:hAnsi="Times New Roman" w:cs="Times New Roman"/>
        </w:rPr>
      </w:pPr>
    </w:p>
    <w:p w14:paraId="355C8983" w14:textId="6EB02887" w:rsidR="008D7815" w:rsidRPr="00A50515" w:rsidRDefault="008D7815" w:rsidP="00B95385">
      <w:pPr>
        <w:spacing w:after="0" w:line="249" w:lineRule="auto"/>
        <w:ind w:left="169" w:right="165" w:hanging="10"/>
        <w:jc w:val="center"/>
        <w:rPr>
          <w:rFonts w:ascii="Times New Roman" w:hAnsi="Times New Roman" w:cs="Times New Roman"/>
          <w:b/>
        </w:rPr>
      </w:pPr>
      <w:r w:rsidRPr="00A50515">
        <w:rPr>
          <w:rFonts w:ascii="Times New Roman" w:eastAsia="Times New Roman" w:hAnsi="Times New Roman" w:cs="Times New Roman"/>
          <w:b/>
        </w:rPr>
        <w:t xml:space="preserve">Článok VII. </w:t>
      </w:r>
    </w:p>
    <w:p w14:paraId="6F9E6BB2" w14:textId="4868896D" w:rsidR="008D7815" w:rsidRPr="00A50515" w:rsidRDefault="008D7815" w:rsidP="00183EA8">
      <w:pPr>
        <w:spacing w:after="0"/>
        <w:jc w:val="center"/>
        <w:rPr>
          <w:rFonts w:ascii="Times New Roman" w:hAnsi="Times New Roman" w:cs="Times New Roman"/>
          <w:b/>
        </w:rPr>
      </w:pPr>
      <w:r w:rsidRPr="00A50515">
        <w:rPr>
          <w:rFonts w:ascii="Times New Roman" w:hAnsi="Times New Roman" w:cs="Times New Roman"/>
          <w:b/>
        </w:rPr>
        <w:t>Subdodávky</w:t>
      </w:r>
    </w:p>
    <w:p w14:paraId="6D6CE873" w14:textId="77777777" w:rsidR="00817A89" w:rsidRPr="00A50515" w:rsidRDefault="00817A89" w:rsidP="00183EA8">
      <w:pPr>
        <w:spacing w:after="0"/>
        <w:jc w:val="center"/>
        <w:rPr>
          <w:rFonts w:ascii="Times New Roman" w:hAnsi="Times New Roman" w:cs="Times New Roman"/>
          <w:b/>
        </w:rPr>
      </w:pPr>
    </w:p>
    <w:p w14:paraId="39613763" w14:textId="3495A2BD" w:rsidR="008D7815" w:rsidRPr="00A50515" w:rsidRDefault="00E92992"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Ak má P</w:t>
      </w:r>
      <w:r w:rsidR="008D7815" w:rsidRPr="00A50515">
        <w:rPr>
          <w:rFonts w:ascii="Times New Roman" w:eastAsia="Times New Roman" w:hAnsi="Times New Roman" w:cs="Times New Roman"/>
        </w:rPr>
        <w:t>oskytovateľ v úmysle zadať poskytovanie služieb ďalším čiastkovým poskytovateľom (ďalej len „</w:t>
      </w:r>
      <w:r w:rsidR="008D7815" w:rsidRPr="00A50515">
        <w:rPr>
          <w:rFonts w:ascii="Times New Roman" w:eastAsia="Times New Roman" w:hAnsi="Times New Roman" w:cs="Times New Roman"/>
          <w:b/>
        </w:rPr>
        <w:t>subdodávateľ</w:t>
      </w:r>
      <w:r w:rsidR="008D7815" w:rsidRPr="00A50515">
        <w:rPr>
          <w:rFonts w:ascii="Times New Roman" w:eastAsia="Times New Roman" w:hAnsi="Times New Roman" w:cs="Times New Roman"/>
        </w:rPr>
        <w:t xml:space="preserve">“), môže tak urobiť iba s predchádzajúcim písomným súhlasom </w:t>
      </w:r>
      <w:r w:rsidRPr="00A50515">
        <w:rPr>
          <w:rFonts w:ascii="Times New Roman" w:eastAsia="Times New Roman" w:hAnsi="Times New Roman" w:cs="Times New Roman"/>
        </w:rPr>
        <w:t>O</w:t>
      </w:r>
      <w:r w:rsidR="008D7815" w:rsidRPr="00A50515">
        <w:rPr>
          <w:rFonts w:ascii="Times New Roman" w:eastAsia="Times New Roman" w:hAnsi="Times New Roman" w:cs="Times New Roman"/>
        </w:rPr>
        <w:t xml:space="preserve">bjednávateľa, ktorý takýto bez závažného a opodstatneného dôvodu neodoprie. V takomto prípade </w:t>
      </w:r>
      <w:r w:rsidRPr="00A50515">
        <w:rPr>
          <w:rFonts w:ascii="Times New Roman" w:eastAsia="Times New Roman" w:hAnsi="Times New Roman" w:cs="Times New Roman"/>
        </w:rPr>
        <w:t>P</w:t>
      </w:r>
      <w:r w:rsidR="008D7815" w:rsidRPr="00A50515">
        <w:rPr>
          <w:rFonts w:ascii="Times New Roman" w:eastAsia="Times New Roman" w:hAnsi="Times New Roman" w:cs="Times New Roman"/>
        </w:rPr>
        <w:t xml:space="preserve">oskytovateľ zodpovedá rovnako, akoby </w:t>
      </w:r>
      <w:r w:rsidRPr="00A50515">
        <w:rPr>
          <w:rFonts w:ascii="Times New Roman" w:eastAsia="Times New Roman" w:hAnsi="Times New Roman" w:cs="Times New Roman"/>
        </w:rPr>
        <w:t>Z</w:t>
      </w:r>
      <w:r w:rsidR="008D7815" w:rsidRPr="00A50515">
        <w:rPr>
          <w:rFonts w:ascii="Times New Roman" w:eastAsia="Times New Roman" w:hAnsi="Times New Roman" w:cs="Times New Roman"/>
        </w:rPr>
        <w:t>mluvu plnil sám.</w:t>
      </w:r>
    </w:p>
    <w:p w14:paraId="61969A8B" w14:textId="4CDEBDB2" w:rsidR="008D7815" w:rsidRPr="00A50515" w:rsidRDefault="008D7815"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 Prílohe </w:t>
      </w:r>
      <w:r w:rsidRPr="005050A7">
        <w:rPr>
          <w:rFonts w:ascii="Times New Roman" w:eastAsia="Times New Roman" w:hAnsi="Times New Roman" w:cs="Times New Roman"/>
        </w:rPr>
        <w:t xml:space="preserve">č. </w:t>
      </w:r>
      <w:r w:rsidR="004D5F2F">
        <w:rPr>
          <w:rFonts w:ascii="Times New Roman" w:eastAsia="Times New Roman" w:hAnsi="Times New Roman" w:cs="Times New Roman"/>
        </w:rPr>
        <w:t>3</w:t>
      </w:r>
      <w:r w:rsidR="004D5F2F"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tejto </w:t>
      </w:r>
      <w:r w:rsidR="00E92992" w:rsidRPr="00A50515">
        <w:rPr>
          <w:rFonts w:ascii="Times New Roman" w:eastAsia="Times New Roman" w:hAnsi="Times New Roman" w:cs="Times New Roman"/>
        </w:rPr>
        <w:t>Z</w:t>
      </w:r>
      <w:r w:rsidRPr="00A50515">
        <w:rPr>
          <w:rFonts w:ascii="Times New Roman" w:eastAsia="Times New Roman" w:hAnsi="Times New Roman" w:cs="Times New Roman"/>
        </w:rPr>
        <w:t xml:space="preserve">mluvy sú uvedené údaje o všetkých známych subdodávateľoch </w:t>
      </w:r>
      <w:r w:rsidR="00E92992"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oskytovateľa, ktorí sú známi v čase uzavierania </w:t>
      </w:r>
      <w:r w:rsidR="00E92992" w:rsidRPr="00A50515">
        <w:rPr>
          <w:rFonts w:ascii="Times New Roman" w:eastAsia="Times New Roman" w:hAnsi="Times New Roman" w:cs="Times New Roman"/>
        </w:rPr>
        <w:t>tejto Z</w:t>
      </w:r>
      <w:r w:rsidRPr="00A50515">
        <w:rPr>
          <w:rFonts w:ascii="Times New Roman" w:eastAsia="Times New Roman" w:hAnsi="Times New Roman" w:cs="Times New Roman"/>
        </w:rPr>
        <w:t>mluvy, a údaje o osobe oprávnenej konať za subdodávateľa v rozsahu meno a priezvisko, adresa pobytu, dátum narodenia.</w:t>
      </w:r>
    </w:p>
    <w:p w14:paraId="69B3AE92" w14:textId="28719B04" w:rsidR="008D7815" w:rsidRPr="00A50515" w:rsidRDefault="008D7815"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Poskytovateľ je oprávnený zmeniť subdodávateľa iba s predchádzajúcim písomným súhlasom </w:t>
      </w:r>
      <w:r w:rsidR="00E92992" w:rsidRPr="00A50515">
        <w:rPr>
          <w:rFonts w:ascii="Times New Roman" w:eastAsia="Times New Roman" w:hAnsi="Times New Roman" w:cs="Times New Roman"/>
        </w:rPr>
        <w:t>O</w:t>
      </w:r>
      <w:r w:rsidRPr="00A50515">
        <w:rPr>
          <w:rFonts w:ascii="Times New Roman" w:eastAsia="Times New Roman" w:hAnsi="Times New Roman" w:cs="Times New Roman"/>
        </w:rPr>
        <w:t xml:space="preserve">bjednávateľa. Poskytovateľ je povinný </w:t>
      </w:r>
      <w:r w:rsidR="00E92992" w:rsidRPr="00A50515">
        <w:rPr>
          <w:rFonts w:ascii="Times New Roman" w:eastAsia="Times New Roman" w:hAnsi="Times New Roman" w:cs="Times New Roman"/>
        </w:rPr>
        <w:t>O</w:t>
      </w:r>
      <w:r w:rsidRPr="00A50515">
        <w:rPr>
          <w:rFonts w:ascii="Times New Roman" w:eastAsia="Times New Roman" w:hAnsi="Times New Roman" w:cs="Times New Roman"/>
        </w:rPr>
        <w:t xml:space="preserve">bjednávateľovi oznámiť akúkoľvek zmenu údajov u subdodávateľov, uvedených v Prílohe </w:t>
      </w:r>
      <w:r w:rsidRPr="005050A7">
        <w:rPr>
          <w:rFonts w:ascii="Times New Roman" w:eastAsia="Times New Roman" w:hAnsi="Times New Roman" w:cs="Times New Roman"/>
        </w:rPr>
        <w:t xml:space="preserve">č. </w:t>
      </w:r>
      <w:r w:rsidR="004D5F2F">
        <w:rPr>
          <w:rFonts w:ascii="Times New Roman" w:eastAsia="Times New Roman" w:hAnsi="Times New Roman" w:cs="Times New Roman"/>
        </w:rPr>
        <w:t>3</w:t>
      </w:r>
      <w:r w:rsidR="004D5F2F"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tejto </w:t>
      </w:r>
      <w:r w:rsidR="00E92992" w:rsidRPr="00A50515">
        <w:rPr>
          <w:rFonts w:ascii="Times New Roman" w:eastAsia="Times New Roman" w:hAnsi="Times New Roman" w:cs="Times New Roman"/>
        </w:rPr>
        <w:t>Z</w:t>
      </w:r>
      <w:r w:rsidRPr="00A50515">
        <w:rPr>
          <w:rFonts w:ascii="Times New Roman" w:eastAsia="Times New Roman" w:hAnsi="Times New Roman" w:cs="Times New Roman"/>
        </w:rPr>
        <w:t xml:space="preserve">mluvy, a to bezodkladne. </w:t>
      </w:r>
    </w:p>
    <w:p w14:paraId="2D3CFC58" w14:textId="2D66B55C" w:rsidR="008D7815" w:rsidRPr="00A50515" w:rsidRDefault="008D7815"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Poskytovateľ zodpovedá za odbornú starostlivosť pri výbere subdodávateľa ako aj za výsledok činnosti/plnenia vykonanej/vykonaného na základe zmluvy o subdodávke.</w:t>
      </w:r>
    </w:p>
    <w:p w14:paraId="053ED042" w14:textId="35C2290D" w:rsidR="00B95385" w:rsidRDefault="008D7815" w:rsidP="001053A6">
      <w:pPr>
        <w:numPr>
          <w:ilvl w:val="0"/>
          <w:numId w:val="11"/>
        </w:numPr>
        <w:spacing w:after="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Poskytovateľ je povinný zabezpečiť, aby mal splnené povinnosti ohľadom zápisu do registra partnerov verejného sektora vo vzťahu k subdodávateľom </w:t>
      </w:r>
      <w:r w:rsidR="00CF1DE3" w:rsidRPr="00A50515">
        <w:rPr>
          <w:rFonts w:ascii="Times New Roman" w:eastAsia="Times New Roman" w:hAnsi="Times New Roman" w:cs="Times New Roman"/>
        </w:rPr>
        <w:t>P</w:t>
      </w:r>
      <w:r w:rsidRPr="00A50515">
        <w:rPr>
          <w:rFonts w:ascii="Times New Roman" w:eastAsia="Times New Roman" w:hAnsi="Times New Roman" w:cs="Times New Roman"/>
        </w:rPr>
        <w:t>oskytovateľa v zmysle zákona č. 315/2016 Z. z. o registri partnerov verejného sektora a o zmene a doplnení niektorých zákonov (ďalej len „</w:t>
      </w:r>
      <w:r w:rsidRPr="00D9302A">
        <w:rPr>
          <w:rFonts w:ascii="Times New Roman" w:eastAsia="Times New Roman" w:hAnsi="Times New Roman" w:cs="Times New Roman"/>
          <w:b/>
        </w:rPr>
        <w:t>zákon o registri partnerov verejného sektora</w:t>
      </w:r>
      <w:r w:rsidRPr="00A50515">
        <w:rPr>
          <w:rFonts w:ascii="Times New Roman" w:eastAsia="Times New Roman" w:hAnsi="Times New Roman" w:cs="Times New Roman"/>
        </w:rPr>
        <w:t>“).</w:t>
      </w:r>
    </w:p>
    <w:p w14:paraId="74ADA0B3" w14:textId="77777777" w:rsidR="0076465A" w:rsidRPr="00C658CF" w:rsidRDefault="0076465A" w:rsidP="0076465A">
      <w:pPr>
        <w:spacing w:after="120" w:line="248" w:lineRule="auto"/>
        <w:ind w:left="426"/>
        <w:jc w:val="both"/>
        <w:rPr>
          <w:rFonts w:ascii="Times New Roman" w:eastAsia="Times New Roman" w:hAnsi="Times New Roman" w:cs="Times New Roman"/>
        </w:rPr>
      </w:pPr>
    </w:p>
    <w:p w14:paraId="0A0AFA21" w14:textId="6A3819B3" w:rsidR="000E2753" w:rsidRPr="00A50515" w:rsidRDefault="000E2753" w:rsidP="00B95385">
      <w:pPr>
        <w:pStyle w:val="Odsekzoznamu"/>
        <w:spacing w:after="0" w:line="249" w:lineRule="auto"/>
        <w:ind w:left="264" w:right="165"/>
        <w:jc w:val="center"/>
        <w:rPr>
          <w:rFonts w:ascii="Times New Roman" w:hAnsi="Times New Roman" w:cs="Times New Roman"/>
          <w:b/>
        </w:rPr>
      </w:pPr>
      <w:r w:rsidRPr="00A50515">
        <w:rPr>
          <w:rFonts w:ascii="Times New Roman" w:eastAsia="Times New Roman" w:hAnsi="Times New Roman" w:cs="Times New Roman"/>
          <w:b/>
        </w:rPr>
        <w:t xml:space="preserve">Článok </w:t>
      </w:r>
      <w:r w:rsidR="002044E0">
        <w:rPr>
          <w:rFonts w:ascii="Times New Roman" w:eastAsia="Times New Roman" w:hAnsi="Times New Roman" w:cs="Times New Roman"/>
          <w:b/>
        </w:rPr>
        <w:t>VIII</w:t>
      </w:r>
      <w:r w:rsidRPr="00A50515">
        <w:rPr>
          <w:rFonts w:ascii="Times New Roman" w:eastAsia="Times New Roman" w:hAnsi="Times New Roman" w:cs="Times New Roman"/>
          <w:b/>
        </w:rPr>
        <w:t>.</w:t>
      </w:r>
    </w:p>
    <w:p w14:paraId="5C3FEDEB" w14:textId="5DC7AE40" w:rsidR="008D7815" w:rsidRPr="00A50515" w:rsidRDefault="000E2753" w:rsidP="00183EA8">
      <w:pPr>
        <w:spacing w:after="0"/>
        <w:jc w:val="center"/>
        <w:rPr>
          <w:rFonts w:ascii="Times New Roman" w:hAnsi="Times New Roman" w:cs="Times New Roman"/>
          <w:b/>
        </w:rPr>
      </w:pPr>
      <w:r w:rsidRPr="00A50515">
        <w:rPr>
          <w:rFonts w:ascii="Times New Roman" w:hAnsi="Times New Roman" w:cs="Times New Roman"/>
          <w:b/>
        </w:rPr>
        <w:t>Autorské práva</w:t>
      </w:r>
    </w:p>
    <w:p w14:paraId="5074A511" w14:textId="77777777" w:rsidR="000E2753" w:rsidRPr="00A50515" w:rsidRDefault="000E2753" w:rsidP="00183EA8">
      <w:pPr>
        <w:spacing w:after="0"/>
        <w:jc w:val="center"/>
        <w:rPr>
          <w:rFonts w:ascii="Times New Roman" w:hAnsi="Times New Roman" w:cs="Times New Roman"/>
          <w:b/>
        </w:rPr>
      </w:pPr>
    </w:p>
    <w:p w14:paraId="72B5EE0D" w14:textId="4E50CEF4" w:rsidR="008D7815" w:rsidRPr="001053A6" w:rsidRDefault="000E2753" w:rsidP="001053A6">
      <w:pPr>
        <w:numPr>
          <w:ilvl w:val="0"/>
          <w:numId w:val="3"/>
        </w:numPr>
        <w:spacing w:after="0" w:line="248" w:lineRule="auto"/>
        <w:ind w:left="426" w:hanging="426"/>
        <w:jc w:val="both"/>
        <w:rPr>
          <w:rFonts w:ascii="Times New Roman" w:hAnsi="Times New Roman" w:cs="Times New Roman"/>
        </w:rPr>
      </w:pPr>
      <w:r w:rsidRPr="0033501E">
        <w:rPr>
          <w:rFonts w:ascii="Times New Roman" w:eastAsia="Times New Roman" w:hAnsi="Times New Roman" w:cs="Times New Roman"/>
        </w:rPr>
        <w:t xml:space="preserve">Zmluvné strany vyhlasujú, že pokiaľ príslušné právne predpisy neustanovia inak, výsledky činnosti </w:t>
      </w:r>
      <w:r w:rsidR="002D55F6" w:rsidRPr="0033501E">
        <w:rPr>
          <w:rFonts w:ascii="Times New Roman" w:eastAsia="Times New Roman" w:hAnsi="Times New Roman" w:cs="Times New Roman"/>
        </w:rPr>
        <w:t>P</w:t>
      </w:r>
      <w:r w:rsidRPr="0033501E">
        <w:rPr>
          <w:rFonts w:ascii="Times New Roman" w:eastAsia="Times New Roman" w:hAnsi="Times New Roman" w:cs="Times New Roman"/>
        </w:rPr>
        <w:t xml:space="preserve">oskytovateľa podľa </w:t>
      </w:r>
      <w:r w:rsidR="002D55F6" w:rsidRPr="0033501E">
        <w:rPr>
          <w:rFonts w:ascii="Times New Roman" w:eastAsia="Times New Roman" w:hAnsi="Times New Roman" w:cs="Times New Roman"/>
        </w:rPr>
        <w:t>Z</w:t>
      </w:r>
      <w:r w:rsidRPr="0033501E">
        <w:rPr>
          <w:rFonts w:ascii="Times New Roman" w:eastAsia="Times New Roman" w:hAnsi="Times New Roman" w:cs="Times New Roman"/>
        </w:rPr>
        <w:t xml:space="preserve">mluvy nebudú predmetom práva duševného vlastníctva. Ak v zmysle platných všeobecne záväzných právnych predpisov Slovenskej republiky výsledok činnosti </w:t>
      </w:r>
      <w:r w:rsidR="002D55F6" w:rsidRPr="0033501E">
        <w:rPr>
          <w:rFonts w:ascii="Times New Roman" w:eastAsia="Times New Roman" w:hAnsi="Times New Roman" w:cs="Times New Roman"/>
        </w:rPr>
        <w:t>P</w:t>
      </w:r>
      <w:r w:rsidRPr="0033501E">
        <w:rPr>
          <w:rFonts w:ascii="Times New Roman" w:eastAsia="Times New Roman" w:hAnsi="Times New Roman" w:cs="Times New Roman"/>
        </w:rPr>
        <w:t xml:space="preserve">oskytovateľa podľa </w:t>
      </w:r>
      <w:r w:rsidR="002D55F6" w:rsidRPr="0033501E">
        <w:rPr>
          <w:rFonts w:ascii="Times New Roman" w:eastAsia="Times New Roman" w:hAnsi="Times New Roman" w:cs="Times New Roman"/>
        </w:rPr>
        <w:t>Z</w:t>
      </w:r>
      <w:r w:rsidRPr="0033501E">
        <w:rPr>
          <w:rFonts w:ascii="Times New Roman" w:eastAsia="Times New Roman" w:hAnsi="Times New Roman" w:cs="Times New Roman"/>
        </w:rPr>
        <w:t>mluvy</w:t>
      </w:r>
      <w:r w:rsidR="00EC07EE" w:rsidRPr="0033501E">
        <w:rPr>
          <w:rFonts w:ascii="Times New Roman" w:eastAsia="Times New Roman" w:hAnsi="Times New Roman" w:cs="Times New Roman"/>
        </w:rPr>
        <w:t xml:space="preserve"> (vrátane jeho subdodávateľov, iných osôb alebo akýchkoľvek tretích osôb, ktoré na plnenie Zmluvy použil)</w:t>
      </w:r>
      <w:r w:rsidRPr="0033501E">
        <w:rPr>
          <w:rFonts w:ascii="Times New Roman" w:eastAsia="Times New Roman" w:hAnsi="Times New Roman" w:cs="Times New Roman"/>
        </w:rPr>
        <w:t xml:space="preserve"> bude chránený ako autorské dielo alebo iný predmet duševného vlastníctva, momentom prevzatia </w:t>
      </w:r>
      <w:r w:rsidR="002D55F6" w:rsidRPr="0033501E">
        <w:rPr>
          <w:rFonts w:ascii="Times New Roman" w:eastAsia="Times New Roman" w:hAnsi="Times New Roman" w:cs="Times New Roman"/>
        </w:rPr>
        <w:t>Služby O</w:t>
      </w:r>
      <w:r w:rsidRPr="0033501E">
        <w:rPr>
          <w:rFonts w:ascii="Times New Roman" w:eastAsia="Times New Roman" w:hAnsi="Times New Roman" w:cs="Times New Roman"/>
        </w:rPr>
        <w:t xml:space="preserve">bjednávateľom, </w:t>
      </w:r>
      <w:r w:rsidR="002D55F6" w:rsidRPr="0033501E">
        <w:rPr>
          <w:rFonts w:ascii="Times New Roman" w:eastAsia="Times New Roman" w:hAnsi="Times New Roman" w:cs="Times New Roman"/>
        </w:rPr>
        <w:t>P</w:t>
      </w:r>
      <w:r w:rsidRPr="0033501E">
        <w:rPr>
          <w:rFonts w:ascii="Times New Roman" w:eastAsia="Times New Roman" w:hAnsi="Times New Roman" w:cs="Times New Roman"/>
        </w:rPr>
        <w:t xml:space="preserve">oskytovateľ poskytuje výhradne </w:t>
      </w:r>
      <w:r w:rsidR="002D55F6" w:rsidRPr="0033501E">
        <w:rPr>
          <w:rFonts w:ascii="Times New Roman" w:eastAsia="Times New Roman" w:hAnsi="Times New Roman" w:cs="Times New Roman"/>
        </w:rPr>
        <w:t>O</w:t>
      </w:r>
      <w:r w:rsidRPr="0033501E">
        <w:rPr>
          <w:rFonts w:ascii="Times New Roman" w:eastAsia="Times New Roman" w:hAnsi="Times New Roman" w:cs="Times New Roman"/>
        </w:rPr>
        <w:t>bjednávateľovi v neobmedzenom rozsahu súhlas na akékoľvek všeobecne záväznými právnymi predpismi dovolené použitie tohto autorského diela po dobu trvania autorských práv (ďalej len „</w:t>
      </w:r>
      <w:r w:rsidRPr="0033501E">
        <w:rPr>
          <w:rFonts w:ascii="Times New Roman" w:eastAsia="Times New Roman" w:hAnsi="Times New Roman" w:cs="Times New Roman"/>
          <w:b/>
        </w:rPr>
        <w:t>autorská licencia</w:t>
      </w:r>
      <w:r w:rsidRPr="0033501E">
        <w:rPr>
          <w:rFonts w:ascii="Times New Roman" w:eastAsia="Times New Roman" w:hAnsi="Times New Roman" w:cs="Times New Roman"/>
        </w:rPr>
        <w:t xml:space="preserve">“). Odplata za poskytnutie autorskej licencie bude zahrnutá v cene </w:t>
      </w:r>
      <w:r w:rsidR="00E13027" w:rsidRPr="0033501E">
        <w:rPr>
          <w:rFonts w:ascii="Times New Roman" w:eastAsia="Times New Roman" w:hAnsi="Times New Roman" w:cs="Times New Roman"/>
        </w:rPr>
        <w:t xml:space="preserve">za </w:t>
      </w:r>
      <w:r w:rsidRPr="0033501E">
        <w:rPr>
          <w:rFonts w:ascii="Times New Roman" w:eastAsia="Times New Roman" w:hAnsi="Times New Roman" w:cs="Times New Roman"/>
        </w:rPr>
        <w:t>dan</w:t>
      </w:r>
      <w:r w:rsidR="00E13027" w:rsidRPr="0033501E">
        <w:rPr>
          <w:rFonts w:ascii="Times New Roman" w:eastAsia="Times New Roman" w:hAnsi="Times New Roman" w:cs="Times New Roman"/>
        </w:rPr>
        <w:t>ú</w:t>
      </w:r>
      <w:r w:rsidRPr="0033501E">
        <w:rPr>
          <w:rFonts w:ascii="Times New Roman" w:eastAsia="Times New Roman" w:hAnsi="Times New Roman" w:cs="Times New Roman"/>
        </w:rPr>
        <w:t xml:space="preserve"> </w:t>
      </w:r>
      <w:r w:rsidR="00E13027" w:rsidRPr="0033501E">
        <w:rPr>
          <w:rFonts w:ascii="Times New Roman" w:eastAsia="Times New Roman" w:hAnsi="Times New Roman" w:cs="Times New Roman"/>
        </w:rPr>
        <w:t>Službu</w:t>
      </w:r>
      <w:r w:rsidRPr="0033501E">
        <w:rPr>
          <w:rFonts w:ascii="Times New Roman" w:eastAsia="Times New Roman" w:hAnsi="Times New Roman" w:cs="Times New Roman"/>
        </w:rPr>
        <w:t xml:space="preserve">. Objednávateľ v rozsahu autorskej licencie je oprávnený udeliť tretím osobám sublicenciu, ako aj postúpiť ich na tretiu osobu. </w:t>
      </w:r>
      <w:bookmarkStart w:id="2" w:name="_GoBack"/>
      <w:bookmarkEnd w:id="2"/>
    </w:p>
    <w:p w14:paraId="0D2037A4" w14:textId="77777777" w:rsidR="001053A6" w:rsidRPr="0033501E" w:rsidRDefault="001053A6" w:rsidP="001053A6">
      <w:pPr>
        <w:spacing w:after="120" w:line="248" w:lineRule="auto"/>
        <w:ind w:left="426"/>
        <w:jc w:val="both"/>
        <w:rPr>
          <w:rFonts w:ascii="Times New Roman" w:hAnsi="Times New Roman" w:cs="Times New Roman"/>
        </w:rPr>
      </w:pPr>
    </w:p>
    <w:p w14:paraId="330F0B63" w14:textId="7636DFB8" w:rsidR="0052487B" w:rsidRPr="00A50515" w:rsidRDefault="001A03CA" w:rsidP="00B95385">
      <w:pPr>
        <w:spacing w:after="0" w:line="249" w:lineRule="auto"/>
        <w:ind w:left="169" w:right="165" w:hanging="10"/>
        <w:jc w:val="center"/>
        <w:rPr>
          <w:rFonts w:ascii="Times New Roman" w:hAnsi="Times New Roman" w:cs="Times New Roman"/>
          <w:b/>
        </w:rPr>
      </w:pPr>
      <w:r w:rsidRPr="00A50515">
        <w:rPr>
          <w:rFonts w:ascii="Times New Roman" w:eastAsia="Times New Roman" w:hAnsi="Times New Roman" w:cs="Times New Roman"/>
          <w:b/>
        </w:rPr>
        <w:t xml:space="preserve">Článok </w:t>
      </w:r>
      <w:r w:rsidR="002044E0">
        <w:rPr>
          <w:rFonts w:ascii="Times New Roman" w:eastAsia="Times New Roman" w:hAnsi="Times New Roman" w:cs="Times New Roman"/>
          <w:b/>
        </w:rPr>
        <w:t>I</w:t>
      </w:r>
      <w:r w:rsidR="00950BA1" w:rsidRPr="00A50515">
        <w:rPr>
          <w:rFonts w:ascii="Times New Roman" w:eastAsia="Times New Roman" w:hAnsi="Times New Roman" w:cs="Times New Roman"/>
          <w:b/>
        </w:rPr>
        <w:t>X</w:t>
      </w:r>
      <w:r w:rsidRPr="00A50515">
        <w:rPr>
          <w:rFonts w:ascii="Times New Roman" w:eastAsia="Times New Roman" w:hAnsi="Times New Roman" w:cs="Times New Roman"/>
          <w:b/>
        </w:rPr>
        <w:t xml:space="preserve">. </w:t>
      </w:r>
    </w:p>
    <w:p w14:paraId="63349E05" w14:textId="036396E9" w:rsidR="0052487B" w:rsidRPr="00A50515" w:rsidRDefault="001A03CA" w:rsidP="00183EA8">
      <w:pPr>
        <w:spacing w:after="0"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Ostatné dojednania </w:t>
      </w:r>
    </w:p>
    <w:p w14:paraId="1EA11455" w14:textId="77777777" w:rsidR="00817A89" w:rsidRPr="00A50515" w:rsidRDefault="00817A89" w:rsidP="00183EA8">
      <w:pPr>
        <w:spacing w:after="0" w:line="249" w:lineRule="auto"/>
        <w:ind w:left="169" w:right="163" w:hanging="10"/>
        <w:jc w:val="center"/>
        <w:rPr>
          <w:rFonts w:ascii="Times New Roman" w:hAnsi="Times New Roman" w:cs="Times New Roman"/>
          <w:b/>
        </w:rPr>
      </w:pPr>
    </w:p>
    <w:p w14:paraId="749F1A7A" w14:textId="1D715FB9" w:rsidR="0052487B" w:rsidRPr="00A50515" w:rsidRDefault="001A03CA"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eastAsia="Times New Roman" w:hAnsi="Times New Roman" w:cs="Times New Roman"/>
        </w:rPr>
        <w:lastRenderedPageBreak/>
        <w:t xml:space="preserve">Poskytovateľ sa zaväzuje, že bude zachovávať mlčanlivosť o všetkých dôverných informáciách, ktoré mu budú poskytnuté alebo ktoré sa dozvie v súvislosti s touto </w:t>
      </w:r>
      <w:r w:rsidR="006261D3">
        <w:rPr>
          <w:rFonts w:ascii="Times New Roman" w:eastAsia="Times New Roman" w:hAnsi="Times New Roman" w:cs="Times New Roman"/>
        </w:rPr>
        <w:t>Z</w:t>
      </w:r>
      <w:r w:rsidRPr="00A50515">
        <w:rPr>
          <w:rFonts w:ascii="Times New Roman" w:eastAsia="Times New Roman" w:hAnsi="Times New Roman" w:cs="Times New Roman"/>
        </w:rPr>
        <w:t xml:space="preserve">mluvou a nepoužije ich na iné účely ako plnenie tejto </w:t>
      </w:r>
      <w:r w:rsidR="00183EA8" w:rsidRPr="00A50515">
        <w:rPr>
          <w:rFonts w:ascii="Times New Roman" w:eastAsia="Times New Roman" w:hAnsi="Times New Roman" w:cs="Times New Roman"/>
        </w:rPr>
        <w:t>Z</w:t>
      </w:r>
      <w:r w:rsidRPr="00A50515">
        <w:rPr>
          <w:rFonts w:ascii="Times New Roman" w:eastAsia="Times New Roman" w:hAnsi="Times New Roman" w:cs="Times New Roman"/>
        </w:rPr>
        <w:t xml:space="preserve">mluvy. Za dôvernú sa považuje každá informácia, z povahy ktorej je zrejmé, že </w:t>
      </w:r>
      <w:r w:rsidR="006261D3">
        <w:rPr>
          <w:rFonts w:ascii="Times New Roman" w:eastAsia="Times New Roman" w:hAnsi="Times New Roman" w:cs="Times New Roman"/>
        </w:rPr>
        <w:t>O</w:t>
      </w:r>
      <w:r w:rsidRPr="00A50515">
        <w:rPr>
          <w:rFonts w:ascii="Times New Roman" w:eastAsia="Times New Roman" w:hAnsi="Times New Roman" w:cs="Times New Roman"/>
        </w:rPr>
        <w:t>bjednávateľ m</w:t>
      </w:r>
      <w:r w:rsidR="00183EA8" w:rsidRPr="00A50515">
        <w:rPr>
          <w:rFonts w:ascii="Times New Roman" w:eastAsia="Times New Roman" w:hAnsi="Times New Roman" w:cs="Times New Roman"/>
        </w:rPr>
        <w:t>á</w:t>
      </w:r>
      <w:r w:rsidRPr="00A50515">
        <w:rPr>
          <w:rFonts w:ascii="Times New Roman" w:eastAsia="Times New Roman" w:hAnsi="Times New Roman" w:cs="Times New Roman"/>
        </w:rPr>
        <w:t xml:space="preserve"> záujem na jej utajovaní, nakoľko nejde o bežne dostupnú informáciu.</w:t>
      </w:r>
      <w:r w:rsidR="001D43DD">
        <w:rPr>
          <w:rFonts w:ascii="Times New Roman" w:eastAsia="Times New Roman" w:hAnsi="Times New Roman" w:cs="Times New Roman"/>
        </w:rPr>
        <w:t xml:space="preserve"> </w:t>
      </w:r>
    </w:p>
    <w:p w14:paraId="16C7B368" w14:textId="00232AA5" w:rsidR="0052487B" w:rsidRPr="00A50515" w:rsidRDefault="001A03CA"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eastAsia="Times New Roman" w:hAnsi="Times New Roman" w:cs="Times New Roman"/>
        </w:rPr>
        <w:t xml:space="preserve">Akúkoľvek dokumentáciu vzťahujúcu sa ku </w:t>
      </w:r>
      <w:r w:rsidR="006261D3">
        <w:rPr>
          <w:rFonts w:ascii="Times New Roman" w:eastAsia="Times New Roman" w:hAnsi="Times New Roman" w:cs="Times New Roman"/>
        </w:rPr>
        <w:t>aktivitám</w:t>
      </w:r>
      <w:r w:rsidRPr="00A50515">
        <w:rPr>
          <w:rFonts w:ascii="Times New Roman" w:eastAsia="Times New Roman" w:hAnsi="Times New Roman" w:cs="Times New Roman"/>
        </w:rPr>
        <w:t xml:space="preserve">, ktorú bude mať </w:t>
      </w:r>
      <w:r w:rsidR="00CF1DE3"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 k dispozícii, je povinný bez zbytočného odkladu po skončení realizácie zákazky alebo po výzve </w:t>
      </w:r>
      <w:r w:rsidR="001C1DCB">
        <w:rPr>
          <w:rFonts w:ascii="Times New Roman" w:eastAsia="Times New Roman" w:hAnsi="Times New Roman" w:cs="Times New Roman"/>
        </w:rPr>
        <w:t>O</w:t>
      </w:r>
      <w:r w:rsidR="001C1DCB" w:rsidRPr="00A50515">
        <w:rPr>
          <w:rFonts w:ascii="Times New Roman" w:eastAsia="Times New Roman" w:hAnsi="Times New Roman" w:cs="Times New Roman"/>
        </w:rPr>
        <w:t xml:space="preserve">bjednávateľa </w:t>
      </w:r>
      <w:r w:rsidRPr="00A50515">
        <w:rPr>
          <w:rFonts w:ascii="Times New Roman" w:eastAsia="Times New Roman" w:hAnsi="Times New Roman" w:cs="Times New Roman"/>
        </w:rPr>
        <w:t xml:space="preserve">odovzdať </w:t>
      </w:r>
      <w:r w:rsidR="001C1DCB">
        <w:rPr>
          <w:rFonts w:ascii="Times New Roman" w:eastAsia="Times New Roman" w:hAnsi="Times New Roman" w:cs="Times New Roman"/>
        </w:rPr>
        <w:t>O</w:t>
      </w:r>
      <w:r w:rsidR="001C1DCB" w:rsidRPr="00A50515">
        <w:rPr>
          <w:rFonts w:ascii="Times New Roman" w:eastAsia="Times New Roman" w:hAnsi="Times New Roman" w:cs="Times New Roman"/>
        </w:rPr>
        <w:t>bjednávateľovi</w:t>
      </w:r>
      <w:r w:rsidRPr="00A50515">
        <w:rPr>
          <w:rFonts w:ascii="Times New Roman" w:eastAsia="Times New Roman" w:hAnsi="Times New Roman" w:cs="Times New Roman"/>
        </w:rPr>
        <w:t>.</w:t>
      </w:r>
      <w:r w:rsidR="001D43DD">
        <w:rPr>
          <w:rFonts w:ascii="Times New Roman" w:eastAsia="Times New Roman" w:hAnsi="Times New Roman" w:cs="Times New Roman"/>
        </w:rPr>
        <w:t xml:space="preserve"> </w:t>
      </w:r>
    </w:p>
    <w:p w14:paraId="4BEE9EFF" w14:textId="7B59BC0E" w:rsidR="0027114A" w:rsidRPr="00A50515" w:rsidRDefault="00CF1DE3" w:rsidP="00A50D0C">
      <w:pPr>
        <w:numPr>
          <w:ilvl w:val="0"/>
          <w:numId w:val="7"/>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Ak sa budú na strane Poskytovateľa ako Z</w:t>
      </w:r>
      <w:r w:rsidR="0027114A" w:rsidRPr="00A50515">
        <w:rPr>
          <w:rFonts w:ascii="Times New Roman" w:eastAsia="Times New Roman" w:hAnsi="Times New Roman" w:cs="Times New Roman"/>
        </w:rPr>
        <w:t>mluvnej strany podieľať v</w:t>
      </w:r>
      <w:r w:rsidRPr="00A50515">
        <w:rPr>
          <w:rFonts w:ascii="Times New Roman" w:eastAsia="Times New Roman" w:hAnsi="Times New Roman" w:cs="Times New Roman"/>
        </w:rPr>
        <w:t>iaceré subjekty, práva z tejto Z</w:t>
      </w:r>
      <w:r w:rsidR="0027114A" w:rsidRPr="00A50515">
        <w:rPr>
          <w:rFonts w:ascii="Times New Roman" w:eastAsia="Times New Roman" w:hAnsi="Times New Roman" w:cs="Times New Roman"/>
        </w:rPr>
        <w:t xml:space="preserve">mluvy </w:t>
      </w:r>
      <w:r w:rsidRPr="00A50515">
        <w:rPr>
          <w:rFonts w:ascii="Times New Roman" w:eastAsia="Times New Roman" w:hAnsi="Times New Roman" w:cs="Times New Roman"/>
        </w:rPr>
        <w:t>voči O</w:t>
      </w:r>
      <w:r w:rsidR="0027114A" w:rsidRPr="00A50515">
        <w:rPr>
          <w:rFonts w:ascii="Times New Roman" w:eastAsia="Times New Roman" w:hAnsi="Times New Roman" w:cs="Times New Roman"/>
        </w:rPr>
        <w:t>bjednávateľovi môže uplatňovať výlučne vedúci poskytovateľ [</w:t>
      </w:r>
      <w:r w:rsidR="0027114A" w:rsidRPr="00A50515">
        <w:rPr>
          <w:rFonts w:ascii="Times New Roman" w:hAnsi="Times New Roman" w:cs="Times New Roman"/>
        </w:rPr>
        <w:t>●</w:t>
      </w:r>
      <w:r w:rsidR="0027114A" w:rsidRPr="00A50515">
        <w:rPr>
          <w:rFonts w:ascii="Times New Roman" w:eastAsia="Times New Roman" w:hAnsi="Times New Roman" w:cs="Times New Roman"/>
        </w:rPr>
        <w:t>], IČO: [</w:t>
      </w:r>
      <w:r w:rsidR="0027114A" w:rsidRPr="00A50515">
        <w:rPr>
          <w:rFonts w:ascii="Times New Roman" w:hAnsi="Times New Roman" w:cs="Times New Roman"/>
        </w:rPr>
        <w:t>●</w:t>
      </w:r>
      <w:r w:rsidR="0027114A" w:rsidRPr="00A50515">
        <w:rPr>
          <w:rFonts w:ascii="Times New Roman" w:eastAsia="Times New Roman" w:hAnsi="Times New Roman" w:cs="Times New Roman"/>
        </w:rPr>
        <w:t>]. Vedúci poskytovateľ podľa predchádzajúcej vety je oprávnený vykonávať fakturáciu ceny v mene poskytovateľov, a tiež je za poskytovateľov výlučne tento oprávnený vykonávať iné p</w:t>
      </w:r>
      <w:r w:rsidRPr="00A50515">
        <w:rPr>
          <w:rFonts w:ascii="Times New Roman" w:eastAsia="Times New Roman" w:hAnsi="Times New Roman" w:cs="Times New Roman"/>
        </w:rPr>
        <w:t>ráva voči O</w:t>
      </w:r>
      <w:r w:rsidR="0027114A" w:rsidRPr="00A50515">
        <w:rPr>
          <w:rFonts w:ascii="Times New Roman" w:eastAsia="Times New Roman" w:hAnsi="Times New Roman" w:cs="Times New Roman"/>
        </w:rPr>
        <w:t>bjed</w:t>
      </w:r>
      <w:r w:rsidRPr="00A50515">
        <w:rPr>
          <w:rFonts w:ascii="Times New Roman" w:eastAsia="Times New Roman" w:hAnsi="Times New Roman" w:cs="Times New Roman"/>
        </w:rPr>
        <w:t>návateľovi vyplývajúce z tejto Z</w:t>
      </w:r>
      <w:r w:rsidR="0027114A" w:rsidRPr="00A50515">
        <w:rPr>
          <w:rFonts w:ascii="Times New Roman" w:eastAsia="Times New Roman" w:hAnsi="Times New Roman" w:cs="Times New Roman"/>
        </w:rPr>
        <w:t>mluvy aleb</w:t>
      </w:r>
      <w:r w:rsidRPr="00A50515">
        <w:rPr>
          <w:rFonts w:ascii="Times New Roman" w:eastAsia="Times New Roman" w:hAnsi="Times New Roman" w:cs="Times New Roman"/>
        </w:rPr>
        <w:t>o z právnych predpisov, pokiaľ Z</w:t>
      </w:r>
      <w:r w:rsidR="0027114A" w:rsidRPr="00A50515">
        <w:rPr>
          <w:rFonts w:ascii="Times New Roman" w:eastAsia="Times New Roman" w:hAnsi="Times New Roman" w:cs="Times New Roman"/>
        </w:rPr>
        <w:t>mluva (vrátane príloh) v konkrétnom prípade neurčí inak. Subjekt</w:t>
      </w:r>
      <w:r w:rsidRPr="00A50515">
        <w:rPr>
          <w:rFonts w:ascii="Times New Roman" w:eastAsia="Times New Roman" w:hAnsi="Times New Roman" w:cs="Times New Roman"/>
        </w:rPr>
        <w:t>y na strane P</w:t>
      </w:r>
      <w:r w:rsidR="0027114A" w:rsidRPr="00A50515">
        <w:rPr>
          <w:rFonts w:ascii="Times New Roman" w:eastAsia="Times New Roman" w:hAnsi="Times New Roman" w:cs="Times New Roman"/>
        </w:rPr>
        <w:t>oskytovateľa si osobitnou písomnou dohodou určia a vysporiadajú vzájomné záväzky a oprávne</w:t>
      </w:r>
      <w:r w:rsidRPr="00A50515">
        <w:rPr>
          <w:rFonts w:ascii="Times New Roman" w:eastAsia="Times New Roman" w:hAnsi="Times New Roman" w:cs="Times New Roman"/>
        </w:rPr>
        <w:t>nia vyplývajúce im z tejto Z</w:t>
      </w:r>
      <w:r w:rsidR="0027114A" w:rsidRPr="00A50515">
        <w:rPr>
          <w:rFonts w:ascii="Times New Roman" w:eastAsia="Times New Roman" w:hAnsi="Times New Roman" w:cs="Times New Roman"/>
        </w:rPr>
        <w:t>mluvy.</w:t>
      </w:r>
    </w:p>
    <w:p w14:paraId="665AF373" w14:textId="6F16BB4F" w:rsidR="0027114A" w:rsidRPr="00B95385" w:rsidRDefault="00233AD5" w:rsidP="00A50D0C">
      <w:pPr>
        <w:numPr>
          <w:ilvl w:val="0"/>
          <w:numId w:val="7"/>
        </w:numPr>
        <w:spacing w:after="120" w:line="248" w:lineRule="auto"/>
        <w:ind w:left="426" w:hanging="426"/>
        <w:jc w:val="both"/>
        <w:rPr>
          <w:rFonts w:ascii="Times New Roman" w:hAnsi="Times New Roman" w:cs="Times New Roman"/>
          <w:i/>
        </w:rPr>
      </w:pPr>
      <w:r w:rsidRPr="00B95385">
        <w:rPr>
          <w:rFonts w:ascii="Times New Roman" w:hAnsi="Times New Roman" w:cs="Times New Roman"/>
        </w:rPr>
        <w:t>Poskytovateľ vy</w:t>
      </w:r>
      <w:r w:rsidR="00606F76" w:rsidRPr="00B95385">
        <w:rPr>
          <w:rFonts w:ascii="Times New Roman" w:hAnsi="Times New Roman" w:cs="Times New Roman"/>
        </w:rPr>
        <w:t xml:space="preserve">hlasuje, že v čase uzatvorenia </w:t>
      </w:r>
      <w:r w:rsidR="00A25CBB">
        <w:rPr>
          <w:rFonts w:ascii="Times New Roman" w:hAnsi="Times New Roman" w:cs="Times New Roman"/>
        </w:rPr>
        <w:t>Z</w:t>
      </w:r>
      <w:r w:rsidR="00A25CBB" w:rsidRPr="00B95385">
        <w:rPr>
          <w:rFonts w:ascii="Times New Roman" w:hAnsi="Times New Roman" w:cs="Times New Roman"/>
        </w:rPr>
        <w:t xml:space="preserve">mluvy </w:t>
      </w:r>
      <w:r w:rsidRPr="00B95385">
        <w:rPr>
          <w:rFonts w:ascii="Times New Roman" w:hAnsi="Times New Roman" w:cs="Times New Roman"/>
        </w:rPr>
        <w:t>má splnené povinnosti, ktoré mu vyplývajú v zmysle zákona o registri partnerov verejného sektora.</w:t>
      </w:r>
      <w:r w:rsidR="00EB1FD5" w:rsidRPr="00B95385">
        <w:rPr>
          <w:rFonts w:ascii="Times New Roman" w:hAnsi="Times New Roman" w:cs="Times New Roman"/>
        </w:rPr>
        <w:t xml:space="preserve"> </w:t>
      </w:r>
    </w:p>
    <w:p w14:paraId="562E25FD" w14:textId="561CA7DB" w:rsidR="00606F76" w:rsidRPr="00A50515" w:rsidRDefault="00606F76"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hAnsi="Times New Roman" w:cs="Times New Roman"/>
        </w:rPr>
        <w:t xml:space="preserve">Poskytovateľ je povinný strpieť výkon kontroly/auditu súvisiaceho s plnením podľa tejto </w:t>
      </w:r>
      <w:r w:rsidR="00A25CBB">
        <w:rPr>
          <w:rFonts w:ascii="Times New Roman" w:hAnsi="Times New Roman" w:cs="Times New Roman"/>
        </w:rPr>
        <w:t>Z</w:t>
      </w:r>
      <w:r w:rsidR="00A25CBB" w:rsidRPr="00A50515">
        <w:rPr>
          <w:rFonts w:ascii="Times New Roman" w:hAnsi="Times New Roman" w:cs="Times New Roman"/>
        </w:rPr>
        <w:t xml:space="preserve">mluvy </w:t>
      </w:r>
      <w:r w:rsidRPr="00A50515">
        <w:rPr>
          <w:rFonts w:ascii="Times New Roman" w:hAnsi="Times New Roman" w:cs="Times New Roman"/>
        </w:rPr>
        <w:t xml:space="preserve">kedykoľvek počas platnosti a účinnosti </w:t>
      </w:r>
      <w:r w:rsidR="001D2693">
        <w:rPr>
          <w:rFonts w:ascii="Times New Roman" w:hAnsi="Times New Roman" w:cs="Times New Roman"/>
        </w:rPr>
        <w:t>Z</w:t>
      </w:r>
      <w:r w:rsidR="001D2693" w:rsidRPr="00A50515">
        <w:rPr>
          <w:rFonts w:ascii="Times New Roman" w:hAnsi="Times New Roman" w:cs="Times New Roman"/>
        </w:rPr>
        <w:t xml:space="preserve">mluvy </w:t>
      </w:r>
      <w:r w:rsidRPr="00A50515">
        <w:rPr>
          <w:rFonts w:ascii="Times New Roman" w:hAnsi="Times New Roman" w:cs="Times New Roman"/>
        </w:rPr>
        <w:t xml:space="preserve">o poskytnutí </w:t>
      </w:r>
      <w:r w:rsidR="001D2693">
        <w:rPr>
          <w:rFonts w:ascii="Times New Roman" w:hAnsi="Times New Roman" w:cs="Times New Roman"/>
        </w:rPr>
        <w:t>NFP</w:t>
      </w:r>
      <w:r w:rsidRPr="00A50515">
        <w:rPr>
          <w:rFonts w:ascii="Times New Roman" w:hAnsi="Times New Roman" w:cs="Times New Roman"/>
        </w:rPr>
        <w:t>, a to oprávnenými osobami na výkon tejto kontroly/auditu a poskytnúť im všetku potrebnú súčinnosť.</w:t>
      </w:r>
    </w:p>
    <w:p w14:paraId="5C60DB69" w14:textId="2D9D5FE3" w:rsidR="00F147EF" w:rsidRPr="00A50515" w:rsidRDefault="00F147EF" w:rsidP="001053A6">
      <w:pPr>
        <w:numPr>
          <w:ilvl w:val="0"/>
          <w:numId w:val="7"/>
        </w:numPr>
        <w:spacing w:after="0" w:line="248" w:lineRule="auto"/>
        <w:ind w:left="426" w:hanging="426"/>
        <w:jc w:val="both"/>
        <w:rPr>
          <w:rFonts w:ascii="Times New Roman" w:hAnsi="Times New Roman" w:cs="Times New Roman"/>
        </w:rPr>
      </w:pPr>
      <w:r w:rsidRPr="00A50515">
        <w:rPr>
          <w:rFonts w:ascii="Times New Roman" w:hAnsi="Times New Roman" w:cs="Times New Roman"/>
        </w:rPr>
        <w:t xml:space="preserve">Hmotne zachytený výsledok činnosti Poskytovateľa podľa tejto </w:t>
      </w:r>
      <w:r w:rsidR="00E92992" w:rsidRPr="00A50515">
        <w:rPr>
          <w:rFonts w:ascii="Times New Roman" w:hAnsi="Times New Roman" w:cs="Times New Roman"/>
        </w:rPr>
        <w:t>Z</w:t>
      </w:r>
      <w:r w:rsidRPr="00A50515">
        <w:rPr>
          <w:rFonts w:ascii="Times New Roman" w:hAnsi="Times New Roman" w:cs="Times New Roman"/>
        </w:rPr>
        <w:t>mluvy alebo jeho časť sa stáva po jeho prevzatí Objednávateľom vlastníctvom Objednávateľa.</w:t>
      </w:r>
    </w:p>
    <w:p w14:paraId="0933A27A" w14:textId="6E22F8F7" w:rsidR="0052487B" w:rsidRDefault="0052487B" w:rsidP="00C658CF">
      <w:pPr>
        <w:spacing w:after="120"/>
        <w:ind w:left="426"/>
        <w:rPr>
          <w:rFonts w:ascii="Times New Roman" w:eastAsia="Times New Roman" w:hAnsi="Times New Roman" w:cs="Times New Roman"/>
        </w:rPr>
      </w:pPr>
    </w:p>
    <w:p w14:paraId="4EB5FBB7" w14:textId="3F08B8B0" w:rsidR="00B34ACE" w:rsidRPr="00A50515" w:rsidRDefault="00B34ACE" w:rsidP="00410A3F">
      <w:pPr>
        <w:spacing w:after="0" w:line="249" w:lineRule="auto"/>
        <w:ind w:left="169" w:right="162" w:hanging="10"/>
        <w:jc w:val="center"/>
        <w:rPr>
          <w:rFonts w:ascii="Times New Roman" w:hAnsi="Times New Roman" w:cs="Times New Roman"/>
          <w:b/>
        </w:rPr>
      </w:pPr>
      <w:r w:rsidRPr="00A50515">
        <w:rPr>
          <w:rFonts w:ascii="Times New Roman" w:eastAsia="Times New Roman" w:hAnsi="Times New Roman" w:cs="Times New Roman"/>
          <w:b/>
        </w:rPr>
        <w:t xml:space="preserve">Článok </w:t>
      </w:r>
      <w:r w:rsidR="004768F9">
        <w:rPr>
          <w:rFonts w:ascii="Times New Roman" w:eastAsia="Times New Roman" w:hAnsi="Times New Roman" w:cs="Times New Roman"/>
          <w:b/>
        </w:rPr>
        <w:t>X</w:t>
      </w:r>
      <w:r w:rsidRPr="00A50515">
        <w:rPr>
          <w:rFonts w:ascii="Times New Roman" w:eastAsia="Times New Roman" w:hAnsi="Times New Roman" w:cs="Times New Roman"/>
          <w:b/>
        </w:rPr>
        <w:t xml:space="preserve">. </w:t>
      </w:r>
    </w:p>
    <w:p w14:paraId="714B3AFD" w14:textId="42B1BFD2" w:rsidR="00B34ACE" w:rsidRDefault="00B34ACE" w:rsidP="00410A3F">
      <w:pPr>
        <w:spacing w:after="0"/>
        <w:ind w:left="264"/>
        <w:jc w:val="center"/>
        <w:rPr>
          <w:rFonts w:ascii="Times New Roman" w:hAnsi="Times New Roman" w:cs="Times New Roman"/>
          <w:b/>
        </w:rPr>
      </w:pPr>
      <w:r w:rsidRPr="00B34ACE">
        <w:rPr>
          <w:rFonts w:ascii="Times New Roman" w:hAnsi="Times New Roman" w:cs="Times New Roman"/>
          <w:b/>
        </w:rPr>
        <w:t>Zodpovednosť za vady a zodpovednosť za škodu</w:t>
      </w:r>
    </w:p>
    <w:p w14:paraId="3818BB46" w14:textId="77777777" w:rsidR="00410A3F" w:rsidRDefault="00410A3F" w:rsidP="00410A3F">
      <w:pPr>
        <w:spacing w:after="0"/>
        <w:ind w:left="264"/>
        <w:jc w:val="center"/>
        <w:rPr>
          <w:rFonts w:ascii="Times New Roman" w:hAnsi="Times New Roman" w:cs="Times New Roman"/>
          <w:b/>
        </w:rPr>
      </w:pPr>
    </w:p>
    <w:p w14:paraId="2E7E5E48" w14:textId="6694DEAC" w:rsidR="00983BCC" w:rsidRPr="00B433E2" w:rsidRDefault="00983BCC" w:rsidP="0088320B">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Poskytovateľ zodpovedá za </w:t>
      </w:r>
      <w:r w:rsidR="004C1650" w:rsidRPr="00B433E2">
        <w:rPr>
          <w:rFonts w:ascii="Times New Roman" w:eastAsia="Times New Roman" w:hAnsi="Times New Roman" w:cs="Times New Roman"/>
        </w:rPr>
        <w:t xml:space="preserve">vady, ktoré </w:t>
      </w:r>
      <w:r w:rsidR="00AD3609" w:rsidRPr="00B433E2">
        <w:rPr>
          <w:rFonts w:ascii="Times New Roman" w:eastAsia="Times New Roman" w:hAnsi="Times New Roman" w:cs="Times New Roman"/>
        </w:rPr>
        <w:t>by mohli vzniknúť pri plnení tejto Zmluvy</w:t>
      </w:r>
      <w:r w:rsidRPr="00B433E2">
        <w:rPr>
          <w:rFonts w:ascii="Times New Roman" w:eastAsia="Times New Roman" w:hAnsi="Times New Roman" w:cs="Times New Roman"/>
        </w:rPr>
        <w:t>.</w:t>
      </w:r>
    </w:p>
    <w:p w14:paraId="42A74F67" w14:textId="44A606F5" w:rsidR="0088320B" w:rsidRPr="00B433E2" w:rsidRDefault="0088320B" w:rsidP="0088320B">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Vadou na účely tohto článku Zmluvy sa rozumie, ak Služba nebola Poskytovateľom Objednávateľovi poskytnutá riadne a včas v súlade so Zmluvou, najmä ak pri poskytovaní Služieb bol porušený akýkoľvek zo záväzkov vyplývajúcich Poskytovateľovi zo Zmluvy.</w:t>
      </w:r>
    </w:p>
    <w:p w14:paraId="2C80F68E" w14:textId="2954B45B" w:rsidR="0088320B" w:rsidRPr="00B433E2" w:rsidRDefault="0088320B" w:rsidP="0088320B">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Poskytovateľ je povinný vady bezodkladne odstrániť, a to aj bez predchádzajúcej písomnej výzvy Objednávateľa. Objednávateľ je oprávnený požadovať od Poskytovateľa bezodkladné odstránenie vady alebo primeranú zľavu z ceny plnenia. Voľbu medzi nárokmi uvedenými v predchádzajúcej vete Objednávateľ oznámi Poskytovateľovi bezodkladne po oznámení vady Poskytovateľovi. Pre vylúčenie </w:t>
      </w:r>
      <w:r w:rsidR="003350F1" w:rsidRPr="00B433E2">
        <w:rPr>
          <w:rFonts w:ascii="Times New Roman" w:eastAsia="Times New Roman" w:hAnsi="Times New Roman" w:cs="Times New Roman"/>
        </w:rPr>
        <w:t>pochybnost</w:t>
      </w:r>
      <w:r w:rsidR="003350F1">
        <w:rPr>
          <w:rFonts w:ascii="Times New Roman" w:eastAsia="Times New Roman" w:hAnsi="Times New Roman" w:cs="Times New Roman"/>
        </w:rPr>
        <w:t>í</w:t>
      </w:r>
      <w:r w:rsidRPr="00B433E2">
        <w:rPr>
          <w:rFonts w:ascii="Times New Roman" w:eastAsia="Times New Roman" w:hAnsi="Times New Roman" w:cs="Times New Roman"/>
        </w:rPr>
        <w:t>, Objednávateľ je oprávnený akékoľvek skutočnosti v súvislosti s oznámením vady, ako aj s postupom a spôsobom jej odstraňovania a nárokmi s tým spojenými, oznámiť Poskytovateľovi aj v ústnej forme.</w:t>
      </w:r>
    </w:p>
    <w:p w14:paraId="2247669E" w14:textId="24605474" w:rsidR="00AB5AF9" w:rsidRPr="00B433E2" w:rsidRDefault="00AB5AF9" w:rsidP="00AB5AF9">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Každá zo Zmluvných strán nesie zodpovednosť za spôsobenú škodu </w:t>
      </w:r>
      <w:r w:rsidR="00A25CBB">
        <w:rPr>
          <w:rFonts w:ascii="Times New Roman" w:eastAsia="Times New Roman" w:hAnsi="Times New Roman" w:cs="Times New Roman"/>
        </w:rPr>
        <w:t xml:space="preserve">v zmysle všeobecne záväzných </w:t>
      </w:r>
      <w:r w:rsidRPr="00B433E2">
        <w:rPr>
          <w:rFonts w:ascii="Times New Roman" w:eastAsia="Times New Roman" w:hAnsi="Times New Roman" w:cs="Times New Roman"/>
        </w:rPr>
        <w:t xml:space="preserve"> právnych predpisov a tejto Zmluvy. Obe Zmluvné strany sa zaväzujú k vyvinutiu maximálneho úsilia k predchádzaniu škodám a k minimalizácii vzniknutých škôd.</w:t>
      </w:r>
    </w:p>
    <w:p w14:paraId="17795198" w14:textId="1F4F209C" w:rsidR="00983BCC" w:rsidRPr="00002912" w:rsidRDefault="00AB5AF9" w:rsidP="00002912">
      <w:pPr>
        <w:numPr>
          <w:ilvl w:val="0"/>
          <w:numId w:val="29"/>
        </w:numPr>
        <w:spacing w:after="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V prípade, ak Poskytovateľ spôsobí Objednávateľovi porušením svojich povinnosti vyplývajúcich z tejto Zmluvy akúkoľvek škodu, zodpovednosť za škodu a povinnosť na náhradu takto spôsobenej škody sa bude riadiť a spravovať ustanoveniami § 373 a </w:t>
      </w:r>
      <w:proofErr w:type="spellStart"/>
      <w:r w:rsidRPr="00B433E2">
        <w:rPr>
          <w:rFonts w:ascii="Times New Roman" w:eastAsia="Times New Roman" w:hAnsi="Times New Roman" w:cs="Times New Roman"/>
        </w:rPr>
        <w:t>nasl</w:t>
      </w:r>
      <w:proofErr w:type="spellEnd"/>
      <w:r w:rsidRPr="00B433E2">
        <w:rPr>
          <w:rFonts w:ascii="Times New Roman" w:eastAsia="Times New Roman" w:hAnsi="Times New Roman" w:cs="Times New Roman"/>
        </w:rPr>
        <w:t>. Obchodného zákonníka, pričom Poskytovateľ bude povinný nahradiť Objednávateľovi skutočnú škodu.</w:t>
      </w:r>
    </w:p>
    <w:p w14:paraId="1CECCCF5" w14:textId="1CF00551" w:rsidR="0052487B" w:rsidRPr="00A50515" w:rsidRDefault="001A03CA" w:rsidP="00410A3F">
      <w:pPr>
        <w:spacing w:after="0" w:line="249" w:lineRule="auto"/>
        <w:ind w:left="169" w:right="162" w:hanging="10"/>
        <w:jc w:val="center"/>
        <w:rPr>
          <w:rFonts w:ascii="Times New Roman" w:hAnsi="Times New Roman" w:cs="Times New Roman"/>
          <w:b/>
        </w:rPr>
      </w:pPr>
      <w:r w:rsidRPr="00A50515">
        <w:rPr>
          <w:rFonts w:ascii="Times New Roman" w:eastAsia="Times New Roman" w:hAnsi="Times New Roman" w:cs="Times New Roman"/>
          <w:b/>
        </w:rPr>
        <w:lastRenderedPageBreak/>
        <w:t xml:space="preserve">Článok </w:t>
      </w:r>
      <w:r w:rsidR="004768F9">
        <w:rPr>
          <w:rFonts w:ascii="Times New Roman" w:eastAsia="Times New Roman" w:hAnsi="Times New Roman" w:cs="Times New Roman"/>
          <w:b/>
        </w:rPr>
        <w:t>X</w:t>
      </w:r>
      <w:r w:rsidRPr="00A50515">
        <w:rPr>
          <w:rFonts w:ascii="Times New Roman" w:eastAsia="Times New Roman" w:hAnsi="Times New Roman" w:cs="Times New Roman"/>
          <w:b/>
        </w:rPr>
        <w:t xml:space="preserve">I. </w:t>
      </w:r>
    </w:p>
    <w:p w14:paraId="437F940B" w14:textId="0885E840" w:rsidR="0052487B" w:rsidRPr="00A50515" w:rsidRDefault="001A03CA" w:rsidP="00183EA8">
      <w:pPr>
        <w:spacing w:after="0" w:line="249" w:lineRule="auto"/>
        <w:ind w:left="169" w:right="160"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Sankcie </w:t>
      </w:r>
    </w:p>
    <w:p w14:paraId="142B8EFB" w14:textId="77777777" w:rsidR="00817A89" w:rsidRPr="00A50515" w:rsidRDefault="00817A89" w:rsidP="00183EA8">
      <w:pPr>
        <w:spacing w:after="0" w:line="249" w:lineRule="auto"/>
        <w:ind w:left="169" w:right="160" w:hanging="10"/>
        <w:jc w:val="center"/>
        <w:rPr>
          <w:rFonts w:ascii="Times New Roman" w:hAnsi="Times New Roman" w:cs="Times New Roman"/>
          <w:b/>
        </w:rPr>
      </w:pPr>
    </w:p>
    <w:p w14:paraId="105F36F3" w14:textId="6FA1E366" w:rsidR="0052487B" w:rsidRPr="00A50515" w:rsidRDefault="001A03CA" w:rsidP="007C37E2">
      <w:pPr>
        <w:numPr>
          <w:ilvl w:val="0"/>
          <w:numId w:val="5"/>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 prípade omeškania </w:t>
      </w:r>
      <w:r w:rsidR="00CF1DE3" w:rsidRPr="00A50515">
        <w:rPr>
          <w:rFonts w:ascii="Times New Roman" w:eastAsia="Times New Roman" w:hAnsi="Times New Roman" w:cs="Times New Roman"/>
        </w:rPr>
        <w:t>P</w:t>
      </w:r>
      <w:r w:rsidRPr="00A50515">
        <w:rPr>
          <w:rFonts w:ascii="Times New Roman" w:eastAsia="Times New Roman" w:hAnsi="Times New Roman" w:cs="Times New Roman"/>
        </w:rPr>
        <w:t>oskytovateľa s</w:t>
      </w:r>
      <w:r w:rsidR="00817A89" w:rsidRPr="00A50515">
        <w:rPr>
          <w:rFonts w:ascii="Times New Roman" w:eastAsia="Times New Roman" w:hAnsi="Times New Roman" w:cs="Times New Roman"/>
        </w:rPr>
        <w:t xml:space="preserve"> poskytovaním </w:t>
      </w:r>
      <w:r w:rsidR="001F6F0D">
        <w:rPr>
          <w:rFonts w:ascii="Times New Roman" w:eastAsia="Times New Roman" w:hAnsi="Times New Roman" w:cs="Times New Roman"/>
        </w:rPr>
        <w:t>S</w:t>
      </w:r>
      <w:r w:rsidR="00817A89" w:rsidRPr="00A50515">
        <w:rPr>
          <w:rFonts w:ascii="Times New Roman" w:eastAsia="Times New Roman" w:hAnsi="Times New Roman" w:cs="Times New Roman"/>
        </w:rPr>
        <w:t>lužieb podľa</w:t>
      </w:r>
      <w:r w:rsidRPr="00A50515">
        <w:rPr>
          <w:rFonts w:ascii="Times New Roman" w:eastAsia="Times New Roman" w:hAnsi="Times New Roman" w:cs="Times New Roman"/>
        </w:rPr>
        <w:t xml:space="preserve"> </w:t>
      </w:r>
      <w:r w:rsidR="00E92992" w:rsidRPr="00E13264">
        <w:rPr>
          <w:rFonts w:ascii="Times New Roman" w:eastAsia="Times New Roman" w:hAnsi="Times New Roman" w:cs="Times New Roman"/>
        </w:rPr>
        <w:t>tejto Z</w:t>
      </w:r>
      <w:r w:rsidRPr="00E13264">
        <w:rPr>
          <w:rFonts w:ascii="Times New Roman" w:eastAsia="Times New Roman" w:hAnsi="Times New Roman" w:cs="Times New Roman"/>
        </w:rPr>
        <w:t>mluvy</w:t>
      </w:r>
      <w:r w:rsidR="00817A89" w:rsidRPr="00E13264">
        <w:rPr>
          <w:rFonts w:ascii="Times New Roman" w:eastAsia="Times New Roman" w:hAnsi="Times New Roman" w:cs="Times New Roman"/>
        </w:rPr>
        <w:t>,</w:t>
      </w:r>
      <w:r w:rsidR="00CF1DE3" w:rsidRPr="00E13264">
        <w:rPr>
          <w:rFonts w:ascii="Times New Roman" w:eastAsia="Times New Roman" w:hAnsi="Times New Roman" w:cs="Times New Roman"/>
        </w:rPr>
        <w:t xml:space="preserve"> môže O</w:t>
      </w:r>
      <w:r w:rsidRPr="00E13264">
        <w:rPr>
          <w:rFonts w:ascii="Times New Roman" w:eastAsia="Times New Roman" w:hAnsi="Times New Roman" w:cs="Times New Roman"/>
        </w:rPr>
        <w:t xml:space="preserve">bjednávateľ od </w:t>
      </w:r>
      <w:r w:rsidR="00CF1DE3" w:rsidRPr="00E13264">
        <w:rPr>
          <w:rFonts w:ascii="Times New Roman" w:eastAsia="Times New Roman" w:hAnsi="Times New Roman" w:cs="Times New Roman"/>
        </w:rPr>
        <w:t>P</w:t>
      </w:r>
      <w:r w:rsidR="00817A89" w:rsidRPr="00E13264">
        <w:rPr>
          <w:rFonts w:ascii="Times New Roman" w:eastAsia="Times New Roman" w:hAnsi="Times New Roman" w:cs="Times New Roman"/>
        </w:rPr>
        <w:t xml:space="preserve">oskytovateľa </w:t>
      </w:r>
      <w:r w:rsidRPr="00E13264">
        <w:rPr>
          <w:rFonts w:ascii="Times New Roman" w:eastAsia="Times New Roman" w:hAnsi="Times New Roman" w:cs="Times New Roman"/>
        </w:rPr>
        <w:t xml:space="preserve">požadovať zaplatenie zmluvnej pokuty vo výške </w:t>
      </w:r>
      <w:r w:rsidR="008D6DA4" w:rsidRPr="00E13264">
        <w:rPr>
          <w:rFonts w:ascii="Times New Roman" w:eastAsia="Times New Roman" w:hAnsi="Times New Roman" w:cs="Times New Roman"/>
        </w:rPr>
        <w:t xml:space="preserve">0,05% </w:t>
      </w:r>
      <w:r w:rsidR="001F6F0D" w:rsidRPr="00E13264">
        <w:rPr>
          <w:rFonts w:ascii="Times New Roman" w:eastAsia="Times New Roman" w:hAnsi="Times New Roman" w:cs="Times New Roman"/>
        </w:rPr>
        <w:t>z ceny</w:t>
      </w:r>
      <w:r w:rsidR="001F6F0D">
        <w:rPr>
          <w:rFonts w:ascii="Times New Roman" w:eastAsia="Times New Roman" w:hAnsi="Times New Roman" w:cs="Times New Roman"/>
        </w:rPr>
        <w:t xml:space="preserve"> Služby</w:t>
      </w:r>
      <w:r w:rsidR="00A25CBB">
        <w:rPr>
          <w:rFonts w:ascii="Times New Roman" w:eastAsia="Times New Roman" w:hAnsi="Times New Roman" w:cs="Times New Roman"/>
        </w:rPr>
        <w:t>,</w:t>
      </w:r>
      <w:r w:rsidR="001F6F0D">
        <w:rPr>
          <w:rFonts w:ascii="Times New Roman" w:eastAsia="Times New Roman" w:hAnsi="Times New Roman" w:cs="Times New Roman"/>
        </w:rPr>
        <w:t xml:space="preserve"> s plnením ktorej je Poskytovateľ v omeškaní</w:t>
      </w:r>
      <w:r w:rsidRPr="00A50515">
        <w:rPr>
          <w:rFonts w:ascii="Times New Roman" w:eastAsia="Times New Roman" w:hAnsi="Times New Roman" w:cs="Times New Roman"/>
        </w:rPr>
        <w:t>, a to za každý deň omeškania</w:t>
      </w:r>
      <w:r w:rsidR="008D6DA4">
        <w:rPr>
          <w:rFonts w:ascii="Times New Roman" w:eastAsia="Times New Roman" w:hAnsi="Times New Roman" w:cs="Times New Roman"/>
        </w:rPr>
        <w:t xml:space="preserve"> Poskytovateľa</w:t>
      </w:r>
      <w:r w:rsidRPr="00A50515">
        <w:rPr>
          <w:rFonts w:ascii="Times New Roman" w:eastAsia="Times New Roman" w:hAnsi="Times New Roman" w:cs="Times New Roman"/>
        </w:rPr>
        <w:t>.</w:t>
      </w:r>
      <w:r w:rsidR="001D43DD">
        <w:rPr>
          <w:rFonts w:ascii="Times New Roman" w:eastAsia="Times New Roman" w:hAnsi="Times New Roman" w:cs="Times New Roman"/>
        </w:rPr>
        <w:t xml:space="preserve"> </w:t>
      </w:r>
    </w:p>
    <w:p w14:paraId="4D113885" w14:textId="77777777" w:rsidR="00B93B32" w:rsidRPr="00551411" w:rsidRDefault="00B93B32" w:rsidP="007C37E2">
      <w:pPr>
        <w:numPr>
          <w:ilvl w:val="0"/>
          <w:numId w:val="5"/>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Povinnosť nahradiť škodu vzniknutú v dôsledku porušenia povinnosti zabezpečenej zmluvnou pokutou ostáva zaplatením zmluvnej pokuty nedotknutá, a to aj v rozsahu prevyšujúcom zmluvnú </w:t>
      </w:r>
      <w:r w:rsidRPr="00551411">
        <w:rPr>
          <w:rFonts w:ascii="Times New Roman" w:eastAsia="Times New Roman" w:hAnsi="Times New Roman" w:cs="Times New Roman"/>
        </w:rPr>
        <w:t xml:space="preserve">pokutu. </w:t>
      </w:r>
    </w:p>
    <w:p w14:paraId="21C43C55" w14:textId="28034F9E" w:rsidR="001F248C" w:rsidRDefault="00A872FE" w:rsidP="001053A6">
      <w:pPr>
        <w:numPr>
          <w:ilvl w:val="0"/>
          <w:numId w:val="5"/>
        </w:numPr>
        <w:spacing w:after="0" w:line="248" w:lineRule="auto"/>
        <w:ind w:left="426" w:hanging="426"/>
        <w:jc w:val="both"/>
        <w:rPr>
          <w:rFonts w:ascii="Times New Roman" w:eastAsia="Times New Roman" w:hAnsi="Times New Roman" w:cs="Times New Roman"/>
        </w:rPr>
      </w:pPr>
      <w:r w:rsidRPr="00551411">
        <w:rPr>
          <w:rFonts w:ascii="Times New Roman" w:eastAsia="Times New Roman" w:hAnsi="Times New Roman" w:cs="Times New Roman"/>
        </w:rPr>
        <w:t xml:space="preserve">Poskytovateľ je oprávnený uplatniť u </w:t>
      </w:r>
      <w:r w:rsidR="001C1DCB" w:rsidRPr="00551411">
        <w:rPr>
          <w:rFonts w:ascii="Times New Roman" w:eastAsia="Times New Roman" w:hAnsi="Times New Roman" w:cs="Times New Roman"/>
        </w:rPr>
        <w:t xml:space="preserve">Objednávateľa </w:t>
      </w:r>
      <w:r w:rsidRPr="00551411">
        <w:rPr>
          <w:rFonts w:ascii="Times New Roman" w:eastAsia="Times New Roman" w:hAnsi="Times New Roman" w:cs="Times New Roman"/>
        </w:rPr>
        <w:t xml:space="preserve">úroky z omeškania podľa § 369 Obchodného zákonníka z fakturovanej </w:t>
      </w:r>
      <w:r w:rsidR="00B93B32" w:rsidRPr="00551411">
        <w:rPr>
          <w:rFonts w:ascii="Times New Roman" w:eastAsia="Times New Roman" w:hAnsi="Times New Roman" w:cs="Times New Roman"/>
        </w:rPr>
        <w:t xml:space="preserve">čiastky za každý deň, ktorý je </w:t>
      </w:r>
      <w:r w:rsidR="00C245E2" w:rsidRPr="00551411">
        <w:rPr>
          <w:rFonts w:ascii="Times New Roman" w:eastAsia="Times New Roman" w:hAnsi="Times New Roman" w:cs="Times New Roman"/>
        </w:rPr>
        <w:t>O</w:t>
      </w:r>
      <w:r w:rsidRPr="00551411">
        <w:rPr>
          <w:rFonts w:ascii="Times New Roman" w:eastAsia="Times New Roman" w:hAnsi="Times New Roman" w:cs="Times New Roman"/>
        </w:rPr>
        <w:t xml:space="preserve">bjednávateľ v omeškaní s úhradou faktúry podľa </w:t>
      </w:r>
      <w:r w:rsidR="00E92992" w:rsidRPr="00551411">
        <w:rPr>
          <w:rFonts w:ascii="Times New Roman" w:eastAsia="Times New Roman" w:hAnsi="Times New Roman" w:cs="Times New Roman"/>
        </w:rPr>
        <w:t>tejto Z</w:t>
      </w:r>
      <w:r w:rsidRPr="00551411">
        <w:rPr>
          <w:rFonts w:ascii="Times New Roman" w:eastAsia="Times New Roman" w:hAnsi="Times New Roman" w:cs="Times New Roman"/>
        </w:rPr>
        <w:t>mluvy.</w:t>
      </w:r>
      <w:r w:rsidR="001D43DD" w:rsidRPr="00551411">
        <w:rPr>
          <w:rFonts w:ascii="Times New Roman" w:eastAsia="Times New Roman" w:hAnsi="Times New Roman" w:cs="Times New Roman"/>
        </w:rPr>
        <w:t xml:space="preserve"> </w:t>
      </w:r>
    </w:p>
    <w:p w14:paraId="22122D5A" w14:textId="77777777" w:rsidR="001053A6" w:rsidRPr="00551411" w:rsidRDefault="001053A6" w:rsidP="001053A6">
      <w:pPr>
        <w:spacing w:after="120" w:line="248" w:lineRule="auto"/>
        <w:ind w:left="426"/>
        <w:jc w:val="both"/>
        <w:rPr>
          <w:rFonts w:ascii="Times New Roman" w:eastAsia="Times New Roman" w:hAnsi="Times New Roman" w:cs="Times New Roman"/>
        </w:rPr>
      </w:pPr>
    </w:p>
    <w:p w14:paraId="17498914" w14:textId="18D776AA" w:rsidR="0052487B" w:rsidRPr="00A50515" w:rsidRDefault="001A03CA" w:rsidP="00745B15">
      <w:pPr>
        <w:spacing w:after="0"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Článok X</w:t>
      </w:r>
      <w:r w:rsidR="004768F9">
        <w:rPr>
          <w:rFonts w:ascii="Times New Roman" w:eastAsia="Times New Roman" w:hAnsi="Times New Roman" w:cs="Times New Roman"/>
          <w:b/>
        </w:rPr>
        <w:t>II</w:t>
      </w:r>
      <w:r w:rsidRPr="00A50515">
        <w:rPr>
          <w:rFonts w:ascii="Times New Roman" w:eastAsia="Times New Roman" w:hAnsi="Times New Roman" w:cs="Times New Roman"/>
          <w:b/>
        </w:rPr>
        <w:t xml:space="preserve">. </w:t>
      </w:r>
    </w:p>
    <w:p w14:paraId="2D66AAC9" w14:textId="41E3318E" w:rsidR="00B6091A" w:rsidRDefault="00E92992" w:rsidP="00745B15">
      <w:pPr>
        <w:spacing w:after="0"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Ukončenie Z</w:t>
      </w:r>
      <w:r w:rsidR="00B6091A" w:rsidRPr="00A50515">
        <w:rPr>
          <w:rFonts w:ascii="Times New Roman" w:eastAsia="Times New Roman" w:hAnsi="Times New Roman" w:cs="Times New Roman"/>
          <w:b/>
        </w:rPr>
        <w:t>mluvy</w:t>
      </w:r>
    </w:p>
    <w:p w14:paraId="43F0E86E" w14:textId="77777777" w:rsidR="002E7A47" w:rsidRPr="00A50515" w:rsidRDefault="002E7A47" w:rsidP="00745B15">
      <w:pPr>
        <w:spacing w:after="0" w:line="249" w:lineRule="auto"/>
        <w:ind w:left="169" w:right="163" w:hanging="10"/>
        <w:jc w:val="center"/>
        <w:rPr>
          <w:rFonts w:ascii="Times New Roman" w:eastAsia="Times New Roman" w:hAnsi="Times New Roman" w:cs="Times New Roman"/>
          <w:b/>
        </w:rPr>
      </w:pPr>
    </w:p>
    <w:p w14:paraId="205FA572" w14:textId="383E06A3" w:rsidR="00E772F1" w:rsidRPr="00A50515" w:rsidRDefault="00E772F1"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Táto Zmluva môže byť skončená písomnou dohodou Zmluvných strán alebo odstúpením </w:t>
      </w:r>
      <w:r w:rsidR="0024755F">
        <w:rPr>
          <w:rFonts w:ascii="Times New Roman" w:eastAsia="Times New Roman" w:hAnsi="Times New Roman" w:cs="Times New Roman"/>
        </w:rPr>
        <w:t xml:space="preserve">od Zmluvy </w:t>
      </w:r>
      <w:r w:rsidRPr="00A50515">
        <w:rPr>
          <w:rFonts w:ascii="Times New Roman" w:eastAsia="Times New Roman" w:hAnsi="Times New Roman" w:cs="Times New Roman"/>
        </w:rPr>
        <w:t>zo strany tej Zmluvnej strany, ktorej to umožňuje zákon alebo táto Zmluva a výlučne z dôvodov, ktoré stanovuje zákon (najmä podľa § 19 Zákona o verejnom obstarávaní) alebo táto Zmluva.</w:t>
      </w:r>
    </w:p>
    <w:p w14:paraId="6BE45348" w14:textId="106D83DC" w:rsidR="00E772F1" w:rsidRPr="00A50515" w:rsidRDefault="00E772F1"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Od Zmluvy môže ktorákoľvek zo Zmluvných strán odstúpiť v prípadoch podstatného porušenia Zmluvy. Na účely Zmluvy sa za podstatné porušenie Zmluvy považuje:</w:t>
      </w:r>
    </w:p>
    <w:p w14:paraId="315BDC61" w14:textId="3197E0F9" w:rsidR="00E772F1" w:rsidRPr="00A50515" w:rsidRDefault="00E772F1" w:rsidP="00551411">
      <w:pPr>
        <w:spacing w:after="120" w:line="248" w:lineRule="auto"/>
        <w:ind w:left="426"/>
        <w:jc w:val="both"/>
        <w:rPr>
          <w:rFonts w:ascii="Times New Roman" w:eastAsia="Times New Roman" w:hAnsi="Times New Roman" w:cs="Times New Roman"/>
        </w:rPr>
      </w:pPr>
      <w:r w:rsidRPr="00A56226">
        <w:rPr>
          <w:rFonts w:ascii="Times New Roman" w:eastAsia="Times New Roman" w:hAnsi="Times New Roman" w:cs="Times New Roman"/>
        </w:rPr>
        <w:t xml:space="preserve">a) ak je Poskytovateľ </w:t>
      </w:r>
      <w:r w:rsidR="0073451D" w:rsidRPr="00A56226">
        <w:rPr>
          <w:rFonts w:ascii="Times New Roman" w:eastAsia="Times New Roman" w:hAnsi="Times New Roman" w:cs="Times New Roman"/>
        </w:rPr>
        <w:t xml:space="preserve">minimálne </w:t>
      </w:r>
      <w:r w:rsidR="00B12348" w:rsidRPr="00A56226">
        <w:rPr>
          <w:rFonts w:ascii="Times New Roman" w:eastAsia="Times New Roman" w:hAnsi="Times New Roman" w:cs="Times New Roman"/>
        </w:rPr>
        <w:t>päť</w:t>
      </w:r>
      <w:r w:rsidR="0073451D" w:rsidRPr="00A56226">
        <w:rPr>
          <w:rFonts w:ascii="Times New Roman" w:eastAsia="Times New Roman" w:hAnsi="Times New Roman" w:cs="Times New Roman"/>
        </w:rPr>
        <w:t xml:space="preserve">krát </w:t>
      </w:r>
      <w:r w:rsidRPr="00A56226">
        <w:rPr>
          <w:rFonts w:ascii="Times New Roman" w:eastAsia="Times New Roman" w:hAnsi="Times New Roman" w:cs="Times New Roman"/>
        </w:rPr>
        <w:t>v omeškaní s riadnym a včasným poskytnutím Služieb tak, ako to určuje táto Zmluva,</w:t>
      </w:r>
      <w:r w:rsidR="003263ED">
        <w:rPr>
          <w:rFonts w:ascii="Times New Roman" w:eastAsia="Times New Roman" w:hAnsi="Times New Roman" w:cs="Times New Roman"/>
        </w:rPr>
        <w:t xml:space="preserve"> aj napriek tomu, že ho Objednávateľ vyzval na riadne a včasné poskytnutie Služieb a určil mu primeranú</w:t>
      </w:r>
      <w:r w:rsidR="00EC5532">
        <w:rPr>
          <w:rFonts w:ascii="Times New Roman" w:eastAsia="Times New Roman" w:hAnsi="Times New Roman" w:cs="Times New Roman"/>
        </w:rPr>
        <w:t xml:space="preserve"> lehotu.</w:t>
      </w:r>
    </w:p>
    <w:p w14:paraId="046CDC84" w14:textId="2A9E8919" w:rsidR="00651D58" w:rsidRDefault="00E772F1" w:rsidP="00412D83">
      <w:pPr>
        <w:spacing w:after="120" w:line="248" w:lineRule="auto"/>
        <w:ind w:left="426"/>
        <w:jc w:val="both"/>
        <w:rPr>
          <w:rFonts w:ascii="Times New Roman" w:eastAsia="Times New Roman" w:hAnsi="Times New Roman" w:cs="Times New Roman"/>
        </w:rPr>
      </w:pPr>
      <w:r w:rsidRPr="00A50515">
        <w:rPr>
          <w:rFonts w:ascii="Times New Roman" w:eastAsia="Times New Roman" w:hAnsi="Times New Roman" w:cs="Times New Roman"/>
        </w:rPr>
        <w:t xml:space="preserve">b) </w:t>
      </w:r>
      <w:r w:rsidR="003350F1" w:rsidRPr="00A50515">
        <w:rPr>
          <w:rFonts w:ascii="Times New Roman" w:eastAsia="Times New Roman" w:hAnsi="Times New Roman" w:cs="Times New Roman"/>
        </w:rPr>
        <w:t>porušeni</w:t>
      </w:r>
      <w:r w:rsidR="003350F1">
        <w:rPr>
          <w:rFonts w:ascii="Times New Roman" w:eastAsia="Times New Roman" w:hAnsi="Times New Roman" w:cs="Times New Roman"/>
        </w:rPr>
        <w:t>e</w:t>
      </w:r>
      <w:r w:rsidR="003350F1"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ustanovenia článku </w:t>
      </w:r>
      <w:r w:rsidR="000D6DB7" w:rsidRPr="00A50515">
        <w:rPr>
          <w:rFonts w:ascii="Times New Roman" w:eastAsia="Times New Roman" w:hAnsi="Times New Roman" w:cs="Times New Roman"/>
        </w:rPr>
        <w:t>V</w:t>
      </w:r>
      <w:r w:rsidRPr="00A50515">
        <w:rPr>
          <w:rFonts w:ascii="Times New Roman" w:eastAsia="Times New Roman" w:hAnsi="Times New Roman" w:cs="Times New Roman"/>
        </w:rPr>
        <w:t xml:space="preserve">II. ods. </w:t>
      </w:r>
      <w:r w:rsidR="000D6DB7" w:rsidRPr="00A50515">
        <w:rPr>
          <w:rFonts w:ascii="Times New Roman" w:eastAsia="Times New Roman" w:hAnsi="Times New Roman" w:cs="Times New Roman"/>
        </w:rPr>
        <w:t>5</w:t>
      </w:r>
      <w:r w:rsidRPr="00A50515">
        <w:rPr>
          <w:rFonts w:ascii="Times New Roman" w:eastAsia="Times New Roman" w:hAnsi="Times New Roman" w:cs="Times New Roman"/>
        </w:rPr>
        <w:t xml:space="preserve"> </w:t>
      </w:r>
      <w:r w:rsidR="00950BA1" w:rsidRPr="00A50515">
        <w:rPr>
          <w:rFonts w:ascii="Times New Roman" w:eastAsia="Times New Roman" w:hAnsi="Times New Roman" w:cs="Times New Roman"/>
        </w:rPr>
        <w:t xml:space="preserve">a/alebo </w:t>
      </w:r>
      <w:r w:rsidR="00186AA7">
        <w:rPr>
          <w:rFonts w:ascii="Times New Roman" w:eastAsia="Times New Roman" w:hAnsi="Times New Roman" w:cs="Times New Roman"/>
        </w:rPr>
        <w:t xml:space="preserve">článku </w:t>
      </w:r>
      <w:r w:rsidR="001839E6">
        <w:rPr>
          <w:rFonts w:ascii="Times New Roman" w:eastAsia="Times New Roman" w:hAnsi="Times New Roman" w:cs="Times New Roman"/>
        </w:rPr>
        <w:t>I</w:t>
      </w:r>
      <w:r w:rsidR="00950BA1" w:rsidRPr="00A50515">
        <w:rPr>
          <w:rFonts w:ascii="Times New Roman" w:eastAsia="Times New Roman" w:hAnsi="Times New Roman" w:cs="Times New Roman"/>
        </w:rPr>
        <w:t xml:space="preserve">X. ods. </w:t>
      </w:r>
      <w:r w:rsidR="0038698A">
        <w:rPr>
          <w:rFonts w:ascii="Times New Roman" w:eastAsia="Times New Roman" w:hAnsi="Times New Roman" w:cs="Times New Roman"/>
        </w:rPr>
        <w:t>4</w:t>
      </w:r>
      <w:r w:rsidR="00950BA1" w:rsidRPr="00A50515">
        <w:rPr>
          <w:rFonts w:ascii="Times New Roman" w:eastAsia="Times New Roman" w:hAnsi="Times New Roman" w:cs="Times New Roman"/>
        </w:rPr>
        <w:t xml:space="preserve"> </w:t>
      </w:r>
      <w:r w:rsidRPr="00A50515">
        <w:rPr>
          <w:rFonts w:ascii="Times New Roman" w:eastAsia="Times New Roman" w:hAnsi="Times New Roman" w:cs="Times New Roman"/>
        </w:rPr>
        <w:t>tejto Zmluvy</w:t>
      </w:r>
      <w:r w:rsidR="00B12348">
        <w:rPr>
          <w:rFonts w:ascii="Times New Roman" w:eastAsia="Times New Roman" w:hAnsi="Times New Roman" w:cs="Times New Roman"/>
        </w:rPr>
        <w:t xml:space="preserve"> Poskytovateľom</w:t>
      </w:r>
    </w:p>
    <w:p w14:paraId="3EE74B80" w14:textId="50EB0A11" w:rsidR="00877C43" w:rsidRPr="00A50515" w:rsidRDefault="00651D58" w:rsidP="00412D83">
      <w:pPr>
        <w:spacing w:after="120" w:line="248" w:lineRule="auto"/>
        <w:ind w:left="426"/>
        <w:jc w:val="both"/>
        <w:rPr>
          <w:rFonts w:ascii="Times New Roman" w:eastAsia="Times New Roman" w:hAnsi="Times New Roman" w:cs="Times New Roman"/>
          <w:i/>
          <w:color w:val="FF0000"/>
        </w:rPr>
      </w:pPr>
      <w:r>
        <w:rPr>
          <w:rFonts w:ascii="Times New Roman" w:eastAsia="Times New Roman" w:hAnsi="Times New Roman" w:cs="Times New Roman"/>
        </w:rPr>
        <w:t>c) ak je Objednávateľ v omeškaní</w:t>
      </w:r>
      <w:r w:rsidRPr="00651D58">
        <w:t xml:space="preserve"> </w:t>
      </w:r>
      <w:r w:rsidRPr="00651D58">
        <w:rPr>
          <w:rFonts w:ascii="Times New Roman" w:eastAsia="Times New Roman" w:hAnsi="Times New Roman" w:cs="Times New Roman"/>
        </w:rPr>
        <w:t xml:space="preserve">s úhradou faktúry o viac ako </w:t>
      </w:r>
      <w:r>
        <w:rPr>
          <w:rFonts w:ascii="Times New Roman" w:eastAsia="Times New Roman" w:hAnsi="Times New Roman" w:cs="Times New Roman"/>
        </w:rPr>
        <w:t>3</w:t>
      </w:r>
      <w:r w:rsidRPr="00651D58">
        <w:rPr>
          <w:rFonts w:ascii="Times New Roman" w:eastAsia="Times New Roman" w:hAnsi="Times New Roman" w:cs="Times New Roman"/>
        </w:rPr>
        <w:t>0 kalendárnych dní od nadobudnutia splatnosti faktúry</w:t>
      </w:r>
    </w:p>
    <w:p w14:paraId="40ADDEDF" w14:textId="222F0A03" w:rsidR="0073451D" w:rsidRDefault="002E2E69" w:rsidP="007355B4">
      <w:pPr>
        <w:numPr>
          <w:ilvl w:val="0"/>
          <w:numId w:val="32"/>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V prípade nepodstatného porušenia Zmluvy</w:t>
      </w:r>
      <w:r w:rsidRPr="00A50515">
        <w:rPr>
          <w:rFonts w:ascii="Times New Roman" w:eastAsia="Times New Roman" w:hAnsi="Times New Roman" w:cs="Times New Roman"/>
        </w:rPr>
        <w:t xml:space="preserve"> </w:t>
      </w:r>
      <w:r w:rsidR="0073451D" w:rsidRPr="00A50515">
        <w:rPr>
          <w:rFonts w:ascii="Times New Roman" w:eastAsia="Times New Roman" w:hAnsi="Times New Roman" w:cs="Times New Roman"/>
        </w:rPr>
        <w:t xml:space="preserve">môže ktorákoľvek zo Zmluvných strán odstúpiť </w:t>
      </w:r>
      <w:r>
        <w:rPr>
          <w:rFonts w:ascii="Times New Roman" w:eastAsia="Times New Roman" w:hAnsi="Times New Roman" w:cs="Times New Roman"/>
        </w:rPr>
        <w:t xml:space="preserve">od Zmluvy, ak </w:t>
      </w:r>
      <w:r w:rsidR="0073451D">
        <w:rPr>
          <w:rFonts w:ascii="Times New Roman" w:eastAsia="Times New Roman" w:hAnsi="Times New Roman" w:cs="Times New Roman"/>
        </w:rPr>
        <w:t xml:space="preserve"> </w:t>
      </w:r>
      <w:r>
        <w:rPr>
          <w:rFonts w:ascii="Times New Roman" w:eastAsia="Times New Roman" w:hAnsi="Times New Roman" w:cs="Times New Roman"/>
        </w:rPr>
        <w:t xml:space="preserve">Zmluvná </w:t>
      </w:r>
      <w:r w:rsidRPr="002E2E69">
        <w:rPr>
          <w:rFonts w:ascii="Times New Roman" w:eastAsia="Times New Roman" w:hAnsi="Times New Roman" w:cs="Times New Roman"/>
        </w:rPr>
        <w:t>strana, ktorá je v omeškaní, nesplní svoju povinnosť ani v dodatočnej primeranej lehote, ktorá jej na to bola poskytnutá.</w:t>
      </w:r>
    </w:p>
    <w:p w14:paraId="22DC47E4" w14:textId="54684F0F" w:rsidR="00950BA1" w:rsidRPr="00A50515" w:rsidRDefault="00950BA1"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Odstúpením od Zmluvy nie sú dotknuté ustanovenia týkajúce sa ochrany </w:t>
      </w:r>
      <w:r w:rsidR="004B47A5">
        <w:rPr>
          <w:rFonts w:ascii="Times New Roman" w:eastAsia="Times New Roman" w:hAnsi="Times New Roman" w:cs="Times New Roman"/>
        </w:rPr>
        <w:t xml:space="preserve">dôverných </w:t>
      </w:r>
      <w:r w:rsidRPr="00A50515">
        <w:rPr>
          <w:rFonts w:ascii="Times New Roman" w:eastAsia="Times New Roman" w:hAnsi="Times New Roman" w:cs="Times New Roman"/>
        </w:rPr>
        <w:t>informácií, voľby práva a riešenia sporov. Odstúpením od Zmluvy niektorej zo Zmluvných strán sa Zmluva zrušuje ku dňu doručenia odstúpenia druhej Zmluvnej strane</w:t>
      </w:r>
      <w:r w:rsidR="002063A7">
        <w:rPr>
          <w:rFonts w:ascii="Times New Roman" w:eastAsia="Times New Roman" w:hAnsi="Times New Roman" w:cs="Times New Roman"/>
        </w:rPr>
        <w:t>.</w:t>
      </w:r>
      <w:r w:rsidRPr="00A50515">
        <w:rPr>
          <w:rFonts w:ascii="Times New Roman" w:eastAsia="Times New Roman" w:hAnsi="Times New Roman" w:cs="Times New Roman"/>
        </w:rPr>
        <w:t xml:space="preserve"> Ohľadom plnení, ktoré neboli riadne ukončené ku dňu zániku Zmluvy, pripraví </w:t>
      </w:r>
      <w:r w:rsidR="008E35FF" w:rsidRPr="00A50515">
        <w:rPr>
          <w:rFonts w:ascii="Times New Roman" w:eastAsia="Times New Roman" w:hAnsi="Times New Roman" w:cs="Times New Roman"/>
        </w:rPr>
        <w:t>Poskyto</w:t>
      </w:r>
      <w:r w:rsidRPr="00A50515">
        <w:rPr>
          <w:rFonts w:ascii="Times New Roman" w:eastAsia="Times New Roman" w:hAnsi="Times New Roman" w:cs="Times New Roman"/>
        </w:rPr>
        <w:t xml:space="preserve">vateľ ich inventarizáciu a Objednávateľ bude oprávnený, ale nie povinný ich prevziať, pokiaľ uhradí príslušnú časť </w:t>
      </w:r>
      <w:r w:rsidR="002063A7" w:rsidRPr="00C810C4">
        <w:rPr>
          <w:rFonts w:ascii="Times New Roman" w:eastAsia="Times New Roman" w:hAnsi="Times New Roman" w:cs="Times New Roman"/>
        </w:rPr>
        <w:t>Z</w:t>
      </w:r>
      <w:r w:rsidRPr="00C810C4">
        <w:rPr>
          <w:rFonts w:ascii="Times New Roman" w:eastAsia="Times New Roman" w:hAnsi="Times New Roman" w:cs="Times New Roman"/>
        </w:rPr>
        <w:t>mluvnej ceny</w:t>
      </w:r>
      <w:r w:rsidRPr="00A50515">
        <w:rPr>
          <w:rFonts w:ascii="Times New Roman" w:eastAsia="Times New Roman" w:hAnsi="Times New Roman" w:cs="Times New Roman"/>
        </w:rPr>
        <w:t xml:space="preserve"> zodpovedajúcej miere rozpracovanosti podľa dohody Zmluvných strán.</w:t>
      </w:r>
    </w:p>
    <w:p w14:paraId="1B5FA2A1" w14:textId="782C342D" w:rsidR="008E35FF" w:rsidRPr="00A50515" w:rsidRDefault="008E35FF"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V prípade podstatného porušenia Zmluvy Poskytovateľom podľa tohto článku Zmluvy je Objednávateľ oprávnený vykonať zmenu Zmluvy spočívajúcu v zmene osoby Poskytovateľa, a to nahradením pôvodného Poskytovateľa (ďalej len „</w:t>
      </w:r>
      <w:r w:rsidRPr="00D9302A">
        <w:rPr>
          <w:rFonts w:ascii="Times New Roman" w:eastAsia="Times New Roman" w:hAnsi="Times New Roman" w:cs="Times New Roman"/>
          <w:b/>
        </w:rPr>
        <w:t>Pôvodný poskytovateľ</w:t>
      </w:r>
      <w:r w:rsidRPr="00A50515">
        <w:rPr>
          <w:rFonts w:ascii="Times New Roman" w:eastAsia="Times New Roman" w:hAnsi="Times New Roman" w:cs="Times New Roman"/>
        </w:rPr>
        <w:t xml:space="preserve">“) novým poskytovateľom v súlade s § 18 Zákona o verejnom obstarávaní. Zmenu v osobe Poskytovateľa je Objednávateľ oprávnený vykonať vo forme písomného dodatku k tejto Zmluve, uzatvoreného medzi Objednávateľom a subjektom, ktorý ako uchádzač vo Verejnom obstarávaní splnil podmienky účasti, všetky požiadavky na predmet zákazky, vrátane splnenia povinností v zmysle súťažných podkladov </w:t>
      </w:r>
      <w:r w:rsidRPr="00A50515">
        <w:rPr>
          <w:rFonts w:ascii="Times New Roman" w:eastAsia="Times New Roman" w:hAnsi="Times New Roman" w:cs="Times New Roman"/>
        </w:rPr>
        <w:lastRenderedPageBreak/>
        <w:t>vo Verejnom obstarávaní a umiestnil sa na ďalšom mieste v poradí v rámci Verejného obstarávania (ďalej len „</w:t>
      </w:r>
      <w:r w:rsidRPr="00D9302A">
        <w:rPr>
          <w:rFonts w:ascii="Times New Roman" w:eastAsia="Times New Roman" w:hAnsi="Times New Roman" w:cs="Times New Roman"/>
          <w:b/>
        </w:rPr>
        <w:t>Nový poskytovateľ</w:t>
      </w:r>
      <w:r w:rsidRPr="00A50515">
        <w:rPr>
          <w:rFonts w:ascii="Times New Roman" w:eastAsia="Times New Roman" w:hAnsi="Times New Roman" w:cs="Times New Roman"/>
        </w:rPr>
        <w:t xml:space="preserve">“). Ustanovenia článku </w:t>
      </w:r>
      <w:r w:rsidR="00AC0E6F" w:rsidRPr="00186AA7">
        <w:rPr>
          <w:rFonts w:ascii="Times New Roman" w:eastAsia="Times New Roman" w:hAnsi="Times New Roman" w:cs="Times New Roman"/>
        </w:rPr>
        <w:t xml:space="preserve">VII. ods. </w:t>
      </w:r>
      <w:r w:rsidR="00AC0E6F" w:rsidRPr="00186AA7">
        <w:rPr>
          <w:rFonts w:ascii="Times New Roman" w:eastAsia="Times New Roman" w:hAnsi="Times New Roman" w:cs="Times New Roman"/>
          <w:color w:val="auto"/>
        </w:rPr>
        <w:t>5</w:t>
      </w:r>
      <w:r w:rsidR="00401405">
        <w:rPr>
          <w:rFonts w:ascii="Times New Roman" w:eastAsia="Times New Roman" w:hAnsi="Times New Roman" w:cs="Times New Roman"/>
          <w:color w:val="auto"/>
        </w:rPr>
        <w:t>.</w:t>
      </w:r>
      <w:r w:rsidR="00401405">
        <w:rPr>
          <w:rFonts w:ascii="Times New Roman" w:eastAsia="Times New Roman" w:hAnsi="Times New Roman" w:cs="Times New Roman"/>
          <w:i/>
          <w:color w:val="auto"/>
        </w:rPr>
        <w:t xml:space="preserve"> </w:t>
      </w:r>
      <w:r w:rsidR="00401405" w:rsidRPr="00642644">
        <w:rPr>
          <w:rFonts w:ascii="Times New Roman" w:eastAsia="Times New Roman" w:hAnsi="Times New Roman" w:cs="Times New Roman"/>
          <w:color w:val="auto"/>
        </w:rPr>
        <w:t xml:space="preserve">a </w:t>
      </w:r>
      <w:r w:rsidRPr="00186AA7">
        <w:rPr>
          <w:rFonts w:ascii="Times New Roman" w:eastAsia="Times New Roman" w:hAnsi="Times New Roman" w:cs="Times New Roman"/>
          <w:color w:val="auto"/>
        </w:rPr>
        <w:t>článku</w:t>
      </w:r>
      <w:r w:rsidRPr="00186AA7">
        <w:rPr>
          <w:rFonts w:ascii="Times New Roman" w:eastAsia="Times New Roman" w:hAnsi="Times New Roman" w:cs="Times New Roman"/>
        </w:rPr>
        <w:t xml:space="preserve"> </w:t>
      </w:r>
      <w:r w:rsidR="002044E0">
        <w:rPr>
          <w:rFonts w:ascii="Times New Roman" w:eastAsia="Times New Roman" w:hAnsi="Times New Roman" w:cs="Times New Roman"/>
        </w:rPr>
        <w:t>I</w:t>
      </w:r>
      <w:r w:rsidRPr="00186AA7">
        <w:rPr>
          <w:rFonts w:ascii="Times New Roman" w:eastAsia="Times New Roman" w:hAnsi="Times New Roman" w:cs="Times New Roman"/>
        </w:rPr>
        <w:t xml:space="preserve">X ods. </w:t>
      </w:r>
      <w:r w:rsidR="00483738">
        <w:rPr>
          <w:rFonts w:ascii="Times New Roman" w:eastAsia="Times New Roman" w:hAnsi="Times New Roman" w:cs="Times New Roman"/>
        </w:rPr>
        <w:t>4</w:t>
      </w:r>
      <w:r w:rsidR="00AC0E6F"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Zmluvy tým nie sú dotknuté. Na vysporiadanie plnení medzi Pôvodným </w:t>
      </w:r>
      <w:r w:rsidR="004A0F33" w:rsidRPr="00A50515">
        <w:rPr>
          <w:rFonts w:ascii="Times New Roman" w:eastAsia="Times New Roman" w:hAnsi="Times New Roman" w:cs="Times New Roman"/>
        </w:rPr>
        <w:t>poskytovateľom</w:t>
      </w:r>
      <w:r w:rsidRPr="00A50515">
        <w:rPr>
          <w:rFonts w:ascii="Times New Roman" w:eastAsia="Times New Roman" w:hAnsi="Times New Roman" w:cs="Times New Roman"/>
        </w:rPr>
        <w:t xml:space="preserve"> a Objednávateľom sa primerane aplikujú ustanovenia </w:t>
      </w:r>
      <w:r w:rsidRPr="00CD2157">
        <w:rPr>
          <w:rFonts w:ascii="Times New Roman" w:eastAsia="Times New Roman" w:hAnsi="Times New Roman" w:cs="Times New Roman"/>
        </w:rPr>
        <w:t xml:space="preserve">ods. </w:t>
      </w:r>
      <w:r w:rsidR="00CD2157" w:rsidRPr="007355B4">
        <w:rPr>
          <w:rFonts w:ascii="Times New Roman" w:eastAsia="Times New Roman" w:hAnsi="Times New Roman" w:cs="Times New Roman"/>
        </w:rPr>
        <w:t>4</w:t>
      </w:r>
      <w:r w:rsidRPr="00A50515">
        <w:rPr>
          <w:rFonts w:ascii="Times New Roman" w:eastAsia="Times New Roman" w:hAnsi="Times New Roman" w:cs="Times New Roman"/>
        </w:rPr>
        <w:t xml:space="preserve"> tohto článku Zmluvy. Na vysporiadanie plnení medzi Novým </w:t>
      </w:r>
      <w:r w:rsidR="00D200DB" w:rsidRPr="00A50515">
        <w:rPr>
          <w:rFonts w:ascii="Times New Roman" w:eastAsia="Times New Roman" w:hAnsi="Times New Roman" w:cs="Times New Roman"/>
        </w:rPr>
        <w:t>poskytovateľom</w:t>
      </w:r>
      <w:r w:rsidRPr="00A50515">
        <w:rPr>
          <w:rFonts w:ascii="Times New Roman" w:eastAsia="Times New Roman" w:hAnsi="Times New Roman" w:cs="Times New Roman"/>
        </w:rPr>
        <w:t xml:space="preserve"> a Objednávateľom sa dodatkom vykonajú primerané úpravy Zmluv</w:t>
      </w:r>
      <w:r w:rsidR="00F70BE0" w:rsidRPr="00A50515">
        <w:rPr>
          <w:rFonts w:ascii="Times New Roman" w:eastAsia="Times New Roman" w:hAnsi="Times New Roman" w:cs="Times New Roman"/>
        </w:rPr>
        <w:t xml:space="preserve">y (najmä ustanovenia článku V </w:t>
      </w:r>
      <w:r w:rsidRPr="00A50515">
        <w:rPr>
          <w:rFonts w:ascii="Times New Roman" w:eastAsia="Times New Roman" w:hAnsi="Times New Roman" w:cs="Times New Roman"/>
        </w:rPr>
        <w:t xml:space="preserve">ods. </w:t>
      </w:r>
      <w:r w:rsidR="00186AA7">
        <w:rPr>
          <w:rFonts w:ascii="Times New Roman" w:eastAsia="Times New Roman" w:hAnsi="Times New Roman" w:cs="Times New Roman"/>
        </w:rPr>
        <w:t>1</w:t>
      </w:r>
      <w:r w:rsidR="00186AA7" w:rsidRPr="00186AA7">
        <w:rPr>
          <w:rFonts w:ascii="Times New Roman" w:eastAsia="Times New Roman" w:hAnsi="Times New Roman" w:cs="Times New Roman"/>
          <w:i/>
          <w:color w:val="auto"/>
        </w:rPr>
        <w:t>.</w:t>
      </w:r>
      <w:r w:rsidRPr="00A50515">
        <w:rPr>
          <w:rFonts w:ascii="Times New Roman" w:eastAsia="Times New Roman" w:hAnsi="Times New Roman" w:cs="Times New Roman"/>
        </w:rPr>
        <w:t xml:space="preserve">, článku </w:t>
      </w:r>
      <w:r w:rsidR="002044E0">
        <w:rPr>
          <w:rFonts w:ascii="Times New Roman" w:eastAsia="Times New Roman" w:hAnsi="Times New Roman" w:cs="Times New Roman"/>
        </w:rPr>
        <w:t>I</w:t>
      </w:r>
      <w:r w:rsidRPr="00A50515">
        <w:rPr>
          <w:rFonts w:ascii="Times New Roman" w:eastAsia="Times New Roman" w:hAnsi="Times New Roman" w:cs="Times New Roman"/>
        </w:rPr>
        <w:t>X</w:t>
      </w:r>
      <w:r w:rsidR="002B53D1" w:rsidRPr="00A50515">
        <w:rPr>
          <w:rFonts w:ascii="Times New Roman" w:eastAsia="Times New Roman" w:hAnsi="Times New Roman" w:cs="Times New Roman"/>
        </w:rPr>
        <w:t xml:space="preserve"> ods. </w:t>
      </w:r>
      <w:r w:rsidR="00186AA7">
        <w:rPr>
          <w:rFonts w:ascii="Times New Roman" w:eastAsia="Times New Roman" w:hAnsi="Times New Roman" w:cs="Times New Roman"/>
        </w:rPr>
        <w:t>3</w:t>
      </w:r>
      <w:r w:rsidR="002B53D1" w:rsidRPr="00A50515">
        <w:rPr>
          <w:rFonts w:ascii="Times New Roman" w:eastAsia="Times New Roman" w:hAnsi="Times New Roman" w:cs="Times New Roman"/>
        </w:rPr>
        <w:t>.</w:t>
      </w:r>
      <w:r w:rsidRPr="00A50515">
        <w:rPr>
          <w:rFonts w:ascii="Times New Roman" w:eastAsia="Times New Roman" w:hAnsi="Times New Roman" w:cs="Times New Roman"/>
        </w:rPr>
        <w:t>, prílohy č. 2 a</w:t>
      </w:r>
      <w:r w:rsidR="00401405">
        <w:rPr>
          <w:rFonts w:ascii="Times New Roman" w:eastAsia="Times New Roman" w:hAnsi="Times New Roman" w:cs="Times New Roman"/>
        </w:rPr>
        <w:t xml:space="preserve"> 3</w:t>
      </w:r>
      <w:r w:rsidRPr="00A50515">
        <w:rPr>
          <w:rFonts w:ascii="Times New Roman" w:eastAsia="Times New Roman" w:hAnsi="Times New Roman" w:cs="Times New Roman"/>
        </w:rPr>
        <w:t>).</w:t>
      </w:r>
    </w:p>
    <w:p w14:paraId="14459231" w14:textId="52D93B1E" w:rsidR="00AA2C53" w:rsidRPr="00A50515" w:rsidRDefault="00AA2C53"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Pôvodný </w:t>
      </w:r>
      <w:r w:rsidR="00CB4872" w:rsidRPr="00A50515">
        <w:rPr>
          <w:rFonts w:ascii="Times New Roman" w:eastAsia="Times New Roman" w:hAnsi="Times New Roman" w:cs="Times New Roman"/>
        </w:rPr>
        <w:t>poskytovateľ</w:t>
      </w:r>
      <w:r w:rsidRPr="00A50515">
        <w:rPr>
          <w:rFonts w:ascii="Times New Roman" w:eastAsia="Times New Roman" w:hAnsi="Times New Roman" w:cs="Times New Roman"/>
        </w:rPr>
        <w:t xml:space="preserve"> je povinný za účelom zmeny Zmluvy podľa ods. </w:t>
      </w:r>
      <w:r w:rsidR="0073451D">
        <w:rPr>
          <w:rFonts w:ascii="Times New Roman" w:eastAsia="Times New Roman" w:hAnsi="Times New Roman" w:cs="Times New Roman"/>
        </w:rPr>
        <w:t>5</w:t>
      </w:r>
      <w:r w:rsidRPr="00A50515">
        <w:rPr>
          <w:rFonts w:ascii="Times New Roman" w:eastAsia="Times New Roman" w:hAnsi="Times New Roman" w:cs="Times New Roman"/>
        </w:rPr>
        <w:t xml:space="preserve"> tohto článku Zmluvy poskytnúť </w:t>
      </w:r>
      <w:r w:rsidR="003263ED">
        <w:rPr>
          <w:rFonts w:ascii="Times New Roman" w:eastAsia="Times New Roman" w:hAnsi="Times New Roman" w:cs="Times New Roman"/>
        </w:rPr>
        <w:t xml:space="preserve">najneskôr v lehote do 10 pracovných dní </w:t>
      </w:r>
      <w:r w:rsidRPr="00A50515">
        <w:rPr>
          <w:rFonts w:ascii="Times New Roman" w:eastAsia="Times New Roman" w:hAnsi="Times New Roman" w:cs="Times New Roman"/>
        </w:rPr>
        <w:t xml:space="preserve">Objednávateľovi všetku potrebnú súčinnosť, najmä vykonať úkony, ktoré sú nevyhnutné na riadne plnenie Zmluvy do okamihu zmeny v osobe </w:t>
      </w:r>
      <w:r w:rsidR="000F4F60" w:rsidRPr="00A50515">
        <w:rPr>
          <w:rFonts w:ascii="Times New Roman" w:eastAsia="Times New Roman" w:hAnsi="Times New Roman" w:cs="Times New Roman"/>
        </w:rPr>
        <w:t>Poskytovateľa</w:t>
      </w:r>
      <w:r w:rsidRPr="00A50515">
        <w:rPr>
          <w:rFonts w:ascii="Times New Roman" w:eastAsia="Times New Roman" w:hAnsi="Times New Roman" w:cs="Times New Roman"/>
        </w:rPr>
        <w:t xml:space="preserve">, odovzdať Objednávateľovi všetky potrebné informácie a dokumenty v súvislosti s dodaným plnením podľa Zmluvy tak, aby nedošlo k vzniku škody. </w:t>
      </w:r>
    </w:p>
    <w:p w14:paraId="668D56FB" w14:textId="27F35479" w:rsidR="00B6091A" w:rsidRDefault="000F4F60" w:rsidP="001053A6">
      <w:pPr>
        <w:numPr>
          <w:ilvl w:val="0"/>
          <w:numId w:val="32"/>
        </w:numPr>
        <w:spacing w:after="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 prípade porušenia povinnosti Pôvodného Poskytovateľa podľa ods. </w:t>
      </w:r>
      <w:r w:rsidR="0073451D">
        <w:rPr>
          <w:rFonts w:ascii="Times New Roman" w:eastAsia="Times New Roman" w:hAnsi="Times New Roman" w:cs="Times New Roman"/>
        </w:rPr>
        <w:t>6</w:t>
      </w:r>
      <w:r w:rsidRPr="00A50515">
        <w:rPr>
          <w:rFonts w:ascii="Times New Roman" w:eastAsia="Times New Roman" w:hAnsi="Times New Roman" w:cs="Times New Roman"/>
        </w:rPr>
        <w:t xml:space="preserve"> tohto článku Zmluvy (neposkytnutie súčinnosti) vzniká Objednávateľovi nárok na zaplatenie zmluvnej pokuty zo strany Pôvodného poskytovateľa vo výške </w:t>
      </w:r>
      <w:r w:rsidR="005018D2" w:rsidRPr="005018D2">
        <w:rPr>
          <w:rFonts w:ascii="Times New Roman" w:eastAsia="Times New Roman" w:hAnsi="Times New Roman" w:cs="Times New Roman"/>
        </w:rPr>
        <w:t>10 000</w:t>
      </w:r>
      <w:r w:rsidR="00393707" w:rsidRPr="005018D2">
        <w:rPr>
          <w:rFonts w:ascii="Times New Roman" w:eastAsia="Times New Roman" w:hAnsi="Times New Roman" w:cs="Times New Roman"/>
        </w:rPr>
        <w:t xml:space="preserve"> (slovom „</w:t>
      </w:r>
      <w:r w:rsidR="005018D2" w:rsidRPr="005018D2">
        <w:rPr>
          <w:rFonts w:ascii="Times New Roman" w:eastAsia="Times New Roman" w:hAnsi="Times New Roman" w:cs="Times New Roman"/>
        </w:rPr>
        <w:t>desaťtisíc</w:t>
      </w:r>
      <w:r w:rsidR="00393707" w:rsidRPr="005018D2">
        <w:rPr>
          <w:rFonts w:ascii="Times New Roman" w:eastAsia="Times New Roman" w:hAnsi="Times New Roman" w:cs="Times New Roman"/>
        </w:rPr>
        <w:t>“</w:t>
      </w:r>
      <w:r w:rsidRPr="005018D2">
        <w:rPr>
          <w:rFonts w:ascii="Times New Roman" w:eastAsia="Times New Roman" w:hAnsi="Times New Roman" w:cs="Times New Roman"/>
        </w:rPr>
        <w:t>) EUR</w:t>
      </w:r>
      <w:r w:rsidRPr="00A50515">
        <w:rPr>
          <w:rFonts w:ascii="Times New Roman" w:eastAsia="Times New Roman" w:hAnsi="Times New Roman" w:cs="Times New Roman"/>
        </w:rPr>
        <w:t>. Povinnosť nahradiť škodu vzniknutú v dôsledku porušenia povinnosti zabezpečenej zmluvnou pokutou ostáva zaplatením zmluvnej pokuty nedotknutá, a to aj v rozsahu prevyšujúcom zmluvnú pokutu.</w:t>
      </w:r>
    </w:p>
    <w:p w14:paraId="2051B6A4" w14:textId="77777777" w:rsidR="00FA2BA4" w:rsidRPr="00A50515" w:rsidRDefault="00FA2BA4" w:rsidP="00551411">
      <w:pPr>
        <w:spacing w:after="120" w:line="248" w:lineRule="auto"/>
        <w:jc w:val="both"/>
        <w:rPr>
          <w:rFonts w:ascii="Times New Roman" w:eastAsia="Times New Roman" w:hAnsi="Times New Roman" w:cs="Times New Roman"/>
        </w:rPr>
      </w:pPr>
    </w:p>
    <w:p w14:paraId="24BD288A" w14:textId="55C59AFB" w:rsidR="00B6091A" w:rsidRPr="00A50515" w:rsidRDefault="00B6091A" w:rsidP="001F248C">
      <w:pPr>
        <w:spacing w:after="4"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Článok </w:t>
      </w:r>
      <w:r w:rsidR="002044E0" w:rsidRPr="00A50515">
        <w:rPr>
          <w:rFonts w:ascii="Times New Roman" w:eastAsia="Times New Roman" w:hAnsi="Times New Roman" w:cs="Times New Roman"/>
          <w:b/>
        </w:rPr>
        <w:t>X</w:t>
      </w:r>
      <w:r w:rsidR="002044E0">
        <w:rPr>
          <w:rFonts w:ascii="Times New Roman" w:eastAsia="Times New Roman" w:hAnsi="Times New Roman" w:cs="Times New Roman"/>
          <w:b/>
        </w:rPr>
        <w:t>III</w:t>
      </w:r>
      <w:r w:rsidRPr="00A50515">
        <w:rPr>
          <w:rFonts w:ascii="Times New Roman" w:eastAsia="Times New Roman" w:hAnsi="Times New Roman" w:cs="Times New Roman"/>
          <w:b/>
        </w:rPr>
        <w:t xml:space="preserve">. </w:t>
      </w:r>
    </w:p>
    <w:p w14:paraId="7B1C8034" w14:textId="763A14E1" w:rsidR="0052487B" w:rsidRPr="00A50515" w:rsidRDefault="001A03CA" w:rsidP="00183EA8">
      <w:pPr>
        <w:spacing w:after="0" w:line="249" w:lineRule="auto"/>
        <w:ind w:left="169" w:right="165"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Záverečné ustanovenia </w:t>
      </w:r>
    </w:p>
    <w:p w14:paraId="2D3FFE1D" w14:textId="77777777" w:rsidR="00817A89" w:rsidRPr="00A50515" w:rsidRDefault="00817A89" w:rsidP="00183EA8">
      <w:pPr>
        <w:spacing w:after="0" w:line="249" w:lineRule="auto"/>
        <w:ind w:left="169" w:right="165" w:hanging="10"/>
        <w:jc w:val="center"/>
        <w:rPr>
          <w:rFonts w:ascii="Times New Roman" w:hAnsi="Times New Roman" w:cs="Times New Roman"/>
          <w:b/>
        </w:rPr>
      </w:pPr>
    </w:p>
    <w:p w14:paraId="5E3A19B2" w14:textId="4DE4C58C" w:rsidR="00F32C36" w:rsidRDefault="00F32C36" w:rsidP="00A50D0C">
      <w:pPr>
        <w:numPr>
          <w:ilvl w:val="0"/>
          <w:numId w:val="12"/>
        </w:numPr>
        <w:spacing w:after="120" w:line="248" w:lineRule="auto"/>
        <w:ind w:left="426" w:hanging="426"/>
        <w:jc w:val="both"/>
        <w:rPr>
          <w:rFonts w:ascii="Times New Roman" w:eastAsia="Times New Roman" w:hAnsi="Times New Roman" w:cs="Times New Roman"/>
        </w:rPr>
      </w:pPr>
      <w:r w:rsidRPr="00F32C36">
        <w:rPr>
          <w:rFonts w:ascii="Times New Roman" w:eastAsia="Times New Roman" w:hAnsi="Times New Roman" w:cs="Times New Roman"/>
        </w:rPr>
        <w:t xml:space="preserve">Táto </w:t>
      </w:r>
      <w:r>
        <w:rPr>
          <w:rFonts w:ascii="Times New Roman" w:eastAsia="Times New Roman" w:hAnsi="Times New Roman" w:cs="Times New Roman"/>
        </w:rPr>
        <w:t>Zmluva</w:t>
      </w:r>
      <w:r w:rsidRPr="00F32C36">
        <w:rPr>
          <w:rFonts w:ascii="Times New Roman" w:eastAsia="Times New Roman" w:hAnsi="Times New Roman" w:cs="Times New Roman"/>
        </w:rPr>
        <w:t xml:space="preserve"> nadobúda platnosť dňom jej podpisu oprávnenými osobami obidvoch Zmluvných strán a účinnosť dňom nasledujúcim po dni zverejnenia v zmysle </w:t>
      </w:r>
      <w:r>
        <w:rPr>
          <w:rFonts w:ascii="Times New Roman" w:eastAsia="Times New Roman" w:hAnsi="Times New Roman" w:cs="Times New Roman"/>
        </w:rPr>
        <w:t xml:space="preserve">ods. </w:t>
      </w:r>
      <w:r w:rsidRPr="00F32C36">
        <w:rPr>
          <w:rFonts w:ascii="Times New Roman" w:eastAsia="Times New Roman" w:hAnsi="Times New Roman" w:cs="Times New Roman"/>
        </w:rPr>
        <w:t xml:space="preserve">2 tohto článku </w:t>
      </w:r>
      <w:r>
        <w:rPr>
          <w:rFonts w:ascii="Times New Roman" w:eastAsia="Times New Roman" w:hAnsi="Times New Roman" w:cs="Times New Roman"/>
        </w:rPr>
        <w:t>Zmluvy</w:t>
      </w:r>
      <w:r w:rsidRPr="00F32C36">
        <w:rPr>
          <w:rFonts w:ascii="Times New Roman" w:eastAsia="Times New Roman" w:hAnsi="Times New Roman" w:cs="Times New Roman"/>
        </w:rPr>
        <w:t xml:space="preserve">. </w:t>
      </w:r>
    </w:p>
    <w:p w14:paraId="7E4A550F" w14:textId="6E010FD9" w:rsidR="00F32C36" w:rsidRPr="00F32C36" w:rsidRDefault="00F32C36" w:rsidP="00BE12AE">
      <w:pPr>
        <w:numPr>
          <w:ilvl w:val="0"/>
          <w:numId w:val="12"/>
        </w:numPr>
        <w:spacing w:after="120" w:line="248" w:lineRule="auto"/>
        <w:ind w:left="426" w:hanging="426"/>
        <w:jc w:val="both"/>
        <w:rPr>
          <w:rFonts w:ascii="Times New Roman" w:eastAsia="Times New Roman" w:hAnsi="Times New Roman" w:cs="Times New Roman"/>
        </w:rPr>
      </w:pPr>
      <w:bookmarkStart w:id="3" w:name="_Hlk499027621"/>
      <w:r w:rsidRPr="00F32C36">
        <w:rPr>
          <w:rFonts w:ascii="Times New Roman" w:eastAsia="Times New Roman" w:hAnsi="Times New Roman" w:cs="Times New Roman"/>
        </w:rPr>
        <w:t xml:space="preserve">Táto </w:t>
      </w:r>
      <w:r>
        <w:rPr>
          <w:rFonts w:ascii="Times New Roman" w:eastAsia="Times New Roman" w:hAnsi="Times New Roman" w:cs="Times New Roman"/>
        </w:rPr>
        <w:t>Zmluva</w:t>
      </w:r>
      <w:r w:rsidRPr="00F32C36">
        <w:rPr>
          <w:rFonts w:ascii="Times New Roman" w:eastAsia="Times New Roman" w:hAnsi="Times New Roman" w:cs="Times New Roman"/>
        </w:rPr>
        <w:t xml:space="preserve"> je povinne zverejňovanou zmluvou v zmysle § 5a zákona č. 211/2000 Z.</w:t>
      </w:r>
      <w:r>
        <w:rPr>
          <w:rFonts w:ascii="Times New Roman" w:eastAsia="Times New Roman" w:hAnsi="Times New Roman" w:cs="Times New Roman"/>
        </w:rPr>
        <w:t xml:space="preserve"> </w:t>
      </w:r>
      <w:r w:rsidRPr="00F32C36">
        <w:rPr>
          <w:rFonts w:ascii="Times New Roman" w:eastAsia="Times New Roman" w:hAnsi="Times New Roman" w:cs="Times New Roman"/>
        </w:rPr>
        <w:t xml:space="preserve">z. o slobodnom prístupe k informáciám a o zmene a doplnení niektorých zákonov v platnom znení. Zmluvné strany berú na vedomie a súhlasia, že táto </w:t>
      </w:r>
      <w:r>
        <w:rPr>
          <w:rFonts w:ascii="Times New Roman" w:eastAsia="Times New Roman" w:hAnsi="Times New Roman" w:cs="Times New Roman"/>
        </w:rPr>
        <w:t>Zmluva</w:t>
      </w:r>
      <w:r w:rsidRPr="00F32C36">
        <w:rPr>
          <w:rFonts w:ascii="Times New Roman" w:eastAsia="Times New Roman" w:hAnsi="Times New Roman" w:cs="Times New Roman"/>
        </w:rPr>
        <w:t xml:space="preserve"> vrátane všetkých jej súčastí a príloh bude zverejnená v Centrálnom registri zmlúv vedenom Úradom vlády Slovenskej republiky. Zverejnenie </w:t>
      </w:r>
      <w:r>
        <w:rPr>
          <w:rFonts w:ascii="Times New Roman" w:eastAsia="Times New Roman" w:hAnsi="Times New Roman" w:cs="Times New Roman"/>
        </w:rPr>
        <w:t>Zmluvy</w:t>
      </w:r>
      <w:r w:rsidRPr="00F32C36">
        <w:rPr>
          <w:rFonts w:ascii="Times New Roman" w:eastAsia="Times New Roman" w:hAnsi="Times New Roman" w:cs="Times New Roman"/>
        </w:rPr>
        <w:t xml:space="preserve"> sa nepovažuje za porušenie ani ohrozenie obchodného tajomstva a informácie označené v </w:t>
      </w:r>
      <w:r w:rsidRPr="00D9302A">
        <w:rPr>
          <w:rFonts w:ascii="Times New Roman" w:eastAsia="Times New Roman" w:hAnsi="Times New Roman" w:cs="Times New Roman"/>
        </w:rPr>
        <w:t>tejto Zmluve</w:t>
      </w:r>
      <w:r w:rsidRPr="00F32C36">
        <w:rPr>
          <w:rFonts w:ascii="Times New Roman" w:eastAsia="Times New Roman" w:hAnsi="Times New Roman" w:cs="Times New Roman"/>
        </w:rPr>
        <w:t xml:space="preserve"> ako dôverné v zmysle § 271 Obchodného zákonníka sa nepovažujú za dôverné. </w:t>
      </w:r>
    </w:p>
    <w:bookmarkEnd w:id="3"/>
    <w:p w14:paraId="3AD2FEC6" w14:textId="25AD23FD"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Akékoľvek zmeny a/alebo doplnenia tejto Zmluvy sa môžu vykonať iba na základe dohody obidvoch Zmluvných strán, a to vo forme písomných a očíslovaných dodatkov k Zmluve podpísaných oprávnenými zástupcami ob</w:t>
      </w:r>
      <w:r w:rsidR="00877C43" w:rsidRPr="00A50515">
        <w:rPr>
          <w:rFonts w:ascii="Times New Roman" w:eastAsia="Times New Roman" w:hAnsi="Times New Roman" w:cs="Times New Roman"/>
        </w:rPr>
        <w:t>idvo</w:t>
      </w:r>
      <w:r w:rsidRPr="00A50515">
        <w:rPr>
          <w:rFonts w:ascii="Times New Roman" w:eastAsia="Times New Roman" w:hAnsi="Times New Roman" w:cs="Times New Roman"/>
        </w:rPr>
        <w:t xml:space="preserve">ch Zmluvných strán. </w:t>
      </w:r>
    </w:p>
    <w:p w14:paraId="4B84C9BF" w14:textId="148C5121"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Uzavretý dodatok musí byť v súlade s</w:t>
      </w:r>
      <w:r w:rsidR="00877C43" w:rsidRPr="00A50515">
        <w:rPr>
          <w:rFonts w:ascii="Times New Roman" w:eastAsia="Times New Roman" w:hAnsi="Times New Roman" w:cs="Times New Roman"/>
        </w:rPr>
        <w:t>o</w:t>
      </w:r>
      <w:r w:rsidRPr="00A50515">
        <w:rPr>
          <w:rFonts w:ascii="Times New Roman" w:eastAsia="Times New Roman" w:hAnsi="Times New Roman" w:cs="Times New Roman"/>
        </w:rPr>
        <w:t xml:space="preserve"> Zákonom o verejnom obstarávaní a príslušnou judikatúrou a rozhodovacou praxou týkajúcou sa uzatvárania dodatkov k zmluvám zadávaným verejným obstarávaním. </w:t>
      </w:r>
      <w:r w:rsidR="00877C43" w:rsidRPr="00A50515">
        <w:rPr>
          <w:rFonts w:ascii="Times New Roman" w:eastAsia="Times New Roman" w:hAnsi="Times New Roman" w:cs="Times New Roman"/>
        </w:rPr>
        <w:t>Poskytovateľ</w:t>
      </w:r>
      <w:r w:rsidRPr="00A50515">
        <w:rPr>
          <w:rFonts w:ascii="Times New Roman" w:eastAsia="Times New Roman" w:hAnsi="Times New Roman" w:cs="Times New Roman"/>
        </w:rPr>
        <w:t xml:space="preserve"> je v prípade potreby povinný požiadať Objednávateľa písomne o zmenu Zmluvy, navrhovanú zmenu riadne zdôvodniť a navrhnúť text zmeny Zmluvy. Objednávateľ posúdi navrhovanú zmenu Zmluvy a </w:t>
      </w:r>
      <w:r w:rsidRPr="00E13264">
        <w:rPr>
          <w:rFonts w:ascii="Times New Roman" w:eastAsia="Times New Roman" w:hAnsi="Times New Roman" w:cs="Times New Roman"/>
        </w:rPr>
        <w:t>najneskôr do 30 dní odo dňa obdržania žiadosti sa rozhodne, či prijme navrhovanú zmenu Zmluvy. Ak je zmena Zmluvy spôsobená</w:t>
      </w:r>
      <w:r w:rsidRPr="00A50515">
        <w:rPr>
          <w:rFonts w:ascii="Times New Roman" w:eastAsia="Times New Roman" w:hAnsi="Times New Roman" w:cs="Times New Roman"/>
        </w:rPr>
        <w:t xml:space="preserve"> neplnením alebo porušením Zmluvy </w:t>
      </w:r>
      <w:r w:rsidR="0070528C" w:rsidRPr="00A50515">
        <w:rPr>
          <w:rFonts w:ascii="Times New Roman" w:eastAsia="Times New Roman" w:hAnsi="Times New Roman" w:cs="Times New Roman"/>
        </w:rPr>
        <w:t>Poskyto</w:t>
      </w:r>
      <w:r w:rsidRPr="00A50515">
        <w:rPr>
          <w:rFonts w:ascii="Times New Roman" w:eastAsia="Times New Roman" w:hAnsi="Times New Roman" w:cs="Times New Roman"/>
        </w:rPr>
        <w:t xml:space="preserve">vateľom, všetky dodatočné výdavky spojené s touto zmenou znáša </w:t>
      </w:r>
      <w:r w:rsidR="0070528C" w:rsidRPr="00A50515">
        <w:rPr>
          <w:rFonts w:ascii="Times New Roman" w:eastAsia="Times New Roman" w:hAnsi="Times New Roman" w:cs="Times New Roman"/>
        </w:rPr>
        <w:t>Poskytovateľ</w:t>
      </w:r>
      <w:r w:rsidRPr="00A50515">
        <w:rPr>
          <w:rFonts w:ascii="Times New Roman" w:eastAsia="Times New Roman" w:hAnsi="Times New Roman" w:cs="Times New Roman"/>
        </w:rPr>
        <w:t>.</w:t>
      </w:r>
    </w:p>
    <w:p w14:paraId="403C79BB" w14:textId="77777777"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Práva a povinnosti Zmluvných strán, ktoré nie sú výslovne upravené v tejto Zmluve, sa riadia príslušnými ustanoveniami Obchodného zákonníka a iných všeobecne záväzných právnych predpisov Slovenskej republiky.</w:t>
      </w:r>
    </w:p>
    <w:p w14:paraId="6B16D080" w14:textId="70946E48"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Všetky spory, ktoré vzniknú z tejto Zmluvy, vrátane sporov o jej platnosť, výklad alebo ukončenie sa Zmluvné strany zaväzujú prednostne riešiť vzájomnými zmierovacími rokovaniami a dohodami </w:t>
      </w:r>
      <w:r w:rsidR="002044E0" w:rsidRPr="002044E0">
        <w:rPr>
          <w:rFonts w:ascii="Times New Roman" w:eastAsia="Times New Roman" w:hAnsi="Times New Roman" w:cs="Times New Roman"/>
        </w:rPr>
        <w:t xml:space="preserve">oprávnených </w:t>
      </w:r>
      <w:r w:rsidRPr="002044E0">
        <w:rPr>
          <w:rFonts w:ascii="Times New Roman" w:eastAsia="Times New Roman" w:hAnsi="Times New Roman" w:cs="Times New Roman"/>
        </w:rPr>
        <w:t>zástupcov oboch Zmluvných strán.</w:t>
      </w:r>
      <w:r w:rsidRPr="00A50515">
        <w:rPr>
          <w:rFonts w:ascii="Times New Roman" w:eastAsia="Times New Roman" w:hAnsi="Times New Roman" w:cs="Times New Roman"/>
        </w:rPr>
        <w:t xml:space="preserve"> V prípade, že sa vzájomné spory Zmluvných strán </w:t>
      </w:r>
      <w:r w:rsidRPr="00A50515">
        <w:rPr>
          <w:rFonts w:ascii="Times New Roman" w:eastAsia="Times New Roman" w:hAnsi="Times New Roman" w:cs="Times New Roman"/>
        </w:rPr>
        <w:lastRenderedPageBreak/>
        <w:t>vzniknuté v súvislosti s plnením záväzkov podľa Zmluvy alebo v súvislosti s ňou nevyriešia, Zmluvné strany sa dohodli a súhlasia, že všetky spory vzniknuté z tejto Zmluvy budú riešené na miestne a vecne príslušnom súde Slovenskej republiky podľa právneho poriadku Slovenskej republiky.</w:t>
      </w:r>
    </w:p>
    <w:p w14:paraId="6549A8F9" w14:textId="2375E63B" w:rsidR="002100A4" w:rsidRPr="00E13264" w:rsidRDefault="00313696" w:rsidP="00A50D0C">
      <w:pPr>
        <w:numPr>
          <w:ilvl w:val="0"/>
          <w:numId w:val="12"/>
        </w:numPr>
        <w:spacing w:after="120" w:line="248" w:lineRule="auto"/>
        <w:ind w:left="426" w:hanging="426"/>
        <w:jc w:val="both"/>
        <w:rPr>
          <w:rFonts w:ascii="Times New Roman" w:eastAsia="Times New Roman" w:hAnsi="Times New Roman" w:cs="Times New Roman"/>
        </w:rPr>
      </w:pPr>
      <w:r w:rsidRPr="006B2D9B">
        <w:rPr>
          <w:rFonts w:ascii="Times New Roman" w:eastAsia="Times New Roman" w:hAnsi="Times New Roman" w:cs="Times New Roman"/>
        </w:rPr>
        <w:t>Poskytovateľ</w:t>
      </w:r>
      <w:r w:rsidR="002100A4" w:rsidRPr="006B2D9B">
        <w:rPr>
          <w:rFonts w:ascii="Times New Roman" w:eastAsia="Times New Roman" w:hAnsi="Times New Roman" w:cs="Times New Roman"/>
        </w:rPr>
        <w:t xml:space="preserve"> nie je </w:t>
      </w:r>
      <w:r w:rsidR="002100A4" w:rsidRPr="00E13264">
        <w:rPr>
          <w:rFonts w:ascii="Times New Roman" w:eastAsia="Times New Roman" w:hAnsi="Times New Roman" w:cs="Times New Roman"/>
        </w:rPr>
        <w:t>oprávnený postúpiť akékoľvek svoje práva (pohľadávky) alebo povinnosti vyplývajúce z tejto Zmluvy bez predchádzajúceho písomného súhlasu Objednávateľa.</w:t>
      </w:r>
    </w:p>
    <w:p w14:paraId="2F1117C8" w14:textId="3762BE21" w:rsidR="002100A4" w:rsidRPr="00E13264"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E13264">
        <w:rPr>
          <w:rFonts w:ascii="Times New Roman" w:eastAsia="Times New Roman" w:hAnsi="Times New Roman" w:cs="Times New Roman"/>
        </w:rPr>
        <w:t xml:space="preserve">Zmluva je vyhotovená v šiestich (6) rovnopisoch v slovenskom jazyku, z toho štyri (4) obdrží Objednávateľ a dva (2) </w:t>
      </w:r>
      <w:r w:rsidR="00B77A49" w:rsidRPr="00E13264">
        <w:rPr>
          <w:rFonts w:ascii="Times New Roman" w:eastAsia="Times New Roman" w:hAnsi="Times New Roman" w:cs="Times New Roman"/>
        </w:rPr>
        <w:t>Poskytovateľ</w:t>
      </w:r>
      <w:r w:rsidRPr="00E13264">
        <w:rPr>
          <w:rFonts w:ascii="Times New Roman" w:eastAsia="Times New Roman" w:hAnsi="Times New Roman" w:cs="Times New Roman"/>
        </w:rPr>
        <w:t>.</w:t>
      </w:r>
    </w:p>
    <w:p w14:paraId="3DCA2434" w14:textId="77777777"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14:paraId="31D3D121" w14:textId="43F83927" w:rsidR="0052487B" w:rsidRPr="00642644" w:rsidRDefault="002100A4" w:rsidP="002479B4">
      <w:pPr>
        <w:numPr>
          <w:ilvl w:val="0"/>
          <w:numId w:val="12"/>
        </w:numPr>
        <w:spacing w:after="240" w:line="248" w:lineRule="auto"/>
        <w:ind w:left="426" w:hanging="426"/>
        <w:jc w:val="both"/>
        <w:rPr>
          <w:rFonts w:ascii="Times New Roman" w:hAnsi="Times New Roman" w:cs="Times New Roman"/>
        </w:rPr>
      </w:pPr>
      <w:r w:rsidRPr="00A50515">
        <w:rPr>
          <w:rFonts w:ascii="Times New Roman" w:eastAsia="Times New Roman" w:hAnsi="Times New Roman" w:cs="Times New Roman"/>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14:paraId="24B569EE" w14:textId="77777777" w:rsidR="00546418" w:rsidRPr="00A56226" w:rsidRDefault="00546418" w:rsidP="00642644">
      <w:pPr>
        <w:spacing w:after="240" w:line="248" w:lineRule="auto"/>
        <w:ind w:left="426"/>
        <w:jc w:val="both"/>
        <w:rPr>
          <w:rFonts w:ascii="Times New Roman" w:hAnsi="Times New Roman" w:cs="Times New Roman"/>
        </w:rPr>
      </w:pPr>
    </w:p>
    <w:p w14:paraId="673ABA1A" w14:textId="3F38D4CD" w:rsidR="00242118" w:rsidRDefault="0015348B" w:rsidP="00242118">
      <w:pPr>
        <w:tabs>
          <w:tab w:val="left" w:pos="6010"/>
        </w:tabs>
        <w:spacing w:after="0"/>
        <w:rPr>
          <w:rFonts w:ascii="Times New Roman" w:hAnsi="Times New Roman" w:cs="Times New Roman"/>
        </w:rPr>
      </w:pPr>
      <w:r>
        <w:rPr>
          <w:rFonts w:ascii="Times New Roman" w:hAnsi="Times New Roman" w:cs="Times New Roman"/>
        </w:rPr>
        <w:t>Za Objednávateľa</w:t>
      </w:r>
      <w:r w:rsidR="00242118">
        <w:rPr>
          <w:rFonts w:ascii="Times New Roman" w:hAnsi="Times New Roman" w:cs="Times New Roman"/>
        </w:rPr>
        <w:tab/>
        <w:t>Za Poskytovateľa</w:t>
      </w:r>
    </w:p>
    <w:p w14:paraId="03A44233" w14:textId="7836EECE" w:rsidR="0015348B" w:rsidRDefault="0015348B" w:rsidP="00242118">
      <w:pPr>
        <w:tabs>
          <w:tab w:val="left" w:pos="5670"/>
        </w:tabs>
        <w:spacing w:after="0"/>
        <w:rPr>
          <w:rFonts w:ascii="Times New Roman" w:hAnsi="Times New Roman" w:cs="Times New Roman"/>
        </w:rPr>
      </w:pPr>
      <w:r>
        <w:rPr>
          <w:rFonts w:ascii="Times New Roman" w:hAnsi="Times New Roman" w:cs="Times New Roman"/>
        </w:rPr>
        <w:tab/>
      </w:r>
      <w:r w:rsidR="001D43DD">
        <w:rPr>
          <w:rFonts w:ascii="Times New Roman" w:hAnsi="Times New Roman" w:cs="Times New Roman"/>
        </w:rPr>
        <w:t xml:space="preserve">   </w:t>
      </w:r>
    </w:p>
    <w:p w14:paraId="5E633FAB" w14:textId="2A9F7BAF" w:rsidR="0015348B" w:rsidRDefault="0015348B" w:rsidP="002479B4">
      <w:pPr>
        <w:tabs>
          <w:tab w:val="left" w:pos="708"/>
          <w:tab w:val="left" w:pos="1416"/>
          <w:tab w:val="left" w:pos="2124"/>
          <w:tab w:val="left" w:pos="2832"/>
          <w:tab w:val="left" w:pos="3540"/>
          <w:tab w:val="left" w:pos="4248"/>
          <w:tab w:val="left" w:pos="4956"/>
          <w:tab w:val="left" w:pos="5664"/>
          <w:tab w:val="left" w:pos="6161"/>
        </w:tabs>
        <w:rPr>
          <w:rFonts w:ascii="Times New Roman" w:hAnsi="Times New Roman" w:cs="Times New Roman"/>
        </w:rPr>
      </w:pPr>
      <w:r>
        <w:rPr>
          <w:rFonts w:ascii="Times New Roman" w:hAnsi="Times New Roman" w:cs="Times New Roman"/>
        </w:rPr>
        <w:t>V.............................., dňa.....................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D43DD">
        <w:rPr>
          <w:rFonts w:ascii="Times New Roman" w:hAnsi="Times New Roman" w:cs="Times New Roman"/>
        </w:rPr>
        <w:t xml:space="preserve">   </w:t>
      </w:r>
      <w:r>
        <w:rPr>
          <w:rFonts w:ascii="Times New Roman" w:hAnsi="Times New Roman" w:cs="Times New Roman"/>
        </w:rPr>
        <w:t>V.............................., dňa.....................</w:t>
      </w:r>
    </w:p>
    <w:p w14:paraId="367C7B63" w14:textId="39FCE9AC" w:rsidR="0052487B" w:rsidRPr="00A50515" w:rsidRDefault="0015348B" w:rsidP="007355B4">
      <w:pPr>
        <w:tabs>
          <w:tab w:val="left" w:pos="6010"/>
        </w:tabs>
        <w:rPr>
          <w:rFonts w:ascii="Times New Roman" w:hAnsi="Times New Roman" w:cs="Times New Roman"/>
        </w:rPr>
      </w:pPr>
      <w:r>
        <w:rPr>
          <w:rFonts w:ascii="Times New Roman" w:hAnsi="Times New Roman" w:cs="Times New Roman"/>
        </w:rPr>
        <w:t>.............................................................</w:t>
      </w:r>
      <w:r w:rsidR="00B56AC0">
        <w:rPr>
          <w:rFonts w:ascii="Times New Roman" w:hAnsi="Times New Roman" w:cs="Times New Roman"/>
        </w:rPr>
        <w:tab/>
      </w:r>
      <w:r w:rsidR="002C544A">
        <w:rPr>
          <w:rFonts w:ascii="Times New Roman" w:hAnsi="Times New Roman" w:cs="Times New Roman"/>
        </w:rPr>
        <w:t>..........................................................</w:t>
      </w:r>
    </w:p>
    <w:sectPr w:rsidR="0052487B" w:rsidRPr="00A50515">
      <w:headerReference w:type="even" r:id="rId8"/>
      <w:headerReference w:type="default" r:id="rId9"/>
      <w:footerReference w:type="even" r:id="rId10"/>
      <w:footerReference w:type="default" r:id="rId11"/>
      <w:headerReference w:type="first" r:id="rId12"/>
      <w:footerReference w:type="first" r:id="rId13"/>
      <w:pgSz w:w="12240" w:h="15840"/>
      <w:pgMar w:top="1770" w:right="1146" w:bottom="1444" w:left="1855" w:header="255" w:footer="6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BFFE3" w14:textId="77777777" w:rsidR="00EB1C2E" w:rsidRDefault="00EB1C2E">
      <w:pPr>
        <w:spacing w:after="0" w:line="240" w:lineRule="auto"/>
      </w:pPr>
      <w:r>
        <w:separator/>
      </w:r>
    </w:p>
  </w:endnote>
  <w:endnote w:type="continuationSeparator" w:id="0">
    <w:p w14:paraId="0AA42A14" w14:textId="77777777" w:rsidR="00EB1C2E" w:rsidRDefault="00EB1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7F8E" w14:textId="77777777" w:rsidR="00183EA8" w:rsidRDefault="00183EA8">
    <w:pPr>
      <w:spacing w:after="66"/>
      <w:ind w:left="26" w:right="719"/>
      <w:jc w:val="right"/>
    </w:pPr>
    <w:r>
      <w:rPr>
        <w:noProof/>
      </w:rPr>
      <w:drawing>
        <wp:anchor distT="0" distB="0" distL="114300" distR="114300" simplePos="0" relativeHeight="251664384" behindDoc="0" locked="0" layoutInCell="1" allowOverlap="0" wp14:anchorId="7BBA2ED2" wp14:editId="30A319AA">
          <wp:simplePos x="0" y="0"/>
          <wp:positionH relativeFrom="page">
            <wp:posOffset>1194816</wp:posOffset>
          </wp:positionH>
          <wp:positionV relativeFrom="page">
            <wp:posOffset>9374124</wp:posOffset>
          </wp:positionV>
          <wp:extent cx="1659636" cy="275844"/>
          <wp:effectExtent l="0" t="0" r="0" b="0"/>
          <wp:wrapSquare wrapText="bothSides"/>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1"/>
                  <a:stretch>
                    <a:fillRect/>
                  </a:stretch>
                </pic:blipFill>
                <pic:spPr>
                  <a:xfrm>
                    <a:off x="0" y="0"/>
                    <a:ext cx="1659636" cy="275844"/>
                  </a:xfrm>
                  <a:prstGeom prst="rect">
                    <a:avLst/>
                  </a:prstGeom>
                </pic:spPr>
              </pic:pic>
            </a:graphicData>
          </a:graphic>
        </wp:anchor>
      </w:drawing>
    </w:r>
    <w:r>
      <w:rPr>
        <w:rFonts w:ascii="Times New Roman" w:eastAsia="Times New Roman" w:hAnsi="Times New Roman" w:cs="Times New Roman"/>
        <w:color w:val="595959"/>
        <w:sz w:val="12"/>
      </w:rPr>
      <w:t xml:space="preserve">Tento projekt je podporený prostredníctvom Programu švajčiarsko-slovenskej spolupráce </w:t>
    </w:r>
  </w:p>
  <w:p w14:paraId="051B5211" w14:textId="77777777" w:rsidR="00183EA8" w:rsidRDefault="00183EA8">
    <w:pPr>
      <w:spacing w:after="0"/>
      <w:ind w:left="26" w:right="720"/>
      <w:jc w:val="right"/>
    </w:pPr>
    <w:r>
      <w:rPr>
        <w:rFonts w:ascii="Times New Roman" w:eastAsia="Times New Roman" w:hAnsi="Times New Roman" w:cs="Times New Roman"/>
        <w:color w:val="595959"/>
        <w:sz w:val="12"/>
      </w:rPr>
      <w:t xml:space="preserve"> v rámci rozšírenej Európskej únie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BEA3" w14:textId="23AA6665" w:rsidR="00183EA8" w:rsidRDefault="00183EA8">
    <w:pPr>
      <w:spacing w:after="0"/>
      <w:ind w:left="26" w:right="720"/>
      <w:jc w:val="right"/>
    </w:pPr>
    <w:r>
      <w:rPr>
        <w:rFonts w:ascii="Times New Roman" w:eastAsia="Times New Roman" w:hAnsi="Times New Roman" w:cs="Times New Roman"/>
        <w:color w:val="595959"/>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F5D5A" w14:textId="77777777" w:rsidR="00183EA8" w:rsidRDefault="00183EA8">
    <w:pPr>
      <w:spacing w:after="66"/>
      <w:ind w:left="26" w:right="719"/>
      <w:jc w:val="right"/>
    </w:pPr>
    <w:r>
      <w:rPr>
        <w:noProof/>
      </w:rPr>
      <w:drawing>
        <wp:anchor distT="0" distB="0" distL="114300" distR="114300" simplePos="0" relativeHeight="251666432" behindDoc="0" locked="0" layoutInCell="1" allowOverlap="0" wp14:anchorId="17BAD747" wp14:editId="75E172CA">
          <wp:simplePos x="0" y="0"/>
          <wp:positionH relativeFrom="page">
            <wp:posOffset>1194816</wp:posOffset>
          </wp:positionH>
          <wp:positionV relativeFrom="page">
            <wp:posOffset>9374124</wp:posOffset>
          </wp:positionV>
          <wp:extent cx="1659636" cy="275844"/>
          <wp:effectExtent l="0" t="0" r="0" b="0"/>
          <wp:wrapSquare wrapText="bothSides"/>
          <wp:docPr id="4"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1"/>
                  <a:stretch>
                    <a:fillRect/>
                  </a:stretch>
                </pic:blipFill>
                <pic:spPr>
                  <a:xfrm>
                    <a:off x="0" y="0"/>
                    <a:ext cx="1659636" cy="275844"/>
                  </a:xfrm>
                  <a:prstGeom prst="rect">
                    <a:avLst/>
                  </a:prstGeom>
                </pic:spPr>
              </pic:pic>
            </a:graphicData>
          </a:graphic>
        </wp:anchor>
      </w:drawing>
    </w:r>
    <w:r>
      <w:rPr>
        <w:rFonts w:ascii="Times New Roman" w:eastAsia="Times New Roman" w:hAnsi="Times New Roman" w:cs="Times New Roman"/>
        <w:color w:val="595959"/>
        <w:sz w:val="12"/>
      </w:rPr>
      <w:t xml:space="preserve">Tento projekt je podporený prostredníctvom Programu švajčiarsko-slovenskej spolupráce </w:t>
    </w:r>
  </w:p>
  <w:p w14:paraId="74DD242D" w14:textId="77777777" w:rsidR="00183EA8" w:rsidRDefault="00183EA8">
    <w:pPr>
      <w:spacing w:after="0"/>
      <w:ind w:left="26" w:right="720"/>
      <w:jc w:val="right"/>
    </w:pPr>
    <w:r>
      <w:rPr>
        <w:rFonts w:ascii="Times New Roman" w:eastAsia="Times New Roman" w:hAnsi="Times New Roman" w:cs="Times New Roman"/>
        <w:color w:val="595959"/>
        <w:sz w:val="12"/>
      </w:rPr>
      <w:t xml:space="preserve"> v rámci rozšírenej Európskej únie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E24B8" w14:textId="77777777" w:rsidR="00EB1C2E" w:rsidRDefault="00EB1C2E">
      <w:pPr>
        <w:spacing w:after="0" w:line="240" w:lineRule="auto"/>
      </w:pPr>
      <w:r>
        <w:separator/>
      </w:r>
    </w:p>
  </w:footnote>
  <w:footnote w:type="continuationSeparator" w:id="0">
    <w:p w14:paraId="56F1C434" w14:textId="77777777" w:rsidR="00EB1C2E" w:rsidRDefault="00EB1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F826" w14:textId="77777777" w:rsidR="00183EA8" w:rsidRDefault="00183EA8">
    <w:pPr>
      <w:spacing w:after="0"/>
    </w:pPr>
    <w:r>
      <w:rPr>
        <w:noProof/>
      </w:rPr>
      <mc:AlternateContent>
        <mc:Choice Requires="wpg">
          <w:drawing>
            <wp:anchor distT="0" distB="0" distL="114300" distR="114300" simplePos="0" relativeHeight="251658240" behindDoc="0" locked="0" layoutInCell="1" allowOverlap="1" wp14:anchorId="15884DDA" wp14:editId="291F556D">
              <wp:simplePos x="0" y="0"/>
              <wp:positionH relativeFrom="page">
                <wp:posOffset>3186684</wp:posOffset>
              </wp:positionH>
              <wp:positionV relativeFrom="page">
                <wp:posOffset>405384</wp:posOffset>
              </wp:positionV>
              <wp:extent cx="3721609" cy="454152"/>
              <wp:effectExtent l="0" t="0" r="0" b="0"/>
              <wp:wrapSquare wrapText="bothSides"/>
              <wp:docPr id="20951" name="Group 20951"/>
              <wp:cNvGraphicFramePr/>
              <a:graphic xmlns:a="http://schemas.openxmlformats.org/drawingml/2006/main">
                <a:graphicData uri="http://schemas.microsoft.com/office/word/2010/wordprocessingGroup">
                  <wpg:wgp>
                    <wpg:cNvGrpSpPr/>
                    <wpg:grpSpPr>
                      <a:xfrm>
                        <a:off x="0" y="0"/>
                        <a:ext cx="3721609" cy="454152"/>
                        <a:chOff x="0" y="0"/>
                        <a:chExt cx="3721609" cy="454152"/>
                      </a:xfrm>
                    </wpg:grpSpPr>
                    <pic:pic xmlns:pic="http://schemas.openxmlformats.org/drawingml/2006/picture">
                      <pic:nvPicPr>
                        <pic:cNvPr id="20954" name="Picture 20954"/>
                        <pic:cNvPicPr/>
                      </pic:nvPicPr>
                      <pic:blipFill>
                        <a:blip r:embed="rId1"/>
                        <a:stretch>
                          <a:fillRect/>
                        </a:stretch>
                      </pic:blipFill>
                      <pic:spPr>
                        <a:xfrm>
                          <a:off x="1229868" y="10668"/>
                          <a:ext cx="1188720" cy="443484"/>
                        </a:xfrm>
                        <a:prstGeom prst="rect">
                          <a:avLst/>
                        </a:prstGeom>
                      </pic:spPr>
                    </pic:pic>
                    <pic:pic xmlns:pic="http://schemas.openxmlformats.org/drawingml/2006/picture">
                      <pic:nvPicPr>
                        <pic:cNvPr id="20952" name="Picture 20952"/>
                        <pic:cNvPicPr/>
                      </pic:nvPicPr>
                      <pic:blipFill>
                        <a:blip r:embed="rId2"/>
                        <a:stretch>
                          <a:fillRect/>
                        </a:stretch>
                      </pic:blipFill>
                      <pic:spPr>
                        <a:xfrm>
                          <a:off x="2717292" y="0"/>
                          <a:ext cx="1004316" cy="367284"/>
                        </a:xfrm>
                        <a:prstGeom prst="rect">
                          <a:avLst/>
                        </a:prstGeom>
                      </pic:spPr>
                    </pic:pic>
                    <pic:pic xmlns:pic="http://schemas.openxmlformats.org/drawingml/2006/picture">
                      <pic:nvPicPr>
                        <pic:cNvPr id="20953" name="Picture 20953"/>
                        <pic:cNvPicPr/>
                      </pic:nvPicPr>
                      <pic:blipFill>
                        <a:blip r:embed="rId3"/>
                        <a:stretch>
                          <a:fillRect/>
                        </a:stretch>
                      </pic:blipFill>
                      <pic:spPr>
                        <a:xfrm>
                          <a:off x="0" y="7620"/>
                          <a:ext cx="1028700" cy="381000"/>
                        </a:xfrm>
                        <a:prstGeom prst="rect">
                          <a:avLst/>
                        </a:prstGeom>
                      </pic:spPr>
                    </pic:pic>
                  </wpg:wgp>
                </a:graphicData>
              </a:graphic>
            </wp:anchor>
          </w:drawing>
        </mc:Choice>
        <mc:Fallback>
          <w:pict>
            <v:group w14:anchorId="5B66A52F" id="Group 20951" o:spid="_x0000_s1026" style="position:absolute;margin-left:250.9pt;margin-top:31.9pt;width:293.05pt;height:35.75pt;z-index:251658240;mso-position-horizontal-relative:page;mso-position-vertical-relative:page" coordsize="37216,45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54" o:spid="_x0000_s1027" type="#_x0000_t75" style="position:absolute;left:12298;top:106;width:11887;height:4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">
                <v:imagedata r:id="rId4" o:title=""/>
              </v:shape>
              <v:shape id="Picture 20952" o:spid="_x0000_s1028" type="#_x0000_t75" style="position:absolute;left:27172;width:10044;height:3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">
                <v:imagedata r:id="rId5" o:title=""/>
              </v:shape>
              <v:shape id="Picture 20953" o:spid="_x0000_s1029" type="#_x0000_t75" style="position:absolute;top:76;width:10287;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">
                <v:imagedata r:id="rId6" o:title=""/>
              </v:shape>
              <w10:wrap type="square" anchorx="page" anchory="page"/>
            </v:group>
          </w:pict>
        </mc:Fallback>
      </mc:AlternateContent>
    </w:r>
    <w:r>
      <w:rPr>
        <w:noProof/>
      </w:rPr>
      <w:drawing>
        <wp:anchor distT="0" distB="0" distL="114300" distR="114300" simplePos="0" relativeHeight="251659264" behindDoc="0" locked="0" layoutInCell="1" allowOverlap="0" wp14:anchorId="321CF70A" wp14:editId="1C3DF634">
          <wp:simplePos x="0" y="0"/>
          <wp:positionH relativeFrom="page">
            <wp:posOffset>813816</wp:posOffset>
          </wp:positionH>
          <wp:positionV relativeFrom="page">
            <wp:posOffset>300228</wp:posOffset>
          </wp:positionV>
          <wp:extent cx="1970532" cy="675132"/>
          <wp:effectExtent l="0" t="0" r="0" b="0"/>
          <wp:wrapSquare wrapText="bothSides"/>
          <wp:docPr id="466"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7"/>
                  <a:stretch>
                    <a:fillRect/>
                  </a:stretch>
                </pic:blipFill>
                <pic:spPr>
                  <a:xfrm>
                    <a:off x="0" y="0"/>
                    <a:ext cx="1970532" cy="675132"/>
                  </a:xfrm>
                  <a:prstGeom prst="rect">
                    <a:avLst/>
                  </a:prstGeom>
                </pic:spPr>
              </pic:pic>
            </a:graphicData>
          </a:graphic>
        </wp:anchor>
      </w:drawing>
    </w:r>
    <w:r>
      <w:rPr>
        <w:rFonts w:ascii="Times New Roman" w:eastAsia="Times New Roman" w:hAnsi="Times New Roman" w:cs="Times New Roman"/>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76FD" w14:textId="77777777" w:rsidR="00E92992" w:rsidRDefault="00E92992">
    <w:pPr>
      <w:spacing w:after="0"/>
      <w:rPr>
        <w:noProof/>
      </w:rPr>
    </w:pPr>
  </w:p>
  <w:p w14:paraId="183454E4" w14:textId="2E9F7E2E" w:rsidR="00183EA8" w:rsidRDefault="00183EA8">
    <w:pPr>
      <w:spacing w:after="0"/>
    </w:pPr>
    <w:r>
      <w:rPr>
        <w:rFonts w:ascii="Times New Roman" w:eastAsia="Times New Roman" w:hAnsi="Times New Roman" w:cs="Times New Roman"/>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EAE3" w14:textId="77777777" w:rsidR="00183EA8" w:rsidRDefault="00183EA8">
    <w:pPr>
      <w:spacing w:after="0"/>
    </w:pPr>
    <w:r>
      <w:rPr>
        <w:noProof/>
      </w:rPr>
      <mc:AlternateContent>
        <mc:Choice Requires="wpg">
          <w:drawing>
            <wp:anchor distT="0" distB="0" distL="114300" distR="114300" simplePos="0" relativeHeight="251662336" behindDoc="0" locked="0" layoutInCell="1" allowOverlap="1" wp14:anchorId="58F0E595" wp14:editId="2CA46530">
              <wp:simplePos x="0" y="0"/>
              <wp:positionH relativeFrom="page">
                <wp:posOffset>3186684</wp:posOffset>
              </wp:positionH>
              <wp:positionV relativeFrom="page">
                <wp:posOffset>405384</wp:posOffset>
              </wp:positionV>
              <wp:extent cx="3721609" cy="454152"/>
              <wp:effectExtent l="0" t="0" r="0" b="0"/>
              <wp:wrapSquare wrapText="bothSides"/>
              <wp:docPr id="20905" name="Group 20905"/>
              <wp:cNvGraphicFramePr/>
              <a:graphic xmlns:a="http://schemas.openxmlformats.org/drawingml/2006/main">
                <a:graphicData uri="http://schemas.microsoft.com/office/word/2010/wordprocessingGroup">
                  <wpg:wgp>
                    <wpg:cNvGrpSpPr/>
                    <wpg:grpSpPr>
                      <a:xfrm>
                        <a:off x="0" y="0"/>
                        <a:ext cx="3721609" cy="454152"/>
                        <a:chOff x="0" y="0"/>
                        <a:chExt cx="3721609" cy="454152"/>
                      </a:xfrm>
                    </wpg:grpSpPr>
                    <pic:pic xmlns:pic="http://schemas.openxmlformats.org/drawingml/2006/picture">
                      <pic:nvPicPr>
                        <pic:cNvPr id="20908" name="Picture 20908"/>
                        <pic:cNvPicPr/>
                      </pic:nvPicPr>
                      <pic:blipFill>
                        <a:blip r:embed="rId1"/>
                        <a:stretch>
                          <a:fillRect/>
                        </a:stretch>
                      </pic:blipFill>
                      <pic:spPr>
                        <a:xfrm>
                          <a:off x="1229868" y="10668"/>
                          <a:ext cx="1188720" cy="443484"/>
                        </a:xfrm>
                        <a:prstGeom prst="rect">
                          <a:avLst/>
                        </a:prstGeom>
                      </pic:spPr>
                    </pic:pic>
                    <pic:pic xmlns:pic="http://schemas.openxmlformats.org/drawingml/2006/picture">
                      <pic:nvPicPr>
                        <pic:cNvPr id="20906" name="Picture 20906"/>
                        <pic:cNvPicPr/>
                      </pic:nvPicPr>
                      <pic:blipFill>
                        <a:blip r:embed="rId2"/>
                        <a:stretch>
                          <a:fillRect/>
                        </a:stretch>
                      </pic:blipFill>
                      <pic:spPr>
                        <a:xfrm>
                          <a:off x="2717292" y="0"/>
                          <a:ext cx="1004316" cy="367284"/>
                        </a:xfrm>
                        <a:prstGeom prst="rect">
                          <a:avLst/>
                        </a:prstGeom>
                      </pic:spPr>
                    </pic:pic>
                    <pic:pic xmlns:pic="http://schemas.openxmlformats.org/drawingml/2006/picture">
                      <pic:nvPicPr>
                        <pic:cNvPr id="20907" name="Picture 20907"/>
                        <pic:cNvPicPr/>
                      </pic:nvPicPr>
                      <pic:blipFill>
                        <a:blip r:embed="rId3"/>
                        <a:stretch>
                          <a:fillRect/>
                        </a:stretch>
                      </pic:blipFill>
                      <pic:spPr>
                        <a:xfrm>
                          <a:off x="0" y="7620"/>
                          <a:ext cx="1028700" cy="381000"/>
                        </a:xfrm>
                        <a:prstGeom prst="rect">
                          <a:avLst/>
                        </a:prstGeom>
                      </pic:spPr>
                    </pic:pic>
                  </wpg:wgp>
                </a:graphicData>
              </a:graphic>
            </wp:anchor>
          </w:drawing>
        </mc:Choice>
        <mc:Fallback>
          <w:pict>
            <v:group w14:anchorId="65E5E238" id="Group 20905" o:spid="_x0000_s1026" style="position:absolute;margin-left:250.9pt;margin-top:31.9pt;width:293.05pt;height:35.75pt;z-index:251662336;mso-position-horizontal-relative:page;mso-position-vertical-relative:page" coordsize="37216,45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08" o:spid="_x0000_s1027" type="#_x0000_t75" style="position:absolute;left:12298;top:106;width:11887;height:4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">
                <v:imagedata r:id="rId4" o:title=""/>
              </v:shape>
              <v:shape id="Picture 20906" o:spid="_x0000_s1028" type="#_x0000_t75" style="position:absolute;left:27172;width:10044;height:3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">
                <v:imagedata r:id="rId5" o:title=""/>
              </v:shape>
              <v:shape id="Picture 20907" o:spid="_x0000_s1029" type="#_x0000_t75" style="position:absolute;top:76;width:10287;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">
                <v:imagedata r:id="rId6" o:title=""/>
              </v:shape>
              <w10:wrap type="square" anchorx="page" anchory="page"/>
            </v:group>
          </w:pict>
        </mc:Fallback>
      </mc:AlternateContent>
    </w:r>
    <w:r>
      <w:rPr>
        <w:noProof/>
      </w:rPr>
      <w:drawing>
        <wp:anchor distT="0" distB="0" distL="114300" distR="114300" simplePos="0" relativeHeight="251663360" behindDoc="0" locked="0" layoutInCell="1" allowOverlap="0" wp14:anchorId="39CAB708" wp14:editId="30DC8A85">
          <wp:simplePos x="0" y="0"/>
          <wp:positionH relativeFrom="page">
            <wp:posOffset>813816</wp:posOffset>
          </wp:positionH>
          <wp:positionV relativeFrom="page">
            <wp:posOffset>300228</wp:posOffset>
          </wp:positionV>
          <wp:extent cx="1970532" cy="675132"/>
          <wp:effectExtent l="0" t="0" r="0" b="0"/>
          <wp:wrapSquare wrapText="bothSides"/>
          <wp:docPr id="2"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7"/>
                  <a:stretch>
                    <a:fillRect/>
                  </a:stretch>
                </pic:blipFill>
                <pic:spPr>
                  <a:xfrm>
                    <a:off x="0" y="0"/>
                    <a:ext cx="1970532" cy="675132"/>
                  </a:xfrm>
                  <a:prstGeom prst="rect">
                    <a:avLst/>
                  </a:prstGeom>
                </pic:spPr>
              </pic:pic>
            </a:graphicData>
          </a:graphic>
        </wp:anchor>
      </w:drawing>
    </w:r>
    <w:r>
      <w:rPr>
        <w:rFonts w:ascii="Times New Roman" w:eastAsia="Times New Roman" w:hAnsi="Times New Roman" w:cs="Times New Roman"/>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EC"/>
    <w:multiLevelType w:val="multilevel"/>
    <w:tmpl w:val="969087D2"/>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0743C1"/>
    <w:multiLevelType w:val="hybridMultilevel"/>
    <w:tmpl w:val="CE68F932"/>
    <w:lvl w:ilvl="0" w:tplc="BF40916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F47452">
      <w:start w:val="1"/>
      <w:numFmt w:val="lowerLetter"/>
      <w:lvlText w:val="%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A40500">
      <w:start w:val="1"/>
      <w:numFmt w:val="lowerRoman"/>
      <w:lvlText w:val="%3"/>
      <w:lvlJc w:val="left"/>
      <w:pPr>
        <w:ind w:left="1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007892">
      <w:start w:val="1"/>
      <w:numFmt w:val="decimal"/>
      <w:lvlText w:val="%4"/>
      <w:lvlJc w:val="left"/>
      <w:pPr>
        <w:ind w:left="2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74F806">
      <w:start w:val="1"/>
      <w:numFmt w:val="lowerLetter"/>
      <w:lvlText w:val="%5"/>
      <w:lvlJc w:val="left"/>
      <w:pPr>
        <w:ind w:left="2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A6449A">
      <w:start w:val="1"/>
      <w:numFmt w:val="lowerRoman"/>
      <w:lvlText w:val="%6"/>
      <w:lvlJc w:val="left"/>
      <w:pPr>
        <w:ind w:left="35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12689FC">
      <w:start w:val="1"/>
      <w:numFmt w:val="decimal"/>
      <w:lvlText w:val="%7"/>
      <w:lvlJc w:val="left"/>
      <w:pPr>
        <w:ind w:left="42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183092">
      <w:start w:val="1"/>
      <w:numFmt w:val="lowerLetter"/>
      <w:lvlText w:val="%8"/>
      <w:lvlJc w:val="left"/>
      <w:pPr>
        <w:ind w:left="49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A9EA23A">
      <w:start w:val="1"/>
      <w:numFmt w:val="lowerRoman"/>
      <w:lvlText w:val="%9"/>
      <w:lvlJc w:val="left"/>
      <w:pPr>
        <w:ind w:left="56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17B0C4C"/>
    <w:multiLevelType w:val="hybridMultilevel"/>
    <w:tmpl w:val="0AB88A38"/>
    <w:lvl w:ilvl="0" w:tplc="E7FE7C16">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729698C"/>
    <w:multiLevelType w:val="multilevel"/>
    <w:tmpl w:val="B1D82C52"/>
    <w:lvl w:ilvl="0">
      <w:start w:val="2"/>
      <w:numFmt w:val="decimal"/>
      <w:lvlText w:val="%1.1.2."/>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8F0AA6"/>
    <w:multiLevelType w:val="multilevel"/>
    <w:tmpl w:val="96ACE078"/>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1"/>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5" w15:restartNumberingAfterBreak="0">
    <w:nsid w:val="0A1D3725"/>
    <w:multiLevelType w:val="hybridMultilevel"/>
    <w:tmpl w:val="37645DC2"/>
    <w:lvl w:ilvl="0" w:tplc="6EE01DE8">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0AFC1377"/>
    <w:multiLevelType w:val="hybridMultilevel"/>
    <w:tmpl w:val="B8EE198C"/>
    <w:lvl w:ilvl="0" w:tplc="95A6A5D2">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D43764E"/>
    <w:multiLevelType w:val="hybridMultilevel"/>
    <w:tmpl w:val="37645DC2"/>
    <w:lvl w:ilvl="0" w:tplc="6EE01DE8">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0DE83A9C"/>
    <w:multiLevelType w:val="hybridMultilevel"/>
    <w:tmpl w:val="AC8278D2"/>
    <w:lvl w:ilvl="0" w:tplc="97D2F1F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8444B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4EC9F3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7C4006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AC891E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9CE43E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C54918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A0232B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2425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0E905AF4"/>
    <w:multiLevelType w:val="multilevel"/>
    <w:tmpl w:val="3F6C6F36"/>
    <w:lvl w:ilvl="0">
      <w:start w:val="2"/>
      <w:numFmt w:val="decimal"/>
      <w:lvlText w:val="%1.1.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F72DFF"/>
    <w:multiLevelType w:val="hybridMultilevel"/>
    <w:tmpl w:val="4E1AD4D6"/>
    <w:lvl w:ilvl="0" w:tplc="A4109F70">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11C0C97"/>
    <w:multiLevelType w:val="multilevel"/>
    <w:tmpl w:val="5AA84F1E"/>
    <w:lvl w:ilvl="0">
      <w:start w:val="2"/>
      <w:numFmt w:val="decimal"/>
      <w:lvlText w:val="%1.1.4."/>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E07904"/>
    <w:multiLevelType w:val="multilevel"/>
    <w:tmpl w:val="AFACC600"/>
    <w:lvl w:ilvl="0">
      <w:start w:val="2"/>
      <w:numFmt w:val="decimal"/>
      <w:lvlText w:val="%1.1.2"/>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BB31AD"/>
    <w:multiLevelType w:val="hybridMultilevel"/>
    <w:tmpl w:val="F9F825E4"/>
    <w:lvl w:ilvl="0" w:tplc="DED8C21E">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173A3EB7"/>
    <w:multiLevelType w:val="hybridMultilevel"/>
    <w:tmpl w:val="0CAC67AE"/>
    <w:lvl w:ilvl="0" w:tplc="0B02BE66">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8444B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4EC9F3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7C4006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AC891E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9CE43E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C54918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A0232B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2425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1ABD70AE"/>
    <w:multiLevelType w:val="hybridMultilevel"/>
    <w:tmpl w:val="D55CA96C"/>
    <w:lvl w:ilvl="0" w:tplc="0B065FF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1BC04CF0"/>
    <w:multiLevelType w:val="multilevel"/>
    <w:tmpl w:val="745AFE5A"/>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4"/>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17" w15:restartNumberingAfterBreak="0">
    <w:nsid w:val="21736419"/>
    <w:multiLevelType w:val="hybridMultilevel"/>
    <w:tmpl w:val="CE68F932"/>
    <w:lvl w:ilvl="0" w:tplc="BF40916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F47452">
      <w:start w:val="1"/>
      <w:numFmt w:val="lowerLetter"/>
      <w:lvlText w:val="%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A40500">
      <w:start w:val="1"/>
      <w:numFmt w:val="lowerRoman"/>
      <w:lvlText w:val="%3"/>
      <w:lvlJc w:val="left"/>
      <w:pPr>
        <w:ind w:left="1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007892">
      <w:start w:val="1"/>
      <w:numFmt w:val="decimal"/>
      <w:lvlText w:val="%4"/>
      <w:lvlJc w:val="left"/>
      <w:pPr>
        <w:ind w:left="2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74F806">
      <w:start w:val="1"/>
      <w:numFmt w:val="lowerLetter"/>
      <w:lvlText w:val="%5"/>
      <w:lvlJc w:val="left"/>
      <w:pPr>
        <w:ind w:left="2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A6449A">
      <w:start w:val="1"/>
      <w:numFmt w:val="lowerRoman"/>
      <w:lvlText w:val="%6"/>
      <w:lvlJc w:val="left"/>
      <w:pPr>
        <w:ind w:left="35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12689FC">
      <w:start w:val="1"/>
      <w:numFmt w:val="decimal"/>
      <w:lvlText w:val="%7"/>
      <w:lvlJc w:val="left"/>
      <w:pPr>
        <w:ind w:left="42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183092">
      <w:start w:val="1"/>
      <w:numFmt w:val="lowerLetter"/>
      <w:lvlText w:val="%8"/>
      <w:lvlJc w:val="left"/>
      <w:pPr>
        <w:ind w:left="49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A9EA23A">
      <w:start w:val="1"/>
      <w:numFmt w:val="lowerRoman"/>
      <w:lvlText w:val="%9"/>
      <w:lvlJc w:val="left"/>
      <w:pPr>
        <w:ind w:left="56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259D2382"/>
    <w:multiLevelType w:val="multilevel"/>
    <w:tmpl w:val="926230AA"/>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2"/>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19" w15:restartNumberingAfterBreak="0">
    <w:nsid w:val="2D6F263A"/>
    <w:multiLevelType w:val="multilevel"/>
    <w:tmpl w:val="A146811C"/>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2"/>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20" w15:restartNumberingAfterBreak="0">
    <w:nsid w:val="2E5952C2"/>
    <w:multiLevelType w:val="hybridMultilevel"/>
    <w:tmpl w:val="70C006DC"/>
    <w:lvl w:ilvl="0" w:tplc="66E4B1F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30F0224B"/>
    <w:multiLevelType w:val="multilevel"/>
    <w:tmpl w:val="904055B4"/>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2."/>
      <w:lvlJc w:val="left"/>
      <w:pPr>
        <w:ind w:left="792" w:hanging="432"/>
      </w:pPr>
      <w:rPr>
        <w:rFonts w:cs="Times New Roman" w:hint="default"/>
        <w:b w:val="0"/>
        <w:i w:val="0"/>
        <w:strike w:val="0"/>
        <w:dstrike w:val="0"/>
        <w:color w:val="auto"/>
        <w:sz w:val="22"/>
        <w:szCs w:val="22"/>
        <w:u w:val="none" w:color="000000"/>
        <w:bdr w:val="none" w:sz="0" w:space="0" w:color="auto"/>
        <w:shd w:val="clear" w:color="auto" w:fill="auto"/>
        <w:vertAlign w:val="baseline"/>
      </w:rPr>
    </w:lvl>
    <w:lvl w:ilvl="2">
      <w:start w:val="1"/>
      <w:numFmt w:val="decimal"/>
      <w:lvlText w:val="%3.3.1"/>
      <w:lvlJc w:val="left"/>
      <w:pPr>
        <w:ind w:left="1224" w:hanging="504"/>
      </w:pPr>
      <w:rPr>
        <w:rFonts w:hint="default"/>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36F048BE"/>
    <w:multiLevelType w:val="hybridMultilevel"/>
    <w:tmpl w:val="F9F825E4"/>
    <w:lvl w:ilvl="0" w:tplc="DED8C21E">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37E9161A"/>
    <w:multiLevelType w:val="hybridMultilevel"/>
    <w:tmpl w:val="66F2EABA"/>
    <w:lvl w:ilvl="0" w:tplc="66E608BC">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789EE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5DA478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CEEB67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D64401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05C52D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63A63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F4103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70A193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38F13DD5"/>
    <w:multiLevelType w:val="multilevel"/>
    <w:tmpl w:val="CC845AFA"/>
    <w:lvl w:ilvl="0">
      <w:start w:val="7"/>
      <w:numFmt w:val="decimal"/>
      <w:lvlText w:val="%1."/>
      <w:lvlJc w:val="left"/>
      <w:pPr>
        <w:ind w:left="360" w:hanging="360"/>
      </w:pPr>
      <w:rPr>
        <w:rFonts w:hint="default"/>
      </w:rPr>
    </w:lvl>
    <w:lvl w:ilvl="1">
      <w:start w:val="1"/>
      <w:numFmt w:val="decimal"/>
      <w:lvlText w:val="%1.%2."/>
      <w:lvlJc w:val="left"/>
      <w:pPr>
        <w:ind w:left="624" w:hanging="3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25" w15:restartNumberingAfterBreak="0">
    <w:nsid w:val="39A9594B"/>
    <w:multiLevelType w:val="hybridMultilevel"/>
    <w:tmpl w:val="CE68F932"/>
    <w:lvl w:ilvl="0" w:tplc="BF40916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F47452">
      <w:start w:val="1"/>
      <w:numFmt w:val="lowerLetter"/>
      <w:lvlText w:val="%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A40500">
      <w:start w:val="1"/>
      <w:numFmt w:val="lowerRoman"/>
      <w:lvlText w:val="%3"/>
      <w:lvlJc w:val="left"/>
      <w:pPr>
        <w:ind w:left="1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007892">
      <w:start w:val="1"/>
      <w:numFmt w:val="decimal"/>
      <w:lvlText w:val="%4"/>
      <w:lvlJc w:val="left"/>
      <w:pPr>
        <w:ind w:left="2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74F806">
      <w:start w:val="1"/>
      <w:numFmt w:val="lowerLetter"/>
      <w:lvlText w:val="%5"/>
      <w:lvlJc w:val="left"/>
      <w:pPr>
        <w:ind w:left="2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A6449A">
      <w:start w:val="1"/>
      <w:numFmt w:val="lowerRoman"/>
      <w:lvlText w:val="%6"/>
      <w:lvlJc w:val="left"/>
      <w:pPr>
        <w:ind w:left="35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12689FC">
      <w:start w:val="1"/>
      <w:numFmt w:val="decimal"/>
      <w:lvlText w:val="%7"/>
      <w:lvlJc w:val="left"/>
      <w:pPr>
        <w:ind w:left="42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183092">
      <w:start w:val="1"/>
      <w:numFmt w:val="lowerLetter"/>
      <w:lvlText w:val="%8"/>
      <w:lvlJc w:val="left"/>
      <w:pPr>
        <w:ind w:left="49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A9EA23A">
      <w:start w:val="1"/>
      <w:numFmt w:val="lowerRoman"/>
      <w:lvlText w:val="%9"/>
      <w:lvlJc w:val="left"/>
      <w:pPr>
        <w:ind w:left="56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7315D6F"/>
    <w:multiLevelType w:val="hybridMultilevel"/>
    <w:tmpl w:val="F9F825E4"/>
    <w:lvl w:ilvl="0" w:tplc="DED8C21E">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47C33B34"/>
    <w:multiLevelType w:val="multilevel"/>
    <w:tmpl w:val="8848C206"/>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4.1"/>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28" w15:restartNumberingAfterBreak="0">
    <w:nsid w:val="4B4727CB"/>
    <w:multiLevelType w:val="multilevel"/>
    <w:tmpl w:val="9DA096B6"/>
    <w:lvl w:ilvl="0">
      <w:start w:val="2"/>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D476F76"/>
    <w:multiLevelType w:val="multilevel"/>
    <w:tmpl w:val="A28A2C8A"/>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3.1"/>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30" w15:restartNumberingAfterBreak="0">
    <w:nsid w:val="4E20554A"/>
    <w:multiLevelType w:val="hybridMultilevel"/>
    <w:tmpl w:val="7CCAC3C6"/>
    <w:lvl w:ilvl="0" w:tplc="01E27B9C">
      <w:start w:val="1"/>
      <w:numFmt w:val="decimal"/>
      <w:lvlText w:val="6.1.%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973F45"/>
    <w:multiLevelType w:val="multilevel"/>
    <w:tmpl w:val="0054E4F8"/>
    <w:lvl w:ilvl="0">
      <w:start w:val="2"/>
      <w:numFmt w:val="decimal"/>
      <w:lvlText w:val="%1."/>
      <w:lvlJc w:val="left"/>
      <w:pPr>
        <w:ind w:left="360" w:hanging="360"/>
      </w:pPr>
      <w:rPr>
        <w:rFonts w:hint="default"/>
      </w:rPr>
    </w:lvl>
    <w:lvl w:ilvl="1">
      <w:start w:val="1"/>
      <w:numFmt w:val="decimal"/>
      <w:lvlText w:val="%1.%2."/>
      <w:lvlJc w:val="left"/>
      <w:pPr>
        <w:ind w:left="624" w:hanging="3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32" w15:restartNumberingAfterBreak="0">
    <w:nsid w:val="607A052C"/>
    <w:multiLevelType w:val="hybridMultilevel"/>
    <w:tmpl w:val="C202571A"/>
    <w:lvl w:ilvl="0" w:tplc="2080552E">
      <w:start w:val="1"/>
      <w:numFmt w:val="decimal"/>
      <w:lvlText w:val="2.%1."/>
      <w:lvlJc w:val="left"/>
      <w:pPr>
        <w:ind w:left="984" w:hanging="360"/>
      </w:pPr>
      <w:rPr>
        <w:rFonts w:cs="Times New Roman" w:hint="default"/>
        <w:b w:val="0"/>
        <w:i w:val="0"/>
      </w:rPr>
    </w:lvl>
    <w:lvl w:ilvl="1" w:tplc="DAD47278">
      <w:start w:val="1"/>
      <w:numFmt w:val="decimal"/>
      <w:lvlText w:val="%2.1.1"/>
      <w:lvlJc w:val="left"/>
      <w:pPr>
        <w:ind w:left="1704" w:hanging="360"/>
      </w:pPr>
      <w:rPr>
        <w:rFonts w:hint="default"/>
      </w:rPr>
    </w:lvl>
    <w:lvl w:ilvl="2" w:tplc="041B001B" w:tentative="1">
      <w:start w:val="1"/>
      <w:numFmt w:val="lowerRoman"/>
      <w:lvlText w:val="%3."/>
      <w:lvlJc w:val="right"/>
      <w:pPr>
        <w:ind w:left="2424" w:hanging="180"/>
      </w:pPr>
    </w:lvl>
    <w:lvl w:ilvl="3" w:tplc="041B000F" w:tentative="1">
      <w:start w:val="1"/>
      <w:numFmt w:val="decimal"/>
      <w:lvlText w:val="%4."/>
      <w:lvlJc w:val="left"/>
      <w:pPr>
        <w:ind w:left="3144" w:hanging="360"/>
      </w:pPr>
    </w:lvl>
    <w:lvl w:ilvl="4" w:tplc="041B0019" w:tentative="1">
      <w:start w:val="1"/>
      <w:numFmt w:val="lowerLetter"/>
      <w:lvlText w:val="%5."/>
      <w:lvlJc w:val="left"/>
      <w:pPr>
        <w:ind w:left="3864" w:hanging="360"/>
      </w:pPr>
    </w:lvl>
    <w:lvl w:ilvl="5" w:tplc="041B001B" w:tentative="1">
      <w:start w:val="1"/>
      <w:numFmt w:val="lowerRoman"/>
      <w:lvlText w:val="%6."/>
      <w:lvlJc w:val="right"/>
      <w:pPr>
        <w:ind w:left="4584" w:hanging="180"/>
      </w:pPr>
    </w:lvl>
    <w:lvl w:ilvl="6" w:tplc="041B000F" w:tentative="1">
      <w:start w:val="1"/>
      <w:numFmt w:val="decimal"/>
      <w:lvlText w:val="%7."/>
      <w:lvlJc w:val="left"/>
      <w:pPr>
        <w:ind w:left="5304" w:hanging="360"/>
      </w:pPr>
    </w:lvl>
    <w:lvl w:ilvl="7" w:tplc="041B0019" w:tentative="1">
      <w:start w:val="1"/>
      <w:numFmt w:val="lowerLetter"/>
      <w:lvlText w:val="%8."/>
      <w:lvlJc w:val="left"/>
      <w:pPr>
        <w:ind w:left="6024" w:hanging="360"/>
      </w:pPr>
    </w:lvl>
    <w:lvl w:ilvl="8" w:tplc="041B001B" w:tentative="1">
      <w:start w:val="1"/>
      <w:numFmt w:val="lowerRoman"/>
      <w:lvlText w:val="%9."/>
      <w:lvlJc w:val="right"/>
      <w:pPr>
        <w:ind w:left="6744" w:hanging="180"/>
      </w:pPr>
    </w:lvl>
  </w:abstractNum>
  <w:abstractNum w:abstractNumId="33" w15:restartNumberingAfterBreak="0">
    <w:nsid w:val="69604E52"/>
    <w:multiLevelType w:val="hybridMultilevel"/>
    <w:tmpl w:val="B8EE198C"/>
    <w:lvl w:ilvl="0" w:tplc="95A6A5D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8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5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2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29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6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4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1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58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6B811227"/>
    <w:multiLevelType w:val="multilevel"/>
    <w:tmpl w:val="39A6E8D8"/>
    <w:lvl w:ilvl="0">
      <w:start w:val="2"/>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773006"/>
    <w:multiLevelType w:val="hybridMultilevel"/>
    <w:tmpl w:val="7F6CDBAE"/>
    <w:lvl w:ilvl="0" w:tplc="D61686F8">
      <w:numFmt w:val="bullet"/>
      <w:lvlText w:val="-"/>
      <w:lvlJc w:val="left"/>
      <w:pPr>
        <w:ind w:left="1159" w:hanging="360"/>
      </w:pPr>
      <w:rPr>
        <w:rFonts w:ascii="Times New Roman" w:eastAsia="Times New Roman" w:hAnsi="Times New Roman" w:cs="Times New Roman" w:hint="default"/>
      </w:rPr>
    </w:lvl>
    <w:lvl w:ilvl="1" w:tplc="041B0003" w:tentative="1">
      <w:start w:val="1"/>
      <w:numFmt w:val="bullet"/>
      <w:lvlText w:val="o"/>
      <w:lvlJc w:val="left"/>
      <w:pPr>
        <w:ind w:left="1879" w:hanging="360"/>
      </w:pPr>
      <w:rPr>
        <w:rFonts w:ascii="Courier New" w:hAnsi="Courier New" w:cs="Courier New" w:hint="default"/>
      </w:rPr>
    </w:lvl>
    <w:lvl w:ilvl="2" w:tplc="041B0005" w:tentative="1">
      <w:start w:val="1"/>
      <w:numFmt w:val="bullet"/>
      <w:lvlText w:val=""/>
      <w:lvlJc w:val="left"/>
      <w:pPr>
        <w:ind w:left="2599" w:hanging="360"/>
      </w:pPr>
      <w:rPr>
        <w:rFonts w:ascii="Wingdings" w:hAnsi="Wingdings" w:hint="default"/>
      </w:rPr>
    </w:lvl>
    <w:lvl w:ilvl="3" w:tplc="041B0001" w:tentative="1">
      <w:start w:val="1"/>
      <w:numFmt w:val="bullet"/>
      <w:lvlText w:val=""/>
      <w:lvlJc w:val="left"/>
      <w:pPr>
        <w:ind w:left="3319" w:hanging="360"/>
      </w:pPr>
      <w:rPr>
        <w:rFonts w:ascii="Symbol" w:hAnsi="Symbol" w:hint="default"/>
      </w:rPr>
    </w:lvl>
    <w:lvl w:ilvl="4" w:tplc="041B0003" w:tentative="1">
      <w:start w:val="1"/>
      <w:numFmt w:val="bullet"/>
      <w:lvlText w:val="o"/>
      <w:lvlJc w:val="left"/>
      <w:pPr>
        <w:ind w:left="4039" w:hanging="360"/>
      </w:pPr>
      <w:rPr>
        <w:rFonts w:ascii="Courier New" w:hAnsi="Courier New" w:cs="Courier New" w:hint="default"/>
      </w:rPr>
    </w:lvl>
    <w:lvl w:ilvl="5" w:tplc="041B0005" w:tentative="1">
      <w:start w:val="1"/>
      <w:numFmt w:val="bullet"/>
      <w:lvlText w:val=""/>
      <w:lvlJc w:val="left"/>
      <w:pPr>
        <w:ind w:left="4759" w:hanging="360"/>
      </w:pPr>
      <w:rPr>
        <w:rFonts w:ascii="Wingdings" w:hAnsi="Wingdings" w:hint="default"/>
      </w:rPr>
    </w:lvl>
    <w:lvl w:ilvl="6" w:tplc="041B0001" w:tentative="1">
      <w:start w:val="1"/>
      <w:numFmt w:val="bullet"/>
      <w:lvlText w:val=""/>
      <w:lvlJc w:val="left"/>
      <w:pPr>
        <w:ind w:left="5479" w:hanging="360"/>
      </w:pPr>
      <w:rPr>
        <w:rFonts w:ascii="Symbol" w:hAnsi="Symbol" w:hint="default"/>
      </w:rPr>
    </w:lvl>
    <w:lvl w:ilvl="7" w:tplc="041B0003" w:tentative="1">
      <w:start w:val="1"/>
      <w:numFmt w:val="bullet"/>
      <w:lvlText w:val="o"/>
      <w:lvlJc w:val="left"/>
      <w:pPr>
        <w:ind w:left="6199" w:hanging="360"/>
      </w:pPr>
      <w:rPr>
        <w:rFonts w:ascii="Courier New" w:hAnsi="Courier New" w:cs="Courier New" w:hint="default"/>
      </w:rPr>
    </w:lvl>
    <w:lvl w:ilvl="8" w:tplc="041B0005" w:tentative="1">
      <w:start w:val="1"/>
      <w:numFmt w:val="bullet"/>
      <w:lvlText w:val=""/>
      <w:lvlJc w:val="left"/>
      <w:pPr>
        <w:ind w:left="6919" w:hanging="360"/>
      </w:pPr>
      <w:rPr>
        <w:rFonts w:ascii="Wingdings" w:hAnsi="Wingdings" w:hint="default"/>
      </w:rPr>
    </w:lvl>
  </w:abstractNum>
  <w:abstractNum w:abstractNumId="36" w15:restartNumberingAfterBreak="0">
    <w:nsid w:val="70EA1A09"/>
    <w:multiLevelType w:val="multilevel"/>
    <w:tmpl w:val="70865A44"/>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3.2"/>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37" w15:restartNumberingAfterBreak="0">
    <w:nsid w:val="72767952"/>
    <w:multiLevelType w:val="multilevel"/>
    <w:tmpl w:val="0AEE96F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8" w15:restartNumberingAfterBreak="0">
    <w:nsid w:val="7ABE2B75"/>
    <w:multiLevelType w:val="multilevel"/>
    <w:tmpl w:val="3F0E5A2E"/>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2"/>
      <w:numFmt w:val="decimal"/>
      <w:lvlText w:val="%2.4.1"/>
      <w:lvlJc w:val="left"/>
      <w:pPr>
        <w:ind w:left="792" w:hanging="432"/>
      </w:pPr>
      <w:rPr>
        <w:rFonts w:hint="default"/>
        <w:b w:val="0"/>
        <w:i w:val="0"/>
        <w:strike w:val="0"/>
        <w:dstrike w:val="0"/>
        <w:color w:val="auto"/>
        <w:sz w:val="22"/>
        <w:szCs w:val="22"/>
        <w:u w:val="none" w:color="000000"/>
        <w:vertAlign w:val="baseline"/>
      </w:rPr>
    </w:lvl>
    <w:lvl w:ilvl="2">
      <w:start w:val="1"/>
      <w:numFmt w:val="decimal"/>
      <w:lvlText w:val="%3.3.1"/>
      <w:lvlJc w:val="left"/>
      <w:pPr>
        <w:ind w:left="1224" w:hanging="504"/>
      </w:pPr>
      <w:rPr>
        <w:rFonts w:hint="default"/>
        <w:b w:val="0"/>
        <w:i w:val="0"/>
        <w:strike w:val="0"/>
        <w:dstrike w:val="0"/>
        <w:color w:val="000000"/>
        <w:sz w:val="19"/>
        <w:szCs w:val="19"/>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num w:numId="1">
    <w:abstractNumId w:val="10"/>
  </w:num>
  <w:num w:numId="2">
    <w:abstractNumId w:val="23"/>
  </w:num>
  <w:num w:numId="3">
    <w:abstractNumId w:val="8"/>
  </w:num>
  <w:num w:numId="4">
    <w:abstractNumId w:val="25"/>
  </w:num>
  <w:num w:numId="5">
    <w:abstractNumId w:val="6"/>
  </w:num>
  <w:num w:numId="6">
    <w:abstractNumId w:val="5"/>
  </w:num>
  <w:num w:numId="7">
    <w:abstractNumId w:val="14"/>
  </w:num>
  <w:num w:numId="8">
    <w:abstractNumId w:val="21"/>
  </w:num>
  <w:num w:numId="9">
    <w:abstractNumId w:val="13"/>
  </w:num>
  <w:num w:numId="10">
    <w:abstractNumId w:val="20"/>
  </w:num>
  <w:num w:numId="11">
    <w:abstractNumId w:val="15"/>
  </w:num>
  <w:num w:numId="12">
    <w:abstractNumId w:val="2"/>
  </w:num>
  <w:num w:numId="13">
    <w:abstractNumId w:val="32"/>
  </w:num>
  <w:num w:numId="14">
    <w:abstractNumId w:val="26"/>
  </w:num>
  <w:num w:numId="15">
    <w:abstractNumId w:val="35"/>
  </w:num>
  <w:num w:numId="16">
    <w:abstractNumId w:val="9"/>
  </w:num>
  <w:num w:numId="17">
    <w:abstractNumId w:val="3"/>
  </w:num>
  <w:num w:numId="18">
    <w:abstractNumId w:val="12"/>
  </w:num>
  <w:num w:numId="19">
    <w:abstractNumId w:val="11"/>
  </w:num>
  <w:num w:numId="20">
    <w:abstractNumId w:val="4"/>
  </w:num>
  <w:num w:numId="21">
    <w:abstractNumId w:val="19"/>
  </w:num>
  <w:num w:numId="22">
    <w:abstractNumId w:val="18"/>
  </w:num>
  <w:num w:numId="23">
    <w:abstractNumId w:val="16"/>
  </w:num>
  <w:num w:numId="24">
    <w:abstractNumId w:val="29"/>
  </w:num>
  <w:num w:numId="25">
    <w:abstractNumId w:val="36"/>
  </w:num>
  <w:num w:numId="26">
    <w:abstractNumId w:val="38"/>
  </w:num>
  <w:num w:numId="27">
    <w:abstractNumId w:val="27"/>
  </w:num>
  <w:num w:numId="28">
    <w:abstractNumId w:val="30"/>
  </w:num>
  <w:num w:numId="29">
    <w:abstractNumId w:val="1"/>
  </w:num>
  <w:num w:numId="30">
    <w:abstractNumId w:val="17"/>
  </w:num>
  <w:num w:numId="31">
    <w:abstractNumId w:val="22"/>
  </w:num>
  <w:num w:numId="32">
    <w:abstractNumId w:val="33"/>
  </w:num>
  <w:num w:numId="33">
    <w:abstractNumId w:val="0"/>
  </w:num>
  <w:num w:numId="34">
    <w:abstractNumId w:val="34"/>
  </w:num>
  <w:num w:numId="35">
    <w:abstractNumId w:val="28"/>
  </w:num>
  <w:num w:numId="36">
    <w:abstractNumId w:val="37"/>
  </w:num>
  <w:num w:numId="37">
    <w:abstractNumId w:val="31"/>
  </w:num>
  <w:num w:numId="38">
    <w:abstractNumId w:val="24"/>
  </w:num>
  <w:num w:numId="39">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34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87B"/>
    <w:rsid w:val="00002912"/>
    <w:rsid w:val="000045B2"/>
    <w:rsid w:val="00006423"/>
    <w:rsid w:val="000117D8"/>
    <w:rsid w:val="000146BB"/>
    <w:rsid w:val="00017683"/>
    <w:rsid w:val="000258B5"/>
    <w:rsid w:val="00027868"/>
    <w:rsid w:val="00032246"/>
    <w:rsid w:val="00040FE5"/>
    <w:rsid w:val="00053FB3"/>
    <w:rsid w:val="00056E0C"/>
    <w:rsid w:val="000635CD"/>
    <w:rsid w:val="000743E8"/>
    <w:rsid w:val="00075975"/>
    <w:rsid w:val="00084EA8"/>
    <w:rsid w:val="00085B51"/>
    <w:rsid w:val="000A0B81"/>
    <w:rsid w:val="000A3A01"/>
    <w:rsid w:val="000C3F1F"/>
    <w:rsid w:val="000C67E9"/>
    <w:rsid w:val="000D3AD5"/>
    <w:rsid w:val="000D4A1B"/>
    <w:rsid w:val="000D6DB7"/>
    <w:rsid w:val="000E2753"/>
    <w:rsid w:val="000E4AAB"/>
    <w:rsid w:val="000F4F60"/>
    <w:rsid w:val="001053A6"/>
    <w:rsid w:val="00116947"/>
    <w:rsid w:val="001224A0"/>
    <w:rsid w:val="00123E39"/>
    <w:rsid w:val="00124A9F"/>
    <w:rsid w:val="001252F9"/>
    <w:rsid w:val="00126CFF"/>
    <w:rsid w:val="00136B0C"/>
    <w:rsid w:val="00140002"/>
    <w:rsid w:val="00140A12"/>
    <w:rsid w:val="00140EAA"/>
    <w:rsid w:val="001518FD"/>
    <w:rsid w:val="0015348B"/>
    <w:rsid w:val="00153B26"/>
    <w:rsid w:val="0015479A"/>
    <w:rsid w:val="00157E88"/>
    <w:rsid w:val="00165EF9"/>
    <w:rsid w:val="00167D68"/>
    <w:rsid w:val="00173CCB"/>
    <w:rsid w:val="0017563B"/>
    <w:rsid w:val="001779EA"/>
    <w:rsid w:val="001839E6"/>
    <w:rsid w:val="00183EA8"/>
    <w:rsid w:val="00185A84"/>
    <w:rsid w:val="00186AA7"/>
    <w:rsid w:val="0018760D"/>
    <w:rsid w:val="00196833"/>
    <w:rsid w:val="001A03CA"/>
    <w:rsid w:val="001A155B"/>
    <w:rsid w:val="001A4D76"/>
    <w:rsid w:val="001B3100"/>
    <w:rsid w:val="001C0798"/>
    <w:rsid w:val="001C1DCB"/>
    <w:rsid w:val="001C59AD"/>
    <w:rsid w:val="001C7C7A"/>
    <w:rsid w:val="001D2693"/>
    <w:rsid w:val="001D43DD"/>
    <w:rsid w:val="001F1BCD"/>
    <w:rsid w:val="001F248C"/>
    <w:rsid w:val="001F285C"/>
    <w:rsid w:val="001F6F0D"/>
    <w:rsid w:val="002044E0"/>
    <w:rsid w:val="002063A7"/>
    <w:rsid w:val="002100A4"/>
    <w:rsid w:val="0021271F"/>
    <w:rsid w:val="00213F6D"/>
    <w:rsid w:val="002249D1"/>
    <w:rsid w:val="0022522D"/>
    <w:rsid w:val="00233AD5"/>
    <w:rsid w:val="00242118"/>
    <w:rsid w:val="0024755F"/>
    <w:rsid w:val="002479B4"/>
    <w:rsid w:val="00251834"/>
    <w:rsid w:val="0025582F"/>
    <w:rsid w:val="002578D1"/>
    <w:rsid w:val="00260FFF"/>
    <w:rsid w:val="00264669"/>
    <w:rsid w:val="00265846"/>
    <w:rsid w:val="0027114A"/>
    <w:rsid w:val="00275C09"/>
    <w:rsid w:val="002773A6"/>
    <w:rsid w:val="00282F7C"/>
    <w:rsid w:val="00284D5B"/>
    <w:rsid w:val="00286272"/>
    <w:rsid w:val="00290745"/>
    <w:rsid w:val="00293487"/>
    <w:rsid w:val="002A06EB"/>
    <w:rsid w:val="002A105B"/>
    <w:rsid w:val="002B53D1"/>
    <w:rsid w:val="002C1B33"/>
    <w:rsid w:val="002C2E8D"/>
    <w:rsid w:val="002C544A"/>
    <w:rsid w:val="002C5942"/>
    <w:rsid w:val="002D42AE"/>
    <w:rsid w:val="002D55F6"/>
    <w:rsid w:val="002E2E69"/>
    <w:rsid w:val="002E3322"/>
    <w:rsid w:val="002E3E72"/>
    <w:rsid w:val="002E50E7"/>
    <w:rsid w:val="002E7A47"/>
    <w:rsid w:val="002F0731"/>
    <w:rsid w:val="002F3C86"/>
    <w:rsid w:val="00311DCE"/>
    <w:rsid w:val="00311E21"/>
    <w:rsid w:val="00312415"/>
    <w:rsid w:val="00313696"/>
    <w:rsid w:val="00317738"/>
    <w:rsid w:val="00325EDD"/>
    <w:rsid w:val="003263ED"/>
    <w:rsid w:val="0033501E"/>
    <w:rsid w:val="003350F1"/>
    <w:rsid w:val="003441B0"/>
    <w:rsid w:val="003467CF"/>
    <w:rsid w:val="0035733D"/>
    <w:rsid w:val="003578EF"/>
    <w:rsid w:val="00357AAD"/>
    <w:rsid w:val="00365F4B"/>
    <w:rsid w:val="003720CD"/>
    <w:rsid w:val="00374B5F"/>
    <w:rsid w:val="003826B3"/>
    <w:rsid w:val="0038698A"/>
    <w:rsid w:val="00393669"/>
    <w:rsid w:val="00393707"/>
    <w:rsid w:val="003A5683"/>
    <w:rsid w:val="003B2099"/>
    <w:rsid w:val="003C130B"/>
    <w:rsid w:val="003D567B"/>
    <w:rsid w:val="003D5DF8"/>
    <w:rsid w:val="003E6FE6"/>
    <w:rsid w:val="003E7125"/>
    <w:rsid w:val="003F156D"/>
    <w:rsid w:val="00401405"/>
    <w:rsid w:val="004061F8"/>
    <w:rsid w:val="00410A3F"/>
    <w:rsid w:val="00412D83"/>
    <w:rsid w:val="004171F5"/>
    <w:rsid w:val="004172C7"/>
    <w:rsid w:val="00417B57"/>
    <w:rsid w:val="0042101D"/>
    <w:rsid w:val="00422527"/>
    <w:rsid w:val="004316E4"/>
    <w:rsid w:val="00444103"/>
    <w:rsid w:val="00446744"/>
    <w:rsid w:val="00452445"/>
    <w:rsid w:val="00454DD8"/>
    <w:rsid w:val="00467289"/>
    <w:rsid w:val="004677DE"/>
    <w:rsid w:val="00467B4C"/>
    <w:rsid w:val="004768F9"/>
    <w:rsid w:val="00480437"/>
    <w:rsid w:val="00483738"/>
    <w:rsid w:val="004855C1"/>
    <w:rsid w:val="00497103"/>
    <w:rsid w:val="004A0F33"/>
    <w:rsid w:val="004B47A5"/>
    <w:rsid w:val="004B7FDC"/>
    <w:rsid w:val="004C1650"/>
    <w:rsid w:val="004C6CC5"/>
    <w:rsid w:val="004D3DB8"/>
    <w:rsid w:val="004D5C3B"/>
    <w:rsid w:val="004D5F2F"/>
    <w:rsid w:val="004F464E"/>
    <w:rsid w:val="004F5D98"/>
    <w:rsid w:val="005018D2"/>
    <w:rsid w:val="00501AF3"/>
    <w:rsid w:val="00502B50"/>
    <w:rsid w:val="005050A7"/>
    <w:rsid w:val="005158B7"/>
    <w:rsid w:val="00520574"/>
    <w:rsid w:val="0052487B"/>
    <w:rsid w:val="00532DF3"/>
    <w:rsid w:val="00533E47"/>
    <w:rsid w:val="00536419"/>
    <w:rsid w:val="005427C8"/>
    <w:rsid w:val="00546418"/>
    <w:rsid w:val="00551411"/>
    <w:rsid w:val="0055557A"/>
    <w:rsid w:val="0056509C"/>
    <w:rsid w:val="00572991"/>
    <w:rsid w:val="00574A32"/>
    <w:rsid w:val="00582BEB"/>
    <w:rsid w:val="0059289F"/>
    <w:rsid w:val="0059452E"/>
    <w:rsid w:val="005A1C7F"/>
    <w:rsid w:val="005A4B13"/>
    <w:rsid w:val="005A726E"/>
    <w:rsid w:val="005B1082"/>
    <w:rsid w:val="005C3658"/>
    <w:rsid w:val="005C5774"/>
    <w:rsid w:val="005C6A39"/>
    <w:rsid w:val="005D0BCD"/>
    <w:rsid w:val="005D1B0C"/>
    <w:rsid w:val="005D1D63"/>
    <w:rsid w:val="005D4EF5"/>
    <w:rsid w:val="005D64C7"/>
    <w:rsid w:val="005D6734"/>
    <w:rsid w:val="005E2FD1"/>
    <w:rsid w:val="005E4A46"/>
    <w:rsid w:val="005E5FE0"/>
    <w:rsid w:val="005E618B"/>
    <w:rsid w:val="005F003B"/>
    <w:rsid w:val="005F1AF7"/>
    <w:rsid w:val="005F7824"/>
    <w:rsid w:val="005F7C42"/>
    <w:rsid w:val="00606F76"/>
    <w:rsid w:val="006109BD"/>
    <w:rsid w:val="00612CD0"/>
    <w:rsid w:val="00614BC5"/>
    <w:rsid w:val="00615725"/>
    <w:rsid w:val="006261D3"/>
    <w:rsid w:val="00630FD7"/>
    <w:rsid w:val="00642644"/>
    <w:rsid w:val="00643F5C"/>
    <w:rsid w:val="0064486F"/>
    <w:rsid w:val="00650D32"/>
    <w:rsid w:val="00651D58"/>
    <w:rsid w:val="00663775"/>
    <w:rsid w:val="00676063"/>
    <w:rsid w:val="00677FB2"/>
    <w:rsid w:val="00692EDC"/>
    <w:rsid w:val="00696291"/>
    <w:rsid w:val="00696817"/>
    <w:rsid w:val="00697BB4"/>
    <w:rsid w:val="006A3F62"/>
    <w:rsid w:val="006A5AD3"/>
    <w:rsid w:val="006B0DB3"/>
    <w:rsid w:val="006B17DA"/>
    <w:rsid w:val="006B2D9B"/>
    <w:rsid w:val="006B312E"/>
    <w:rsid w:val="006C1B1D"/>
    <w:rsid w:val="006C59CF"/>
    <w:rsid w:val="006D53E2"/>
    <w:rsid w:val="006D591E"/>
    <w:rsid w:val="006E00C4"/>
    <w:rsid w:val="006E4CA8"/>
    <w:rsid w:val="006E5171"/>
    <w:rsid w:val="006E625C"/>
    <w:rsid w:val="006E6932"/>
    <w:rsid w:val="006F1D19"/>
    <w:rsid w:val="006F4B9F"/>
    <w:rsid w:val="0070528C"/>
    <w:rsid w:val="00711851"/>
    <w:rsid w:val="00711860"/>
    <w:rsid w:val="00714F39"/>
    <w:rsid w:val="00716195"/>
    <w:rsid w:val="00716C87"/>
    <w:rsid w:val="007174ED"/>
    <w:rsid w:val="00722634"/>
    <w:rsid w:val="007344F4"/>
    <w:rsid w:val="0073451D"/>
    <w:rsid w:val="007355B4"/>
    <w:rsid w:val="00735D1F"/>
    <w:rsid w:val="007407C1"/>
    <w:rsid w:val="00744897"/>
    <w:rsid w:val="00745B15"/>
    <w:rsid w:val="007460F9"/>
    <w:rsid w:val="0075049B"/>
    <w:rsid w:val="00753353"/>
    <w:rsid w:val="007552F8"/>
    <w:rsid w:val="0076465A"/>
    <w:rsid w:val="00764E12"/>
    <w:rsid w:val="00764E21"/>
    <w:rsid w:val="00775047"/>
    <w:rsid w:val="00790AF3"/>
    <w:rsid w:val="00790D47"/>
    <w:rsid w:val="007911F9"/>
    <w:rsid w:val="007964BB"/>
    <w:rsid w:val="007A7613"/>
    <w:rsid w:val="007C26A4"/>
    <w:rsid w:val="007C37E2"/>
    <w:rsid w:val="007C4EBF"/>
    <w:rsid w:val="007D021C"/>
    <w:rsid w:val="007D4ACF"/>
    <w:rsid w:val="007E0413"/>
    <w:rsid w:val="007E28F4"/>
    <w:rsid w:val="007F6EED"/>
    <w:rsid w:val="0080577B"/>
    <w:rsid w:val="00816F9F"/>
    <w:rsid w:val="00817A89"/>
    <w:rsid w:val="00822607"/>
    <w:rsid w:val="00830B12"/>
    <w:rsid w:val="008327F0"/>
    <w:rsid w:val="00842A14"/>
    <w:rsid w:val="008438EF"/>
    <w:rsid w:val="00843E77"/>
    <w:rsid w:val="00844288"/>
    <w:rsid w:val="008468BE"/>
    <w:rsid w:val="00846F84"/>
    <w:rsid w:val="008562C9"/>
    <w:rsid w:val="00864B26"/>
    <w:rsid w:val="0087296B"/>
    <w:rsid w:val="00873DEB"/>
    <w:rsid w:val="00875649"/>
    <w:rsid w:val="00877C43"/>
    <w:rsid w:val="008809FB"/>
    <w:rsid w:val="0088320B"/>
    <w:rsid w:val="00884537"/>
    <w:rsid w:val="00896D3B"/>
    <w:rsid w:val="00897742"/>
    <w:rsid w:val="00897A78"/>
    <w:rsid w:val="008A2DFD"/>
    <w:rsid w:val="008A6541"/>
    <w:rsid w:val="008A69C3"/>
    <w:rsid w:val="008A7BFA"/>
    <w:rsid w:val="008B2885"/>
    <w:rsid w:val="008B4F44"/>
    <w:rsid w:val="008C12B0"/>
    <w:rsid w:val="008C254C"/>
    <w:rsid w:val="008C517A"/>
    <w:rsid w:val="008C5F96"/>
    <w:rsid w:val="008C728E"/>
    <w:rsid w:val="008D068E"/>
    <w:rsid w:val="008D6DA4"/>
    <w:rsid w:val="008D7815"/>
    <w:rsid w:val="008E35FF"/>
    <w:rsid w:val="008E46AB"/>
    <w:rsid w:val="008E4915"/>
    <w:rsid w:val="008F6513"/>
    <w:rsid w:val="008F67F7"/>
    <w:rsid w:val="0090187C"/>
    <w:rsid w:val="00902BAE"/>
    <w:rsid w:val="009073D0"/>
    <w:rsid w:val="009113A5"/>
    <w:rsid w:val="00912DAD"/>
    <w:rsid w:val="00950BA1"/>
    <w:rsid w:val="0096051C"/>
    <w:rsid w:val="00964E2D"/>
    <w:rsid w:val="00971C05"/>
    <w:rsid w:val="009761B0"/>
    <w:rsid w:val="00976FD4"/>
    <w:rsid w:val="00983BCC"/>
    <w:rsid w:val="00994B1B"/>
    <w:rsid w:val="00996157"/>
    <w:rsid w:val="009970C3"/>
    <w:rsid w:val="009A703E"/>
    <w:rsid w:val="009B19EE"/>
    <w:rsid w:val="009B48B4"/>
    <w:rsid w:val="009B664B"/>
    <w:rsid w:val="009C18E6"/>
    <w:rsid w:val="009C2BDC"/>
    <w:rsid w:val="009C79D0"/>
    <w:rsid w:val="009D589B"/>
    <w:rsid w:val="009E00BD"/>
    <w:rsid w:val="009E071D"/>
    <w:rsid w:val="009E521B"/>
    <w:rsid w:val="009E7152"/>
    <w:rsid w:val="009F1D29"/>
    <w:rsid w:val="009F3169"/>
    <w:rsid w:val="00A11D1E"/>
    <w:rsid w:val="00A12636"/>
    <w:rsid w:val="00A165C2"/>
    <w:rsid w:val="00A17D74"/>
    <w:rsid w:val="00A23A10"/>
    <w:rsid w:val="00A25CBB"/>
    <w:rsid w:val="00A465B8"/>
    <w:rsid w:val="00A47D1F"/>
    <w:rsid w:val="00A50515"/>
    <w:rsid w:val="00A50D0C"/>
    <w:rsid w:val="00A56226"/>
    <w:rsid w:val="00A60A28"/>
    <w:rsid w:val="00A645CE"/>
    <w:rsid w:val="00A73B94"/>
    <w:rsid w:val="00A872FE"/>
    <w:rsid w:val="00A87DD4"/>
    <w:rsid w:val="00A941D5"/>
    <w:rsid w:val="00A95312"/>
    <w:rsid w:val="00AA1245"/>
    <w:rsid w:val="00AA28AA"/>
    <w:rsid w:val="00AA2C53"/>
    <w:rsid w:val="00AA60DB"/>
    <w:rsid w:val="00AB4058"/>
    <w:rsid w:val="00AB5AF9"/>
    <w:rsid w:val="00AB5D00"/>
    <w:rsid w:val="00AB7AC1"/>
    <w:rsid w:val="00AB7C47"/>
    <w:rsid w:val="00AC0E6F"/>
    <w:rsid w:val="00AC28A3"/>
    <w:rsid w:val="00AC33C7"/>
    <w:rsid w:val="00AC7128"/>
    <w:rsid w:val="00AD3609"/>
    <w:rsid w:val="00AF08C7"/>
    <w:rsid w:val="00AF5BBF"/>
    <w:rsid w:val="00B01025"/>
    <w:rsid w:val="00B0148D"/>
    <w:rsid w:val="00B04366"/>
    <w:rsid w:val="00B12348"/>
    <w:rsid w:val="00B1313F"/>
    <w:rsid w:val="00B143A1"/>
    <w:rsid w:val="00B163AE"/>
    <w:rsid w:val="00B170E8"/>
    <w:rsid w:val="00B176BB"/>
    <w:rsid w:val="00B336E4"/>
    <w:rsid w:val="00B34ACE"/>
    <w:rsid w:val="00B419D6"/>
    <w:rsid w:val="00B433E2"/>
    <w:rsid w:val="00B44710"/>
    <w:rsid w:val="00B53ADF"/>
    <w:rsid w:val="00B54B28"/>
    <w:rsid w:val="00B56AC0"/>
    <w:rsid w:val="00B6091A"/>
    <w:rsid w:val="00B617C3"/>
    <w:rsid w:val="00B7331B"/>
    <w:rsid w:val="00B77A49"/>
    <w:rsid w:val="00B835CC"/>
    <w:rsid w:val="00B84E5C"/>
    <w:rsid w:val="00B9130F"/>
    <w:rsid w:val="00B91B0A"/>
    <w:rsid w:val="00B93B32"/>
    <w:rsid w:val="00B940D6"/>
    <w:rsid w:val="00B95385"/>
    <w:rsid w:val="00B97CF5"/>
    <w:rsid w:val="00BA0AD9"/>
    <w:rsid w:val="00BA1E71"/>
    <w:rsid w:val="00BA53EB"/>
    <w:rsid w:val="00BA71CD"/>
    <w:rsid w:val="00BC1BDF"/>
    <w:rsid w:val="00BC5C08"/>
    <w:rsid w:val="00BC687F"/>
    <w:rsid w:val="00BD2C79"/>
    <w:rsid w:val="00BD44C6"/>
    <w:rsid w:val="00BE12AE"/>
    <w:rsid w:val="00BF5E09"/>
    <w:rsid w:val="00BF76CD"/>
    <w:rsid w:val="00C02A5A"/>
    <w:rsid w:val="00C04390"/>
    <w:rsid w:val="00C05529"/>
    <w:rsid w:val="00C1025B"/>
    <w:rsid w:val="00C166BE"/>
    <w:rsid w:val="00C177D1"/>
    <w:rsid w:val="00C17AAB"/>
    <w:rsid w:val="00C20CA0"/>
    <w:rsid w:val="00C22A13"/>
    <w:rsid w:val="00C245E2"/>
    <w:rsid w:val="00C2565D"/>
    <w:rsid w:val="00C33516"/>
    <w:rsid w:val="00C43C74"/>
    <w:rsid w:val="00C47D4A"/>
    <w:rsid w:val="00C63D63"/>
    <w:rsid w:val="00C658CF"/>
    <w:rsid w:val="00C74286"/>
    <w:rsid w:val="00C810C4"/>
    <w:rsid w:val="00C8200F"/>
    <w:rsid w:val="00C826C2"/>
    <w:rsid w:val="00CA39DF"/>
    <w:rsid w:val="00CA5DC7"/>
    <w:rsid w:val="00CA5EEC"/>
    <w:rsid w:val="00CA7DFB"/>
    <w:rsid w:val="00CB4872"/>
    <w:rsid w:val="00CB690E"/>
    <w:rsid w:val="00CC3A2B"/>
    <w:rsid w:val="00CC5D75"/>
    <w:rsid w:val="00CC6085"/>
    <w:rsid w:val="00CC6B79"/>
    <w:rsid w:val="00CD078A"/>
    <w:rsid w:val="00CD2157"/>
    <w:rsid w:val="00CD472F"/>
    <w:rsid w:val="00CE5502"/>
    <w:rsid w:val="00CE7357"/>
    <w:rsid w:val="00CF1DE3"/>
    <w:rsid w:val="00CF412D"/>
    <w:rsid w:val="00D11217"/>
    <w:rsid w:val="00D200DB"/>
    <w:rsid w:val="00D21DFE"/>
    <w:rsid w:val="00D25A34"/>
    <w:rsid w:val="00D40C4E"/>
    <w:rsid w:val="00D413A1"/>
    <w:rsid w:val="00D43BED"/>
    <w:rsid w:val="00D551A5"/>
    <w:rsid w:val="00D57724"/>
    <w:rsid w:val="00D638BB"/>
    <w:rsid w:val="00D77C4F"/>
    <w:rsid w:val="00D83545"/>
    <w:rsid w:val="00D87DB4"/>
    <w:rsid w:val="00D9302A"/>
    <w:rsid w:val="00DA6E8F"/>
    <w:rsid w:val="00DB4130"/>
    <w:rsid w:val="00DC566C"/>
    <w:rsid w:val="00DC5C1C"/>
    <w:rsid w:val="00DD19FD"/>
    <w:rsid w:val="00DE2506"/>
    <w:rsid w:val="00DE2BF7"/>
    <w:rsid w:val="00DE421F"/>
    <w:rsid w:val="00DF28A9"/>
    <w:rsid w:val="00DF6536"/>
    <w:rsid w:val="00E02F30"/>
    <w:rsid w:val="00E126E0"/>
    <w:rsid w:val="00E13027"/>
    <w:rsid w:val="00E13264"/>
    <w:rsid w:val="00E22986"/>
    <w:rsid w:val="00E34C18"/>
    <w:rsid w:val="00E40337"/>
    <w:rsid w:val="00E42FB5"/>
    <w:rsid w:val="00E431E0"/>
    <w:rsid w:val="00E500AD"/>
    <w:rsid w:val="00E563AF"/>
    <w:rsid w:val="00E772F1"/>
    <w:rsid w:val="00E82348"/>
    <w:rsid w:val="00E82DED"/>
    <w:rsid w:val="00E842C3"/>
    <w:rsid w:val="00E845DE"/>
    <w:rsid w:val="00E92992"/>
    <w:rsid w:val="00EA22A1"/>
    <w:rsid w:val="00EA2AC5"/>
    <w:rsid w:val="00EA5F6A"/>
    <w:rsid w:val="00EA696E"/>
    <w:rsid w:val="00EB1C2E"/>
    <w:rsid w:val="00EB1FD5"/>
    <w:rsid w:val="00EB4D81"/>
    <w:rsid w:val="00EC0619"/>
    <w:rsid w:val="00EC07EE"/>
    <w:rsid w:val="00EC4BE2"/>
    <w:rsid w:val="00EC50BC"/>
    <w:rsid w:val="00EC5532"/>
    <w:rsid w:val="00ED3A48"/>
    <w:rsid w:val="00EF12D0"/>
    <w:rsid w:val="00EF384F"/>
    <w:rsid w:val="00EF63A9"/>
    <w:rsid w:val="00F04432"/>
    <w:rsid w:val="00F11EB5"/>
    <w:rsid w:val="00F1425E"/>
    <w:rsid w:val="00F147EF"/>
    <w:rsid w:val="00F25501"/>
    <w:rsid w:val="00F32C36"/>
    <w:rsid w:val="00F42CEE"/>
    <w:rsid w:val="00F45B18"/>
    <w:rsid w:val="00F473A8"/>
    <w:rsid w:val="00F5350E"/>
    <w:rsid w:val="00F579E2"/>
    <w:rsid w:val="00F671DD"/>
    <w:rsid w:val="00F70BE0"/>
    <w:rsid w:val="00F7581F"/>
    <w:rsid w:val="00F76C5F"/>
    <w:rsid w:val="00F81F8E"/>
    <w:rsid w:val="00F82A5D"/>
    <w:rsid w:val="00F8503C"/>
    <w:rsid w:val="00F97828"/>
    <w:rsid w:val="00FA2BA4"/>
    <w:rsid w:val="00FA3638"/>
    <w:rsid w:val="00FA3661"/>
    <w:rsid w:val="00FA397C"/>
    <w:rsid w:val="00FB56D8"/>
    <w:rsid w:val="00FB5A5E"/>
    <w:rsid w:val="00FC0FCF"/>
    <w:rsid w:val="00FC763B"/>
    <w:rsid w:val="00FD15B4"/>
    <w:rsid w:val="00FD2C22"/>
    <w:rsid w:val="00FD4B31"/>
    <w:rsid w:val="00FD53CC"/>
    <w:rsid w:val="00FD6969"/>
    <w:rsid w:val="00FE1C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8A982"/>
  <w15:docId w15:val="{3C44A2DB-7E72-449A-9E5A-D7C6160E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rFonts w:ascii="Calibri" w:eastAsia="Calibri" w:hAnsi="Calibri" w:cs="Calibri"/>
      <w:color w:val="000000"/>
    </w:rPr>
  </w:style>
  <w:style w:type="paragraph" w:styleId="Nadpis1">
    <w:name w:val="heading 1"/>
    <w:next w:val="Normlny"/>
    <w:link w:val="Nadpis1Char"/>
    <w:uiPriority w:val="9"/>
    <w:unhideWhenUsed/>
    <w:qFormat/>
    <w:pPr>
      <w:keepNext/>
      <w:keepLines/>
      <w:spacing w:after="0"/>
      <w:outlineLvl w:val="0"/>
    </w:pPr>
    <w:rPr>
      <w:rFonts w:ascii="Times New Roman" w:eastAsia="Times New Roman" w:hAnsi="Times New Roman" w:cs="Times New Roman"/>
      <w:color w:val="000000"/>
      <w:sz w:val="19"/>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1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173CC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73CCB"/>
    <w:rPr>
      <w:rFonts w:ascii="Segoe UI" w:eastAsia="Calibri" w:hAnsi="Segoe UI" w:cs="Segoe UI"/>
      <w:color w:val="000000"/>
      <w:sz w:val="18"/>
      <w:szCs w:val="18"/>
    </w:rPr>
  </w:style>
  <w:style w:type="paragraph" w:styleId="Odsekzoznamu">
    <w:name w:val="List Paragraph"/>
    <w:basedOn w:val="Normlny"/>
    <w:uiPriority w:val="34"/>
    <w:qFormat/>
    <w:rsid w:val="00173CCB"/>
    <w:pPr>
      <w:ind w:left="720"/>
      <w:contextualSpacing/>
    </w:pPr>
  </w:style>
  <w:style w:type="character" w:styleId="Odkaznakomentr">
    <w:name w:val="annotation reference"/>
    <w:basedOn w:val="Predvolenpsmoodseku"/>
    <w:uiPriority w:val="99"/>
    <w:semiHidden/>
    <w:unhideWhenUsed/>
    <w:rsid w:val="009E7152"/>
    <w:rPr>
      <w:sz w:val="16"/>
      <w:szCs w:val="16"/>
    </w:rPr>
  </w:style>
  <w:style w:type="paragraph" w:styleId="Textkomentra">
    <w:name w:val="annotation text"/>
    <w:basedOn w:val="Normlny"/>
    <w:link w:val="TextkomentraChar"/>
    <w:uiPriority w:val="99"/>
    <w:semiHidden/>
    <w:unhideWhenUsed/>
    <w:rsid w:val="009E7152"/>
    <w:pPr>
      <w:spacing w:line="240" w:lineRule="auto"/>
    </w:pPr>
    <w:rPr>
      <w:sz w:val="20"/>
      <w:szCs w:val="20"/>
    </w:rPr>
  </w:style>
  <w:style w:type="character" w:customStyle="1" w:styleId="TextkomentraChar">
    <w:name w:val="Text komentára Char"/>
    <w:basedOn w:val="Predvolenpsmoodseku"/>
    <w:link w:val="Textkomentra"/>
    <w:uiPriority w:val="99"/>
    <w:semiHidden/>
    <w:rsid w:val="009E7152"/>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E7152"/>
    <w:rPr>
      <w:b/>
      <w:bCs/>
    </w:rPr>
  </w:style>
  <w:style w:type="character" w:customStyle="1" w:styleId="PredmetkomentraChar">
    <w:name w:val="Predmet komentára Char"/>
    <w:basedOn w:val="TextkomentraChar"/>
    <w:link w:val="Predmetkomentra"/>
    <w:uiPriority w:val="99"/>
    <w:semiHidden/>
    <w:rsid w:val="009E7152"/>
    <w:rPr>
      <w:rFonts w:ascii="Calibri" w:eastAsia="Calibri" w:hAnsi="Calibri" w:cs="Calibri"/>
      <w:b/>
      <w:bCs/>
      <w:color w:val="000000"/>
      <w:sz w:val="20"/>
      <w:szCs w:val="20"/>
    </w:rPr>
  </w:style>
  <w:style w:type="paragraph" w:styleId="Revzia">
    <w:name w:val="Revision"/>
    <w:hidden/>
    <w:uiPriority w:val="99"/>
    <w:semiHidden/>
    <w:rsid w:val="009E7152"/>
    <w:pPr>
      <w:spacing w:after="0" w:line="240" w:lineRule="auto"/>
    </w:pPr>
    <w:rPr>
      <w:rFonts w:ascii="Calibri" w:eastAsia="Calibri" w:hAnsi="Calibri" w:cs="Calibri"/>
      <w:color w:val="000000"/>
    </w:rPr>
  </w:style>
  <w:style w:type="paragraph" w:styleId="Zkladntext">
    <w:name w:val="Body Text"/>
    <w:aliases w:val="bt,body text,contents,(10)"/>
    <w:basedOn w:val="Normlny"/>
    <w:link w:val="ZkladntextChar"/>
    <w:uiPriority w:val="99"/>
    <w:rsid w:val="00983BCC"/>
    <w:pPr>
      <w:spacing w:after="0" w:line="240" w:lineRule="auto"/>
      <w:jc w:val="both"/>
    </w:pPr>
    <w:rPr>
      <w:rFonts w:ascii="Arial" w:eastAsia="Times New Roman" w:hAnsi="Arial" w:cs="Times New Roman"/>
      <w:noProof/>
      <w:color w:val="auto"/>
      <w:sz w:val="20"/>
      <w:szCs w:val="24"/>
    </w:rPr>
  </w:style>
  <w:style w:type="character" w:customStyle="1" w:styleId="ZkladntextChar">
    <w:name w:val="Základný text Char"/>
    <w:aliases w:val="bt Char,body text Char,contents Char,(10) Char"/>
    <w:basedOn w:val="Predvolenpsmoodseku"/>
    <w:link w:val="Zkladntext"/>
    <w:uiPriority w:val="99"/>
    <w:rsid w:val="00983BCC"/>
    <w:rPr>
      <w:rFonts w:ascii="Arial" w:eastAsia="Times New Roman" w:hAnsi="Arial" w:cs="Times New Roman"/>
      <w:noProof/>
      <w:sz w:val="20"/>
      <w:szCs w:val="24"/>
    </w:rPr>
  </w:style>
  <w:style w:type="character" w:customStyle="1" w:styleId="None">
    <w:name w:val="None"/>
    <w:rsid w:val="00533E47"/>
  </w:style>
  <w:style w:type="paragraph" w:styleId="Hlavika">
    <w:name w:val="header"/>
    <w:basedOn w:val="Normlny"/>
    <w:link w:val="HlavikaChar"/>
    <w:rsid w:val="009E00BD"/>
    <w:pPr>
      <w:tabs>
        <w:tab w:val="center" w:pos="4536"/>
        <w:tab w:val="right" w:pos="9072"/>
      </w:tabs>
      <w:spacing w:after="0" w:line="240" w:lineRule="auto"/>
    </w:pPr>
    <w:rPr>
      <w:rFonts w:ascii="Times New Roman" w:eastAsia="Times New Roman" w:hAnsi="Times New Roman" w:cs="Times New Roman"/>
      <w:noProof/>
      <w:color w:val="auto"/>
      <w:sz w:val="24"/>
      <w:szCs w:val="24"/>
    </w:rPr>
  </w:style>
  <w:style w:type="character" w:customStyle="1" w:styleId="HlavikaChar">
    <w:name w:val="Hlavička Char"/>
    <w:basedOn w:val="Predvolenpsmoodseku"/>
    <w:link w:val="Hlavika"/>
    <w:rsid w:val="009E00BD"/>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4.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4.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19E9A-6AFC-4863-8018-6F53C66D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3586</Words>
  <Characters>20442</Characters>
  <DocSecurity>0</DocSecurity>
  <Lines>170</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2017-12-05T11:09:00Z</cp:lastPrinted>
  <dcterms:created xsi:type="dcterms:W3CDTF">2018-03-01T08:33:00Z</dcterms:created>
  <dcterms:modified xsi:type="dcterms:W3CDTF">2018-10-04T07:31:00Z</dcterms:modified>
</cp:coreProperties>
</file>