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/>
      </w:tblPr>
      <w:tblGrid>
        <w:gridCol w:w="4820"/>
      </w:tblGrid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spacing w:after="0"/>
              <w:ind w:right="113"/>
              <w:jc w:val="right"/>
              <w:rPr>
                <w:sz w:val="22"/>
              </w:rPr>
            </w:pPr>
          </w:p>
        </w:tc>
      </w:tr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pStyle w:val="Hlavika"/>
              <w:tabs>
                <w:tab w:val="center" w:pos="-142"/>
                <w:tab w:val="right" w:pos="9356"/>
              </w:tabs>
              <w:spacing w:after="0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:rsidR="00F73627" w:rsidRPr="00544337" w:rsidRDefault="004C4901" w:rsidP="0031399A">
      <w:pPr>
        <w:shd w:val="clear" w:color="auto" w:fill="FFFFFF" w:themeFill="background1"/>
        <w:spacing w:line="276" w:lineRule="auto"/>
        <w:contextualSpacing/>
        <w:jc w:val="center"/>
        <w:rPr>
          <w:rFonts w:ascii="Arial Narrow" w:hAnsi="Arial Narrow"/>
          <w:sz w:val="24"/>
          <w:szCs w:val="24"/>
        </w:rPr>
      </w:pPr>
      <w:r w:rsidRPr="00544337">
        <w:rPr>
          <w:rFonts w:ascii="Arial Narrow" w:hAnsi="Arial Narrow"/>
          <w:sz w:val="24"/>
          <w:szCs w:val="24"/>
        </w:rPr>
        <w:t xml:space="preserve">Všetci zaradení do zriadeného </w:t>
      </w:r>
    </w:p>
    <w:p w:rsidR="0029267E" w:rsidRPr="00544337" w:rsidRDefault="004C4901" w:rsidP="0031399A">
      <w:pPr>
        <w:shd w:val="clear" w:color="auto" w:fill="FFFFFF" w:themeFill="background1"/>
        <w:spacing w:line="276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544337">
        <w:rPr>
          <w:rFonts w:ascii="Arial Narrow" w:hAnsi="Arial Narrow"/>
          <w:sz w:val="24"/>
          <w:szCs w:val="24"/>
        </w:rPr>
        <w:t>d</w:t>
      </w:r>
      <w:r w:rsidR="00F73627" w:rsidRPr="00544337">
        <w:rPr>
          <w:rFonts w:ascii="Arial Narrow" w:hAnsi="Arial Narrow"/>
          <w:sz w:val="24"/>
          <w:szCs w:val="24"/>
        </w:rPr>
        <w:t xml:space="preserve">ynamického </w:t>
      </w:r>
      <w:r w:rsidR="002D2CA0" w:rsidRPr="00544337">
        <w:rPr>
          <w:rFonts w:ascii="Arial Narrow" w:hAnsi="Arial Narrow"/>
          <w:sz w:val="24"/>
          <w:szCs w:val="24"/>
        </w:rPr>
        <w:t xml:space="preserve">nákupného systému </w:t>
      </w:r>
      <w:r w:rsidR="00A81CAD" w:rsidRPr="00544337">
        <w:rPr>
          <w:rFonts w:ascii="Arial Narrow" w:hAnsi="Arial Narrow"/>
          <w:sz w:val="24"/>
          <w:szCs w:val="24"/>
        </w:rPr>
        <w:t>V2019180</w:t>
      </w:r>
    </w:p>
    <w:p w:rsidR="00F73627" w:rsidRPr="00544337" w:rsidRDefault="00F73627" w:rsidP="00544337">
      <w:pPr>
        <w:shd w:val="clear" w:color="auto" w:fill="FFFFFF" w:themeFill="background1"/>
        <w:spacing w:line="276" w:lineRule="auto"/>
        <w:contextualSpacing/>
        <w:rPr>
          <w:rFonts w:ascii="Arial Narrow" w:hAnsi="Arial Narrow"/>
          <w:sz w:val="24"/>
          <w:szCs w:val="24"/>
        </w:rPr>
      </w:pPr>
    </w:p>
    <w:p w:rsidR="008013A5" w:rsidRPr="00544337" w:rsidRDefault="008013A5" w:rsidP="00544337">
      <w:pPr>
        <w:spacing w:line="276" w:lineRule="auto"/>
        <w:ind w:left="2124" w:hanging="2124"/>
        <w:contextualSpacing/>
        <w:rPr>
          <w:rFonts w:ascii="Arial Narrow" w:eastAsia="Times New Roman" w:hAnsi="Arial Narrow"/>
          <w:sz w:val="24"/>
          <w:szCs w:val="24"/>
          <w:lang w:eastAsia="sk-SK" w:bidi="ar-SA"/>
        </w:rPr>
      </w:pPr>
      <w:r w:rsidRPr="00544337">
        <w:rPr>
          <w:rFonts w:ascii="Arial Narrow" w:hAnsi="Arial Narrow"/>
          <w:b/>
          <w:sz w:val="24"/>
          <w:szCs w:val="24"/>
        </w:rPr>
        <w:t xml:space="preserve">Váš list číslo/zo dňa </w:t>
      </w:r>
      <w:r w:rsidRPr="00544337">
        <w:rPr>
          <w:rFonts w:ascii="Arial Narrow" w:hAnsi="Arial Narrow"/>
          <w:b/>
          <w:sz w:val="24"/>
          <w:szCs w:val="24"/>
        </w:rPr>
        <w:tab/>
      </w:r>
      <w:r w:rsidRPr="00544337">
        <w:rPr>
          <w:rFonts w:ascii="Arial Narrow" w:hAnsi="Arial Narrow" w:cs="Arial"/>
          <w:b/>
          <w:sz w:val="24"/>
          <w:szCs w:val="24"/>
        </w:rPr>
        <w:t xml:space="preserve">Naše číslo </w:t>
      </w:r>
      <w:r w:rsidRPr="00544337">
        <w:rPr>
          <w:rFonts w:ascii="Arial Narrow" w:hAnsi="Arial Narrow" w:cs="Arial"/>
          <w:b/>
          <w:sz w:val="24"/>
          <w:szCs w:val="24"/>
        </w:rPr>
        <w:tab/>
      </w:r>
      <w:r w:rsidRPr="00544337">
        <w:rPr>
          <w:rFonts w:ascii="Arial Narrow" w:hAnsi="Arial Narrow" w:cs="Arial"/>
          <w:b/>
          <w:sz w:val="24"/>
          <w:szCs w:val="24"/>
        </w:rPr>
        <w:tab/>
      </w:r>
      <w:r w:rsidRPr="00544337">
        <w:rPr>
          <w:rFonts w:ascii="Arial Narrow" w:hAnsi="Arial Narrow" w:cs="Arial"/>
          <w:b/>
          <w:sz w:val="24"/>
          <w:szCs w:val="24"/>
        </w:rPr>
        <w:tab/>
        <w:t xml:space="preserve">Vybavuje/Telefón </w:t>
      </w:r>
      <w:r w:rsidRPr="00544337">
        <w:rPr>
          <w:rFonts w:ascii="Arial Narrow" w:hAnsi="Arial Narrow" w:cs="Arial"/>
          <w:b/>
          <w:sz w:val="24"/>
          <w:szCs w:val="24"/>
        </w:rPr>
        <w:tab/>
      </w:r>
      <w:r w:rsidR="009A71DB">
        <w:rPr>
          <w:rFonts w:ascii="Arial Narrow" w:hAnsi="Arial Narrow" w:cs="Arial"/>
          <w:b/>
          <w:sz w:val="24"/>
          <w:szCs w:val="24"/>
        </w:rPr>
        <w:tab/>
      </w:r>
      <w:r w:rsidRPr="00544337">
        <w:rPr>
          <w:rFonts w:ascii="Arial Narrow" w:hAnsi="Arial Narrow" w:cs="Arial"/>
          <w:b/>
          <w:sz w:val="24"/>
          <w:szCs w:val="24"/>
        </w:rPr>
        <w:t xml:space="preserve"> Bratislava        </w:t>
      </w:r>
      <w:r w:rsidR="00951FA6" w:rsidRPr="00951FA6">
        <w:rPr>
          <w:rFonts w:ascii="Arial Narrow" w:hAnsi="Arial Narrow"/>
          <w:sz w:val="24"/>
          <w:szCs w:val="24"/>
        </w:rPr>
        <w:t>SE-VO2-2021/004664-001</w:t>
      </w:r>
      <w:r w:rsidRPr="00544337">
        <w:rPr>
          <w:rFonts w:ascii="Arial Narrow" w:eastAsia="Times New Roman" w:hAnsi="Arial Narrow"/>
          <w:sz w:val="24"/>
          <w:szCs w:val="24"/>
          <w:lang w:eastAsia="sk-SK" w:bidi="ar-SA"/>
        </w:rPr>
        <w:tab/>
      </w:r>
      <w:r w:rsidRPr="00544337">
        <w:rPr>
          <w:rFonts w:ascii="Arial Narrow" w:hAnsi="Arial Narrow" w:cs="Arial"/>
          <w:sz w:val="24"/>
          <w:szCs w:val="24"/>
        </w:rPr>
        <w:t>Somorovská/ 445 29</w:t>
      </w:r>
      <w:r w:rsidR="00451BA5" w:rsidRPr="00544337">
        <w:rPr>
          <w:rFonts w:ascii="Arial Narrow" w:hAnsi="Arial Narrow" w:cs="Arial"/>
          <w:sz w:val="24"/>
          <w:szCs w:val="24"/>
        </w:rPr>
        <w:tab/>
      </w:r>
      <w:r w:rsidR="009A71DB">
        <w:rPr>
          <w:rFonts w:ascii="Arial Narrow" w:hAnsi="Arial Narrow" w:cs="Arial"/>
          <w:sz w:val="24"/>
          <w:szCs w:val="24"/>
        </w:rPr>
        <w:tab/>
      </w:r>
      <w:r w:rsidR="0045562D">
        <w:rPr>
          <w:rFonts w:ascii="Arial Narrow" w:hAnsi="Arial Narrow" w:cs="Arial"/>
          <w:sz w:val="24"/>
          <w:szCs w:val="24"/>
        </w:rPr>
        <w:t>18</w:t>
      </w:r>
      <w:r w:rsidR="00067504" w:rsidRPr="00951FA6">
        <w:rPr>
          <w:rFonts w:ascii="Arial Narrow" w:hAnsi="Arial Narrow" w:cs="Arial"/>
          <w:sz w:val="24"/>
          <w:szCs w:val="24"/>
        </w:rPr>
        <w:t>.</w:t>
      </w:r>
      <w:r w:rsidR="0045562D">
        <w:rPr>
          <w:rFonts w:ascii="Arial Narrow" w:hAnsi="Arial Narrow" w:cs="Arial"/>
          <w:sz w:val="24"/>
          <w:szCs w:val="24"/>
        </w:rPr>
        <w:t>01.2022</w:t>
      </w:r>
    </w:p>
    <w:p w:rsidR="00D27283" w:rsidRPr="00544337" w:rsidRDefault="00D27283" w:rsidP="00544337">
      <w:pPr>
        <w:shd w:val="clear" w:color="auto" w:fill="FFFFFF" w:themeFill="background1"/>
        <w:tabs>
          <w:tab w:val="left" w:pos="7263"/>
        </w:tabs>
        <w:spacing w:line="276" w:lineRule="auto"/>
        <w:contextualSpacing/>
        <w:rPr>
          <w:rFonts w:ascii="Arial Narrow" w:hAnsi="Arial Narrow" w:cs="Arial"/>
          <w:b/>
          <w:sz w:val="24"/>
          <w:szCs w:val="24"/>
        </w:rPr>
      </w:pPr>
      <w:r w:rsidRPr="00544337">
        <w:rPr>
          <w:rFonts w:ascii="Arial Narrow" w:hAnsi="Arial Narrow" w:cs="Arial"/>
          <w:b/>
          <w:sz w:val="24"/>
          <w:szCs w:val="24"/>
        </w:rPr>
        <w:tab/>
      </w:r>
    </w:p>
    <w:p w:rsidR="0029267E" w:rsidRPr="00544337" w:rsidRDefault="0029267E" w:rsidP="00544337">
      <w:pPr>
        <w:spacing w:after="0" w:line="276" w:lineRule="auto"/>
        <w:contextualSpacing/>
        <w:jc w:val="both"/>
        <w:rPr>
          <w:rFonts w:ascii="Arial Narrow" w:hAnsi="Arial Narrow"/>
          <w:b/>
          <w:i/>
          <w:sz w:val="24"/>
          <w:szCs w:val="24"/>
        </w:rPr>
      </w:pPr>
      <w:r w:rsidRPr="00544337">
        <w:rPr>
          <w:rFonts w:ascii="Arial Narrow" w:hAnsi="Arial Narrow"/>
          <w:b/>
          <w:sz w:val="24"/>
          <w:szCs w:val="24"/>
        </w:rPr>
        <w:t xml:space="preserve">VEC: Výzva na predloženie ponuky v rámci zadávania konkrétnej zákazky s použitím dynamického nákupného systému </w:t>
      </w:r>
    </w:p>
    <w:p w:rsidR="0029267E" w:rsidRPr="00544337" w:rsidRDefault="0029267E" w:rsidP="00544337">
      <w:pPr>
        <w:spacing w:after="0" w:line="276" w:lineRule="auto"/>
        <w:contextualSpacing/>
        <w:rPr>
          <w:rFonts w:ascii="Arial Narrow" w:hAnsi="Arial Narrow"/>
          <w:sz w:val="24"/>
          <w:szCs w:val="24"/>
        </w:rPr>
      </w:pPr>
    </w:p>
    <w:p w:rsidR="0029267E" w:rsidRPr="00544337" w:rsidRDefault="0029267E" w:rsidP="00544337">
      <w:pPr>
        <w:spacing w:after="0" w:line="276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544337">
        <w:rPr>
          <w:rFonts w:ascii="Arial Narrow" w:hAnsi="Arial Narrow"/>
          <w:sz w:val="24"/>
          <w:szCs w:val="24"/>
        </w:rPr>
        <w:t>V súlade s</w:t>
      </w:r>
      <w:r w:rsidR="00D8304A" w:rsidRPr="00544337">
        <w:rPr>
          <w:rFonts w:ascii="Arial Narrow" w:hAnsi="Arial Narrow"/>
          <w:sz w:val="24"/>
          <w:szCs w:val="24"/>
        </w:rPr>
        <w:t> § 61 ods. 3</w:t>
      </w:r>
      <w:r w:rsidRPr="00544337">
        <w:rPr>
          <w:rFonts w:ascii="Arial Narrow" w:hAnsi="Arial Narrow"/>
          <w:sz w:val="24"/>
          <w:szCs w:val="24"/>
        </w:rPr>
        <w:t xml:space="preserve"> zákona č.343/2015 Z. z. o verejnom obstarávaní a o zmene a doplnení niektorých zákonov v znení neskorších predpisov (ďalej len „zákon“), Vás týmto</w:t>
      </w:r>
      <w:r w:rsidR="006C7628" w:rsidRPr="00544337">
        <w:rPr>
          <w:rFonts w:ascii="Arial Narrow" w:hAnsi="Arial Narrow"/>
          <w:sz w:val="24"/>
          <w:szCs w:val="24"/>
        </w:rPr>
        <w:t xml:space="preserve"> verejný obstarávateľ – MINISTERSTVO VNÚTRA SLOVENSKEJ REPUBLIKY, Pribinova 2, 812 72 Bratislava, IČO: </w:t>
      </w:r>
      <w:r w:rsidR="006C7628" w:rsidRPr="00544337">
        <w:rPr>
          <w:rFonts w:ascii="Arial Narrow" w:hAnsi="Arial Narrow" w:cs="Arial"/>
          <w:sz w:val="24"/>
          <w:szCs w:val="24"/>
        </w:rPr>
        <w:t>00151866,</w:t>
      </w:r>
    </w:p>
    <w:p w:rsidR="00034010" w:rsidRPr="00544337" w:rsidRDefault="00034010" w:rsidP="00544337">
      <w:pPr>
        <w:spacing w:after="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29267E" w:rsidRPr="00544337" w:rsidRDefault="0029267E" w:rsidP="00544337">
      <w:pPr>
        <w:spacing w:after="0" w:line="276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544337">
        <w:rPr>
          <w:rFonts w:ascii="Arial Narrow" w:hAnsi="Arial Narrow"/>
          <w:b/>
          <w:sz w:val="24"/>
          <w:szCs w:val="24"/>
        </w:rPr>
        <w:t>vyzýva na predloženie ponuky</w:t>
      </w:r>
    </w:p>
    <w:p w:rsidR="00544D85" w:rsidRPr="00544337" w:rsidRDefault="00544D85" w:rsidP="00544337">
      <w:pPr>
        <w:spacing w:after="0" w:line="276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29267E" w:rsidRPr="00544337" w:rsidRDefault="0029267E" w:rsidP="00544337">
      <w:pPr>
        <w:pStyle w:val="Default"/>
        <w:spacing w:line="276" w:lineRule="auto"/>
        <w:contextualSpacing/>
        <w:jc w:val="both"/>
        <w:rPr>
          <w:rFonts w:ascii="Arial Narrow" w:hAnsi="Arial Narrow"/>
          <w:bCs/>
        </w:rPr>
      </w:pPr>
      <w:r w:rsidRPr="00544337">
        <w:rPr>
          <w:rFonts w:ascii="Arial Narrow" w:hAnsi="Arial Narrow"/>
        </w:rPr>
        <w:t>v</w:t>
      </w:r>
      <w:r w:rsidR="0045562D">
        <w:rPr>
          <w:rFonts w:ascii="Arial Narrow" w:hAnsi="Arial Narrow"/>
        </w:rPr>
        <w:t> </w:t>
      </w:r>
      <w:r w:rsidRPr="00544337">
        <w:rPr>
          <w:rFonts w:ascii="Arial Narrow" w:hAnsi="Arial Narrow"/>
        </w:rPr>
        <w:t>rámci</w:t>
      </w:r>
      <w:r w:rsidR="0045562D">
        <w:rPr>
          <w:rFonts w:ascii="Arial Narrow" w:hAnsi="Arial Narrow"/>
        </w:rPr>
        <w:t xml:space="preserve"> </w:t>
      </w:r>
      <w:r w:rsidRPr="00544337">
        <w:rPr>
          <w:rFonts w:ascii="Arial Narrow" w:hAnsi="Arial Narrow"/>
        </w:rPr>
        <w:t xml:space="preserve">konkrétnej zákazky s názvom </w:t>
      </w:r>
      <w:r w:rsidR="004A51C3" w:rsidRPr="00544337">
        <w:rPr>
          <w:rFonts w:ascii="Arial Narrow" w:hAnsi="Arial Narrow"/>
        </w:rPr>
        <w:t>„</w:t>
      </w:r>
      <w:r w:rsidR="00067504">
        <w:rPr>
          <w:rFonts w:ascii="Arial Narrow" w:eastAsia="Calibri" w:hAnsi="Arial Narrow" w:cs="Times New Roman"/>
          <w:b/>
          <w:color w:val="auto"/>
          <w:lang w:eastAsia="en-US" w:bidi="en-US"/>
        </w:rPr>
        <w:t>Pracovné pulty</w:t>
      </w:r>
      <w:r w:rsidR="008013A5" w:rsidRPr="00544337">
        <w:rPr>
          <w:rFonts w:ascii="Arial Narrow" w:eastAsia="Calibri" w:hAnsi="Arial Narrow" w:cs="Times New Roman"/>
          <w:b/>
          <w:color w:val="auto"/>
          <w:lang w:eastAsia="en-US" w:bidi="en-US"/>
        </w:rPr>
        <w:t>“ z</w:t>
      </w:r>
      <w:r w:rsidRPr="00544337">
        <w:rPr>
          <w:rFonts w:ascii="Arial Narrow" w:hAnsi="Arial Narrow"/>
          <w:b/>
          <w:shd w:val="clear" w:color="auto" w:fill="FFFFFF" w:themeFill="background1"/>
        </w:rPr>
        <w:t>adávanej s</w:t>
      </w:r>
      <w:r w:rsidR="0045562D">
        <w:rPr>
          <w:rFonts w:ascii="Arial Narrow" w:hAnsi="Arial Narrow"/>
          <w:b/>
          <w:shd w:val="clear" w:color="auto" w:fill="FFFFFF" w:themeFill="background1"/>
        </w:rPr>
        <w:t> </w:t>
      </w:r>
      <w:r w:rsidRPr="00544337">
        <w:rPr>
          <w:rFonts w:ascii="Arial Narrow" w:hAnsi="Arial Narrow"/>
          <w:b/>
          <w:shd w:val="clear" w:color="auto" w:fill="FFFFFF" w:themeFill="background1"/>
        </w:rPr>
        <w:t>použitím</w:t>
      </w:r>
      <w:r w:rsidR="0045562D">
        <w:rPr>
          <w:rFonts w:ascii="Arial Narrow" w:hAnsi="Arial Narrow"/>
          <w:b/>
          <w:shd w:val="clear" w:color="auto" w:fill="FFFFFF" w:themeFill="background1"/>
        </w:rPr>
        <w:t xml:space="preserve"> </w:t>
      </w:r>
      <w:r w:rsidRPr="00544337">
        <w:rPr>
          <w:rFonts w:ascii="Arial Narrow" w:hAnsi="Arial Narrow"/>
          <w:b/>
          <w:shd w:val="clear" w:color="auto" w:fill="FFFFFF" w:themeFill="background1"/>
        </w:rPr>
        <w:t>dynamického nákupného systému v rámci</w:t>
      </w:r>
      <w:r w:rsidRPr="00544337">
        <w:rPr>
          <w:rFonts w:ascii="Arial Narrow" w:hAnsi="Arial Narrow"/>
          <w:b/>
          <w:shd w:val="clear" w:color="auto" w:fill="FFFFFF"/>
        </w:rPr>
        <w:t xml:space="preserve"> systému Elektronické obstarávanie, ktorý je súčasťou Elektronického kontraktačného systému (ďalej aj len „EKS“),</w:t>
      </w:r>
      <w:r w:rsidRPr="00544337">
        <w:rPr>
          <w:rFonts w:ascii="Arial Narrow" w:hAnsi="Arial Narrow"/>
          <w:bCs/>
        </w:rPr>
        <w:t>ktorého oznámenie o vyhlásení verejného obstarávania bolo zverejnené</w:t>
      </w:r>
      <w:r w:rsidR="0045562D">
        <w:rPr>
          <w:rFonts w:ascii="Arial Narrow" w:hAnsi="Arial Narrow"/>
          <w:bCs/>
        </w:rPr>
        <w:t xml:space="preserve"> </w:t>
      </w:r>
      <w:r w:rsidRPr="00544337">
        <w:rPr>
          <w:rFonts w:ascii="Arial Narrow" w:hAnsi="Arial Narrow"/>
          <w:bCs/>
        </w:rPr>
        <w:t xml:space="preserve">v Úradnom vestníku EÚ </w:t>
      </w:r>
      <w:r w:rsidR="00A81CAD" w:rsidRPr="00544337">
        <w:rPr>
          <w:rFonts w:ascii="Arial Narrow" w:hAnsi="Arial Narrow"/>
          <w:bCs/>
        </w:rPr>
        <w:t xml:space="preserve">2019/S 135-331457 zo dňa 16.07.2019 </w:t>
      </w:r>
      <w:r w:rsidRPr="00544337">
        <w:rPr>
          <w:rFonts w:ascii="Arial Narrow" w:hAnsi="Arial Narrow"/>
          <w:bCs/>
        </w:rPr>
        <w:t xml:space="preserve">a vo Vestníku verejného obstarávania </w:t>
      </w:r>
      <w:r w:rsidR="00A81CAD" w:rsidRPr="00544337">
        <w:rPr>
          <w:rFonts w:ascii="Arial Narrow" w:hAnsi="Arial Narrow"/>
          <w:bCs/>
        </w:rPr>
        <w:t>142/2019 zo dňa 17.07.2019 pod zn. 17673 - MUT</w:t>
      </w:r>
      <w:r w:rsidRPr="00544337">
        <w:rPr>
          <w:rFonts w:ascii="Arial Narrow" w:hAnsi="Arial Narrow"/>
          <w:bCs/>
        </w:rPr>
        <w:t xml:space="preserve"> (ďalej len </w:t>
      </w:r>
      <w:r w:rsidR="00544D85" w:rsidRPr="00544337">
        <w:rPr>
          <w:rFonts w:ascii="Arial Narrow" w:hAnsi="Arial Narrow"/>
          <w:bCs/>
        </w:rPr>
        <w:t>„</w:t>
      </w:r>
      <w:r w:rsidRPr="00544337">
        <w:rPr>
          <w:rFonts w:ascii="Arial Narrow" w:hAnsi="Arial Narrow"/>
          <w:bCs/>
        </w:rPr>
        <w:t>dynamický nákupný systém</w:t>
      </w:r>
      <w:r w:rsidR="00544D85" w:rsidRPr="00544337">
        <w:rPr>
          <w:rFonts w:ascii="Arial Narrow" w:hAnsi="Arial Narrow"/>
          <w:bCs/>
        </w:rPr>
        <w:t>“</w:t>
      </w:r>
      <w:r w:rsidRPr="00544337">
        <w:rPr>
          <w:rFonts w:ascii="Arial Narrow" w:hAnsi="Arial Narrow"/>
          <w:bCs/>
        </w:rPr>
        <w:t>).</w:t>
      </w:r>
    </w:p>
    <w:p w:rsidR="0029267E" w:rsidRPr="00544337" w:rsidRDefault="0029267E" w:rsidP="00544337">
      <w:pPr>
        <w:spacing w:after="0" w:line="276" w:lineRule="auto"/>
        <w:contextualSpacing/>
        <w:rPr>
          <w:rFonts w:ascii="Arial Narrow" w:eastAsia="Times New Roman" w:hAnsi="Arial Narrow" w:cs="Liberation Sans"/>
          <w:b/>
          <w:bCs/>
          <w:color w:val="000000"/>
          <w:sz w:val="24"/>
          <w:szCs w:val="24"/>
          <w:lang w:eastAsia="sk-SK" w:bidi="ar-SA"/>
        </w:rPr>
      </w:pPr>
    </w:p>
    <w:p w:rsidR="0029267E" w:rsidRPr="00544337" w:rsidRDefault="0095675E" w:rsidP="00544337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544337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544337">
        <w:rPr>
          <w:rFonts w:cs="Arial"/>
          <w:b/>
          <w:smallCaps/>
          <w:sz w:val="24"/>
          <w:szCs w:val="24"/>
          <w:lang w:val="sk-SK"/>
        </w:rPr>
        <w:t>dkaz na internetovú adresu, na ktorej sú súťažné podklady a táto výzva na predkladanie ponúk dostupné podľa § 43 ods. 1 zákona</w:t>
      </w:r>
    </w:p>
    <w:p w:rsidR="00A81CAD" w:rsidRPr="00067504" w:rsidRDefault="00B512CC" w:rsidP="00544337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</w:pPr>
      <w:hyperlink r:id="rId8" w:history="1">
        <w:r w:rsidR="00067504" w:rsidRPr="00067504">
          <w:rPr>
            <w:rFonts w:eastAsia="Times New Roman" w:cs="Liberation Sans"/>
            <w:bCs/>
            <w:color w:val="000000"/>
            <w:sz w:val="24"/>
            <w:szCs w:val="24"/>
            <w:lang w:val="sk-SK" w:eastAsia="sk-SK" w:bidi="ar-SA"/>
          </w:rPr>
          <w:t>https://eo.eks.sk/ElektronickaTabula/Detail/2548</w:t>
        </w:r>
      </w:hyperlink>
    </w:p>
    <w:p w:rsidR="00067504" w:rsidRPr="00544337" w:rsidRDefault="00067504" w:rsidP="00544337">
      <w:pPr>
        <w:pStyle w:val="Odsekzoznamu"/>
        <w:shd w:val="clear" w:color="auto" w:fill="FFFFFF"/>
        <w:spacing w:after="0" w:line="276" w:lineRule="auto"/>
        <w:ind w:left="567"/>
        <w:jc w:val="both"/>
        <w:rPr>
          <w:b/>
          <w:sz w:val="24"/>
          <w:szCs w:val="24"/>
          <w:lang w:val="sk-SK"/>
        </w:rPr>
      </w:pPr>
    </w:p>
    <w:p w:rsidR="0029267E" w:rsidRPr="00544337" w:rsidRDefault="0095675E" w:rsidP="00544337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544337">
        <w:rPr>
          <w:rFonts w:cs="Arial"/>
          <w:b/>
          <w:smallCaps/>
          <w:sz w:val="24"/>
          <w:szCs w:val="24"/>
          <w:lang w:val="sk-SK"/>
        </w:rPr>
        <w:t>i</w:t>
      </w:r>
      <w:r w:rsidR="0029267E" w:rsidRPr="00544337">
        <w:rPr>
          <w:rFonts w:cs="Arial"/>
          <w:b/>
          <w:smallCaps/>
          <w:sz w:val="24"/>
          <w:szCs w:val="24"/>
          <w:lang w:val="sk-SK"/>
        </w:rPr>
        <w:t xml:space="preserve">dentifikátor zadávanej konkrétnej zákazke </w:t>
      </w:r>
      <w:r w:rsidR="00663DBD" w:rsidRPr="00544337">
        <w:rPr>
          <w:rFonts w:cs="Arial"/>
          <w:b/>
          <w:smallCaps/>
          <w:sz w:val="24"/>
          <w:szCs w:val="24"/>
          <w:lang w:val="sk-SK"/>
        </w:rPr>
        <w:t>s použitím</w:t>
      </w:r>
      <w:r w:rsidR="0029267E" w:rsidRPr="00544337">
        <w:rPr>
          <w:rFonts w:cs="Arial"/>
          <w:b/>
          <w:smallCaps/>
          <w:sz w:val="24"/>
          <w:szCs w:val="24"/>
          <w:lang w:val="sk-SK"/>
        </w:rPr>
        <w:t xml:space="preserve"> dynamického nákupného systému</w:t>
      </w:r>
    </w:p>
    <w:p w:rsidR="008013A5" w:rsidRPr="00544337" w:rsidRDefault="00067504" w:rsidP="00544337">
      <w:pPr>
        <w:pStyle w:val="Bezriadkovania"/>
        <w:spacing w:line="276" w:lineRule="auto"/>
        <w:ind w:firstLine="567"/>
        <w:contextualSpacing/>
        <w:rPr>
          <w:rFonts w:ascii="Arial Narrow" w:eastAsia="Times New Roman" w:hAnsi="Arial Narrow" w:cs="Liberation Sans"/>
          <w:bCs/>
          <w:color w:val="000000"/>
          <w:sz w:val="24"/>
          <w:szCs w:val="24"/>
          <w:lang w:eastAsia="sk-SK" w:bidi="ar-SA"/>
        </w:rPr>
      </w:pPr>
      <w:r>
        <w:rPr>
          <w:rFonts w:ascii="Arial Narrow" w:eastAsia="Times New Roman" w:hAnsi="Arial Narrow" w:cs="Liberation Sans"/>
          <w:bCs/>
          <w:color w:val="000000"/>
          <w:sz w:val="24"/>
          <w:szCs w:val="24"/>
          <w:lang w:eastAsia="sk-SK" w:bidi="ar-SA"/>
        </w:rPr>
        <w:t>VKDNS2021499</w:t>
      </w:r>
    </w:p>
    <w:p w:rsidR="00A81CAD" w:rsidRPr="00544337" w:rsidRDefault="00A81CAD" w:rsidP="00544337">
      <w:pPr>
        <w:pStyle w:val="Bezriadkovania"/>
        <w:spacing w:line="276" w:lineRule="auto"/>
        <w:ind w:firstLine="567"/>
        <w:contextualSpacing/>
        <w:rPr>
          <w:rStyle w:val="Hypertextovprepojenie"/>
          <w:rFonts w:ascii="Arial Narrow" w:hAnsi="Arial Narrow"/>
          <w:sz w:val="24"/>
          <w:szCs w:val="24"/>
        </w:rPr>
      </w:pPr>
    </w:p>
    <w:p w:rsidR="0029267E" w:rsidRPr="00544337" w:rsidRDefault="0095675E" w:rsidP="00544337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544337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544337">
        <w:rPr>
          <w:rFonts w:cs="Arial"/>
          <w:b/>
          <w:smallCaps/>
          <w:sz w:val="24"/>
          <w:szCs w:val="24"/>
          <w:lang w:val="sk-SK"/>
        </w:rPr>
        <w:t>dkaz na dokument, v ktorom sú uvedené doklady vyžadované na preukázanie splnenia podmienok účasti</w:t>
      </w:r>
    </w:p>
    <w:p w:rsidR="00067504" w:rsidRPr="00067504" w:rsidRDefault="00B512CC" w:rsidP="00DC2F4A">
      <w:pPr>
        <w:shd w:val="clear" w:color="auto" w:fill="FFFFFF"/>
        <w:spacing w:after="0" w:line="276" w:lineRule="auto"/>
        <w:ind w:firstLine="567"/>
        <w:jc w:val="both"/>
        <w:rPr>
          <w:rFonts w:ascii="Arial Narrow" w:eastAsia="Times New Roman" w:hAnsi="Arial Narrow" w:cs="Liberation Sans"/>
          <w:bCs/>
          <w:color w:val="000000"/>
          <w:sz w:val="24"/>
          <w:szCs w:val="24"/>
          <w:lang w:eastAsia="sk-SK" w:bidi="ar-SA"/>
        </w:rPr>
      </w:pPr>
      <w:hyperlink r:id="rId9" w:history="1">
        <w:r w:rsidR="00067504" w:rsidRPr="00067504">
          <w:rPr>
            <w:rFonts w:ascii="Arial Narrow" w:eastAsia="Times New Roman" w:hAnsi="Arial Narrow" w:cs="Liberation Sans"/>
            <w:bCs/>
            <w:color w:val="000000"/>
            <w:sz w:val="24"/>
            <w:szCs w:val="24"/>
            <w:lang w:eastAsia="sk-SK" w:bidi="ar-SA"/>
          </w:rPr>
          <w:t>https://eo.eks.sk/ElektronickaTabula/Detail/2548</w:t>
        </w:r>
      </w:hyperlink>
    </w:p>
    <w:p w:rsidR="0029267E" w:rsidRPr="00544337" w:rsidRDefault="0029267E" w:rsidP="00544337">
      <w:pPr>
        <w:pStyle w:val="Odsekzoznamu"/>
        <w:shd w:val="clear" w:color="auto" w:fill="FFFFFF"/>
        <w:spacing w:after="0" w:line="276" w:lineRule="auto"/>
        <w:ind w:left="284"/>
        <w:jc w:val="both"/>
        <w:rPr>
          <w:b/>
          <w:sz w:val="24"/>
          <w:szCs w:val="24"/>
          <w:lang w:val="sk-SK"/>
        </w:rPr>
      </w:pPr>
    </w:p>
    <w:p w:rsidR="0029267E" w:rsidRPr="00544337" w:rsidRDefault="0095675E" w:rsidP="00544337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544337">
        <w:rPr>
          <w:b/>
          <w:smallCaps/>
          <w:sz w:val="24"/>
          <w:szCs w:val="24"/>
          <w:lang w:val="sk-SK"/>
        </w:rPr>
        <w:t>p</w:t>
      </w:r>
      <w:r w:rsidR="0029267E" w:rsidRPr="00544337">
        <w:rPr>
          <w:b/>
          <w:smallCaps/>
          <w:sz w:val="24"/>
          <w:szCs w:val="24"/>
          <w:lang w:val="sk-SK"/>
        </w:rPr>
        <w:t>redmet zákazky</w:t>
      </w:r>
    </w:p>
    <w:p w:rsidR="00F9402A" w:rsidRPr="00544337" w:rsidRDefault="0029267E" w:rsidP="00544337">
      <w:pPr>
        <w:pStyle w:val="Zarkazkladnhotextu2"/>
        <w:numPr>
          <w:ilvl w:val="1"/>
          <w:numId w:val="7"/>
        </w:numPr>
        <w:spacing w:after="0" w:line="276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544337">
        <w:rPr>
          <w:rFonts w:ascii="Arial Narrow" w:hAnsi="Arial Narrow"/>
          <w:b/>
          <w:sz w:val="24"/>
          <w:szCs w:val="24"/>
        </w:rPr>
        <w:t xml:space="preserve">Názov konkrétnej zákazky: </w:t>
      </w:r>
    </w:p>
    <w:p w:rsidR="00544D85" w:rsidRPr="00544337" w:rsidRDefault="00A81CAD" w:rsidP="00DC2F4A">
      <w:pPr>
        <w:pStyle w:val="Zarkazkladnhotextu2"/>
        <w:spacing w:after="0" w:line="276" w:lineRule="auto"/>
        <w:ind w:firstLine="284"/>
        <w:contextualSpacing/>
        <w:jc w:val="both"/>
        <w:rPr>
          <w:rFonts w:ascii="Arial Narrow" w:hAnsi="Arial Narrow"/>
          <w:sz w:val="24"/>
          <w:szCs w:val="24"/>
        </w:rPr>
      </w:pPr>
      <w:r w:rsidRPr="00544337">
        <w:rPr>
          <w:rFonts w:ascii="Arial Narrow" w:hAnsi="Arial Narrow" w:cs="Arial"/>
          <w:sz w:val="24"/>
          <w:szCs w:val="24"/>
        </w:rPr>
        <w:t xml:space="preserve">Pracovné </w:t>
      </w:r>
      <w:r w:rsidR="00067504">
        <w:rPr>
          <w:rFonts w:ascii="Arial Narrow" w:hAnsi="Arial Narrow" w:cs="Arial"/>
          <w:sz w:val="24"/>
          <w:szCs w:val="24"/>
        </w:rPr>
        <w:t>pulty</w:t>
      </w:r>
      <w:r w:rsidR="00DF674F">
        <w:rPr>
          <w:rFonts w:ascii="Arial Narrow" w:hAnsi="Arial Narrow" w:cs="Arial"/>
          <w:sz w:val="24"/>
          <w:szCs w:val="24"/>
        </w:rPr>
        <w:t>_2021</w:t>
      </w:r>
    </w:p>
    <w:p w:rsidR="002875B3" w:rsidRPr="00544337" w:rsidRDefault="002875B3" w:rsidP="00544337">
      <w:pPr>
        <w:pStyle w:val="Zarkazkladnhotextu2"/>
        <w:spacing w:after="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29267E" w:rsidRPr="00544337" w:rsidRDefault="0029267E" w:rsidP="00544337">
      <w:pPr>
        <w:pStyle w:val="Zarkazkladnhotextu2"/>
        <w:numPr>
          <w:ilvl w:val="1"/>
          <w:numId w:val="7"/>
        </w:numPr>
        <w:spacing w:after="0" w:line="276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544337">
        <w:rPr>
          <w:rFonts w:ascii="Arial Narrow" w:hAnsi="Arial Narrow" w:cs="Arial"/>
          <w:b/>
          <w:sz w:val="24"/>
          <w:szCs w:val="24"/>
        </w:rPr>
        <w:t xml:space="preserve">Druh </w:t>
      </w:r>
      <w:r w:rsidR="00F9402A" w:rsidRPr="00544337">
        <w:rPr>
          <w:rFonts w:ascii="Arial Narrow" w:hAnsi="Arial Narrow" w:cs="Arial"/>
          <w:b/>
          <w:sz w:val="24"/>
          <w:szCs w:val="24"/>
        </w:rPr>
        <w:t xml:space="preserve">konkrétnej </w:t>
      </w:r>
      <w:r w:rsidRPr="00544337">
        <w:rPr>
          <w:rFonts w:ascii="Arial Narrow" w:hAnsi="Arial Narrow" w:cs="Arial"/>
          <w:b/>
          <w:sz w:val="24"/>
          <w:szCs w:val="24"/>
        </w:rPr>
        <w:t>zákazky</w:t>
      </w:r>
      <w:r w:rsidR="00544D85" w:rsidRPr="00544337">
        <w:rPr>
          <w:rFonts w:ascii="Arial Narrow" w:hAnsi="Arial Narrow" w:cs="Arial"/>
          <w:b/>
          <w:sz w:val="24"/>
          <w:szCs w:val="24"/>
        </w:rPr>
        <w:t>:</w:t>
      </w:r>
      <w:r w:rsidR="0045562D">
        <w:rPr>
          <w:rFonts w:ascii="Arial Narrow" w:hAnsi="Arial Narrow" w:cs="Arial"/>
          <w:b/>
          <w:sz w:val="24"/>
          <w:szCs w:val="24"/>
        </w:rPr>
        <w:t xml:space="preserve"> </w:t>
      </w:r>
      <w:r w:rsidR="00D27283" w:rsidRPr="00544337">
        <w:rPr>
          <w:rFonts w:ascii="Arial Narrow" w:hAnsi="Arial Narrow" w:cs="Arial"/>
          <w:sz w:val="24"/>
          <w:szCs w:val="24"/>
        </w:rPr>
        <w:t>Tovar</w:t>
      </w:r>
    </w:p>
    <w:p w:rsidR="008013A5" w:rsidRPr="00544337" w:rsidRDefault="008013A5" w:rsidP="00544337">
      <w:pPr>
        <w:pStyle w:val="Zarkazkladnhotextu2"/>
        <w:spacing w:after="0" w:line="276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29267E" w:rsidRDefault="0029267E" w:rsidP="00544337">
      <w:pPr>
        <w:pStyle w:val="Zarkazkladnhotextu2"/>
        <w:numPr>
          <w:ilvl w:val="1"/>
          <w:numId w:val="7"/>
        </w:numPr>
        <w:spacing w:after="0" w:line="276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544337">
        <w:rPr>
          <w:rFonts w:ascii="Arial Narrow" w:hAnsi="Arial Narrow" w:cs="Arial"/>
          <w:b/>
          <w:sz w:val="24"/>
          <w:szCs w:val="24"/>
        </w:rPr>
        <w:lastRenderedPageBreak/>
        <w:t xml:space="preserve">Číselný kód pre hlavný predmet a doplňujúce predmety </w:t>
      </w:r>
      <w:r w:rsidRPr="00544337">
        <w:rPr>
          <w:rFonts w:ascii="Arial Narrow" w:hAnsi="Arial Narrow" w:cs="Arial"/>
          <w:sz w:val="24"/>
          <w:szCs w:val="24"/>
        </w:rPr>
        <w:t>z Hlavného slovníka, prípadne alfanumerický kód z Doplnkového slovníka Spoločného slovníka obstarávania (CPV):</w:t>
      </w:r>
      <w:bookmarkStart w:id="0" w:name="SS"/>
      <w:bookmarkEnd w:id="0"/>
    </w:p>
    <w:p w:rsidR="00DC2F4A" w:rsidRDefault="00DC2F4A" w:rsidP="00DC2F4A">
      <w:pPr>
        <w:pStyle w:val="Zarkazkladnhotextu2"/>
        <w:spacing w:after="0" w:line="276" w:lineRule="auto"/>
        <w:ind w:left="720"/>
        <w:contextualSpacing/>
        <w:rPr>
          <w:rFonts w:ascii="Arial Narrow" w:hAnsi="Arial Narrow" w:cs="Arial"/>
          <w:sz w:val="24"/>
          <w:szCs w:val="24"/>
        </w:rPr>
      </w:pPr>
    </w:p>
    <w:p w:rsidR="00DC2F4A" w:rsidRPr="00544337" w:rsidRDefault="00DC2F4A" w:rsidP="00DC2F4A">
      <w:pPr>
        <w:pStyle w:val="Zarkazkladnhotextu2"/>
        <w:spacing w:after="0" w:line="276" w:lineRule="auto"/>
        <w:ind w:left="720"/>
        <w:contextualSpacing/>
        <w:rPr>
          <w:rFonts w:ascii="Arial Narrow" w:hAnsi="Arial Narrow" w:cs="Arial"/>
          <w:sz w:val="24"/>
          <w:szCs w:val="24"/>
        </w:rPr>
      </w:pPr>
      <w:r w:rsidRPr="00544337">
        <w:rPr>
          <w:rFonts w:ascii="Arial Narrow" w:hAnsi="Arial Narrow" w:cs="Arial"/>
          <w:sz w:val="24"/>
          <w:szCs w:val="24"/>
        </w:rPr>
        <w:t>Hlavný slovník:</w:t>
      </w:r>
      <w:r w:rsidRPr="00544337">
        <w:rPr>
          <w:rFonts w:ascii="Arial Narrow" w:hAnsi="Arial Narrow" w:cs="Arial"/>
          <w:sz w:val="24"/>
          <w:szCs w:val="24"/>
        </w:rPr>
        <w:tab/>
      </w:r>
      <w:r w:rsidRPr="00544337">
        <w:rPr>
          <w:rFonts w:ascii="Arial Narrow" w:hAnsi="Arial Narrow" w:cs="Arial"/>
          <w:sz w:val="24"/>
          <w:szCs w:val="24"/>
        </w:rPr>
        <w:tab/>
      </w:r>
      <w:r w:rsidRPr="00544337">
        <w:rPr>
          <w:rFonts w:ascii="Arial Narrow" w:hAnsi="Arial Narrow" w:cs="Arial"/>
          <w:sz w:val="24"/>
          <w:szCs w:val="24"/>
        </w:rPr>
        <w:tab/>
      </w:r>
      <w:r w:rsidRPr="00544337">
        <w:rPr>
          <w:rFonts w:ascii="Arial Narrow" w:hAnsi="Arial Narrow" w:cs="Arial"/>
          <w:sz w:val="24"/>
          <w:szCs w:val="24"/>
        </w:rPr>
        <w:tab/>
        <w:t>Doplnkový slovník:</w:t>
      </w:r>
    </w:p>
    <w:p w:rsidR="00DC2F4A" w:rsidRPr="00DC2F4A" w:rsidRDefault="00DC2F4A" w:rsidP="00DC2F4A">
      <w:pPr>
        <w:spacing w:line="276" w:lineRule="auto"/>
        <w:rPr>
          <w:rFonts w:ascii="Arial Narrow" w:hAnsi="Arial Narrow" w:cs="Arial"/>
          <w:sz w:val="24"/>
          <w:szCs w:val="24"/>
        </w:rPr>
      </w:pPr>
      <w:r w:rsidRPr="00DC2F4A">
        <w:rPr>
          <w:rFonts w:ascii="Arial Narrow" w:hAnsi="Arial Narrow" w:cs="Arial"/>
          <w:sz w:val="24"/>
          <w:szCs w:val="24"/>
        </w:rPr>
        <w:tab/>
        <w:t>Hlavný predmet:</w:t>
      </w:r>
      <w:r w:rsidRPr="00DC2F4A">
        <w:rPr>
          <w:rFonts w:ascii="Arial Narrow" w:hAnsi="Arial Narrow" w:cs="Arial"/>
          <w:sz w:val="24"/>
          <w:szCs w:val="24"/>
        </w:rPr>
        <w:tab/>
      </w:r>
      <w:r w:rsidRPr="00DC2F4A">
        <w:rPr>
          <w:rFonts w:ascii="Arial Narrow" w:hAnsi="Arial Narrow" w:cs="Arial"/>
          <w:sz w:val="24"/>
          <w:szCs w:val="24"/>
        </w:rPr>
        <w:tab/>
      </w:r>
      <w:r w:rsidRPr="00DC2F4A">
        <w:rPr>
          <w:rFonts w:ascii="Arial Narrow" w:hAnsi="Arial Narrow" w:cs="Arial"/>
          <w:sz w:val="24"/>
          <w:szCs w:val="24"/>
        </w:rPr>
        <w:tab/>
        <w:t>39100000-3 Nábytok</w:t>
      </w:r>
    </w:p>
    <w:p w:rsidR="00DC2F4A" w:rsidRPr="00DC2F4A" w:rsidRDefault="00DC2F4A" w:rsidP="00DC2F4A">
      <w:pPr>
        <w:pStyle w:val="Zarkazkladnhotextu2"/>
        <w:numPr>
          <w:ilvl w:val="1"/>
          <w:numId w:val="7"/>
        </w:numPr>
        <w:spacing w:after="0" w:line="276" w:lineRule="auto"/>
        <w:ind w:left="567" w:hanging="567"/>
        <w:contextualSpacing/>
        <w:jc w:val="both"/>
        <w:rPr>
          <w:rFonts w:ascii="Arial Narrow" w:hAnsi="Arial Narrow" w:cs="Arial"/>
          <w:b/>
          <w:sz w:val="24"/>
          <w:szCs w:val="24"/>
        </w:rPr>
      </w:pPr>
      <w:r w:rsidRPr="00DC2F4A">
        <w:rPr>
          <w:rFonts w:ascii="Arial Narrow" w:hAnsi="Arial Narrow" w:cs="Arial"/>
          <w:b/>
          <w:sz w:val="24"/>
          <w:szCs w:val="24"/>
        </w:rPr>
        <w:t>Podrobné vymedzenie (špecifikácia) predmetu konkrétnej zákazky:</w:t>
      </w:r>
    </w:p>
    <w:p w:rsidR="00DC2F4A" w:rsidRDefault="00DC2F4A" w:rsidP="00DC2F4A">
      <w:pPr>
        <w:pStyle w:val="Zarkazkladnhotextu2"/>
        <w:spacing w:after="0" w:line="276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DC2F4A">
        <w:rPr>
          <w:rFonts w:ascii="Arial Narrow" w:hAnsi="Arial Narrow" w:cs="Arial"/>
          <w:sz w:val="24"/>
          <w:szCs w:val="24"/>
        </w:rPr>
        <w:t>Opis (špecifikácia) predmetu konkrétnej zákazky zadávanej s použitím dynamického nákupného systému, technické požiadavky tvorí prí</w:t>
      </w:r>
      <w:r>
        <w:rPr>
          <w:rFonts w:ascii="Arial Narrow" w:hAnsi="Arial Narrow" w:cs="Arial"/>
          <w:sz w:val="24"/>
          <w:szCs w:val="24"/>
        </w:rPr>
        <w:t xml:space="preserve">lohu č. 1. Opis predmetu zákazky </w:t>
      </w:r>
      <w:r w:rsidRPr="00DC2F4A">
        <w:rPr>
          <w:rFonts w:ascii="Arial Narrow" w:hAnsi="Arial Narrow" w:cs="Arial"/>
          <w:sz w:val="24"/>
          <w:szCs w:val="24"/>
        </w:rPr>
        <w:t>tejto výzvy na predkladanie ponúk.</w:t>
      </w:r>
    </w:p>
    <w:p w:rsidR="00DC2F4A" w:rsidRPr="00DC2F4A" w:rsidRDefault="00DC2F4A" w:rsidP="00DC2F4A">
      <w:pPr>
        <w:spacing w:after="0" w:line="276" w:lineRule="auto"/>
        <w:jc w:val="both"/>
        <w:rPr>
          <w:rFonts w:cs="Arial"/>
          <w:sz w:val="24"/>
          <w:szCs w:val="24"/>
          <w:lang w:eastAsia="sk-SK"/>
        </w:rPr>
      </w:pPr>
    </w:p>
    <w:p w:rsidR="00DC2F4A" w:rsidRPr="00DC2F4A" w:rsidRDefault="00DC2F4A" w:rsidP="00DC2F4A">
      <w:pPr>
        <w:pStyle w:val="Zarkazkladnhotextu2"/>
        <w:numPr>
          <w:ilvl w:val="1"/>
          <w:numId w:val="7"/>
        </w:numPr>
        <w:spacing w:after="0" w:line="276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DC2F4A">
        <w:rPr>
          <w:rFonts w:ascii="Arial Narrow" w:hAnsi="Arial Narrow" w:cs="Arial"/>
          <w:b/>
          <w:sz w:val="24"/>
          <w:szCs w:val="24"/>
        </w:rPr>
        <w:t>Predpokladaná hodnota konkrétnej zákazkyje:</w:t>
      </w:r>
      <w:r w:rsidRPr="00DC2F4A">
        <w:rPr>
          <w:rFonts w:ascii="Arial Narrow" w:hAnsi="Arial Narrow" w:cs="Arial"/>
          <w:sz w:val="24"/>
          <w:szCs w:val="24"/>
        </w:rPr>
        <w:t>62 120,00EUR bez DPH.</w:t>
      </w:r>
    </w:p>
    <w:p w:rsidR="0029267E" w:rsidRPr="00544337" w:rsidRDefault="0029267E" w:rsidP="00544337">
      <w:pPr>
        <w:pStyle w:val="Odsekzoznamu"/>
        <w:spacing w:after="0" w:line="276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</w:p>
    <w:p w:rsidR="0029267E" w:rsidRPr="00544337" w:rsidRDefault="0029267E" w:rsidP="00544337">
      <w:pPr>
        <w:pStyle w:val="Odsekzoznamu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cs="Arial"/>
          <w:b/>
          <w:bCs/>
          <w:smallCaps/>
          <w:sz w:val="24"/>
          <w:szCs w:val="24"/>
          <w:lang w:val="sk-SK"/>
        </w:rPr>
      </w:pPr>
      <w:r w:rsidRPr="00544337">
        <w:rPr>
          <w:rFonts w:cs="Arial"/>
          <w:b/>
          <w:bCs/>
          <w:smallCaps/>
          <w:sz w:val="24"/>
          <w:szCs w:val="24"/>
          <w:lang w:val="sk-SK"/>
        </w:rPr>
        <w:t xml:space="preserve">miesto dodania predmetu </w:t>
      </w:r>
    </w:p>
    <w:p w:rsidR="00BC53E0" w:rsidRPr="00544337" w:rsidRDefault="0029267E" w:rsidP="00544337">
      <w:pPr>
        <w:spacing w:after="0" w:line="276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  <w:lang w:eastAsia="sk-SK"/>
        </w:rPr>
      </w:pPr>
      <w:r w:rsidRPr="00544337">
        <w:rPr>
          <w:rFonts w:ascii="Arial Narrow" w:hAnsi="Arial Narrow" w:cs="Arial"/>
          <w:sz w:val="24"/>
          <w:szCs w:val="24"/>
          <w:lang w:eastAsia="sk-SK"/>
        </w:rPr>
        <w:t xml:space="preserve">5.1 </w:t>
      </w:r>
      <w:r w:rsidR="00465267" w:rsidRPr="00544337">
        <w:rPr>
          <w:rFonts w:ascii="Arial Narrow" w:hAnsi="Arial Narrow" w:cs="Arial"/>
          <w:sz w:val="24"/>
          <w:szCs w:val="24"/>
          <w:lang w:eastAsia="sk-SK"/>
        </w:rPr>
        <w:tab/>
      </w:r>
      <w:r w:rsidR="008901CB" w:rsidRPr="00245B14">
        <w:rPr>
          <w:rFonts w:ascii="Arial Narrow" w:hAnsi="Arial Narrow" w:cs="Arial"/>
          <w:sz w:val="24"/>
          <w:szCs w:val="24"/>
          <w:lang w:eastAsia="sk-SK"/>
        </w:rPr>
        <w:t>Konkrétne m</w:t>
      </w:r>
      <w:r w:rsidR="00067504">
        <w:rPr>
          <w:rFonts w:ascii="Arial Narrow" w:hAnsi="Arial Narrow" w:cs="Arial"/>
          <w:sz w:val="24"/>
          <w:szCs w:val="24"/>
          <w:lang w:eastAsia="sk-SK"/>
        </w:rPr>
        <w:t>iesto</w:t>
      </w:r>
      <w:r w:rsidR="00BC53E0" w:rsidRPr="00245B14">
        <w:rPr>
          <w:rFonts w:ascii="Arial Narrow" w:hAnsi="Arial Narrow" w:cs="Arial"/>
          <w:sz w:val="24"/>
          <w:szCs w:val="24"/>
          <w:lang w:eastAsia="sk-SK"/>
        </w:rPr>
        <w:t xml:space="preserve"> dodania </w:t>
      </w:r>
      <w:r w:rsidRPr="00245B14">
        <w:rPr>
          <w:rFonts w:ascii="Arial Narrow" w:hAnsi="Arial Narrow" w:cs="Arial"/>
          <w:sz w:val="24"/>
          <w:szCs w:val="24"/>
          <w:lang w:eastAsia="sk-SK"/>
        </w:rPr>
        <w:t>predmetu zákazky</w:t>
      </w:r>
      <w:r w:rsidR="0045562D">
        <w:rPr>
          <w:rFonts w:ascii="Arial Narrow" w:hAnsi="Arial Narrow" w:cs="Arial"/>
          <w:sz w:val="24"/>
          <w:szCs w:val="24"/>
          <w:lang w:eastAsia="sk-SK"/>
        </w:rPr>
        <w:t xml:space="preserve"> </w:t>
      </w:r>
      <w:r w:rsidR="00067504">
        <w:rPr>
          <w:rFonts w:ascii="Arial Narrow" w:hAnsi="Arial Narrow" w:cs="Arial"/>
          <w:sz w:val="24"/>
          <w:szCs w:val="24"/>
          <w:lang w:eastAsia="sk-SK"/>
        </w:rPr>
        <w:t xml:space="preserve">je </w:t>
      </w:r>
      <w:r w:rsidR="00067504" w:rsidRPr="00067504">
        <w:rPr>
          <w:rFonts w:ascii="Arial Narrow" w:hAnsi="Arial Narrow" w:cs="Arial"/>
          <w:sz w:val="24"/>
          <w:szCs w:val="24"/>
          <w:lang w:eastAsia="sk-SK"/>
        </w:rPr>
        <w:t>-</w:t>
      </w:r>
      <w:r w:rsidR="00067504" w:rsidRPr="00067504">
        <w:rPr>
          <w:rFonts w:ascii="Arial Narrow" w:hAnsi="Arial Narrow" w:cs="Arial"/>
          <w:sz w:val="24"/>
          <w:szCs w:val="24"/>
          <w:lang w:eastAsia="sk-SK"/>
        </w:rPr>
        <w:tab/>
        <w:t>Ministerstvo vnútra, Operačný odbor Prezídium policajného zboru, Tomášikova 28, Bratislava</w:t>
      </w:r>
    </w:p>
    <w:p w:rsidR="008901CB" w:rsidRPr="00544337" w:rsidRDefault="008901CB" w:rsidP="00544337">
      <w:pPr>
        <w:spacing w:after="0" w:line="276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  <w:lang w:eastAsia="sk-SK"/>
        </w:rPr>
      </w:pPr>
    </w:p>
    <w:p w:rsidR="00606574" w:rsidRPr="00544337" w:rsidRDefault="00BC53E0" w:rsidP="00544337">
      <w:pPr>
        <w:pStyle w:val="Odsekzoznamu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cs="Arial"/>
          <w:b/>
          <w:bCs/>
          <w:smallCaps/>
          <w:sz w:val="24"/>
          <w:szCs w:val="24"/>
          <w:lang w:val="sk-SK"/>
        </w:rPr>
      </w:pPr>
      <w:r w:rsidRPr="00544337">
        <w:rPr>
          <w:rFonts w:cs="Arial"/>
          <w:b/>
          <w:bCs/>
          <w:smallCaps/>
          <w:sz w:val="24"/>
          <w:szCs w:val="24"/>
          <w:lang w:val="sk-SK"/>
        </w:rPr>
        <w:t>lehota dodania</w:t>
      </w:r>
      <w:r w:rsidR="0029267E" w:rsidRPr="00544337">
        <w:rPr>
          <w:rFonts w:cs="Arial"/>
          <w:b/>
          <w:bCs/>
          <w:smallCaps/>
          <w:sz w:val="24"/>
          <w:szCs w:val="24"/>
          <w:lang w:val="sk-SK"/>
        </w:rPr>
        <w:t xml:space="preserve"> predmetu </w:t>
      </w:r>
    </w:p>
    <w:p w:rsidR="00465267" w:rsidRPr="00544337" w:rsidRDefault="00BC53E0" w:rsidP="00544337">
      <w:pPr>
        <w:pStyle w:val="Zarkazkladnhotextu2"/>
        <w:shd w:val="clear" w:color="auto" w:fill="FFFFFF"/>
        <w:spacing w:after="0" w:line="276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bookmarkStart w:id="1" w:name="lehota_dodania"/>
      <w:bookmarkEnd w:id="1"/>
      <w:r w:rsidRPr="00544337">
        <w:rPr>
          <w:rFonts w:ascii="Arial Narrow" w:hAnsi="Arial Narrow" w:cs="Arial"/>
          <w:sz w:val="24"/>
          <w:szCs w:val="24"/>
        </w:rPr>
        <w:t>6.1</w:t>
      </w:r>
      <w:r w:rsidRPr="00544337">
        <w:rPr>
          <w:rFonts w:ascii="Arial Narrow" w:hAnsi="Arial Narrow" w:cs="Arial"/>
          <w:sz w:val="24"/>
          <w:szCs w:val="24"/>
        </w:rPr>
        <w:tab/>
      </w:r>
      <w:r w:rsidR="00C21059" w:rsidRPr="00544337">
        <w:rPr>
          <w:rFonts w:ascii="Arial Narrow" w:hAnsi="Arial Narrow" w:cs="Arial"/>
          <w:sz w:val="24"/>
          <w:szCs w:val="24"/>
        </w:rPr>
        <w:t xml:space="preserve">Lehota dodania predmetu zákazky je </w:t>
      </w:r>
      <w:r w:rsidR="00067504">
        <w:rPr>
          <w:rFonts w:ascii="Arial Narrow" w:hAnsi="Arial Narrow" w:cs="Arial"/>
          <w:sz w:val="24"/>
          <w:szCs w:val="24"/>
        </w:rPr>
        <w:t>3 mesiace odo dňa nadobudnutia účinnosti zmluvy</w:t>
      </w:r>
      <w:r w:rsidR="00C21059" w:rsidRPr="00544337">
        <w:rPr>
          <w:rFonts w:ascii="Arial Narrow" w:hAnsi="Arial Narrow" w:cs="Arial"/>
          <w:sz w:val="24"/>
          <w:szCs w:val="24"/>
        </w:rPr>
        <w:t xml:space="preserve">. </w:t>
      </w:r>
    </w:p>
    <w:p w:rsidR="00465267" w:rsidRPr="00544337" w:rsidRDefault="00465267" w:rsidP="00544337">
      <w:pPr>
        <w:pStyle w:val="Zarkazkladnhotextu2"/>
        <w:shd w:val="clear" w:color="auto" w:fill="FFFFFF"/>
        <w:spacing w:after="0" w:line="276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29267E" w:rsidRPr="00544337" w:rsidRDefault="00465267" w:rsidP="00544337">
      <w:pPr>
        <w:pStyle w:val="Zarkazkladnhotextu2"/>
        <w:shd w:val="clear" w:color="auto" w:fill="FFFFFF"/>
        <w:spacing w:after="0" w:line="276" w:lineRule="auto"/>
        <w:ind w:left="567" w:hanging="567"/>
        <w:contextualSpacing/>
        <w:jc w:val="both"/>
        <w:rPr>
          <w:rFonts w:ascii="Arial Narrow" w:hAnsi="Arial Narrow" w:cs="Arial"/>
          <w:b/>
          <w:smallCaps/>
          <w:sz w:val="24"/>
          <w:szCs w:val="24"/>
        </w:rPr>
      </w:pPr>
      <w:r w:rsidRPr="00544337">
        <w:rPr>
          <w:rFonts w:ascii="Arial Narrow" w:hAnsi="Arial Narrow" w:cs="Arial"/>
          <w:b/>
          <w:sz w:val="24"/>
          <w:szCs w:val="24"/>
        </w:rPr>
        <w:t>7</w:t>
      </w:r>
      <w:r w:rsidRPr="00544337">
        <w:rPr>
          <w:rFonts w:ascii="Arial Narrow" w:hAnsi="Arial Narrow" w:cs="Arial"/>
          <w:sz w:val="24"/>
          <w:szCs w:val="24"/>
        </w:rPr>
        <w:tab/>
      </w:r>
      <w:r w:rsidR="003F10FE" w:rsidRPr="00544337">
        <w:rPr>
          <w:rFonts w:ascii="Arial Narrow" w:hAnsi="Arial Narrow" w:cs="Arial"/>
          <w:b/>
          <w:smallCaps/>
          <w:sz w:val="24"/>
          <w:szCs w:val="24"/>
        </w:rPr>
        <w:t>j</w:t>
      </w:r>
      <w:r w:rsidR="0029267E" w:rsidRPr="00544337">
        <w:rPr>
          <w:rFonts w:ascii="Arial Narrow" w:hAnsi="Arial Narrow" w:cs="Arial"/>
          <w:b/>
          <w:smallCaps/>
          <w:sz w:val="24"/>
          <w:szCs w:val="24"/>
        </w:rPr>
        <w:t>azyk alebo jazyky, v ktorých možno predkladať ponuky</w:t>
      </w:r>
    </w:p>
    <w:p w:rsidR="00BC53E0" w:rsidRPr="00544337" w:rsidRDefault="00BC53E0" w:rsidP="00544337">
      <w:pPr>
        <w:spacing w:line="276" w:lineRule="auto"/>
        <w:ind w:firstLine="567"/>
        <w:contextualSpacing/>
        <w:rPr>
          <w:rFonts w:ascii="Arial Narrow" w:eastAsia="Arial Narrow" w:hAnsi="Arial Narrow" w:cs="Arial"/>
          <w:sz w:val="24"/>
          <w:szCs w:val="24"/>
        </w:rPr>
      </w:pPr>
      <w:r w:rsidRPr="00544337">
        <w:rPr>
          <w:rFonts w:ascii="Arial Narrow" w:eastAsia="Arial Narrow" w:hAnsi="Arial Narrow" w:cs="Arial"/>
          <w:sz w:val="24"/>
          <w:szCs w:val="24"/>
        </w:rPr>
        <w:t>Slovenský jazyk</w:t>
      </w:r>
      <w:r w:rsidR="002875B3" w:rsidRPr="00544337">
        <w:rPr>
          <w:rFonts w:ascii="Arial Narrow" w:eastAsia="Arial Narrow" w:hAnsi="Arial Narrow" w:cs="Arial"/>
          <w:sz w:val="24"/>
          <w:szCs w:val="24"/>
        </w:rPr>
        <w:t xml:space="preserve">, </w:t>
      </w:r>
      <w:r w:rsidRPr="00544337">
        <w:rPr>
          <w:rFonts w:ascii="Arial Narrow" w:eastAsia="Arial Narrow" w:hAnsi="Arial Narrow" w:cs="Arial"/>
          <w:sz w:val="24"/>
          <w:szCs w:val="24"/>
        </w:rPr>
        <w:t>Český jazyk</w:t>
      </w:r>
    </w:p>
    <w:p w:rsidR="0029267E" w:rsidRPr="00544337" w:rsidRDefault="003F10FE" w:rsidP="00544337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544337">
        <w:rPr>
          <w:rFonts w:cs="Arial"/>
          <w:b/>
          <w:smallCaps/>
          <w:sz w:val="24"/>
          <w:szCs w:val="24"/>
          <w:lang w:val="sk-SK"/>
        </w:rPr>
        <w:t>p</w:t>
      </w:r>
      <w:r w:rsidR="0029267E" w:rsidRPr="00544337">
        <w:rPr>
          <w:rFonts w:cs="Arial"/>
          <w:b/>
          <w:smallCaps/>
          <w:sz w:val="24"/>
          <w:szCs w:val="24"/>
          <w:lang w:val="sk-SK"/>
        </w:rPr>
        <w:t>ožadované zábezpeky a záruky (ak je to uplatniteľné)</w:t>
      </w:r>
    </w:p>
    <w:p w:rsidR="0029267E" w:rsidRDefault="00067504" w:rsidP="00544337">
      <w:pPr>
        <w:spacing w:line="276" w:lineRule="auto"/>
        <w:ind w:firstLine="567"/>
        <w:contextualSpacing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 xml:space="preserve">Neuplatňuje sa </w:t>
      </w:r>
    </w:p>
    <w:p w:rsidR="0029267E" w:rsidRPr="00544337" w:rsidRDefault="004F5219" w:rsidP="00544337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544337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544337">
        <w:rPr>
          <w:rFonts w:cs="Arial"/>
          <w:b/>
          <w:smallCaps/>
          <w:sz w:val="24"/>
          <w:szCs w:val="24"/>
          <w:lang w:val="sk-SK"/>
        </w:rPr>
        <w:t>sobitné podmienky (ak je to uplatniteľné)</w:t>
      </w:r>
    </w:p>
    <w:p w:rsidR="0029267E" w:rsidRDefault="007840A7" w:rsidP="00544337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245B14">
        <w:rPr>
          <w:rFonts w:cs="Arial"/>
          <w:sz w:val="24"/>
          <w:szCs w:val="24"/>
          <w:lang w:val="sk-SK"/>
        </w:rPr>
        <w:t>Neuplatňujú sa</w:t>
      </w:r>
    </w:p>
    <w:p w:rsidR="00544337" w:rsidRPr="00544337" w:rsidRDefault="00544337" w:rsidP="00544337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29267E" w:rsidRPr="00544337" w:rsidRDefault="0029267E" w:rsidP="00544337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544337">
        <w:rPr>
          <w:rFonts w:cs="Arial"/>
          <w:b/>
          <w:smallCaps/>
          <w:sz w:val="24"/>
          <w:szCs w:val="24"/>
          <w:lang w:val="sk-SK"/>
        </w:rPr>
        <w:t>Obsah ponuky</w:t>
      </w:r>
    </w:p>
    <w:p w:rsidR="006A50E7" w:rsidRPr="00F33E12" w:rsidRDefault="006A50E7" w:rsidP="006A50E7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/>
        </w:rPr>
      </w:pPr>
      <w:r w:rsidRPr="002875B3">
        <w:rPr>
          <w:rFonts w:cs="Arial"/>
          <w:sz w:val="24"/>
          <w:szCs w:val="24"/>
          <w:lang w:val="sk-SK"/>
        </w:rPr>
        <w:t>Návrh Zmluvy</w:t>
      </w:r>
      <w:r w:rsidRPr="00F33E12">
        <w:rPr>
          <w:rFonts w:cs="Arial"/>
          <w:sz w:val="24"/>
          <w:szCs w:val="24"/>
          <w:lang w:val="sk-SK"/>
        </w:rPr>
        <w:t xml:space="preserve"> na dodávku potravín (ďalej len Zmluva) </w:t>
      </w:r>
      <w:r>
        <w:rPr>
          <w:rFonts w:cs="Arial"/>
          <w:sz w:val="24"/>
          <w:szCs w:val="24"/>
          <w:lang w:val="sk-SK"/>
        </w:rPr>
        <w:t xml:space="preserve">je uvedený v prílohe </w:t>
      </w:r>
      <w:r w:rsidRPr="00F33E12">
        <w:rPr>
          <w:rFonts w:cs="Arial"/>
          <w:sz w:val="24"/>
          <w:szCs w:val="24"/>
          <w:lang w:val="sk-SK"/>
        </w:rPr>
        <w:t xml:space="preserve">č. 3. Návrh Zmluvy </w:t>
      </w:r>
      <w:r>
        <w:rPr>
          <w:rFonts w:cs="Arial"/>
          <w:sz w:val="24"/>
          <w:szCs w:val="24"/>
          <w:lang w:val="sk-SK"/>
        </w:rPr>
        <w:t xml:space="preserve">a je pre uchádzačov záväzný. Uchádzač v ponuke návrh Zmluvy nepredkladá. Uchádzač predloží v rámci ponuky čestné vyhlásenie, že bez výhrad súhlasí so zmluvnými podmienkami podľa vzoru uvedeného v prílohe č. 5 Čestné vyhlásenie uchádzača.  </w:t>
      </w:r>
    </w:p>
    <w:p w:rsidR="003A2C41" w:rsidRPr="00544337" w:rsidRDefault="003A2C41" w:rsidP="00544337">
      <w:pPr>
        <w:pStyle w:val="Odsekzoznamu"/>
        <w:spacing w:after="0" w:line="276" w:lineRule="auto"/>
        <w:ind w:left="360"/>
        <w:jc w:val="both"/>
        <w:rPr>
          <w:rFonts w:cs="Arial"/>
          <w:sz w:val="24"/>
          <w:szCs w:val="24"/>
        </w:rPr>
      </w:pPr>
    </w:p>
    <w:p w:rsidR="006A50E7" w:rsidRDefault="006A50E7" w:rsidP="006A50E7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eastAsia="Calibri" w:cs="Arial"/>
          <w:sz w:val="24"/>
          <w:szCs w:val="24"/>
          <w:lang w:val="sk-SK"/>
        </w:rPr>
      </w:pPr>
      <w:r w:rsidRPr="007C16E9">
        <w:rPr>
          <w:rFonts w:eastAsia="Calibri" w:cs="Arial"/>
          <w:sz w:val="24"/>
          <w:szCs w:val="24"/>
          <w:lang w:val="sk-SK"/>
        </w:rPr>
        <w:t>Vlastný návrh plnenia predmetu zákazky</w:t>
      </w:r>
      <w:r>
        <w:rPr>
          <w:rFonts w:eastAsia="Calibri" w:cs="Arial"/>
          <w:sz w:val="24"/>
          <w:szCs w:val="24"/>
          <w:lang w:val="sk-SK"/>
        </w:rPr>
        <w:t>, špecifikovaný v prílohe č. 1. Opis predmetu konkrétnej zákazky</w:t>
      </w:r>
      <w:r w:rsidRPr="007C16E9">
        <w:rPr>
          <w:rFonts w:eastAsia="Calibri" w:cs="Arial"/>
          <w:sz w:val="24"/>
          <w:szCs w:val="24"/>
          <w:lang w:val="sk-SK"/>
        </w:rPr>
        <w:t xml:space="preserve"> tejto výzvy na predkladanie ponúk a súčasne v súlade s informáciami uvedenými v súťažných podkladoch a v tejto výzve na pre</w:t>
      </w:r>
      <w:r>
        <w:rPr>
          <w:rFonts w:eastAsia="Calibri" w:cs="Arial"/>
          <w:sz w:val="24"/>
          <w:szCs w:val="24"/>
          <w:lang w:val="sk-SK"/>
        </w:rPr>
        <w:t>dkladanie ponúk vo formáte (doc</w:t>
      </w:r>
      <w:r w:rsidRPr="007C16E9">
        <w:rPr>
          <w:rFonts w:eastAsia="Calibri" w:cs="Arial"/>
          <w:sz w:val="24"/>
          <w:szCs w:val="24"/>
          <w:lang w:val="sk-SK"/>
        </w:rPr>
        <w:t>)</w:t>
      </w:r>
      <w:r>
        <w:rPr>
          <w:rFonts w:eastAsia="Calibri" w:cs="Arial"/>
          <w:sz w:val="24"/>
          <w:szCs w:val="24"/>
          <w:lang w:val="sk-SK"/>
        </w:rPr>
        <w:t>, ktorý sa stane prílohou č. 1</w:t>
      </w:r>
      <w:r w:rsidRPr="007C16E9">
        <w:rPr>
          <w:rFonts w:eastAsia="Calibri" w:cs="Arial"/>
          <w:sz w:val="24"/>
          <w:szCs w:val="24"/>
          <w:lang w:val="sk-SK"/>
        </w:rPr>
        <w:t xml:space="preserve"> návrhu Zmluvy. </w:t>
      </w:r>
    </w:p>
    <w:p w:rsidR="003F6E1A" w:rsidRPr="00544337" w:rsidRDefault="003F6E1A" w:rsidP="00544337">
      <w:pPr>
        <w:pStyle w:val="Odsekzoznamu"/>
        <w:spacing w:after="0" w:line="276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6A50E7" w:rsidRPr="005C3942" w:rsidRDefault="006A50E7" w:rsidP="006A50E7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/>
        </w:rPr>
      </w:pPr>
      <w:bookmarkStart w:id="2" w:name="_Hlk534974743"/>
      <w:r w:rsidRPr="005C3942">
        <w:rPr>
          <w:rFonts w:cs="Arial"/>
          <w:sz w:val="24"/>
          <w:szCs w:val="24"/>
          <w:lang w:val="sk-SK"/>
        </w:rPr>
        <w:t xml:space="preserve">Návrh na plnenie kritéria podľa šablóny s názvom „Hodnotiace kritériá“ uvedenej v rámci </w:t>
      </w:r>
      <w:r w:rsidRPr="005C3942">
        <w:rPr>
          <w:rFonts w:cs="Arial"/>
          <w:b/>
          <w:bCs/>
          <w:sz w:val="24"/>
          <w:szCs w:val="24"/>
          <w:lang w:val="sk-SK"/>
        </w:rPr>
        <w:t xml:space="preserve">šablóny/formuláru ponuky s názvom „Ponuka“ v EKS. </w:t>
      </w:r>
      <w:r w:rsidRPr="005C3942">
        <w:rPr>
          <w:rFonts w:cs="Arial"/>
          <w:sz w:val="24"/>
          <w:szCs w:val="24"/>
          <w:lang w:val="sk-SK"/>
        </w:rPr>
        <w:t>Uchádzač</w:t>
      </w:r>
      <w:r w:rsidRPr="005C3942">
        <w:rPr>
          <w:sz w:val="24"/>
          <w:szCs w:val="24"/>
          <w:lang w:val="sk-SK"/>
        </w:rPr>
        <w:t xml:space="preserve"> v rámci šablóny „Hodnotiace kritériá“ uvedie svoj návrh na plnenie </w:t>
      </w:r>
      <w:r w:rsidRPr="005C3942">
        <w:rPr>
          <w:rFonts w:cs="Arial"/>
          <w:sz w:val="24"/>
          <w:szCs w:val="24"/>
          <w:lang w:val="sk-SK"/>
        </w:rPr>
        <w:t xml:space="preserve">kritéria „Celková cena za dodanie požadovaného predmetu zákazky </w:t>
      </w:r>
      <w:r w:rsidRPr="00074230">
        <w:rPr>
          <w:sz w:val="24"/>
          <w:szCs w:val="24"/>
          <w:lang w:val="sk-SK"/>
        </w:rPr>
        <w:t>vyjadrená v EUR bez DPH“. Uchádzač stanoví cenu za obstarávaný predmet konkrétnej zákazky v súlade s informáciami uvedenými v súťažných podkladoch a v tejto výzve na predkladanie ponúk.</w:t>
      </w:r>
    </w:p>
    <w:p w:rsidR="006A50E7" w:rsidRDefault="006A50E7" w:rsidP="006A50E7">
      <w:p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</w:p>
    <w:p w:rsidR="006A50E7" w:rsidRPr="00F33E12" w:rsidRDefault="006A50E7" w:rsidP="006A50E7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lastRenderedPageBreak/>
        <w:t xml:space="preserve">Uchádzač v tejto časti ponuky v rámci „Prílohy hodnotiacich kritérií“ predloží aj ocenenú prílohu č. 2. </w:t>
      </w:r>
      <w:r w:rsidRPr="00F33E12">
        <w:rPr>
          <w:rFonts w:ascii="Arial Narrow" w:hAnsi="Arial Narrow" w:cs="Arial"/>
          <w:sz w:val="24"/>
          <w:szCs w:val="24"/>
        </w:rPr>
        <w:t xml:space="preserve">Vzor štruktúrovaného rozpočtu ceny </w:t>
      </w:r>
      <w:r w:rsidRPr="00F33E12">
        <w:rPr>
          <w:rFonts w:ascii="Arial Narrow" w:hAnsi="Arial Narrow"/>
          <w:sz w:val="24"/>
          <w:szCs w:val="24"/>
        </w:rPr>
        <w:t xml:space="preserve">vo formáte </w:t>
      </w:r>
      <w:r>
        <w:rPr>
          <w:rFonts w:ascii="Arial Narrow" w:hAnsi="Arial Narrow" w:cs="Arial"/>
          <w:sz w:val="24"/>
          <w:szCs w:val="24"/>
        </w:rPr>
        <w:t>(napr. doc/.xls a .pdf)</w:t>
      </w:r>
      <w:r w:rsidRPr="00F33E12">
        <w:rPr>
          <w:rFonts w:ascii="Arial Narrow" w:hAnsi="Arial Narrow" w:cs="Arial"/>
          <w:sz w:val="24"/>
          <w:szCs w:val="24"/>
        </w:rPr>
        <w:t>, ktorá sa následne po elektronickej aukcii a jej aktualizácii stane prílohou č. 3 návrhu Zmluvy uvedenej v prílohe č. 3. Návrh Zmluvy tejto výzvy na predkladanie ponúk.</w:t>
      </w:r>
    </w:p>
    <w:p w:rsidR="00CB65BE" w:rsidRPr="00544337" w:rsidRDefault="00CB65BE" w:rsidP="00544337">
      <w:pPr>
        <w:spacing w:after="0" w:line="276" w:lineRule="auto"/>
        <w:ind w:left="567"/>
        <w:contextualSpacing/>
        <w:jc w:val="both"/>
        <w:rPr>
          <w:rFonts w:ascii="Arial Narrow" w:hAnsi="Arial Narrow" w:cs="Arial"/>
          <w:sz w:val="24"/>
          <w:szCs w:val="24"/>
          <w:highlight w:val="yellow"/>
        </w:rPr>
      </w:pPr>
    </w:p>
    <w:p w:rsidR="006A50E7" w:rsidRPr="008013A5" w:rsidRDefault="006A50E7" w:rsidP="006A50E7">
      <w:pPr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bookmarkStart w:id="3" w:name="_Hlk534974981"/>
      <w:bookmarkEnd w:id="2"/>
      <w:r w:rsidRPr="00F33E12">
        <w:rPr>
          <w:rFonts w:ascii="Arial Narrow" w:hAnsi="Arial Narrow" w:cs="Arial"/>
          <w:sz w:val="24"/>
          <w:szCs w:val="24"/>
        </w:rPr>
        <w:t>Č</w:t>
      </w:r>
      <w:r w:rsidRPr="00F33E12">
        <w:rPr>
          <w:rFonts w:ascii="Arial Narrow" w:hAnsi="Arial Narrow"/>
          <w:sz w:val="24"/>
          <w:szCs w:val="24"/>
        </w:rPr>
        <w:t xml:space="preserve">estné vyhlásenie uchádzača o tom, že dokumenty predložené elektronicky v ponuke uchádzača, sú zhodné s originálnymi dokumentmi. Vzor čestného vyhlásenia je uvedený v prílohe č. 5 </w:t>
      </w:r>
      <w:r>
        <w:rPr>
          <w:rFonts w:ascii="Arial Narrow" w:hAnsi="Arial Narrow"/>
          <w:sz w:val="24"/>
          <w:szCs w:val="24"/>
        </w:rPr>
        <w:t>tejto výzvy na predkladanie ponúk.</w:t>
      </w:r>
    </w:p>
    <w:p w:rsidR="00CB65BE" w:rsidRPr="00544337" w:rsidRDefault="00CB65BE" w:rsidP="00544337">
      <w:pPr>
        <w:spacing w:after="0" w:line="276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:rsidR="006A50E7" w:rsidRPr="00914FE7" w:rsidRDefault="006A50E7" w:rsidP="006A50E7">
      <w:pPr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4" w:name="_Hlk534975036"/>
      <w:bookmarkEnd w:id="3"/>
      <w:r w:rsidRPr="00914FE7">
        <w:rPr>
          <w:rFonts w:ascii="Arial Narrow" w:hAnsi="Arial Narrow" w:cs="Arial"/>
          <w:sz w:val="24"/>
          <w:szCs w:val="24"/>
        </w:rPr>
        <w:t>Údaje o osobe, ktorej služby alebo podklady pri vypracovaní ponuky uchádzač využil podľa bodu 20.5</w:t>
      </w:r>
      <w:r>
        <w:rPr>
          <w:rFonts w:ascii="Arial Narrow" w:hAnsi="Arial Narrow" w:cs="Arial"/>
          <w:sz w:val="24"/>
          <w:szCs w:val="24"/>
        </w:rPr>
        <w:t xml:space="preserve"> súťažných podkladov</w:t>
      </w:r>
      <w:r w:rsidRPr="00914FE7">
        <w:rPr>
          <w:rFonts w:ascii="Arial Narrow" w:hAnsi="Arial Narrow" w:cs="Arial"/>
          <w:sz w:val="24"/>
          <w:szCs w:val="24"/>
        </w:rPr>
        <w:t xml:space="preserve">, ak uchádzač ponuku nevypracoval sám. </w:t>
      </w:r>
      <w:r>
        <w:rPr>
          <w:rFonts w:ascii="Arial Narrow" w:hAnsi="Arial Narrow" w:cs="Arial"/>
          <w:sz w:val="24"/>
          <w:szCs w:val="24"/>
        </w:rPr>
        <w:t xml:space="preserve">Uvedené predloží podľa vzoru uvedeného v prílohe č. 5 </w:t>
      </w:r>
      <w:r w:rsidRPr="00E51306">
        <w:rPr>
          <w:rFonts w:ascii="Arial Narrow" w:hAnsi="Arial Narrow" w:cs="Arial"/>
          <w:sz w:val="24"/>
          <w:szCs w:val="24"/>
        </w:rPr>
        <w:t>Čestné vyhlásenie uchádzača</w:t>
      </w:r>
      <w:r w:rsidRPr="00E51306">
        <w:rPr>
          <w:rFonts w:cs="Arial"/>
          <w:sz w:val="24"/>
          <w:szCs w:val="24"/>
        </w:rPr>
        <w:t>.</w:t>
      </w:r>
    </w:p>
    <w:p w:rsidR="00B90466" w:rsidRPr="00544337" w:rsidRDefault="00B90466" w:rsidP="00544337">
      <w:pPr>
        <w:pStyle w:val="Odsekzoznamu"/>
        <w:spacing w:line="276" w:lineRule="auto"/>
        <w:rPr>
          <w:rFonts w:cs="Arial"/>
          <w:sz w:val="24"/>
          <w:szCs w:val="24"/>
        </w:rPr>
      </w:pPr>
    </w:p>
    <w:bookmarkEnd w:id="4"/>
    <w:p w:rsidR="0029267E" w:rsidRPr="00544337" w:rsidRDefault="004F5219" w:rsidP="00544337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544337">
        <w:rPr>
          <w:rFonts w:cs="Arial"/>
          <w:b/>
          <w:smallCaps/>
          <w:sz w:val="24"/>
          <w:szCs w:val="24"/>
          <w:lang w:val="sk-SK"/>
        </w:rPr>
        <w:t>l</w:t>
      </w:r>
      <w:r w:rsidR="0029267E" w:rsidRPr="00544337">
        <w:rPr>
          <w:rFonts w:cs="Arial"/>
          <w:b/>
          <w:smallCaps/>
          <w:sz w:val="24"/>
          <w:szCs w:val="24"/>
          <w:lang w:val="sk-SK"/>
        </w:rPr>
        <w:t>ehota na predkladanie ponúk</w:t>
      </w:r>
    </w:p>
    <w:p w:rsidR="0029267E" w:rsidRPr="00544337" w:rsidRDefault="0029267E" w:rsidP="00544337">
      <w:pPr>
        <w:spacing w:line="276" w:lineRule="auto"/>
        <w:ind w:left="567"/>
        <w:contextualSpacing/>
        <w:rPr>
          <w:rFonts w:ascii="Arial Narrow" w:hAnsi="Arial Narrow"/>
          <w:sz w:val="24"/>
          <w:szCs w:val="24"/>
        </w:rPr>
      </w:pPr>
      <w:r w:rsidRPr="00544337">
        <w:rPr>
          <w:rFonts w:ascii="Arial Narrow" w:hAnsi="Arial Narrow"/>
          <w:sz w:val="24"/>
          <w:szCs w:val="24"/>
        </w:rPr>
        <w:t>Lehotu na predkladanie ponúk v</w:t>
      </w:r>
      <w:r w:rsidR="00886EE5" w:rsidRPr="00544337">
        <w:rPr>
          <w:rFonts w:ascii="Arial Narrow" w:hAnsi="Arial Narrow"/>
          <w:sz w:val="24"/>
          <w:szCs w:val="24"/>
        </w:rPr>
        <w:t xml:space="preserve">erejný obstarávateľ </w:t>
      </w:r>
      <w:r w:rsidR="00886EE5" w:rsidRPr="00FA726B">
        <w:rPr>
          <w:rFonts w:ascii="Arial Narrow" w:hAnsi="Arial Narrow"/>
          <w:sz w:val="24"/>
          <w:szCs w:val="24"/>
        </w:rPr>
        <w:t xml:space="preserve">stanovil do </w:t>
      </w:r>
      <w:r w:rsidR="0045562D">
        <w:rPr>
          <w:rFonts w:ascii="Arial Narrow" w:hAnsi="Arial Narrow"/>
          <w:sz w:val="24"/>
          <w:szCs w:val="24"/>
        </w:rPr>
        <w:t>27</w:t>
      </w:r>
      <w:r w:rsidR="008212AB">
        <w:rPr>
          <w:rFonts w:ascii="Arial Narrow" w:hAnsi="Arial Narrow"/>
          <w:sz w:val="24"/>
          <w:szCs w:val="24"/>
        </w:rPr>
        <w:t>.01.2022</w:t>
      </w:r>
      <w:r w:rsidR="00886EE5" w:rsidRPr="00FA726B">
        <w:rPr>
          <w:rFonts w:ascii="Arial Narrow" w:hAnsi="Arial Narrow"/>
          <w:sz w:val="24"/>
          <w:szCs w:val="24"/>
        </w:rPr>
        <w:t xml:space="preserve"> do </w:t>
      </w:r>
      <w:r w:rsidR="008212AB">
        <w:rPr>
          <w:rFonts w:ascii="Arial Narrow" w:hAnsi="Arial Narrow"/>
          <w:sz w:val="24"/>
          <w:szCs w:val="24"/>
        </w:rPr>
        <w:t>09:00</w:t>
      </w:r>
      <w:r w:rsidR="00886EE5" w:rsidRPr="00FA726B">
        <w:rPr>
          <w:rFonts w:ascii="Arial Narrow" w:hAnsi="Arial Narrow"/>
          <w:sz w:val="24"/>
          <w:szCs w:val="24"/>
        </w:rPr>
        <w:t xml:space="preserve"> hod. </w:t>
      </w:r>
      <w:r w:rsidRPr="00FA726B">
        <w:rPr>
          <w:rFonts w:ascii="Arial Narrow" w:hAnsi="Arial Narrow"/>
          <w:sz w:val="24"/>
          <w:szCs w:val="24"/>
        </w:rPr>
        <w:t>miestneho</w:t>
      </w:r>
      <w:r w:rsidRPr="00544337">
        <w:rPr>
          <w:rFonts w:ascii="Arial Narrow" w:hAnsi="Arial Narrow"/>
          <w:sz w:val="24"/>
          <w:szCs w:val="24"/>
        </w:rPr>
        <w:t xml:space="preserve"> času.</w:t>
      </w:r>
    </w:p>
    <w:p w:rsidR="0029267E" w:rsidRPr="00544337" w:rsidRDefault="004F5219" w:rsidP="00544337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544337">
        <w:rPr>
          <w:rFonts w:cs="Arial"/>
          <w:b/>
          <w:smallCaps/>
          <w:sz w:val="24"/>
          <w:szCs w:val="24"/>
          <w:lang w:val="sk-SK"/>
        </w:rPr>
        <w:t>a</w:t>
      </w:r>
      <w:r w:rsidR="0029267E" w:rsidRPr="00544337">
        <w:rPr>
          <w:rFonts w:cs="Arial"/>
          <w:b/>
          <w:smallCaps/>
          <w:sz w:val="24"/>
          <w:szCs w:val="24"/>
          <w:lang w:val="sk-SK"/>
        </w:rPr>
        <w:t>dresa, na ktorú sa ponuky predkladajú</w:t>
      </w:r>
    </w:p>
    <w:p w:rsidR="00886EE5" w:rsidRDefault="00B512CC" w:rsidP="00544337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</w:pPr>
      <w:hyperlink r:id="rId10" w:history="1">
        <w:r w:rsidR="00067504" w:rsidRPr="00067504">
          <w:rPr>
            <w:rFonts w:eastAsia="Times New Roman" w:cs="Liberation Sans"/>
            <w:bCs/>
            <w:color w:val="000000"/>
            <w:sz w:val="24"/>
            <w:szCs w:val="24"/>
            <w:lang w:val="sk-SK" w:eastAsia="sk-SK" w:bidi="ar-SA"/>
          </w:rPr>
          <w:t>https://eo.eks.sk/ElektronickaTabula/Detail/2548</w:t>
        </w:r>
      </w:hyperlink>
    </w:p>
    <w:p w:rsidR="00067504" w:rsidRPr="00544337" w:rsidRDefault="00067504" w:rsidP="00544337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cs="Arial"/>
          <w:b/>
          <w:sz w:val="24"/>
          <w:szCs w:val="24"/>
          <w:lang w:val="sk-SK"/>
        </w:rPr>
      </w:pPr>
    </w:p>
    <w:p w:rsidR="00B65C63" w:rsidRPr="00544337" w:rsidRDefault="004F5219" w:rsidP="00544337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544337">
        <w:rPr>
          <w:rFonts w:cs="Arial"/>
          <w:b/>
          <w:smallCaps/>
          <w:sz w:val="24"/>
          <w:szCs w:val="24"/>
          <w:lang w:val="sk-SK"/>
        </w:rPr>
        <w:t>l</w:t>
      </w:r>
      <w:r w:rsidR="00B65C63" w:rsidRPr="00544337">
        <w:rPr>
          <w:rFonts w:cs="Arial"/>
          <w:b/>
          <w:smallCaps/>
          <w:sz w:val="24"/>
          <w:szCs w:val="24"/>
          <w:lang w:val="sk-SK"/>
        </w:rPr>
        <w:t>ehota na otváranie ponúk</w:t>
      </w:r>
    </w:p>
    <w:p w:rsidR="009738D2" w:rsidRPr="00544337" w:rsidRDefault="009738D2" w:rsidP="00544337">
      <w:pPr>
        <w:pStyle w:val="Bezriadkovania"/>
        <w:spacing w:line="276" w:lineRule="auto"/>
        <w:ind w:left="567"/>
        <w:contextualSpacing/>
        <w:rPr>
          <w:rFonts w:ascii="Arial Narrow" w:hAnsi="Arial Narrow" w:cs="Arial"/>
          <w:sz w:val="24"/>
          <w:szCs w:val="24"/>
        </w:rPr>
      </w:pPr>
      <w:r w:rsidRPr="00FA726B">
        <w:rPr>
          <w:rFonts w:ascii="Arial Narrow" w:hAnsi="Arial Narrow"/>
          <w:sz w:val="24"/>
          <w:szCs w:val="24"/>
        </w:rPr>
        <w:t xml:space="preserve">Lehotu na otváranie ponúk verejný obstarávateľ stanovil </w:t>
      </w:r>
      <w:r w:rsidR="001529ED">
        <w:rPr>
          <w:rFonts w:ascii="Arial Narrow" w:hAnsi="Arial Narrow"/>
          <w:sz w:val="24"/>
          <w:szCs w:val="24"/>
        </w:rPr>
        <w:t xml:space="preserve">na </w:t>
      </w:r>
      <w:r w:rsidR="0045562D">
        <w:rPr>
          <w:rFonts w:ascii="Arial Narrow" w:hAnsi="Arial Narrow"/>
          <w:sz w:val="24"/>
          <w:szCs w:val="24"/>
        </w:rPr>
        <w:t>27</w:t>
      </w:r>
      <w:r w:rsidR="008212AB">
        <w:rPr>
          <w:rFonts w:ascii="Arial Narrow" w:hAnsi="Arial Narrow"/>
          <w:sz w:val="24"/>
          <w:szCs w:val="24"/>
        </w:rPr>
        <w:t>.01.2022</w:t>
      </w:r>
      <w:r w:rsidR="00886EE5" w:rsidRPr="00FA726B">
        <w:rPr>
          <w:rFonts w:ascii="Arial Narrow" w:hAnsi="Arial Narrow"/>
          <w:sz w:val="24"/>
          <w:szCs w:val="24"/>
        </w:rPr>
        <w:t xml:space="preserve"> o</w:t>
      </w:r>
      <w:r w:rsidR="008212AB">
        <w:rPr>
          <w:rFonts w:ascii="Arial Narrow" w:hAnsi="Arial Narrow"/>
          <w:sz w:val="24"/>
          <w:szCs w:val="24"/>
        </w:rPr>
        <w:t> 10:00</w:t>
      </w:r>
      <w:bookmarkStart w:id="5" w:name="_GoBack"/>
      <w:bookmarkEnd w:id="5"/>
      <w:r w:rsidR="00886EE5" w:rsidRPr="00FA726B">
        <w:rPr>
          <w:rFonts w:ascii="Arial Narrow" w:hAnsi="Arial Narrow"/>
          <w:sz w:val="24"/>
          <w:szCs w:val="24"/>
        </w:rPr>
        <w:t xml:space="preserve"> hod</w:t>
      </w:r>
      <w:r w:rsidR="00886EE5" w:rsidRPr="00544337">
        <w:rPr>
          <w:rFonts w:ascii="Arial Narrow" w:hAnsi="Arial Narrow"/>
          <w:sz w:val="24"/>
          <w:szCs w:val="24"/>
        </w:rPr>
        <w:t xml:space="preserve">. </w:t>
      </w:r>
      <w:r w:rsidRPr="00544337">
        <w:rPr>
          <w:rFonts w:ascii="Arial Narrow" w:hAnsi="Arial Narrow"/>
          <w:sz w:val="24"/>
          <w:szCs w:val="24"/>
        </w:rPr>
        <w:t>miestneho času.</w:t>
      </w:r>
      <w:r w:rsidR="0045562D">
        <w:rPr>
          <w:rFonts w:ascii="Arial Narrow" w:hAnsi="Arial Narrow"/>
          <w:sz w:val="24"/>
          <w:szCs w:val="24"/>
        </w:rPr>
        <w:t xml:space="preserve"> </w:t>
      </w:r>
      <w:r w:rsidRPr="00544337">
        <w:rPr>
          <w:rFonts w:ascii="Arial Narrow" w:hAnsi="Arial Narrow"/>
          <w:sz w:val="24"/>
          <w:szCs w:val="24"/>
        </w:rPr>
        <w:t>Ponuky sa otvárajú spôsobom a za podmienok uvedeným v bode 29 súťažných podkladov</w:t>
      </w:r>
      <w:r w:rsidR="00DA0805" w:rsidRPr="00544337">
        <w:rPr>
          <w:rFonts w:ascii="Arial Narrow" w:hAnsi="Arial Narrow"/>
          <w:sz w:val="24"/>
          <w:szCs w:val="24"/>
        </w:rPr>
        <w:t>.</w:t>
      </w:r>
    </w:p>
    <w:p w:rsidR="00352365" w:rsidRPr="00544337" w:rsidRDefault="00352365" w:rsidP="00544337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29267E" w:rsidRPr="00544337" w:rsidRDefault="004F5219" w:rsidP="00544337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544337">
        <w:rPr>
          <w:rFonts w:cs="Arial"/>
          <w:b/>
          <w:smallCaps/>
          <w:sz w:val="24"/>
          <w:szCs w:val="24"/>
          <w:lang w:val="sk-SK"/>
        </w:rPr>
        <w:t>r</w:t>
      </w:r>
      <w:r w:rsidR="002875B3" w:rsidRPr="00544337">
        <w:rPr>
          <w:rFonts w:cs="Arial"/>
          <w:b/>
          <w:smallCaps/>
          <w:sz w:val="24"/>
          <w:szCs w:val="24"/>
          <w:lang w:val="sk-SK"/>
        </w:rPr>
        <w:t>elatívna váha kritéria</w:t>
      </w:r>
      <w:r w:rsidR="0029267E" w:rsidRPr="00544337">
        <w:rPr>
          <w:rFonts w:cs="Arial"/>
          <w:b/>
          <w:smallCaps/>
          <w:sz w:val="24"/>
          <w:szCs w:val="24"/>
          <w:lang w:val="sk-SK"/>
        </w:rPr>
        <w:t>, ak nie je uvedené v oznámení o vyhlásení verejného obstarávania alebo v súťažných podkladoch</w:t>
      </w:r>
    </w:p>
    <w:p w:rsidR="000F4B84" w:rsidRPr="00544337" w:rsidRDefault="008013A5" w:rsidP="00544337">
      <w:pPr>
        <w:shd w:val="clear" w:color="auto" w:fill="FFFFFF" w:themeFill="background1"/>
        <w:spacing w:after="0" w:line="276" w:lineRule="auto"/>
        <w:ind w:firstLine="567"/>
        <w:contextualSpacing/>
        <w:jc w:val="both"/>
        <w:rPr>
          <w:rFonts w:ascii="Arial Narrow" w:eastAsia="Arial Narrow" w:hAnsi="Arial Narrow" w:cs="Arial"/>
          <w:sz w:val="24"/>
          <w:szCs w:val="24"/>
        </w:rPr>
      </w:pPr>
      <w:r w:rsidRPr="00544337">
        <w:rPr>
          <w:rFonts w:ascii="Arial Narrow" w:eastAsia="Arial Narrow" w:hAnsi="Arial Narrow" w:cs="Arial"/>
          <w:sz w:val="24"/>
          <w:szCs w:val="24"/>
        </w:rPr>
        <w:t xml:space="preserve">Kritérium na vyhodnotenie ponúk, pravidlá jeho uplatnenia a pravidlá elektronickej aukcie sú </w:t>
      </w:r>
    </w:p>
    <w:p w:rsidR="008013A5" w:rsidRDefault="008013A5" w:rsidP="00544337">
      <w:pPr>
        <w:shd w:val="clear" w:color="auto" w:fill="FFFFFF" w:themeFill="background1"/>
        <w:spacing w:after="0" w:line="276" w:lineRule="auto"/>
        <w:ind w:firstLine="567"/>
        <w:contextualSpacing/>
        <w:jc w:val="both"/>
        <w:rPr>
          <w:rFonts w:ascii="Arial Narrow" w:eastAsia="Arial Narrow" w:hAnsi="Arial Narrow" w:cs="Arial"/>
          <w:sz w:val="24"/>
          <w:szCs w:val="24"/>
        </w:rPr>
      </w:pPr>
      <w:r w:rsidRPr="00544337">
        <w:rPr>
          <w:rFonts w:ascii="Arial Narrow" w:eastAsia="Arial Narrow" w:hAnsi="Arial Narrow" w:cs="Arial"/>
          <w:sz w:val="24"/>
          <w:szCs w:val="24"/>
        </w:rPr>
        <w:t>uvedené v prílohe č. 4 tejto výzvy</w:t>
      </w:r>
      <w:r w:rsidR="000F4B84" w:rsidRPr="00544337">
        <w:rPr>
          <w:rFonts w:ascii="Arial Narrow" w:eastAsia="Arial Narrow" w:hAnsi="Arial Narrow" w:cs="Arial"/>
          <w:sz w:val="24"/>
          <w:szCs w:val="24"/>
        </w:rPr>
        <w:t xml:space="preserve"> na predkladanie ponúk. </w:t>
      </w:r>
    </w:p>
    <w:p w:rsidR="00DF7ED5" w:rsidRPr="00544337" w:rsidRDefault="00DF7ED5" w:rsidP="00544337">
      <w:pPr>
        <w:shd w:val="clear" w:color="auto" w:fill="FFFFFF" w:themeFill="background1"/>
        <w:spacing w:after="0" w:line="276" w:lineRule="auto"/>
        <w:ind w:firstLine="567"/>
        <w:contextualSpacing/>
        <w:jc w:val="both"/>
        <w:rPr>
          <w:rFonts w:ascii="Arial Narrow" w:eastAsia="Arial Narrow" w:hAnsi="Arial Narrow" w:cs="Arial"/>
          <w:sz w:val="24"/>
          <w:szCs w:val="24"/>
        </w:rPr>
      </w:pPr>
    </w:p>
    <w:p w:rsidR="0029267E" w:rsidRPr="00544337" w:rsidRDefault="004F5219" w:rsidP="00544337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544337">
        <w:rPr>
          <w:b/>
          <w:smallCaps/>
          <w:sz w:val="24"/>
          <w:szCs w:val="24"/>
          <w:lang w:val="sk-SK"/>
        </w:rPr>
        <w:t>p</w:t>
      </w:r>
      <w:r w:rsidR="0029267E" w:rsidRPr="00544337">
        <w:rPr>
          <w:b/>
          <w:smallCaps/>
          <w:sz w:val="24"/>
          <w:szCs w:val="24"/>
          <w:lang w:val="sk-SK"/>
        </w:rPr>
        <w:t>resnejšia formulácia kritérií na vyhodnotenie ponúk</w:t>
      </w:r>
    </w:p>
    <w:p w:rsidR="007840A7" w:rsidRPr="00544337" w:rsidRDefault="007840A7" w:rsidP="00544337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544337">
        <w:rPr>
          <w:rFonts w:cs="Arial"/>
          <w:sz w:val="24"/>
          <w:szCs w:val="24"/>
          <w:lang w:val="sk-SK"/>
        </w:rPr>
        <w:t>Neuplatňuje sa</w:t>
      </w:r>
    </w:p>
    <w:p w:rsidR="00217A6E" w:rsidRDefault="00217A6E" w:rsidP="00544337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29267E" w:rsidRPr="00544337" w:rsidRDefault="004F5219" w:rsidP="00544337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544337">
        <w:rPr>
          <w:rFonts w:cs="Arial"/>
          <w:b/>
          <w:smallCaps/>
          <w:sz w:val="24"/>
          <w:szCs w:val="24"/>
          <w:lang w:val="sk-SK"/>
        </w:rPr>
        <w:t>ď</w:t>
      </w:r>
      <w:r w:rsidR="00A04D0D" w:rsidRPr="00544337">
        <w:rPr>
          <w:rFonts w:cs="Arial"/>
          <w:b/>
          <w:smallCaps/>
          <w:sz w:val="24"/>
          <w:szCs w:val="24"/>
          <w:lang w:val="sk-SK"/>
        </w:rPr>
        <w:t>alšie potrebné informácie</w:t>
      </w: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F33E12" w:rsidP="00544337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cs="Arial"/>
          <w:vanish/>
          <w:sz w:val="24"/>
          <w:szCs w:val="24"/>
        </w:rPr>
      </w:pPr>
    </w:p>
    <w:p w:rsidR="00F33E12" w:rsidRPr="00544337" w:rsidRDefault="0029267E" w:rsidP="00544337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76" w:lineRule="auto"/>
        <w:ind w:left="567" w:hanging="567"/>
        <w:jc w:val="both"/>
        <w:rPr>
          <w:rFonts w:eastAsia="Calibri" w:cs="Arial"/>
          <w:sz w:val="24"/>
          <w:szCs w:val="24"/>
          <w:lang w:val="sk-SK"/>
        </w:rPr>
      </w:pPr>
      <w:r w:rsidRPr="00544337">
        <w:rPr>
          <w:rFonts w:eastAsia="Calibri" w:cs="Arial"/>
          <w:sz w:val="24"/>
          <w:szCs w:val="24"/>
          <w:lang w:val="sk-SK"/>
        </w:rPr>
        <w:t>Obsah ponuky je determinovaný šablónou ponuky, ktorá je uvedená v rámci dynamick</w:t>
      </w:r>
      <w:r w:rsidR="00875CEC" w:rsidRPr="00544337">
        <w:rPr>
          <w:rFonts w:eastAsia="Calibri" w:cs="Arial"/>
          <w:sz w:val="24"/>
          <w:szCs w:val="24"/>
          <w:lang w:val="sk-SK"/>
        </w:rPr>
        <w:t>ého</w:t>
      </w:r>
      <w:r w:rsidRPr="00544337">
        <w:rPr>
          <w:rFonts w:eastAsia="Calibri" w:cs="Arial"/>
          <w:sz w:val="24"/>
          <w:szCs w:val="24"/>
          <w:lang w:val="sk-SK"/>
        </w:rPr>
        <w:t xml:space="preserve"> nákupn</w:t>
      </w:r>
      <w:r w:rsidR="00875CEC" w:rsidRPr="00544337">
        <w:rPr>
          <w:rFonts w:eastAsia="Calibri" w:cs="Arial"/>
          <w:sz w:val="24"/>
          <w:szCs w:val="24"/>
          <w:lang w:val="sk-SK"/>
        </w:rPr>
        <w:t>ého</w:t>
      </w:r>
      <w:r w:rsidRPr="00544337">
        <w:rPr>
          <w:rFonts w:eastAsia="Calibri" w:cs="Arial"/>
          <w:sz w:val="24"/>
          <w:szCs w:val="24"/>
          <w:lang w:val="sk-SK"/>
        </w:rPr>
        <w:t xml:space="preserve"> systém</w:t>
      </w:r>
      <w:r w:rsidR="00875CEC" w:rsidRPr="00544337">
        <w:rPr>
          <w:rFonts w:eastAsia="Calibri" w:cs="Arial"/>
          <w:sz w:val="24"/>
          <w:szCs w:val="24"/>
          <w:lang w:val="sk-SK"/>
        </w:rPr>
        <w:t>u</w:t>
      </w:r>
      <w:r w:rsidRPr="00544337">
        <w:rPr>
          <w:rFonts w:eastAsia="Calibri" w:cs="Arial"/>
          <w:sz w:val="24"/>
          <w:szCs w:val="24"/>
          <w:lang w:val="sk-SK"/>
        </w:rPr>
        <w:t>, ktorý je súčasťou EKS. Záložka s názvom „Ponuka pre konkrétne zadanie zákazky“ je pre uchádzača prístupná z </w:t>
      </w:r>
      <w:r w:rsidR="0026594F" w:rsidRPr="00544337">
        <w:rPr>
          <w:rFonts w:eastAsia="Calibri" w:cs="Arial"/>
          <w:sz w:val="24"/>
          <w:szCs w:val="24"/>
          <w:lang w:val="sk-SK"/>
        </w:rPr>
        <w:t>E</w:t>
      </w:r>
      <w:r w:rsidRPr="00544337">
        <w:rPr>
          <w:rFonts w:eastAsia="Calibri" w:cs="Arial"/>
          <w:sz w:val="24"/>
          <w:szCs w:val="24"/>
          <w:lang w:val="sk-SK"/>
        </w:rPr>
        <w:t xml:space="preserve">lektronickej </w:t>
      </w:r>
      <w:r w:rsidR="0026594F" w:rsidRPr="00544337">
        <w:rPr>
          <w:rFonts w:eastAsia="Calibri" w:cs="Arial"/>
          <w:sz w:val="24"/>
          <w:szCs w:val="24"/>
          <w:lang w:val="sk-SK"/>
        </w:rPr>
        <w:t>tabule</w:t>
      </w:r>
      <w:r w:rsidRPr="00544337">
        <w:rPr>
          <w:rFonts w:eastAsia="Calibri" w:cs="Arial"/>
          <w:sz w:val="24"/>
          <w:szCs w:val="24"/>
          <w:lang w:val="sk-SK"/>
        </w:rPr>
        <w:t xml:space="preserve"> konkrétnej zákazky zadávanej </w:t>
      </w:r>
      <w:r w:rsidR="009A4D3D" w:rsidRPr="00544337">
        <w:rPr>
          <w:rFonts w:eastAsia="Calibri" w:cs="Arial"/>
          <w:sz w:val="24"/>
          <w:szCs w:val="24"/>
          <w:lang w:val="sk-SK"/>
        </w:rPr>
        <w:t>s použitím</w:t>
      </w:r>
      <w:r w:rsidRPr="00544337">
        <w:rPr>
          <w:rFonts w:eastAsia="Calibri" w:cs="Arial"/>
          <w:sz w:val="24"/>
          <w:szCs w:val="24"/>
          <w:lang w:val="sk-SK"/>
        </w:rPr>
        <w:t xml:space="preserve"> dynamick</w:t>
      </w:r>
      <w:r w:rsidR="00D8304A" w:rsidRPr="00544337">
        <w:rPr>
          <w:rFonts w:eastAsia="Calibri" w:cs="Arial"/>
          <w:sz w:val="24"/>
          <w:szCs w:val="24"/>
          <w:lang w:val="sk-SK"/>
        </w:rPr>
        <w:t>ého nákupného systému. U</w:t>
      </w:r>
      <w:r w:rsidRPr="00544337">
        <w:rPr>
          <w:rFonts w:eastAsia="Calibri" w:cs="Arial"/>
          <w:sz w:val="24"/>
          <w:szCs w:val="24"/>
          <w:lang w:val="sk-SK"/>
        </w:rPr>
        <w:t>chádzač predkladá svoju ponuku tým spôsobom, že vyplní šablónu ponuky svojim návrhom a prostredníctvom systému EKS ju odošle. V ponuke uchádzač uvedie aj informácie predpísané šablónou ponuky, vrátane návrhu na plnenie kritérií a heslo pre šifrovanie a potvrdenie tohto hesla jeho opätovným uvedením. Obsah ponuky je uvedený v bode 10 tejto výzvy na predkladanie ponúk.</w:t>
      </w:r>
      <w:bookmarkStart w:id="6" w:name="_Hlk534982270"/>
    </w:p>
    <w:p w:rsidR="00F33E12" w:rsidRPr="00544337" w:rsidRDefault="00F33E12" w:rsidP="00544337">
      <w:pPr>
        <w:pStyle w:val="Odsekzoznamu"/>
        <w:shd w:val="clear" w:color="auto" w:fill="FFFFFF" w:themeFill="background1"/>
        <w:spacing w:after="0" w:line="276" w:lineRule="auto"/>
        <w:ind w:left="567" w:hanging="567"/>
        <w:jc w:val="both"/>
        <w:rPr>
          <w:rFonts w:eastAsia="Calibri" w:cs="Arial"/>
          <w:sz w:val="24"/>
          <w:szCs w:val="24"/>
          <w:lang w:val="sk-SK"/>
        </w:rPr>
      </w:pPr>
    </w:p>
    <w:p w:rsidR="00544337" w:rsidRDefault="004B4BD5" w:rsidP="00544337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76" w:lineRule="auto"/>
        <w:ind w:left="567" w:hanging="567"/>
        <w:jc w:val="both"/>
        <w:rPr>
          <w:rFonts w:eastAsia="Calibri" w:cs="Arial"/>
          <w:sz w:val="24"/>
          <w:szCs w:val="24"/>
          <w:lang w:val="sk-SK"/>
        </w:rPr>
      </w:pPr>
      <w:r w:rsidRPr="00544337">
        <w:rPr>
          <w:rFonts w:eastAsia="Calibri" w:cs="Arial"/>
          <w:sz w:val="24"/>
          <w:szCs w:val="24"/>
          <w:lang w:val="sk-SK"/>
        </w:rPr>
        <w:t xml:space="preserve">Úspešný uchádzač </w:t>
      </w:r>
      <w:r w:rsidR="008A3B85" w:rsidRPr="00544337">
        <w:rPr>
          <w:rFonts w:eastAsia="Calibri" w:cs="Arial"/>
          <w:sz w:val="24"/>
          <w:szCs w:val="24"/>
          <w:lang w:val="sk-SK"/>
        </w:rPr>
        <w:t xml:space="preserve">je </w:t>
      </w:r>
      <w:r w:rsidRPr="00544337">
        <w:rPr>
          <w:rFonts w:eastAsia="Calibri" w:cs="Arial"/>
          <w:sz w:val="24"/>
          <w:szCs w:val="24"/>
          <w:lang w:val="sk-SK"/>
        </w:rPr>
        <w:t>pred podpisom </w:t>
      </w:r>
      <w:r w:rsidR="00F27760" w:rsidRPr="00544337">
        <w:rPr>
          <w:rFonts w:eastAsia="Calibri" w:cs="Arial"/>
          <w:sz w:val="24"/>
          <w:szCs w:val="24"/>
          <w:lang w:val="sk-SK"/>
        </w:rPr>
        <w:t>Z</w:t>
      </w:r>
      <w:r w:rsidRPr="00544337">
        <w:rPr>
          <w:rFonts w:eastAsia="Calibri" w:cs="Arial"/>
          <w:sz w:val="24"/>
          <w:szCs w:val="24"/>
          <w:lang w:val="sk-SK"/>
        </w:rPr>
        <w:t>mluvy, ktorá bude výsledkom zadávania konkrétnej zákazky zadávan</w:t>
      </w:r>
      <w:r w:rsidR="008A3B85" w:rsidRPr="00544337">
        <w:rPr>
          <w:rFonts w:eastAsia="Calibri" w:cs="Arial"/>
          <w:sz w:val="24"/>
          <w:szCs w:val="24"/>
          <w:lang w:val="sk-SK"/>
        </w:rPr>
        <w:t>ej</w:t>
      </w:r>
      <w:r w:rsidR="009A4D3D" w:rsidRPr="00544337">
        <w:rPr>
          <w:rFonts w:eastAsia="Calibri" w:cs="Arial"/>
          <w:sz w:val="24"/>
          <w:szCs w:val="24"/>
          <w:lang w:val="sk-SK"/>
        </w:rPr>
        <w:t>s použitím</w:t>
      </w:r>
      <w:r w:rsidRPr="00544337">
        <w:rPr>
          <w:rFonts w:eastAsia="Calibri" w:cs="Arial"/>
          <w:sz w:val="24"/>
          <w:szCs w:val="24"/>
          <w:lang w:val="sk-SK"/>
        </w:rPr>
        <w:t xml:space="preserve"> dynamického nákupného systému, </w:t>
      </w:r>
      <w:r w:rsidR="008A3B85" w:rsidRPr="00544337">
        <w:rPr>
          <w:rFonts w:eastAsia="Calibri" w:cs="Arial"/>
          <w:sz w:val="24"/>
          <w:szCs w:val="24"/>
          <w:lang w:val="sk-SK"/>
        </w:rPr>
        <w:t xml:space="preserve">povinný poskytnúť riadnu súčinnosť </w:t>
      </w:r>
      <w:r w:rsidR="00FB22EA" w:rsidRPr="00544337">
        <w:rPr>
          <w:rFonts w:eastAsia="Calibri" w:cs="Arial"/>
          <w:sz w:val="24"/>
          <w:szCs w:val="24"/>
          <w:lang w:val="sk-SK"/>
        </w:rPr>
        <w:t xml:space="preserve">podľa </w:t>
      </w:r>
      <w:r w:rsidRPr="00544337">
        <w:rPr>
          <w:rFonts w:eastAsia="Calibri" w:cs="Arial"/>
          <w:sz w:val="24"/>
          <w:szCs w:val="24"/>
          <w:lang w:val="sk-SK"/>
        </w:rPr>
        <w:t xml:space="preserve">§ 56 zákona </w:t>
      </w:r>
      <w:r w:rsidR="00F33E12" w:rsidRPr="00544337">
        <w:rPr>
          <w:rFonts w:eastAsia="Calibri" w:cs="Arial"/>
          <w:sz w:val="24"/>
          <w:szCs w:val="24"/>
          <w:lang w:val="sk-SK"/>
        </w:rPr>
        <w:t>a bodu 36</w:t>
      </w:r>
      <w:r w:rsidR="008A3B85" w:rsidRPr="00544337">
        <w:rPr>
          <w:rFonts w:eastAsia="Calibri" w:cs="Arial"/>
          <w:sz w:val="24"/>
          <w:szCs w:val="24"/>
          <w:lang w:val="sk-SK"/>
        </w:rPr>
        <w:t xml:space="preserve"> súťažných podkladov.</w:t>
      </w:r>
      <w:bookmarkEnd w:id="6"/>
    </w:p>
    <w:p w:rsidR="00FA726B" w:rsidRPr="00544337" w:rsidRDefault="00FA726B" w:rsidP="00FA726B">
      <w:pPr>
        <w:pStyle w:val="Odsekzoznamu"/>
        <w:shd w:val="clear" w:color="auto" w:fill="FFFFFF" w:themeFill="background1"/>
        <w:spacing w:after="0" w:line="276" w:lineRule="auto"/>
        <w:ind w:left="567"/>
        <w:jc w:val="both"/>
        <w:rPr>
          <w:rFonts w:eastAsia="Calibri" w:cs="Arial"/>
          <w:sz w:val="24"/>
          <w:szCs w:val="24"/>
          <w:lang w:val="sk-SK"/>
        </w:rPr>
      </w:pPr>
    </w:p>
    <w:p w:rsidR="00544337" w:rsidRPr="00FA726B" w:rsidRDefault="006841B9" w:rsidP="00544337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76" w:lineRule="auto"/>
        <w:ind w:left="567" w:hanging="567"/>
        <w:jc w:val="both"/>
        <w:rPr>
          <w:rFonts w:eastAsia="Calibri" w:cs="Arial"/>
          <w:sz w:val="24"/>
          <w:szCs w:val="24"/>
          <w:lang w:val="sk-SK"/>
        </w:rPr>
      </w:pPr>
      <w:r w:rsidRPr="00544337">
        <w:rPr>
          <w:rFonts w:cs="Arial"/>
          <w:sz w:val="24"/>
          <w:szCs w:val="24"/>
        </w:rPr>
        <w:lastRenderedPageBreak/>
        <w:t>Úspešný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uchádzač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pred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podpisom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zmluvy, ktorá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bude</w:t>
      </w:r>
      <w:r w:rsidR="0045562D">
        <w:rPr>
          <w:rFonts w:cs="Arial"/>
          <w:sz w:val="24"/>
          <w:szCs w:val="24"/>
        </w:rPr>
        <w:t xml:space="preserve"> </w:t>
      </w:r>
      <w:r w:rsidR="006A50E7">
        <w:rPr>
          <w:rFonts w:cs="Arial"/>
          <w:sz w:val="24"/>
          <w:szCs w:val="24"/>
        </w:rPr>
        <w:t>výsledkom</w:t>
      </w:r>
      <w:r w:rsidR="0045562D">
        <w:rPr>
          <w:rFonts w:cs="Arial"/>
          <w:sz w:val="24"/>
          <w:szCs w:val="24"/>
        </w:rPr>
        <w:t xml:space="preserve"> </w:t>
      </w:r>
      <w:r w:rsidR="006A50E7">
        <w:rPr>
          <w:rFonts w:cs="Arial"/>
          <w:sz w:val="24"/>
          <w:szCs w:val="24"/>
        </w:rPr>
        <w:t>zadávania</w:t>
      </w:r>
      <w:r w:rsidR="0045562D">
        <w:rPr>
          <w:rFonts w:cs="Arial"/>
          <w:sz w:val="24"/>
          <w:szCs w:val="24"/>
        </w:rPr>
        <w:t xml:space="preserve"> </w:t>
      </w:r>
      <w:r w:rsidR="006A50E7">
        <w:rPr>
          <w:rFonts w:cs="Arial"/>
          <w:sz w:val="24"/>
          <w:szCs w:val="24"/>
        </w:rPr>
        <w:t>konkrétnej</w:t>
      </w:r>
      <w:r w:rsidR="0045562D">
        <w:rPr>
          <w:rFonts w:cs="Arial"/>
          <w:sz w:val="24"/>
          <w:szCs w:val="24"/>
        </w:rPr>
        <w:t xml:space="preserve"> </w:t>
      </w:r>
      <w:r w:rsidR="006A50E7">
        <w:rPr>
          <w:rFonts w:cs="Arial"/>
          <w:sz w:val="24"/>
          <w:szCs w:val="24"/>
        </w:rPr>
        <w:t>zákazky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bude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 xml:space="preserve">povinný: </w:t>
      </w:r>
    </w:p>
    <w:p w:rsidR="00544337" w:rsidRPr="00544337" w:rsidRDefault="006841B9" w:rsidP="00544337">
      <w:pPr>
        <w:pStyle w:val="Odsekzoznamu"/>
        <w:shd w:val="clear" w:color="auto" w:fill="FFFFFF" w:themeFill="background1"/>
        <w:spacing w:after="0" w:line="276" w:lineRule="auto"/>
        <w:ind w:left="567"/>
        <w:jc w:val="both"/>
        <w:rPr>
          <w:rFonts w:cs="Arial"/>
          <w:sz w:val="24"/>
          <w:szCs w:val="24"/>
        </w:rPr>
      </w:pPr>
      <w:r w:rsidRPr="00544337">
        <w:rPr>
          <w:rFonts w:cs="Arial"/>
          <w:sz w:val="24"/>
          <w:szCs w:val="24"/>
        </w:rPr>
        <w:t>a) uviesť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údaje o všetkých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známych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subdodávateľoch, údaje o osobe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oprávnenej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konať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za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subdodávateľa v rozsahu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meno a priezvisko, adresa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 xml:space="preserve">pobytu, </w:t>
      </w:r>
      <w:r w:rsidR="0045562D">
        <w:rPr>
          <w:rFonts w:cs="Arial"/>
          <w:sz w:val="24"/>
          <w:szCs w:val="24"/>
        </w:rPr>
        <w:t xml:space="preserve">datum </w:t>
      </w:r>
      <w:r w:rsidRPr="00544337">
        <w:rPr>
          <w:rFonts w:cs="Arial"/>
          <w:sz w:val="24"/>
          <w:szCs w:val="24"/>
        </w:rPr>
        <w:t>narodenia v súlade so zákonom v prípade, že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úspešný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uchádzač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zabezpečuje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realizáciu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predmetu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zákazky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 xml:space="preserve">subdodávateľmi, </w:t>
      </w:r>
    </w:p>
    <w:p w:rsidR="00544337" w:rsidRPr="00544337" w:rsidRDefault="006841B9" w:rsidP="00544337">
      <w:pPr>
        <w:pStyle w:val="Odsekzoznamu"/>
        <w:shd w:val="clear" w:color="auto" w:fill="FFFFFF" w:themeFill="background1"/>
        <w:spacing w:after="0" w:line="276" w:lineRule="auto"/>
        <w:ind w:left="567"/>
        <w:jc w:val="both"/>
        <w:rPr>
          <w:rFonts w:cs="Arial"/>
          <w:sz w:val="24"/>
          <w:szCs w:val="24"/>
        </w:rPr>
      </w:pPr>
      <w:r w:rsidRPr="00544337">
        <w:rPr>
          <w:rFonts w:cs="Arial"/>
          <w:sz w:val="24"/>
          <w:szCs w:val="24"/>
        </w:rPr>
        <w:t>b) v prípade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skupiny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dodávateľov – predložiť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zmluvu, v ktorej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budú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jednoznačne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stanovené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vzájomné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práva a povinnosti, kto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sa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akou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časťou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bude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podieľať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na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plnení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zákazky, ako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aj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skutočnosť, že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všetci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členovia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skupiny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dodávateľov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sú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zaviazaní zo záväzkov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voči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verejnému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obstarávateľovi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spoločne a nerozdielne v súlade s bodom 13.1 týchto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>súťažných</w:t>
      </w:r>
      <w:r w:rsidR="0045562D">
        <w:rPr>
          <w:rFonts w:cs="Arial"/>
          <w:sz w:val="24"/>
          <w:szCs w:val="24"/>
        </w:rPr>
        <w:t xml:space="preserve"> </w:t>
      </w:r>
      <w:r w:rsidRPr="00544337">
        <w:rPr>
          <w:rFonts w:cs="Arial"/>
          <w:sz w:val="24"/>
          <w:szCs w:val="24"/>
        </w:rPr>
        <w:t xml:space="preserve">podkladov, </w:t>
      </w:r>
    </w:p>
    <w:p w:rsidR="00F33E12" w:rsidRPr="00544337" w:rsidRDefault="00F33E12" w:rsidP="00544337">
      <w:pPr>
        <w:pStyle w:val="Odsekzoznamu"/>
        <w:spacing w:line="276" w:lineRule="auto"/>
        <w:rPr>
          <w:rFonts w:eastAsia="Calibri" w:cs="Arial"/>
          <w:sz w:val="24"/>
          <w:szCs w:val="24"/>
          <w:lang w:val="sk-SK"/>
        </w:rPr>
      </w:pPr>
    </w:p>
    <w:p w:rsidR="006A50E7" w:rsidRPr="00F33E12" w:rsidRDefault="006A50E7" w:rsidP="006A50E7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>
        <w:rPr>
          <w:rFonts w:eastAsia="Calibri" w:cs="Arial"/>
          <w:sz w:val="24"/>
          <w:szCs w:val="24"/>
          <w:lang w:val="sk-SK"/>
        </w:rPr>
        <w:t xml:space="preserve">Verejný obstarávateľ si dovoľuje upozorniť, že v priebehu zadávania konkrétnej zákazky dochádza k spracúvaniu osobných údajov dotknutých osôb v súlade s Nariadením GDPR a s vybranými ustanoveniami Zákona o ochrane osobných údajov. </w:t>
      </w:r>
    </w:p>
    <w:p w:rsidR="006A50E7" w:rsidRPr="00F33E12" w:rsidRDefault="006A50E7" w:rsidP="006A50E7">
      <w:pPr>
        <w:pStyle w:val="Odsekzoznamu"/>
        <w:spacing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F33E12" w:rsidRDefault="006A50E7" w:rsidP="006A50E7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>
        <w:rPr>
          <w:rFonts w:eastAsia="Calibri" w:cs="Arial"/>
          <w:sz w:val="24"/>
          <w:szCs w:val="24"/>
          <w:lang w:val="sk-SK"/>
        </w:rPr>
        <w:t xml:space="preserve">Verejný obstarávateľ si dovoľuje upozorniť uchádzačov, aby pri príprave ponúk a v priebehu verejného obstarávania dbali na povinnosti vyplývajúce z Nariadenia GDPR a zo Zákona o ochrane osobných údajov. </w:t>
      </w:r>
    </w:p>
    <w:p w:rsidR="006A50E7" w:rsidRPr="006A50E7" w:rsidRDefault="006A50E7" w:rsidP="006A50E7">
      <w:pPr>
        <w:pStyle w:val="Odsekzoznamu"/>
        <w:rPr>
          <w:rFonts w:eastAsia="Calibri" w:cs="Arial"/>
          <w:sz w:val="24"/>
          <w:szCs w:val="24"/>
          <w:lang w:val="sk-SK"/>
        </w:rPr>
      </w:pPr>
    </w:p>
    <w:p w:rsidR="006A50E7" w:rsidRPr="006A50E7" w:rsidRDefault="006A50E7" w:rsidP="006A50E7">
      <w:pPr>
        <w:pStyle w:val="Odsekzoznamu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886EE5" w:rsidRPr="00544337" w:rsidRDefault="00886EE5" w:rsidP="00544337">
      <w:pPr>
        <w:shd w:val="clear" w:color="auto" w:fill="FFFFFF" w:themeFill="background1"/>
        <w:spacing w:after="0" w:line="276" w:lineRule="auto"/>
        <w:contextualSpacing/>
        <w:jc w:val="both"/>
        <w:rPr>
          <w:rFonts w:ascii="Arial Narrow" w:eastAsia="Arial Narrow" w:hAnsi="Arial Narrow" w:cs="Arial"/>
          <w:sz w:val="24"/>
          <w:szCs w:val="24"/>
        </w:rPr>
      </w:pPr>
      <w:r w:rsidRPr="00544337">
        <w:rPr>
          <w:rFonts w:ascii="Arial Narrow" w:eastAsia="Arial Narrow" w:hAnsi="Arial Narrow" w:cs="Arial"/>
          <w:sz w:val="24"/>
          <w:szCs w:val="24"/>
        </w:rPr>
        <w:t>Prílohy:</w:t>
      </w:r>
    </w:p>
    <w:p w:rsidR="00886EE5" w:rsidRPr="00544337" w:rsidRDefault="00886EE5" w:rsidP="00544337">
      <w:pPr>
        <w:shd w:val="clear" w:color="auto" w:fill="FFFFFF" w:themeFill="background1"/>
        <w:spacing w:after="0" w:line="276" w:lineRule="auto"/>
        <w:contextualSpacing/>
        <w:jc w:val="both"/>
        <w:rPr>
          <w:rFonts w:ascii="Arial Narrow" w:eastAsia="Arial Narrow" w:hAnsi="Arial Narrow" w:cs="Arial"/>
          <w:sz w:val="24"/>
          <w:szCs w:val="24"/>
        </w:rPr>
      </w:pPr>
      <w:r w:rsidRPr="00544337">
        <w:rPr>
          <w:rFonts w:ascii="Arial Narrow" w:eastAsia="Arial Narrow" w:hAnsi="Arial Narrow" w:cs="Arial"/>
          <w:sz w:val="24"/>
          <w:szCs w:val="24"/>
        </w:rPr>
        <w:t>Príloha č. 1: Opis predmetu zákazky</w:t>
      </w:r>
      <w:r w:rsidR="006A50E7">
        <w:rPr>
          <w:rFonts w:ascii="Arial Narrow" w:eastAsia="Arial Narrow" w:hAnsi="Arial Narrow" w:cs="Arial"/>
          <w:sz w:val="24"/>
          <w:szCs w:val="24"/>
        </w:rPr>
        <w:t>/</w:t>
      </w:r>
      <w:r w:rsidR="00AC16C0">
        <w:rPr>
          <w:rFonts w:ascii="Arial Narrow" w:eastAsia="Arial Narrow" w:hAnsi="Arial Narrow" w:cs="Arial"/>
          <w:sz w:val="24"/>
          <w:szCs w:val="24"/>
        </w:rPr>
        <w:t xml:space="preserve"> Vlastný návrh plnenia</w:t>
      </w:r>
    </w:p>
    <w:p w:rsidR="00886EE5" w:rsidRPr="00544337" w:rsidRDefault="00886EE5" w:rsidP="00544337">
      <w:pPr>
        <w:shd w:val="clear" w:color="auto" w:fill="FFFFFF" w:themeFill="background1"/>
        <w:spacing w:after="0" w:line="276" w:lineRule="auto"/>
        <w:contextualSpacing/>
        <w:jc w:val="both"/>
        <w:rPr>
          <w:rFonts w:ascii="Arial Narrow" w:eastAsia="Arial Narrow" w:hAnsi="Arial Narrow" w:cs="Arial"/>
          <w:sz w:val="24"/>
          <w:szCs w:val="24"/>
        </w:rPr>
      </w:pPr>
      <w:r w:rsidRPr="00544337">
        <w:rPr>
          <w:rFonts w:ascii="Arial Narrow" w:eastAsia="Arial Narrow" w:hAnsi="Arial Narrow" w:cs="Arial"/>
          <w:sz w:val="24"/>
          <w:szCs w:val="24"/>
        </w:rPr>
        <w:t>Príloha č. 2: Vzor štruktúrovaného rozpočtu ceny</w:t>
      </w:r>
    </w:p>
    <w:p w:rsidR="00886EE5" w:rsidRPr="00544337" w:rsidRDefault="00886EE5" w:rsidP="00544337">
      <w:pPr>
        <w:shd w:val="clear" w:color="auto" w:fill="FFFFFF" w:themeFill="background1"/>
        <w:spacing w:after="0" w:line="276" w:lineRule="auto"/>
        <w:contextualSpacing/>
        <w:jc w:val="both"/>
        <w:rPr>
          <w:rFonts w:ascii="Arial Narrow" w:eastAsia="Arial Narrow" w:hAnsi="Arial Narrow" w:cs="Arial"/>
          <w:sz w:val="24"/>
          <w:szCs w:val="24"/>
        </w:rPr>
      </w:pPr>
      <w:r w:rsidRPr="00544337">
        <w:rPr>
          <w:rFonts w:ascii="Arial Narrow" w:eastAsia="Arial Narrow" w:hAnsi="Arial Narrow" w:cs="Arial"/>
          <w:sz w:val="24"/>
          <w:szCs w:val="24"/>
        </w:rPr>
        <w:t xml:space="preserve">Príloha č. 3: Návrh </w:t>
      </w:r>
      <w:r w:rsidR="00FA726B">
        <w:rPr>
          <w:rFonts w:ascii="Arial Narrow" w:eastAsia="Arial Narrow" w:hAnsi="Arial Narrow" w:cs="Arial"/>
          <w:sz w:val="24"/>
          <w:szCs w:val="24"/>
        </w:rPr>
        <w:t>kúpnej zmluvy</w:t>
      </w:r>
    </w:p>
    <w:p w:rsidR="00886EE5" w:rsidRPr="00544337" w:rsidRDefault="00955810" w:rsidP="00544337">
      <w:pPr>
        <w:shd w:val="clear" w:color="auto" w:fill="FFFFFF" w:themeFill="background1"/>
        <w:spacing w:after="0" w:line="276" w:lineRule="auto"/>
        <w:contextualSpacing/>
        <w:jc w:val="both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>Príloha č. 4:</w:t>
      </w:r>
      <w:r w:rsidR="00886EE5" w:rsidRPr="00544337">
        <w:rPr>
          <w:rFonts w:ascii="Arial Narrow" w:eastAsia="Arial Narrow" w:hAnsi="Arial Narrow" w:cs="Arial"/>
          <w:sz w:val="24"/>
          <w:szCs w:val="24"/>
        </w:rPr>
        <w:t xml:space="preserve"> Kritérium na vyhodnotenie ponúk, pravidlá jeho uplatnenia a pravidlá elektronickej aukcie</w:t>
      </w:r>
    </w:p>
    <w:p w:rsidR="00886EE5" w:rsidRPr="00544337" w:rsidRDefault="00886EE5" w:rsidP="00544337">
      <w:pPr>
        <w:shd w:val="clear" w:color="auto" w:fill="FFFFFF" w:themeFill="background1"/>
        <w:spacing w:after="0" w:line="276" w:lineRule="auto"/>
        <w:contextualSpacing/>
        <w:jc w:val="both"/>
        <w:rPr>
          <w:rFonts w:ascii="Arial Narrow" w:eastAsia="Arial Narrow" w:hAnsi="Arial Narrow" w:cs="Arial"/>
          <w:sz w:val="24"/>
          <w:szCs w:val="24"/>
        </w:rPr>
      </w:pPr>
      <w:r w:rsidRPr="00544337">
        <w:rPr>
          <w:rFonts w:ascii="Arial Narrow" w:eastAsia="Arial Narrow" w:hAnsi="Arial Narrow" w:cs="Arial"/>
          <w:sz w:val="24"/>
          <w:szCs w:val="24"/>
        </w:rPr>
        <w:t>Pr</w:t>
      </w:r>
      <w:r w:rsidR="00955810">
        <w:rPr>
          <w:rFonts w:ascii="Arial Narrow" w:eastAsia="Arial Narrow" w:hAnsi="Arial Narrow" w:cs="Arial"/>
          <w:sz w:val="24"/>
          <w:szCs w:val="24"/>
        </w:rPr>
        <w:t xml:space="preserve">íloha č. 5: </w:t>
      </w:r>
      <w:r w:rsidRPr="00544337">
        <w:rPr>
          <w:rFonts w:ascii="Arial Narrow" w:eastAsia="Arial Narrow" w:hAnsi="Arial Narrow" w:cs="Arial"/>
          <w:sz w:val="24"/>
          <w:szCs w:val="24"/>
        </w:rPr>
        <w:t xml:space="preserve">Čestné vyhlásenie uchádzača </w:t>
      </w:r>
    </w:p>
    <w:p w:rsidR="00443A8E" w:rsidRPr="00B244BB" w:rsidRDefault="00443A8E" w:rsidP="00544337">
      <w:pPr>
        <w:spacing w:after="0" w:line="276" w:lineRule="auto"/>
        <w:contextualSpacing/>
        <w:rPr>
          <w:rFonts w:ascii="Arial Narrow" w:hAnsi="Arial Narrow"/>
          <w:b/>
          <w:sz w:val="22"/>
        </w:rPr>
      </w:pPr>
    </w:p>
    <w:sectPr w:rsidR="00443A8E" w:rsidRPr="00B244BB" w:rsidSect="00AC5079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EEA5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0FDBD0" w16cid:durableId="202677E0"/>
  <w16cid:commentId w16cid:paraId="03FCC404" w16cid:durableId="201F6B66"/>
  <w16cid:commentId w16cid:paraId="12F87F22" w16cid:durableId="201F6B67"/>
  <w16cid:commentId w16cid:paraId="55841324" w16cid:durableId="20267B56"/>
  <w16cid:commentId w16cid:paraId="1AB54C55" w16cid:durableId="20267CF8"/>
  <w16cid:commentId w16cid:paraId="07D6F429" w16cid:durableId="20267E06"/>
  <w16cid:commentId w16cid:paraId="730B29F3" w16cid:durableId="20267EA8"/>
  <w16cid:commentId w16cid:paraId="1ABE4DF8" w16cid:durableId="20267F2B"/>
  <w16cid:commentId w16cid:paraId="7A1FC401" w16cid:durableId="2026808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417" w:rsidRDefault="00506417">
      <w:pPr>
        <w:spacing w:after="0" w:line="240" w:lineRule="auto"/>
      </w:pPr>
      <w:r>
        <w:separator/>
      </w:r>
    </w:p>
  </w:endnote>
  <w:endnote w:type="continuationSeparator" w:id="1">
    <w:p w:rsidR="00506417" w:rsidRDefault="0050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/>
    </w:tblPr>
    <w:tblGrid>
      <w:gridCol w:w="1984"/>
      <w:gridCol w:w="1985"/>
      <w:gridCol w:w="2268"/>
      <w:gridCol w:w="1701"/>
      <w:gridCol w:w="1418"/>
    </w:tblGrid>
    <w:tr w:rsidR="00055321" w:rsidTr="00055321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eastAsia="sk-SK" w:bidi="ar-SA"/>
            </w:rPr>
          </w:pPr>
          <w:r>
            <w:rPr>
              <w:rFonts w:ascii="Times New Roman" w:hAnsi="Times New Roman"/>
              <w:sz w:val="16"/>
              <w:szCs w:val="16"/>
            </w:rPr>
            <w:t>T</w:t>
          </w:r>
          <w:r w:rsidRPr="000508CA">
            <w:rPr>
              <w:rFonts w:ascii="Times New Roman" w:hAnsi="Times New Roman"/>
              <w:sz w:val="16"/>
              <w:szCs w:val="16"/>
            </w:rPr>
            <w:t>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Fax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IČO</w:t>
          </w:r>
        </w:p>
      </w:tc>
    </w:tr>
    <w:tr w:rsidR="00055321" w:rsidTr="00055321">
      <w:trPr>
        <w:trHeight w:val="255"/>
      </w:trPr>
      <w:tc>
        <w:tcPr>
          <w:tcW w:w="1984" w:type="dxa"/>
          <w:hideMark/>
        </w:tcPr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+421/961 509 44529</w:t>
          </w:r>
        </w:p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+421/2/509 44529</w:t>
          </w:r>
        </w:p>
      </w:tc>
      <w:tc>
        <w:tcPr>
          <w:tcW w:w="1985" w:type="dxa"/>
          <w:hideMark/>
        </w:tcPr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+421/961 50944046</w:t>
          </w:r>
        </w:p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+421/2/509 44046</w:t>
          </w:r>
        </w:p>
      </w:tc>
      <w:tc>
        <w:tcPr>
          <w:tcW w:w="2268" w:type="dxa"/>
          <w:hideMark/>
        </w:tcPr>
        <w:p w:rsidR="00055321" w:rsidRPr="000508CA" w:rsidRDefault="00B512CC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1" w:history="1">
            <w:r w:rsidR="00055321">
              <w:rPr>
                <w:rStyle w:val="Hypertextovprepojenie"/>
                <w:rFonts w:ascii="Times New Roman" w:hAnsi="Times New Roman"/>
                <w:sz w:val="16"/>
                <w:szCs w:val="16"/>
              </w:rPr>
              <w:t>veronika.somorovska</w:t>
            </w:r>
            <w:r w:rsidR="00055321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@minv.sk</w:t>
            </w:r>
          </w:hyperlink>
        </w:p>
      </w:tc>
      <w:tc>
        <w:tcPr>
          <w:tcW w:w="1701" w:type="dxa"/>
          <w:hideMark/>
        </w:tcPr>
        <w:p w:rsidR="00055321" w:rsidRPr="000508CA" w:rsidRDefault="00B512CC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2" w:history="1">
            <w:r w:rsidR="00055321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iCs/>
              <w:sz w:val="16"/>
              <w:szCs w:val="16"/>
            </w:rPr>
            <w:t>00151866</w:t>
          </w:r>
        </w:p>
      </w:tc>
    </w:tr>
  </w:tbl>
  <w:p w:rsidR="00AC5079" w:rsidRDefault="00055321">
    <w:pPr>
      <w:pStyle w:val="Pta"/>
    </w:pPr>
    <w:r>
      <w:rPr>
        <w:noProof/>
        <w:lang w:eastAsia="sk-SK" w:bidi="ar-SA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5080</wp:posOffset>
          </wp:positionV>
          <wp:extent cx="5753100" cy="495935"/>
          <wp:effectExtent l="0" t="0" r="0" b="0"/>
          <wp:wrapNone/>
          <wp:docPr id="7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417" w:rsidRDefault="00506417">
      <w:pPr>
        <w:spacing w:after="0" w:line="240" w:lineRule="auto"/>
      </w:pPr>
      <w:r>
        <w:separator/>
      </w:r>
    </w:p>
  </w:footnote>
  <w:footnote w:type="continuationSeparator" w:id="1">
    <w:p w:rsidR="00506417" w:rsidRDefault="0050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1F" w:rsidRPr="00C10DD3" w:rsidRDefault="00B512CC" w:rsidP="00B0114E">
    <w:pPr>
      <w:pStyle w:val="Hlavika"/>
    </w:pPr>
    <w:r>
      <w:rPr>
        <w:noProof/>
        <w:lang w:eastAsia="sk-S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2049" type="#_x0000_t202" style="position:absolute;margin-left:302.05pt;margin-top:45.3pt;width:244.35pt;height:41.3pt;z-index:2516587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<v:textbox>
            <w:txbxContent>
              <w:p w:rsidR="00C10DD3" w:rsidRDefault="00C10DD3" w:rsidP="00C10DD3">
                <w:pPr>
                  <w:pStyle w:val="Hlavika"/>
                  <w:tabs>
                    <w:tab w:val="center" w:pos="-142"/>
                    <w:tab w:val="right" w:pos="9356"/>
                  </w:tabs>
                  <w:ind w:right="113"/>
                  <w:jc w:val="right"/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79" w:rsidRPr="00D473F9" w:rsidRDefault="00AC5079" w:rsidP="00AC5079">
    <w:pPr>
      <w:pStyle w:val="Hlavika"/>
      <w:rPr>
        <w:szCs w:val="2"/>
        <w:lang w:eastAsia="sk-SK" w:bidi="ar-SA"/>
      </w:rPr>
    </w:pPr>
    <w:r w:rsidRPr="00F23C71">
      <w:rPr>
        <w:bCs/>
        <w:noProof/>
        <w:sz w:val="24"/>
        <w:szCs w:val="24"/>
        <w:lang w:eastAsia="sk-SK" w:bidi="ar-SA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957</wp:posOffset>
          </wp:positionH>
          <wp:positionV relativeFrom="paragraph">
            <wp:posOffset>796</wp:posOffset>
          </wp:positionV>
          <wp:extent cx="5760720" cy="638849"/>
          <wp:effectExtent l="0" t="0" r="0" b="8890"/>
          <wp:wrapNone/>
          <wp:docPr id="6" name="Obrázok 6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5750" w:type="dxa"/>
      <w:tblCellMar>
        <w:right w:w="0" w:type="dxa"/>
      </w:tblCellMar>
      <w:tblLook w:val="04A0"/>
    </w:tblPr>
    <w:tblGrid>
      <w:gridCol w:w="4820"/>
    </w:tblGrid>
    <w:tr w:rsidR="00AC5079" w:rsidTr="00503247">
      <w:trPr>
        <w:trHeight w:val="267"/>
      </w:trPr>
      <w:tc>
        <w:tcPr>
          <w:tcW w:w="4820" w:type="dxa"/>
          <w:shd w:val="clear" w:color="auto" w:fill="auto"/>
        </w:tcPr>
        <w:p w:rsidR="00067504" w:rsidRDefault="00067504" w:rsidP="00503247">
          <w:pPr>
            <w:spacing w:after="0"/>
            <w:ind w:right="113"/>
            <w:rPr>
              <w:sz w:val="22"/>
            </w:rPr>
          </w:pPr>
          <w:r>
            <w:rPr>
              <w:sz w:val="22"/>
            </w:rPr>
            <w:t>SEKCIA EKONOMIKY</w:t>
          </w:r>
        </w:p>
        <w:p w:rsidR="00AC5079" w:rsidRPr="00823BFA" w:rsidRDefault="00AC5079" w:rsidP="00503247">
          <w:pPr>
            <w:spacing w:after="0"/>
            <w:ind w:right="113"/>
            <w:rPr>
              <w:sz w:val="22"/>
            </w:rPr>
          </w:pPr>
          <w:r w:rsidRPr="00823BFA">
            <w:rPr>
              <w:sz w:val="22"/>
            </w:rPr>
            <w:t>odbor</w:t>
          </w:r>
          <w:r>
            <w:rPr>
              <w:sz w:val="22"/>
            </w:rPr>
            <w:t xml:space="preserve"> verejného obstarávania    </w:t>
          </w:r>
        </w:p>
      </w:tc>
    </w:tr>
    <w:tr w:rsidR="00AC5079" w:rsidTr="00503247">
      <w:trPr>
        <w:trHeight w:val="267"/>
      </w:trPr>
      <w:tc>
        <w:tcPr>
          <w:tcW w:w="4820" w:type="dxa"/>
          <w:shd w:val="clear" w:color="auto" w:fill="auto"/>
        </w:tcPr>
        <w:p w:rsidR="00AC5079" w:rsidRPr="00823BFA" w:rsidRDefault="00AC5079" w:rsidP="00503247">
          <w:pPr>
            <w:pStyle w:val="Hlavika"/>
            <w:tabs>
              <w:tab w:val="center" w:pos="-142"/>
              <w:tab w:val="right" w:pos="9356"/>
            </w:tabs>
            <w:ind w:right="113"/>
          </w:pPr>
          <w:r>
            <w:t>Pribinova 2, 812 72 Bratislava</w:t>
          </w:r>
        </w:p>
      </w:tc>
    </w:tr>
  </w:tbl>
  <w:p w:rsidR="00AC5079" w:rsidRDefault="00AC507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56258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6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2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7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>
    <w:nsid w:val="7AE4420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4"/>
  </w:num>
  <w:num w:numId="7">
    <w:abstractNumId w:val="12"/>
  </w:num>
  <w:num w:numId="8">
    <w:abstractNumId w:val="7"/>
  </w:num>
  <w:num w:numId="9">
    <w:abstractNumId w:val="20"/>
  </w:num>
  <w:num w:numId="10">
    <w:abstractNumId w:val="1"/>
  </w:num>
  <w:num w:numId="11">
    <w:abstractNumId w:val="18"/>
  </w:num>
  <w:num w:numId="12">
    <w:abstractNumId w:val="16"/>
  </w:num>
  <w:num w:numId="13">
    <w:abstractNumId w:val="14"/>
  </w:num>
  <w:num w:numId="14">
    <w:abstractNumId w:val="17"/>
  </w:num>
  <w:num w:numId="15">
    <w:abstractNumId w:val="5"/>
  </w:num>
  <w:num w:numId="16">
    <w:abstractNumId w:val="10"/>
  </w:num>
  <w:num w:numId="17">
    <w:abstractNumId w:val="13"/>
  </w:num>
  <w:num w:numId="18">
    <w:abstractNumId w:val="2"/>
  </w:num>
  <w:num w:numId="19">
    <w:abstractNumId w:val="19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3A09"/>
    <w:rsid w:val="00000578"/>
    <w:rsid w:val="000007FD"/>
    <w:rsid w:val="00004C88"/>
    <w:rsid w:val="00012CEA"/>
    <w:rsid w:val="00012EA6"/>
    <w:rsid w:val="00015C1F"/>
    <w:rsid w:val="000234A9"/>
    <w:rsid w:val="0002427F"/>
    <w:rsid w:val="000317F6"/>
    <w:rsid w:val="00034010"/>
    <w:rsid w:val="0005017B"/>
    <w:rsid w:val="000508CA"/>
    <w:rsid w:val="00055321"/>
    <w:rsid w:val="00060D76"/>
    <w:rsid w:val="00067504"/>
    <w:rsid w:val="000719A5"/>
    <w:rsid w:val="00083357"/>
    <w:rsid w:val="00083BD2"/>
    <w:rsid w:val="00084F6B"/>
    <w:rsid w:val="000945CE"/>
    <w:rsid w:val="00096894"/>
    <w:rsid w:val="000974BD"/>
    <w:rsid w:val="000B57F9"/>
    <w:rsid w:val="000B601D"/>
    <w:rsid w:val="000C654F"/>
    <w:rsid w:val="000D06C9"/>
    <w:rsid w:val="000D0B51"/>
    <w:rsid w:val="000E0E25"/>
    <w:rsid w:val="000E5ED3"/>
    <w:rsid w:val="000F35A6"/>
    <w:rsid w:val="000F4B84"/>
    <w:rsid w:val="000F66B9"/>
    <w:rsid w:val="00106473"/>
    <w:rsid w:val="0011113D"/>
    <w:rsid w:val="00113086"/>
    <w:rsid w:val="00132BA4"/>
    <w:rsid w:val="00133312"/>
    <w:rsid w:val="001354F2"/>
    <w:rsid w:val="00140B9E"/>
    <w:rsid w:val="00151B30"/>
    <w:rsid w:val="001529ED"/>
    <w:rsid w:val="00153EFB"/>
    <w:rsid w:val="001579A4"/>
    <w:rsid w:val="00164B42"/>
    <w:rsid w:val="00167591"/>
    <w:rsid w:val="001724F8"/>
    <w:rsid w:val="00175FFF"/>
    <w:rsid w:val="00182068"/>
    <w:rsid w:val="00182C3E"/>
    <w:rsid w:val="001947E8"/>
    <w:rsid w:val="001A016F"/>
    <w:rsid w:val="001A11E3"/>
    <w:rsid w:val="001A50B8"/>
    <w:rsid w:val="001B0720"/>
    <w:rsid w:val="001B4BB2"/>
    <w:rsid w:val="001C0FB7"/>
    <w:rsid w:val="001C3ACA"/>
    <w:rsid w:val="00212439"/>
    <w:rsid w:val="00217A6E"/>
    <w:rsid w:val="002237F6"/>
    <w:rsid w:val="00226B27"/>
    <w:rsid w:val="002277A5"/>
    <w:rsid w:val="00234384"/>
    <w:rsid w:val="00234FB6"/>
    <w:rsid w:val="0023640B"/>
    <w:rsid w:val="00237E4A"/>
    <w:rsid w:val="002402F0"/>
    <w:rsid w:val="00240AAC"/>
    <w:rsid w:val="0024253E"/>
    <w:rsid w:val="00245B14"/>
    <w:rsid w:val="00256540"/>
    <w:rsid w:val="002621D0"/>
    <w:rsid w:val="0026594F"/>
    <w:rsid w:val="00276073"/>
    <w:rsid w:val="0027689F"/>
    <w:rsid w:val="00276E1C"/>
    <w:rsid w:val="0027754C"/>
    <w:rsid w:val="002875B3"/>
    <w:rsid w:val="0029267E"/>
    <w:rsid w:val="00297DCE"/>
    <w:rsid w:val="002A13E0"/>
    <w:rsid w:val="002A6A31"/>
    <w:rsid w:val="002B2167"/>
    <w:rsid w:val="002B3A09"/>
    <w:rsid w:val="002B4D94"/>
    <w:rsid w:val="002B623A"/>
    <w:rsid w:val="002C0F87"/>
    <w:rsid w:val="002D2CA0"/>
    <w:rsid w:val="002F7701"/>
    <w:rsid w:val="003048F5"/>
    <w:rsid w:val="0031399A"/>
    <w:rsid w:val="00321DE3"/>
    <w:rsid w:val="00347E04"/>
    <w:rsid w:val="00352365"/>
    <w:rsid w:val="00367F94"/>
    <w:rsid w:val="00374B1D"/>
    <w:rsid w:val="00386B87"/>
    <w:rsid w:val="0039261F"/>
    <w:rsid w:val="00394ABD"/>
    <w:rsid w:val="003A2C41"/>
    <w:rsid w:val="003B0BFE"/>
    <w:rsid w:val="003B5248"/>
    <w:rsid w:val="003C1F3D"/>
    <w:rsid w:val="003C7FCE"/>
    <w:rsid w:val="003D254D"/>
    <w:rsid w:val="003E45FC"/>
    <w:rsid w:val="003F10FE"/>
    <w:rsid w:val="003F6E1A"/>
    <w:rsid w:val="00404429"/>
    <w:rsid w:val="00416276"/>
    <w:rsid w:val="00432568"/>
    <w:rsid w:val="00433AF9"/>
    <w:rsid w:val="004406F1"/>
    <w:rsid w:val="00441A22"/>
    <w:rsid w:val="00441CDB"/>
    <w:rsid w:val="00442473"/>
    <w:rsid w:val="0044293F"/>
    <w:rsid w:val="00443A8E"/>
    <w:rsid w:val="004445FB"/>
    <w:rsid w:val="0044632A"/>
    <w:rsid w:val="00451B66"/>
    <w:rsid w:val="00451BA5"/>
    <w:rsid w:val="004547EB"/>
    <w:rsid w:val="0045562D"/>
    <w:rsid w:val="00461EC1"/>
    <w:rsid w:val="00465267"/>
    <w:rsid w:val="00485189"/>
    <w:rsid w:val="004A51C3"/>
    <w:rsid w:val="004B1FB2"/>
    <w:rsid w:val="004B4BD5"/>
    <w:rsid w:val="004B6866"/>
    <w:rsid w:val="004C0EF1"/>
    <w:rsid w:val="004C3CA4"/>
    <w:rsid w:val="004C4901"/>
    <w:rsid w:val="004E082B"/>
    <w:rsid w:val="004F2FC5"/>
    <w:rsid w:val="004F5219"/>
    <w:rsid w:val="005062E4"/>
    <w:rsid w:val="00506417"/>
    <w:rsid w:val="00521CA7"/>
    <w:rsid w:val="00524A7F"/>
    <w:rsid w:val="00536F37"/>
    <w:rsid w:val="00544337"/>
    <w:rsid w:val="0054485A"/>
    <w:rsid w:val="00544D85"/>
    <w:rsid w:val="00544E0B"/>
    <w:rsid w:val="00546670"/>
    <w:rsid w:val="00557E89"/>
    <w:rsid w:val="0057473A"/>
    <w:rsid w:val="0057515E"/>
    <w:rsid w:val="005807C8"/>
    <w:rsid w:val="00585216"/>
    <w:rsid w:val="00585BE4"/>
    <w:rsid w:val="00590E89"/>
    <w:rsid w:val="00592F27"/>
    <w:rsid w:val="005A4317"/>
    <w:rsid w:val="005B1BF9"/>
    <w:rsid w:val="005B4AA4"/>
    <w:rsid w:val="005B7A14"/>
    <w:rsid w:val="005C5033"/>
    <w:rsid w:val="005E1589"/>
    <w:rsid w:val="005F69AF"/>
    <w:rsid w:val="00606574"/>
    <w:rsid w:val="006070F2"/>
    <w:rsid w:val="00613090"/>
    <w:rsid w:val="006148A7"/>
    <w:rsid w:val="00642056"/>
    <w:rsid w:val="00642E63"/>
    <w:rsid w:val="00647ED2"/>
    <w:rsid w:val="00650F6F"/>
    <w:rsid w:val="00652C0B"/>
    <w:rsid w:val="00654830"/>
    <w:rsid w:val="00663DBD"/>
    <w:rsid w:val="006841B9"/>
    <w:rsid w:val="0068449C"/>
    <w:rsid w:val="006861C2"/>
    <w:rsid w:val="00687707"/>
    <w:rsid w:val="0069702A"/>
    <w:rsid w:val="006A50E7"/>
    <w:rsid w:val="006C7628"/>
    <w:rsid w:val="006D2066"/>
    <w:rsid w:val="006F1125"/>
    <w:rsid w:val="00700997"/>
    <w:rsid w:val="00700A10"/>
    <w:rsid w:val="00705151"/>
    <w:rsid w:val="00724A1A"/>
    <w:rsid w:val="00735BB0"/>
    <w:rsid w:val="007604F3"/>
    <w:rsid w:val="00763953"/>
    <w:rsid w:val="00764750"/>
    <w:rsid w:val="007669F1"/>
    <w:rsid w:val="00771E45"/>
    <w:rsid w:val="007840A7"/>
    <w:rsid w:val="00793B93"/>
    <w:rsid w:val="00795AC5"/>
    <w:rsid w:val="007A2A4D"/>
    <w:rsid w:val="007A307D"/>
    <w:rsid w:val="007B0853"/>
    <w:rsid w:val="007B10BF"/>
    <w:rsid w:val="007C1598"/>
    <w:rsid w:val="007C3A52"/>
    <w:rsid w:val="007D06C8"/>
    <w:rsid w:val="007E0B9F"/>
    <w:rsid w:val="007E0BB0"/>
    <w:rsid w:val="007E2049"/>
    <w:rsid w:val="007F793A"/>
    <w:rsid w:val="007F7BE2"/>
    <w:rsid w:val="008013A5"/>
    <w:rsid w:val="00817DE4"/>
    <w:rsid w:val="008212AB"/>
    <w:rsid w:val="0082263D"/>
    <w:rsid w:val="00823D57"/>
    <w:rsid w:val="008433BE"/>
    <w:rsid w:val="008469A1"/>
    <w:rsid w:val="008529EB"/>
    <w:rsid w:val="00854263"/>
    <w:rsid w:val="00857752"/>
    <w:rsid w:val="008714BA"/>
    <w:rsid w:val="00875801"/>
    <w:rsid w:val="00875CEC"/>
    <w:rsid w:val="008847A0"/>
    <w:rsid w:val="008851C3"/>
    <w:rsid w:val="00885A9E"/>
    <w:rsid w:val="0088632E"/>
    <w:rsid w:val="00886EE5"/>
    <w:rsid w:val="008901CB"/>
    <w:rsid w:val="008A009B"/>
    <w:rsid w:val="008A3B85"/>
    <w:rsid w:val="008A7EB8"/>
    <w:rsid w:val="008B11AE"/>
    <w:rsid w:val="008B70A5"/>
    <w:rsid w:val="008D2CD9"/>
    <w:rsid w:val="008D6FCF"/>
    <w:rsid w:val="008F2160"/>
    <w:rsid w:val="009010D6"/>
    <w:rsid w:val="009046AB"/>
    <w:rsid w:val="00921F74"/>
    <w:rsid w:val="00922554"/>
    <w:rsid w:val="00924E6C"/>
    <w:rsid w:val="009254CF"/>
    <w:rsid w:val="009275EE"/>
    <w:rsid w:val="00937B0D"/>
    <w:rsid w:val="009464F1"/>
    <w:rsid w:val="00951FA6"/>
    <w:rsid w:val="00955810"/>
    <w:rsid w:val="0095675E"/>
    <w:rsid w:val="009738D2"/>
    <w:rsid w:val="00974309"/>
    <w:rsid w:val="00974FA0"/>
    <w:rsid w:val="00984963"/>
    <w:rsid w:val="00985553"/>
    <w:rsid w:val="00992D11"/>
    <w:rsid w:val="00993A7A"/>
    <w:rsid w:val="009A4D3D"/>
    <w:rsid w:val="009A71DB"/>
    <w:rsid w:val="009B277C"/>
    <w:rsid w:val="009C1244"/>
    <w:rsid w:val="009D0E0B"/>
    <w:rsid w:val="009D13B8"/>
    <w:rsid w:val="009E189E"/>
    <w:rsid w:val="009E1CDB"/>
    <w:rsid w:val="009E62B5"/>
    <w:rsid w:val="00A04D0D"/>
    <w:rsid w:val="00A06E6D"/>
    <w:rsid w:val="00A170D9"/>
    <w:rsid w:val="00A17D0E"/>
    <w:rsid w:val="00A452D0"/>
    <w:rsid w:val="00A45C20"/>
    <w:rsid w:val="00A53EE5"/>
    <w:rsid w:val="00A73E84"/>
    <w:rsid w:val="00A75835"/>
    <w:rsid w:val="00A81CAD"/>
    <w:rsid w:val="00A93477"/>
    <w:rsid w:val="00AA0782"/>
    <w:rsid w:val="00AA3F6C"/>
    <w:rsid w:val="00AA5461"/>
    <w:rsid w:val="00AC02E9"/>
    <w:rsid w:val="00AC16C0"/>
    <w:rsid w:val="00AC1FD9"/>
    <w:rsid w:val="00AC5079"/>
    <w:rsid w:val="00AC6FD1"/>
    <w:rsid w:val="00AC7183"/>
    <w:rsid w:val="00AE3075"/>
    <w:rsid w:val="00AE7FC4"/>
    <w:rsid w:val="00B0114E"/>
    <w:rsid w:val="00B237ED"/>
    <w:rsid w:val="00B244BB"/>
    <w:rsid w:val="00B506F8"/>
    <w:rsid w:val="00B512CC"/>
    <w:rsid w:val="00B52321"/>
    <w:rsid w:val="00B53A4A"/>
    <w:rsid w:val="00B547C1"/>
    <w:rsid w:val="00B56631"/>
    <w:rsid w:val="00B57F62"/>
    <w:rsid w:val="00B65C63"/>
    <w:rsid w:val="00B67D9B"/>
    <w:rsid w:val="00B85266"/>
    <w:rsid w:val="00B90466"/>
    <w:rsid w:val="00B9474B"/>
    <w:rsid w:val="00BB0B78"/>
    <w:rsid w:val="00BC53E0"/>
    <w:rsid w:val="00BE1907"/>
    <w:rsid w:val="00BF1050"/>
    <w:rsid w:val="00BF531A"/>
    <w:rsid w:val="00BF68A2"/>
    <w:rsid w:val="00C10DD3"/>
    <w:rsid w:val="00C2029A"/>
    <w:rsid w:val="00C21059"/>
    <w:rsid w:val="00C24037"/>
    <w:rsid w:val="00C25450"/>
    <w:rsid w:val="00C33A39"/>
    <w:rsid w:val="00C505BB"/>
    <w:rsid w:val="00C671D0"/>
    <w:rsid w:val="00C75270"/>
    <w:rsid w:val="00C94EC6"/>
    <w:rsid w:val="00CA6162"/>
    <w:rsid w:val="00CA7DEE"/>
    <w:rsid w:val="00CB65BE"/>
    <w:rsid w:val="00CC5808"/>
    <w:rsid w:val="00CD61F1"/>
    <w:rsid w:val="00CE14C4"/>
    <w:rsid w:val="00D119DA"/>
    <w:rsid w:val="00D12569"/>
    <w:rsid w:val="00D27283"/>
    <w:rsid w:val="00D30819"/>
    <w:rsid w:val="00D31A91"/>
    <w:rsid w:val="00D3300C"/>
    <w:rsid w:val="00D34A18"/>
    <w:rsid w:val="00D473F9"/>
    <w:rsid w:val="00D51360"/>
    <w:rsid w:val="00D51EC6"/>
    <w:rsid w:val="00D554A8"/>
    <w:rsid w:val="00D61503"/>
    <w:rsid w:val="00D813E4"/>
    <w:rsid w:val="00D8304A"/>
    <w:rsid w:val="00D8560E"/>
    <w:rsid w:val="00D97468"/>
    <w:rsid w:val="00D97AFE"/>
    <w:rsid w:val="00DA0805"/>
    <w:rsid w:val="00DA5B57"/>
    <w:rsid w:val="00DB53E7"/>
    <w:rsid w:val="00DC2F4A"/>
    <w:rsid w:val="00DC3042"/>
    <w:rsid w:val="00DC5C88"/>
    <w:rsid w:val="00DC687D"/>
    <w:rsid w:val="00DC6F7F"/>
    <w:rsid w:val="00DD034A"/>
    <w:rsid w:val="00DD44E0"/>
    <w:rsid w:val="00DE270E"/>
    <w:rsid w:val="00DF674F"/>
    <w:rsid w:val="00DF7ED5"/>
    <w:rsid w:val="00E02585"/>
    <w:rsid w:val="00E127BE"/>
    <w:rsid w:val="00E169F4"/>
    <w:rsid w:val="00E31521"/>
    <w:rsid w:val="00E31ADC"/>
    <w:rsid w:val="00E34AC8"/>
    <w:rsid w:val="00E43F5E"/>
    <w:rsid w:val="00E506FC"/>
    <w:rsid w:val="00E54EAF"/>
    <w:rsid w:val="00E65E27"/>
    <w:rsid w:val="00E67F6A"/>
    <w:rsid w:val="00E73855"/>
    <w:rsid w:val="00E82728"/>
    <w:rsid w:val="00E84B18"/>
    <w:rsid w:val="00E93FE4"/>
    <w:rsid w:val="00EA0901"/>
    <w:rsid w:val="00EA314D"/>
    <w:rsid w:val="00EA7419"/>
    <w:rsid w:val="00EB5306"/>
    <w:rsid w:val="00EB6297"/>
    <w:rsid w:val="00EC5917"/>
    <w:rsid w:val="00EC7FCF"/>
    <w:rsid w:val="00ED2393"/>
    <w:rsid w:val="00ED3DD9"/>
    <w:rsid w:val="00ED3FE8"/>
    <w:rsid w:val="00ED52D8"/>
    <w:rsid w:val="00EE3981"/>
    <w:rsid w:val="00EE3ECB"/>
    <w:rsid w:val="00EE4AB7"/>
    <w:rsid w:val="00EF162F"/>
    <w:rsid w:val="00EF32C2"/>
    <w:rsid w:val="00F0094E"/>
    <w:rsid w:val="00F00A78"/>
    <w:rsid w:val="00F0107C"/>
    <w:rsid w:val="00F03FF0"/>
    <w:rsid w:val="00F04123"/>
    <w:rsid w:val="00F117FB"/>
    <w:rsid w:val="00F1686D"/>
    <w:rsid w:val="00F20FD2"/>
    <w:rsid w:val="00F2240A"/>
    <w:rsid w:val="00F26CA9"/>
    <w:rsid w:val="00F27760"/>
    <w:rsid w:val="00F33E12"/>
    <w:rsid w:val="00F4485D"/>
    <w:rsid w:val="00F45335"/>
    <w:rsid w:val="00F4771A"/>
    <w:rsid w:val="00F50999"/>
    <w:rsid w:val="00F556F5"/>
    <w:rsid w:val="00F6471F"/>
    <w:rsid w:val="00F73627"/>
    <w:rsid w:val="00F76E8B"/>
    <w:rsid w:val="00F815EF"/>
    <w:rsid w:val="00F86354"/>
    <w:rsid w:val="00F8680A"/>
    <w:rsid w:val="00F87E65"/>
    <w:rsid w:val="00F9402A"/>
    <w:rsid w:val="00F9467E"/>
    <w:rsid w:val="00F95EC0"/>
    <w:rsid w:val="00F95FCF"/>
    <w:rsid w:val="00FA317C"/>
    <w:rsid w:val="00FA726B"/>
    <w:rsid w:val="00FB22EA"/>
    <w:rsid w:val="00FB695B"/>
    <w:rsid w:val="00FD3238"/>
    <w:rsid w:val="00FE2C5F"/>
    <w:rsid w:val="00FE5353"/>
    <w:rsid w:val="00FE78F8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</w:rPr>
  </w:style>
  <w:style w:type="paragraph" w:styleId="Bezriadkovania">
    <w:name w:val="No Spacing"/>
    <w:uiPriority w:val="1"/>
    <w:qFormat/>
    <w:rsid w:val="002D2CA0"/>
    <w:rPr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2D2CA0"/>
    <w:rPr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873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31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471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00870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7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835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793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548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006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14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263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755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905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728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94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46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0525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.eks.sk/ElektronickaTabula/Detail/2548" TargetMode="Externa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o.eks.sk/ElektronickaTabula/Detail/2548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eo.eks.sk/ElektronickaTabula/Detail/254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abc.svs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0E49D-FDDB-4C88-912A-11DB70A0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2019-10-17T08:03:00Z</dcterms:created>
  <dcterms:modified xsi:type="dcterms:W3CDTF">2022-01-18T09:55:00Z</dcterms:modified>
</cp:coreProperties>
</file>