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C77D1" w14:textId="77777777" w:rsidR="00683891" w:rsidRPr="002F1604" w:rsidRDefault="00683891" w:rsidP="00683891">
      <w:pPr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2F1604">
        <w:rPr>
          <w:rFonts w:ascii="Arial Narrow" w:hAnsi="Arial Narrow" w:cs="Arial"/>
          <w:b/>
          <w:bCs/>
          <w:sz w:val="24"/>
          <w:szCs w:val="24"/>
        </w:rPr>
        <w:t>Opis predmetu zákazky, technické požiadavky</w:t>
      </w:r>
    </w:p>
    <w:p w14:paraId="159D6FD6" w14:textId="77777777" w:rsidR="00683891" w:rsidRPr="002F1604" w:rsidRDefault="00683891" w:rsidP="0023487A">
      <w:pPr>
        <w:jc w:val="both"/>
        <w:rPr>
          <w:rFonts w:ascii="Arial Narrow" w:hAnsi="Arial Narrow" w:cs="Arial"/>
          <w:sz w:val="24"/>
          <w:szCs w:val="24"/>
        </w:rPr>
      </w:pPr>
    </w:p>
    <w:p w14:paraId="53D80F3A" w14:textId="77777777" w:rsidR="00683891" w:rsidRPr="002F1604" w:rsidRDefault="00683891" w:rsidP="0023487A">
      <w:pPr>
        <w:jc w:val="both"/>
        <w:rPr>
          <w:rFonts w:ascii="Arial Narrow" w:hAnsi="Arial Narrow"/>
          <w:sz w:val="24"/>
          <w:szCs w:val="24"/>
        </w:rPr>
      </w:pPr>
      <w:r w:rsidRPr="002F1604">
        <w:rPr>
          <w:rFonts w:ascii="Arial Narrow" w:hAnsi="Arial Narrow" w:cs="Arial"/>
          <w:sz w:val="24"/>
          <w:szCs w:val="24"/>
        </w:rPr>
        <w:t>Časť 2: „</w:t>
      </w:r>
      <w:r w:rsidRPr="002F1604">
        <w:rPr>
          <w:rFonts w:ascii="Arial Narrow" w:hAnsi="Arial Narrow"/>
          <w:sz w:val="24"/>
          <w:szCs w:val="24"/>
        </w:rPr>
        <w:t>Prenosné ručné zariadenia na výrobu studenej hmly pre dezinfekciu predmetov a povrchov s dezinfekčným prípravkom</w:t>
      </w:r>
      <w:r w:rsidRPr="002F1604">
        <w:rPr>
          <w:rFonts w:ascii="Arial Narrow" w:hAnsi="Arial Narrow" w:cs="Arial"/>
          <w:sz w:val="24"/>
          <w:szCs w:val="24"/>
        </w:rPr>
        <w:t>“</w:t>
      </w:r>
    </w:p>
    <w:p w14:paraId="0E3E9AD8" w14:textId="77777777" w:rsidR="0023487A" w:rsidRPr="002F1604" w:rsidRDefault="0023487A" w:rsidP="0023487A">
      <w:pPr>
        <w:pStyle w:val="Odsekzoznamu"/>
        <w:numPr>
          <w:ilvl w:val="0"/>
          <w:numId w:val="22"/>
        </w:numPr>
        <w:jc w:val="both"/>
        <w:rPr>
          <w:rFonts w:ascii="Arial Narrow" w:eastAsia="Calibri" w:hAnsi="Arial Narrow" w:cstheme="minorBidi"/>
          <w:b/>
          <w:sz w:val="24"/>
          <w:szCs w:val="24"/>
          <w:u w:val="single"/>
          <w:lang w:eastAsia="en-US"/>
        </w:rPr>
      </w:pPr>
      <w:r w:rsidRPr="002F1604">
        <w:rPr>
          <w:rFonts w:ascii="Arial Narrow" w:eastAsia="Calibri" w:hAnsi="Arial Narrow" w:cstheme="minorBidi"/>
          <w:b/>
          <w:sz w:val="24"/>
          <w:szCs w:val="24"/>
          <w:u w:val="single"/>
          <w:lang w:eastAsia="en-US"/>
        </w:rPr>
        <w:t>Vymedzenie predmetu zákazky</w:t>
      </w:r>
    </w:p>
    <w:p w14:paraId="22CCFD89" w14:textId="77777777" w:rsidR="00683891" w:rsidRPr="002F1604" w:rsidRDefault="00683891" w:rsidP="0023487A">
      <w:pPr>
        <w:jc w:val="both"/>
        <w:rPr>
          <w:rFonts w:ascii="Arial Narrow" w:hAnsi="Arial Narrow"/>
          <w:sz w:val="24"/>
          <w:szCs w:val="24"/>
        </w:rPr>
      </w:pPr>
    </w:p>
    <w:p w14:paraId="6D3E93C3" w14:textId="77777777" w:rsidR="0023487A" w:rsidRPr="002F1604" w:rsidRDefault="00683891" w:rsidP="0023487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4"/>
          <w:szCs w:val="24"/>
        </w:rPr>
      </w:pPr>
      <w:r w:rsidRPr="002F1604">
        <w:rPr>
          <w:rFonts w:ascii="Arial Narrow" w:hAnsi="Arial Narrow"/>
          <w:sz w:val="24"/>
          <w:szCs w:val="24"/>
        </w:rPr>
        <w:t>Predmetom zákazky v rámci časti 2 je nákup prenosných ručných technických zariadení určených na výrobu aerosólu alebo hmlových kvapôčok, použiteľných na dezinfekciu povrchov v interiéri aj exteriéri a vzduchu aplikáciou dezinfekčného prostriedku v kvapalnom skupenstve rozptyľovaním dezinfekčného prostriedku formou studenej hmly.</w:t>
      </w:r>
    </w:p>
    <w:p w14:paraId="2D2745F7" w14:textId="14B7A404" w:rsidR="00683891" w:rsidRPr="002F1604" w:rsidRDefault="00683891" w:rsidP="0023487A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4"/>
          <w:szCs w:val="24"/>
        </w:rPr>
      </w:pPr>
      <w:r w:rsidRPr="002F1604">
        <w:rPr>
          <w:rFonts w:ascii="Arial Narrow" w:hAnsi="Arial Narrow"/>
          <w:sz w:val="24"/>
          <w:szCs w:val="24"/>
        </w:rPr>
        <w:t xml:space="preserve"> </w:t>
      </w:r>
    </w:p>
    <w:p w14:paraId="56B3DC5C" w14:textId="17F0000C" w:rsidR="00683891" w:rsidRPr="002F1604" w:rsidRDefault="00683891" w:rsidP="0023487A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Calibri" w:hAnsi="Arial Narrow"/>
          <w:sz w:val="24"/>
          <w:szCs w:val="24"/>
        </w:rPr>
      </w:pPr>
      <w:r w:rsidRPr="002F1604">
        <w:rPr>
          <w:rFonts w:ascii="Arial Narrow" w:eastAsia="Calibri" w:hAnsi="Arial Narrow"/>
          <w:sz w:val="24"/>
          <w:szCs w:val="24"/>
        </w:rPr>
        <w:t xml:space="preserve">Predmet zákazky má byť dodaný </w:t>
      </w:r>
      <w:r w:rsidR="0023487A" w:rsidRPr="002F1604">
        <w:rPr>
          <w:rFonts w:ascii="Arial Narrow" w:eastAsia="Calibri" w:hAnsi="Arial Narrow"/>
          <w:sz w:val="24"/>
          <w:szCs w:val="24"/>
        </w:rPr>
        <w:t>v nasledovnom rozsahu:</w:t>
      </w:r>
    </w:p>
    <w:p w14:paraId="4D19A823" w14:textId="4503B36A" w:rsidR="00683891" w:rsidRPr="002F1604" w:rsidRDefault="0023487A" w:rsidP="0023487A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Calibri" w:hAnsi="Arial Narrow"/>
          <w:sz w:val="24"/>
          <w:szCs w:val="24"/>
        </w:rPr>
      </w:pPr>
      <w:r w:rsidRPr="002F1604">
        <w:rPr>
          <w:rFonts w:ascii="Arial Narrow" w:eastAsia="Calibri" w:hAnsi="Arial Narrow"/>
          <w:sz w:val="24"/>
          <w:szCs w:val="24"/>
        </w:rPr>
        <w:t xml:space="preserve">1. </w:t>
      </w:r>
      <w:r w:rsidR="002F1604" w:rsidRPr="002F1604">
        <w:rPr>
          <w:rFonts w:ascii="Arial Narrow" w:hAnsi="Arial Narrow"/>
          <w:sz w:val="24"/>
          <w:szCs w:val="24"/>
        </w:rPr>
        <w:t>Prenosné ručné zariadenia na výrobu studenej hmly pre dezinfekciu</w:t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="00683891" w:rsidRPr="002F1604">
        <w:rPr>
          <w:rFonts w:ascii="Arial Narrow" w:eastAsia="Calibri" w:hAnsi="Arial Narrow"/>
          <w:sz w:val="24"/>
          <w:szCs w:val="24"/>
        </w:rPr>
        <w:t xml:space="preserve">120 ks </w:t>
      </w:r>
    </w:p>
    <w:p w14:paraId="6C542413" w14:textId="183789C0" w:rsidR="00683891" w:rsidRPr="002F1604" w:rsidRDefault="0023487A" w:rsidP="0023487A">
      <w:pPr>
        <w:tabs>
          <w:tab w:val="left" w:pos="2160"/>
          <w:tab w:val="left" w:pos="2880"/>
          <w:tab w:val="left" w:pos="4500"/>
        </w:tabs>
        <w:jc w:val="both"/>
        <w:rPr>
          <w:rFonts w:ascii="Arial Narrow" w:eastAsia="Calibri" w:hAnsi="Arial Narrow"/>
          <w:sz w:val="24"/>
          <w:szCs w:val="24"/>
        </w:rPr>
      </w:pPr>
      <w:r w:rsidRPr="002F1604">
        <w:rPr>
          <w:rFonts w:ascii="Arial Narrow" w:eastAsia="Calibri" w:hAnsi="Arial Narrow"/>
          <w:sz w:val="24"/>
          <w:szCs w:val="24"/>
        </w:rPr>
        <w:t>2. Dezinfekčná náplň</w:t>
      </w:r>
      <w:r w:rsidR="00683891"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Pr="002F1604">
        <w:rPr>
          <w:rFonts w:ascii="Arial Narrow" w:eastAsia="Calibri" w:hAnsi="Arial Narrow"/>
          <w:sz w:val="24"/>
          <w:szCs w:val="24"/>
        </w:rPr>
        <w:tab/>
      </w:r>
      <w:r w:rsidR="00683891" w:rsidRPr="002F1604">
        <w:rPr>
          <w:rFonts w:ascii="Arial Narrow" w:eastAsia="Calibri" w:hAnsi="Arial Narrow"/>
          <w:sz w:val="24"/>
          <w:szCs w:val="24"/>
        </w:rPr>
        <w:t xml:space="preserve">600 l (5 litrov na 1 ks </w:t>
      </w:r>
      <w:r w:rsidR="002F1604">
        <w:rPr>
          <w:rFonts w:ascii="Arial Narrow" w:eastAsia="Calibri" w:hAnsi="Arial Narrow"/>
          <w:sz w:val="24"/>
          <w:szCs w:val="24"/>
        </w:rPr>
        <w:t>prenosného ručného zariadenia</w:t>
      </w:r>
      <w:r w:rsidR="00683891" w:rsidRPr="002F1604">
        <w:rPr>
          <w:rFonts w:ascii="Arial Narrow" w:eastAsia="Calibri" w:hAnsi="Arial Narrow"/>
          <w:sz w:val="24"/>
          <w:szCs w:val="24"/>
        </w:rPr>
        <w:t>)</w:t>
      </w:r>
    </w:p>
    <w:p w14:paraId="72F8D32D" w14:textId="77777777" w:rsidR="00804D3D" w:rsidRPr="002F1604" w:rsidRDefault="00804D3D" w:rsidP="00804D3D">
      <w:pPr>
        <w:tabs>
          <w:tab w:val="left" w:pos="2160"/>
          <w:tab w:val="left" w:pos="2880"/>
          <w:tab w:val="left" w:pos="4500"/>
        </w:tabs>
        <w:ind w:left="284"/>
        <w:jc w:val="both"/>
        <w:rPr>
          <w:rFonts w:ascii="Arial Narrow" w:hAnsi="Arial Narrow"/>
          <w:sz w:val="24"/>
          <w:szCs w:val="24"/>
        </w:rPr>
      </w:pPr>
    </w:p>
    <w:p w14:paraId="4ECA634D" w14:textId="77777777" w:rsidR="00FC04F9" w:rsidRPr="002F1604" w:rsidRDefault="00FC04F9" w:rsidP="0023487A">
      <w:pPr>
        <w:pStyle w:val="Odsekzoznamu"/>
        <w:numPr>
          <w:ilvl w:val="0"/>
          <w:numId w:val="22"/>
        </w:numPr>
        <w:rPr>
          <w:rFonts w:ascii="Arial Narrow" w:eastAsia="Calibri" w:hAnsi="Arial Narrow"/>
          <w:b/>
          <w:sz w:val="24"/>
          <w:szCs w:val="24"/>
          <w:u w:val="single"/>
        </w:rPr>
      </w:pPr>
      <w:r w:rsidRPr="002F1604">
        <w:rPr>
          <w:rFonts w:ascii="Arial Narrow" w:eastAsia="Calibri" w:hAnsi="Arial Narrow"/>
          <w:b/>
          <w:sz w:val="24"/>
          <w:szCs w:val="24"/>
          <w:u w:val="single"/>
        </w:rPr>
        <w:t>Minimálna technická špecifikácia predmetu zákazky:</w:t>
      </w:r>
    </w:p>
    <w:p w14:paraId="455067D9" w14:textId="77777777" w:rsidR="00FC04F9" w:rsidRPr="001B5393" w:rsidRDefault="00FC04F9" w:rsidP="00FC04F9">
      <w:pPr>
        <w:rPr>
          <w:rFonts w:ascii="Arial Narrow" w:eastAsia="Calibri" w:hAnsi="Arial Narrow"/>
          <w:b/>
          <w:sz w:val="24"/>
          <w:szCs w:val="24"/>
          <w:highlight w:val="yellow"/>
        </w:rPr>
      </w:pPr>
    </w:p>
    <w:tbl>
      <w:tblPr>
        <w:tblW w:w="1389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3544"/>
        <w:gridCol w:w="3260"/>
      </w:tblGrid>
      <w:tr w:rsidR="00562F4D" w:rsidRPr="001B5393" w14:paraId="12355917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D8BB" w14:textId="77777777" w:rsidR="00562F4D" w:rsidRPr="001B5393" w:rsidRDefault="00562F4D" w:rsidP="00C00AA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Požadovaná technická špecifikácia, parametre a funkcionality určené verejným obstarávateľom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036329" w14:textId="77777777" w:rsidR="00562F4D" w:rsidRPr="001B5393" w:rsidRDefault="00562F4D" w:rsidP="00C00AA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 uchádzača</w:t>
            </w:r>
          </w:p>
          <w:p w14:paraId="4F0004F2" w14:textId="77777777" w:rsidR="001B5393" w:rsidRPr="001B5393" w:rsidRDefault="001B5393" w:rsidP="00C00AAF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(doplní uchádzač)</w:t>
            </w:r>
          </w:p>
          <w:p w14:paraId="4ECA84B7" w14:textId="77777777" w:rsidR="00562F4D" w:rsidRPr="001B5393" w:rsidRDefault="00562F4D" w:rsidP="00C00AAF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A52414A" w14:textId="77777777" w:rsidR="00562F4D" w:rsidRPr="001B5393" w:rsidRDefault="00562F4D" w:rsidP="00C00AAF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 technické parametre.</w:t>
            </w:r>
          </w:p>
          <w:p w14:paraId="509F816F" w14:textId="77777777" w:rsidR="00562F4D" w:rsidRPr="001B5393" w:rsidRDefault="00562F4D" w:rsidP="00C00AAF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V prípade číselnej hodnoty uviesť jej skutočnú hodnotu</w:t>
            </w:r>
          </w:p>
        </w:tc>
      </w:tr>
      <w:tr w:rsidR="00A64734" w:rsidRPr="001B5393" w14:paraId="51327938" w14:textId="77777777" w:rsidTr="002C76B5">
        <w:trPr>
          <w:trHeight w:val="476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9210" w14:textId="2CCB8EF0" w:rsidR="00A64734" w:rsidRPr="00683891" w:rsidRDefault="00A64734" w:rsidP="00683891">
            <w:pPr>
              <w:rPr>
                <w:sz w:val="24"/>
                <w:szCs w:val="24"/>
              </w:rPr>
            </w:pPr>
            <w:r w:rsidRPr="001B539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Položka č. 1 – </w:t>
            </w:r>
            <w:r w:rsidR="002F160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Prenosné ručné zariadenia</w:t>
            </w:r>
            <w:r w:rsidR="002F1604" w:rsidRPr="002F1604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 na výrobu studenej hmly pre dezinfekciu</w:t>
            </w:r>
          </w:p>
        </w:tc>
        <w:tc>
          <w:tcPr>
            <w:tcW w:w="680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B26F5" w14:textId="77777777" w:rsidR="00A64734" w:rsidRPr="001B5393" w:rsidRDefault="00A64734" w:rsidP="00C00AA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4734" w:rsidRPr="001B5393" w14:paraId="7B8857F9" w14:textId="77777777" w:rsidTr="002C76B5">
        <w:trPr>
          <w:trHeight w:val="300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2398" w14:textId="77777777" w:rsidR="00A64734" w:rsidRPr="001B5393" w:rsidRDefault="00A64734" w:rsidP="003A0132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31399" w14:textId="718F7633" w:rsidR="00A64734" w:rsidRPr="009F4606" w:rsidRDefault="00A64734" w:rsidP="003A01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9F4606">
              <w:rPr>
                <w:rFonts w:ascii="Arial Narrow" w:hAnsi="Arial Narrow" w:cs="Arial"/>
                <w:sz w:val="24"/>
                <w:szCs w:val="24"/>
              </w:rPr>
              <w:t>Uchádzač uvedie presnú číselnú hodnotu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7487" w14:textId="5FD10A92" w:rsidR="00A64734" w:rsidRPr="009F4606" w:rsidRDefault="00A64734" w:rsidP="003A013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 w:rsidRPr="009F4606">
              <w:rPr>
                <w:rFonts w:ascii="Arial Narrow" w:hAnsi="Arial Narrow" w:cs="Arial"/>
                <w:sz w:val="24"/>
                <w:szCs w:val="24"/>
              </w:rPr>
              <w:t>Uchádzač uvedie „áno/nie“</w:t>
            </w:r>
          </w:p>
        </w:tc>
      </w:tr>
      <w:tr w:rsidR="00562F4D" w:rsidRPr="001B5393" w14:paraId="097E8716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28B2" w14:textId="77777777" w:rsidR="00562F4D" w:rsidRPr="001B5393" w:rsidRDefault="00562F4D" w:rsidP="00C00AAF">
            <w:pPr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 w:rsidRPr="001B5393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Výrobca/typové označenie: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F5DA" w14:textId="77777777" w:rsidR="00562F4D" w:rsidRPr="001B5393" w:rsidRDefault="00562F4D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0132" w:rsidRPr="001B5393" w14:paraId="37AFFACF" w14:textId="77777777" w:rsidTr="002C76B5">
        <w:trPr>
          <w:trHeight w:val="9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1721" w14:textId="2520FE91" w:rsidR="003A0132" w:rsidRPr="009B7D49" w:rsidRDefault="003A0132" w:rsidP="00683891">
            <w:pPr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B7D49">
              <w:rPr>
                <w:rFonts w:ascii="Arial Narrow" w:hAnsi="Arial Narrow"/>
                <w:b/>
                <w:sz w:val="24"/>
                <w:szCs w:val="24"/>
                <w:u w:val="single"/>
              </w:rPr>
              <w:t>1.1 Požiadavky na konštrukčné vlastnosti:</w:t>
            </w:r>
          </w:p>
          <w:p w14:paraId="39B90E2C" w14:textId="51216D44" w:rsidR="003A0132" w:rsidRPr="009B7D49" w:rsidRDefault="003A0132" w:rsidP="009B7D49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B7D49">
              <w:rPr>
                <w:rFonts w:ascii="Arial Narrow" w:hAnsi="Arial Narrow"/>
                <w:b/>
                <w:sz w:val="24"/>
                <w:szCs w:val="24"/>
              </w:rPr>
              <w:t>Rozmery</w:t>
            </w:r>
            <w:r w:rsidRPr="009B7D49">
              <w:rPr>
                <w:rFonts w:ascii="Arial Narrow" w:hAnsi="Arial Narrow"/>
                <w:sz w:val="24"/>
                <w:szCs w:val="24"/>
              </w:rPr>
              <w:t>:</w:t>
            </w:r>
            <w:r w:rsidRPr="009B7D49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="00F96F9E">
              <w:rPr>
                <w:rFonts w:ascii="Arial Narrow" w:hAnsi="Arial Narrow"/>
                <w:sz w:val="24"/>
                <w:szCs w:val="24"/>
              </w:rPr>
              <w:t>maximálny rozmer: 40x40x60</w:t>
            </w:r>
            <w:bookmarkStart w:id="0" w:name="_GoBack"/>
            <w:bookmarkEnd w:id="0"/>
            <w:r w:rsidRPr="009B7D49">
              <w:rPr>
                <w:rFonts w:ascii="Arial Narrow" w:hAnsi="Arial Narrow"/>
                <w:sz w:val="24"/>
                <w:szCs w:val="24"/>
              </w:rPr>
              <w:t xml:space="preserve"> cm (D x Š x V);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4B56D" w14:textId="25E604DA" w:rsidR="003A0132" w:rsidRPr="001B5393" w:rsidRDefault="003A0132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18820" w14:textId="0454F0F2" w:rsidR="003A0132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B7D49" w:rsidRPr="001B5393" w14:paraId="58BAAA2D" w14:textId="77777777" w:rsidTr="002C76B5">
        <w:trPr>
          <w:trHeight w:val="854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B5C" w14:textId="4D5190D3" w:rsidR="009B7D49" w:rsidRPr="009B7D49" w:rsidRDefault="009B7D49" w:rsidP="009B7D49">
            <w:pPr>
              <w:pStyle w:val="Odsekzoznamu"/>
              <w:numPr>
                <w:ilvl w:val="0"/>
                <w:numId w:val="13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B7D49">
              <w:rPr>
                <w:rFonts w:ascii="Arial Narrow" w:hAnsi="Arial Narrow"/>
                <w:b/>
                <w:sz w:val="24"/>
                <w:szCs w:val="24"/>
              </w:rPr>
              <w:t>Hmotnosť</w:t>
            </w:r>
            <w:r w:rsidRPr="009B7D49">
              <w:rPr>
                <w:rFonts w:ascii="Arial Narrow" w:hAnsi="Arial Narrow"/>
                <w:sz w:val="24"/>
                <w:szCs w:val="24"/>
              </w:rPr>
              <w:t>:</w:t>
            </w:r>
            <w:r w:rsidRPr="009B7D49">
              <w:rPr>
                <w:rFonts w:ascii="Arial Narrow" w:hAnsi="Arial Narrow"/>
                <w:b/>
                <w:sz w:val="24"/>
                <w:szCs w:val="24"/>
              </w:rPr>
              <w:tab/>
            </w:r>
            <w:r w:rsidRPr="009B7D49">
              <w:rPr>
                <w:rFonts w:ascii="Arial Narrow" w:hAnsi="Arial Narrow"/>
                <w:sz w:val="24"/>
                <w:szCs w:val="24"/>
              </w:rPr>
              <w:t>maximálna hmotnosť vrátane nádrže, bez príslušenstva a náplne: 4 kg;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34C8F" w14:textId="6953BF19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CF89F" w14:textId="49AC2DE9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B7D49" w:rsidRPr="001B5393" w14:paraId="7B65DA1F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B1ED" w14:textId="7DD2D079" w:rsidR="009B7D49" w:rsidRPr="009B7D49" w:rsidRDefault="009B7D49" w:rsidP="009B7D49">
            <w:pPr>
              <w:spacing w:before="240"/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B7D49">
              <w:rPr>
                <w:rFonts w:ascii="Arial Narrow" w:hAnsi="Arial Narrow"/>
                <w:b/>
                <w:sz w:val="24"/>
                <w:szCs w:val="24"/>
                <w:u w:val="single"/>
              </w:rPr>
              <w:t>1.2 Požiadavky na úžitkové vlastnosti:</w:t>
            </w:r>
          </w:p>
          <w:p w14:paraId="128F22DD" w14:textId="5D508293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použiteľnosť v interiéri aj exteriéri;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936A1" w14:textId="6D6A0DBF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76C2" w14:textId="4CD70CA1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7D85B82C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3CBA" w14:textId="2C85BA7A" w:rsidR="009B7D49" w:rsidRPr="009B7D49" w:rsidRDefault="009B7D49" w:rsidP="0068389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konštrukcia je kompaktná a umožňuje prenos a obsluhu jednou osobou;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69956" w14:textId="189E4AE1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7C7D" w14:textId="710C6190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7DB7BFC3" w14:textId="77777777" w:rsidTr="002C76B5">
        <w:trPr>
          <w:trHeight w:val="669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CA69" w14:textId="70136782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musí obsahovať nádobu na dezinfekčný prostriedok v kvapalnom skupenstve o objeme minimálne 5 l;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4F955" w14:textId="0307D2CB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E0DE3" w14:textId="0BAB6233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B7D49" w:rsidRPr="001B5393" w14:paraId="40AF92DE" w14:textId="77777777" w:rsidTr="002C76B5">
        <w:trPr>
          <w:trHeight w:val="145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1EDAA" w14:textId="7285C812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rozptyl dezinfekčného prostriedku v podobe aerosólu alebo hmlových kvapôčok je zabezpečený tryskami, do ktorých je dezinfekčný prostriedok vháňaný bez ohrevu (v teplote prostredia) s použitím elektromotora;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758D2" w14:textId="48E2E471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71D65" w14:textId="5E2E646D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34D49140" w14:textId="77777777" w:rsidTr="002C76B5">
        <w:trPr>
          <w:trHeight w:val="66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ED860" w14:textId="34BDBCF5" w:rsidR="009B7D49" w:rsidRPr="009B7D49" w:rsidRDefault="009B7D49" w:rsidP="00683891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musí umožňovať nastavenie prietoku (spotreby) dezinfekčného prostriedku;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FDB4D" w14:textId="43629971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FF8D" w14:textId="34CF89A9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6AD3AF2E" w14:textId="77777777" w:rsidTr="002C76B5">
        <w:trPr>
          <w:trHeight w:val="76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CAE60" w14:textId="60226110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musí umožňovať generovanie častíc aerosólu alebo hmlových kvapôčok o veľkosti minimálne 15 maximálne 30 mikrónov;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A54D2" w14:textId="18E0DDA2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4BBC0" w14:textId="38A56E73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B7D49" w:rsidRPr="001B5393" w14:paraId="57931707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580E4" w14:textId="4E316066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dosah dezinfekčného prostriedku v podobe aerosólu alebo hmlových kvapôčok musí byť minimálne 6 m;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EAFD4" w14:textId="05A33D0A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1B60" w14:textId="3D8B08EB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</w:tr>
      <w:tr w:rsidR="009B7D49" w:rsidRPr="001B5393" w14:paraId="5A5C9BCE" w14:textId="77777777" w:rsidTr="002C76B5">
        <w:trPr>
          <w:trHeight w:val="417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88D2" w14:textId="4F06D551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musí umožňovať napájanie z verejnej elektrickej siete (230V/50Hz);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BA84C" w14:textId="4A028544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3471" w14:textId="48A055A5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696DB1FA" w14:textId="77777777" w:rsidTr="002C76B5">
        <w:trPr>
          <w:trHeight w:val="38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05B6" w14:textId="6AA56A17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súčasťou dodávky musí byť dezinfekčný prostriedok (náplň),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5FD78" w14:textId="5DBF51E0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9C313" w14:textId="7C4AAF02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C76B5" w:rsidRPr="001B5393" w14:paraId="1B81C971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7800" w14:textId="77777777" w:rsidR="002C76B5" w:rsidRPr="001B5393" w:rsidRDefault="002C76B5" w:rsidP="004B2313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Požadovaná technická špecifikácia, parametre a funkcionality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7A8699" w14:textId="77777777" w:rsidR="002C76B5" w:rsidRPr="001B5393" w:rsidRDefault="002C76B5" w:rsidP="004B231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Vlastný návrh plnenia predmetu zákazky uchádzača</w:t>
            </w:r>
          </w:p>
          <w:p w14:paraId="3C8A52F4" w14:textId="77777777" w:rsidR="002C76B5" w:rsidRPr="001B5393" w:rsidRDefault="002C76B5" w:rsidP="004B231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(doplní uchádzač)</w:t>
            </w:r>
          </w:p>
          <w:p w14:paraId="219D3D66" w14:textId="77777777" w:rsidR="002C76B5" w:rsidRPr="001B5393" w:rsidRDefault="002C76B5" w:rsidP="004B23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84934F8" w14:textId="77777777" w:rsidR="002C76B5" w:rsidRPr="001B5393" w:rsidRDefault="002C76B5" w:rsidP="004B2313">
            <w:pPr>
              <w:spacing w:line="276" w:lineRule="auto"/>
              <w:contextualSpacing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1B5393">
              <w:rPr>
                <w:rFonts w:ascii="Arial Narrow" w:hAnsi="Arial Narrow" w:cs="Arial"/>
                <w:b/>
                <w:sz w:val="24"/>
                <w:szCs w:val="24"/>
              </w:rPr>
              <w:t>Požaduje sa uviesť skutočnú špecifikáciu ponúkaného predmetu zákazky – výrobcu, typové označenie a technické parametre. V prípade číselnej hodnoty uviesť jej skutočnú hodnotu</w:t>
            </w:r>
          </w:p>
        </w:tc>
      </w:tr>
      <w:tr w:rsidR="002C76B5" w:rsidRPr="001B5393" w14:paraId="7C92F8BD" w14:textId="77777777" w:rsidTr="002C76B5">
        <w:trPr>
          <w:trHeight w:val="317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A221" w14:textId="48A7A238" w:rsidR="002C76B5" w:rsidRPr="001B5393" w:rsidRDefault="002C76B5" w:rsidP="002C76B5">
            <w:pPr>
              <w:pStyle w:val="Obyajntext"/>
              <w:spacing w:line="276" w:lineRule="auto"/>
              <w:contextualSpacing/>
              <w:rPr>
                <w:rFonts w:ascii="Arial Narrow" w:hAnsi="Arial Narrow"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Položka č. 2 – Dezinfekčná náplň</w:t>
            </w:r>
          </w:p>
        </w:tc>
        <w:tc>
          <w:tcPr>
            <w:tcW w:w="680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B6DC107" w14:textId="77777777" w:rsidR="002C76B5" w:rsidRPr="001B5393" w:rsidRDefault="002C76B5" w:rsidP="004B2313">
            <w:pPr>
              <w:pStyle w:val="Obyajntext"/>
              <w:spacing w:line="276" w:lineRule="auto"/>
              <w:contextualSpacing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2C76B5" w:rsidRPr="0015243C" w14:paraId="1ABF0976" w14:textId="77777777" w:rsidTr="002C76B5">
        <w:trPr>
          <w:trHeight w:val="300"/>
        </w:trPr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6AA4" w14:textId="77777777" w:rsidR="002C76B5" w:rsidRPr="001B5393" w:rsidRDefault="002C76B5" w:rsidP="004B2313">
            <w:pPr>
              <w:pStyle w:val="Obyajntext"/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D0D258" w14:textId="77777777" w:rsidR="002C76B5" w:rsidRPr="0015243C" w:rsidRDefault="002C76B5" w:rsidP="004B2313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5243C">
              <w:rPr>
                <w:rFonts w:ascii="Arial Narrow" w:hAnsi="Arial Narrow" w:cs="Arial"/>
                <w:sz w:val="24"/>
                <w:szCs w:val="24"/>
              </w:rPr>
              <w:t>Uchádzač uvedie presnú číselnú hodnotu</w:t>
            </w: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225FB9" w14:textId="77777777" w:rsidR="002C76B5" w:rsidRPr="0015243C" w:rsidRDefault="002C76B5" w:rsidP="004B2313">
            <w:pPr>
              <w:pStyle w:val="Obyajntext"/>
              <w:spacing w:line="276" w:lineRule="auto"/>
              <w:contextualSpacing/>
              <w:jc w:val="center"/>
              <w:rPr>
                <w:rFonts w:ascii="Arial Narrow" w:eastAsia="Times New Roman" w:hAnsi="Arial Narrow"/>
                <w:bCs/>
                <w:color w:val="000000"/>
                <w:sz w:val="24"/>
                <w:szCs w:val="24"/>
                <w:lang w:eastAsia="cs-CZ"/>
              </w:rPr>
            </w:pPr>
            <w:r w:rsidRPr="0015243C">
              <w:rPr>
                <w:rFonts w:ascii="Arial Narrow" w:hAnsi="Arial Narrow" w:cs="Arial"/>
                <w:sz w:val="24"/>
                <w:szCs w:val="24"/>
              </w:rPr>
              <w:t>Uchádzač uvedie „áno/nie“</w:t>
            </w:r>
          </w:p>
        </w:tc>
      </w:tr>
      <w:tr w:rsidR="009B7D49" w:rsidRPr="001B5393" w14:paraId="1B674265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F686" w14:textId="6E9FCF5A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dezinfekčný prostriedok musí byť kompatibilný na použitie s </w:t>
            </w:r>
            <w:r w:rsidR="002F1604" w:rsidRPr="002F1604">
              <w:rPr>
                <w:rFonts w:ascii="Arial Narrow" w:hAnsi="Arial Narrow"/>
                <w:sz w:val="24"/>
                <w:szCs w:val="24"/>
              </w:rPr>
              <w:t>prenosným ručným</w:t>
            </w:r>
            <w:r w:rsidR="002F1604">
              <w:rPr>
                <w:rFonts w:ascii="Arial Narrow" w:hAnsi="Arial Narrow"/>
                <w:sz w:val="24"/>
                <w:szCs w:val="24"/>
              </w:rPr>
              <w:t xml:space="preserve"> zariadením</w:t>
            </w:r>
            <w:r w:rsidR="002F1604" w:rsidRPr="002F1604">
              <w:rPr>
                <w:rFonts w:ascii="Arial Narrow" w:hAnsi="Arial Narrow"/>
                <w:sz w:val="24"/>
                <w:szCs w:val="24"/>
              </w:rPr>
              <w:t xml:space="preserve"> na výrobu studenej hmly v položke č. 1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7846" w14:textId="0FB4E5DB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1089" w14:textId="5828DB35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4DC35DD5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D2C72" w14:textId="77777777" w:rsidR="009B7D49" w:rsidRPr="000B69B5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0B69B5">
              <w:rPr>
                <w:rFonts w:ascii="Arial Narrow" w:hAnsi="Arial Narrow"/>
                <w:sz w:val="24"/>
                <w:szCs w:val="24"/>
              </w:rPr>
              <w:t>usí byť účinný voči:</w:t>
            </w:r>
          </w:p>
          <w:p w14:paraId="5F6EE987" w14:textId="77777777" w:rsidR="009B7D49" w:rsidRPr="000B69B5" w:rsidRDefault="009B7D49" w:rsidP="009B7D49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grampozitívnym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gramnegatívnym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baktériám,</w:t>
            </w:r>
          </w:p>
          <w:p w14:paraId="3D01D143" w14:textId="77777777" w:rsidR="009B7D49" w:rsidRPr="000B69B5" w:rsidRDefault="009B7D49" w:rsidP="009B7D49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kvasinkám,</w:t>
            </w:r>
          </w:p>
          <w:p w14:paraId="09C5BC6D" w14:textId="77777777" w:rsidR="009B7D49" w:rsidRPr="000B69B5" w:rsidRDefault="009B7D49" w:rsidP="009B7D49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 xml:space="preserve">hubám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pliesňam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>, obaleným aj neobaleným,</w:t>
            </w:r>
          </w:p>
          <w:p w14:paraId="6E501582" w14:textId="381593B6" w:rsidR="009B7D49" w:rsidRPr="009B7D49" w:rsidRDefault="009B7D49" w:rsidP="009B7D49">
            <w:pPr>
              <w:numPr>
                <w:ilvl w:val="0"/>
                <w:numId w:val="15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biofilmom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61EAE" w14:textId="29E2B01E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3B5D4" w14:textId="326E6748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5B75C268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02379" w14:textId="77777777" w:rsidR="009B7D49" w:rsidRPr="000B69B5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0B69B5">
              <w:rPr>
                <w:rFonts w:ascii="Arial Narrow" w:hAnsi="Arial Narrow"/>
                <w:sz w:val="24"/>
                <w:szCs w:val="24"/>
              </w:rPr>
              <w:t>usí byť účinný na :</w:t>
            </w:r>
          </w:p>
          <w:p w14:paraId="067DD0D9" w14:textId="77777777" w:rsidR="009B7D49" w:rsidRPr="000B69B5" w:rsidRDefault="009B7D49" w:rsidP="009B7D49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 xml:space="preserve">Obalené vírusy: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Ebola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vírus, HIV type 1, Influenza A (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Hong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Kong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),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Avian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Influenza A (HSN1),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Swine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influenza A (H1N1).</w:t>
            </w:r>
          </w:p>
          <w:p w14:paraId="23C1B9EC" w14:textId="77777777" w:rsidR="009B7D49" w:rsidRPr="000B69B5" w:rsidRDefault="009B7D49" w:rsidP="009B7D49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 xml:space="preserve">Baktérie: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Pseudomonas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aeriginosa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Staphylococcus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aereus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Staphylococcus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aereus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(MRSA),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Escherichia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coli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Salmonela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enterica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Proteus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mirabilis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Enterobacter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aerogenes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5A066933" w14:textId="77777777" w:rsidR="009B7D49" w:rsidRPr="000B69B5" w:rsidRDefault="009B7D49" w:rsidP="009B7D49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 xml:space="preserve">Huby: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Candida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auris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Trichophyton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mentagrophytes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Aspergillus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niger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42FEBAE5" w14:textId="77777777" w:rsidR="009B7D49" w:rsidRPr="000B69B5" w:rsidRDefault="009B7D49" w:rsidP="009B7D49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 xml:space="preserve">Neobalené vírusy: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Norovirus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Entero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virus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D68,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Rhinovirus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type 37,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Minute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virus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of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Mice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Feline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Calicivirus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105AD352" w14:textId="28C367C7" w:rsidR="009B7D49" w:rsidRPr="009F4606" w:rsidRDefault="009B7D49" w:rsidP="009B7D49">
            <w:pPr>
              <w:numPr>
                <w:ilvl w:val="0"/>
                <w:numId w:val="17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 xml:space="preserve">Spóry: </w:t>
            </w:r>
            <w:proofErr w:type="spellStart"/>
            <w:r w:rsidRPr="000B69B5">
              <w:rPr>
                <w:rFonts w:ascii="Arial Narrow" w:hAnsi="Arial Narrow"/>
                <w:sz w:val="24"/>
                <w:szCs w:val="24"/>
              </w:rPr>
              <w:t>Clostidium</w:t>
            </w:r>
            <w:proofErr w:type="spellEnd"/>
            <w:r w:rsidRPr="000B69B5">
              <w:rPr>
                <w:rFonts w:ascii="Arial Narrow" w:hAnsi="Arial Narrow"/>
                <w:sz w:val="24"/>
                <w:szCs w:val="24"/>
              </w:rPr>
              <w:t>, účinok voči spóram musí byť potvrdený.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9A58B" w14:textId="788B3328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0742C" w14:textId="507D05A1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4A75AF46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4CF2" w14:textId="20A0F4CD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</w:t>
            </w:r>
            <w:r w:rsidRPr="000B69B5">
              <w:rPr>
                <w:rFonts w:ascii="Arial Narrow" w:hAnsi="Arial Narrow"/>
                <w:sz w:val="24"/>
                <w:szCs w:val="24"/>
              </w:rPr>
              <w:t xml:space="preserve">ezinfekčný prostriedok musí byť schválený podľa Nariadenia Európskeho parlamentu a Rady (EÚ) č. 528/2012 o sprístupňovaní </w:t>
            </w:r>
            <w:r w:rsidRPr="000B69B5">
              <w:rPr>
                <w:rFonts w:ascii="Arial Narrow" w:hAnsi="Arial Narrow"/>
                <w:sz w:val="24"/>
                <w:szCs w:val="24"/>
              </w:rPr>
              <w:lastRenderedPageBreak/>
              <w:t>biocídnych výrobkov na trhu a ich používaní.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AA5FA" w14:textId="0F367195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E14ED" w14:textId="674DCE79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6539A3BD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EB43" w14:textId="2E45DA01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lastRenderedPageBreak/>
              <w:t>musí byť registrovaný v Centre pre chemické látky a prípravky (CCHLP),  (akceptované aj schválenie „konkrétneho ponúkaného dezinfekčného prostriedku“ v zozname biocídnych produktov na stránke Európskej chemickej agentúry (ECHA) podľa Nariadenia Európskeho parlamentu a Rady (EÚ) č. 528/2012.)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C41FB" w14:textId="36B011E8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C0F74" w14:textId="2EF6E1C2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7DA4AD44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F1BB0" w14:textId="77777777" w:rsidR="009B7D49" w:rsidRPr="000B69B5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</w:t>
            </w:r>
            <w:r w:rsidRPr="000B69B5">
              <w:rPr>
                <w:rFonts w:ascii="Arial Narrow" w:hAnsi="Arial Narrow"/>
                <w:sz w:val="24"/>
                <w:szCs w:val="24"/>
              </w:rPr>
              <w:t>usí byť v súlade s normami:</w:t>
            </w:r>
          </w:p>
          <w:p w14:paraId="1B261D03" w14:textId="77777777" w:rsidR="009B7D49" w:rsidRPr="000B69B5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STN EN 16615:2015,</w:t>
            </w:r>
          </w:p>
          <w:p w14:paraId="2033B76F" w14:textId="77777777" w:rsidR="009B7D49" w:rsidRPr="000B69B5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EN 13624:2015,</w:t>
            </w:r>
          </w:p>
          <w:p w14:paraId="7B10F1C4" w14:textId="77777777" w:rsidR="009B7D49" w:rsidRPr="000B69B5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EN 13 727,</w:t>
            </w:r>
          </w:p>
          <w:p w14:paraId="5417E13D" w14:textId="77777777" w:rsidR="009B7D49" w:rsidRPr="000B69B5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STN EN 13697:2015,</w:t>
            </w:r>
          </w:p>
          <w:p w14:paraId="3328D6B9" w14:textId="14FACA2A" w:rsidR="009B7D49" w:rsidRPr="000B69B5" w:rsidRDefault="00B5682D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STN EN 1650:2019</w:t>
            </w:r>
            <w:r w:rsidR="009B7D49" w:rsidRPr="000B69B5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40C250D2" w14:textId="267B1653" w:rsidR="009B7D49" w:rsidRPr="000B69B5" w:rsidRDefault="00B5682D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STN EN 1276:201</w:t>
            </w:r>
            <w:r w:rsidR="009B7D49" w:rsidRPr="000B69B5">
              <w:rPr>
                <w:rFonts w:ascii="Arial Narrow" w:hAnsi="Arial Narrow"/>
                <w:sz w:val="24"/>
                <w:szCs w:val="24"/>
              </w:rPr>
              <w:t>9,</w:t>
            </w:r>
          </w:p>
          <w:p w14:paraId="79A36B6A" w14:textId="77777777" w:rsidR="009B7D49" w:rsidRPr="000B69B5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STN EN 14348:2005,</w:t>
            </w:r>
          </w:p>
          <w:p w14:paraId="0D5CCDA1" w14:textId="22DC8190" w:rsidR="009B7D49" w:rsidRPr="000B69B5" w:rsidRDefault="00B5682D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STN EN 13704:2018</w:t>
            </w:r>
            <w:r w:rsidR="009B7D49" w:rsidRPr="000B69B5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3C49403A" w14:textId="769E2A04" w:rsidR="009B7D49" w:rsidRPr="000B69B5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STN EN 14476:201</w:t>
            </w:r>
            <w:r w:rsidR="00B5682D">
              <w:rPr>
                <w:rFonts w:ascii="Arial Narrow" w:hAnsi="Arial Narrow"/>
                <w:sz w:val="24"/>
                <w:szCs w:val="24"/>
              </w:rPr>
              <w:t>9</w:t>
            </w:r>
            <w:r w:rsidRPr="000B69B5">
              <w:rPr>
                <w:rFonts w:ascii="Arial Narrow" w:hAnsi="Arial Narrow"/>
                <w:sz w:val="24"/>
                <w:szCs w:val="24"/>
              </w:rPr>
              <w:t>,</w:t>
            </w:r>
          </w:p>
          <w:p w14:paraId="6131C763" w14:textId="77777777" w:rsidR="009B7D49" w:rsidRPr="000B69B5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STN EN 13623,</w:t>
            </w:r>
          </w:p>
          <w:p w14:paraId="5104A4E7" w14:textId="59B7A1CB" w:rsidR="009B7D49" w:rsidRPr="009B7D49" w:rsidRDefault="009B7D49" w:rsidP="009B7D49">
            <w:pPr>
              <w:numPr>
                <w:ilvl w:val="0"/>
                <w:numId w:val="1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B69B5">
              <w:rPr>
                <w:rFonts w:ascii="Arial Narrow" w:hAnsi="Arial Narrow"/>
                <w:sz w:val="24"/>
                <w:szCs w:val="24"/>
              </w:rPr>
              <w:t>ISO 13485,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7058A" w14:textId="1BABD4A4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C4DE1" w14:textId="503F953C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60CC0575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F231" w14:textId="003DA525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expozičný čas pre baktericídne, </w:t>
            </w:r>
            <w:proofErr w:type="spellStart"/>
            <w:r w:rsidRPr="00683891">
              <w:rPr>
                <w:rFonts w:ascii="Arial Narrow" w:hAnsi="Arial Narrow"/>
                <w:sz w:val="24"/>
                <w:szCs w:val="24"/>
              </w:rPr>
              <w:t>virucídne</w:t>
            </w:r>
            <w:proofErr w:type="spellEnd"/>
            <w:r w:rsidRPr="00683891">
              <w:rPr>
                <w:rFonts w:ascii="Arial Narrow" w:hAnsi="Arial Narrow"/>
                <w:sz w:val="24"/>
                <w:szCs w:val="24"/>
              </w:rPr>
              <w:t xml:space="preserve"> a </w:t>
            </w:r>
            <w:proofErr w:type="spellStart"/>
            <w:r w:rsidRPr="00683891">
              <w:rPr>
                <w:rFonts w:ascii="Arial Narrow" w:hAnsi="Arial Narrow"/>
                <w:sz w:val="24"/>
                <w:szCs w:val="24"/>
              </w:rPr>
              <w:t>fungicídne</w:t>
            </w:r>
            <w:proofErr w:type="spellEnd"/>
            <w:r w:rsidRPr="00683891">
              <w:rPr>
                <w:rFonts w:ascii="Arial Narrow" w:hAnsi="Arial Narrow"/>
                <w:sz w:val="24"/>
                <w:szCs w:val="24"/>
              </w:rPr>
              <w:t xml:space="preserve"> účinky musí byť do 30 min.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E2B87" w14:textId="2A094583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898D5" w14:textId="324CFCC2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78EEB5A4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0B5" w14:textId="35E4365A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dodávka dezinfekčného prostriedku musí byť minimálne v 1 litrových, maximálne 5 litrových baleniach (nádobách, kanistroch);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3DD6B" w14:textId="40BC7354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074C" w14:textId="4E896FC6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11AF45D9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BFBF5" w14:textId="77777777" w:rsidR="009B7D49" w:rsidRPr="009B7D49" w:rsidRDefault="009B7D49" w:rsidP="009B7D49">
            <w:pPr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B7D49">
              <w:rPr>
                <w:rFonts w:ascii="Arial Narrow" w:hAnsi="Arial Narrow"/>
                <w:b/>
                <w:sz w:val="24"/>
                <w:szCs w:val="24"/>
                <w:u w:val="single"/>
              </w:rPr>
              <w:t>2. Ďalšie požiadavky na predmet zákazky:</w:t>
            </w:r>
          </w:p>
          <w:p w14:paraId="6E112F16" w14:textId="77777777" w:rsidR="009B7D49" w:rsidRPr="00683891" w:rsidRDefault="009B7D49" w:rsidP="009B7D49">
            <w:pPr>
              <w:ind w:left="343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Súčasťou dodávky tovaru musí byť:</w:t>
            </w:r>
          </w:p>
          <w:p w14:paraId="35CB875F" w14:textId="59F49387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návod na obsluhu s podrobnými informáciami  nevyhnutnými na bezpečné používanie v slovenskom jazyku (akceptovateľný aj</w:t>
            </w:r>
            <w:r>
              <w:rPr>
                <w:rFonts w:ascii="Arial Narrow" w:hAnsi="Arial Narrow"/>
                <w:sz w:val="24"/>
                <w:szCs w:val="24"/>
              </w:rPr>
              <w:t xml:space="preserve"> č</w:t>
            </w:r>
            <w:r w:rsidRPr="00683891">
              <w:rPr>
                <w:rFonts w:ascii="Arial Narrow" w:hAnsi="Arial Narrow"/>
                <w:sz w:val="24"/>
                <w:szCs w:val="24"/>
              </w:rPr>
              <w:t>eský jazyk);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516DC" w14:textId="18A134F6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ADD79" w14:textId="0991DBD8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3D5B0F8F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69C9E" w14:textId="507852D3" w:rsidR="009B7D49" w:rsidRPr="009B7D49" w:rsidRDefault="009B7D49" w:rsidP="009B7D49">
            <w:pPr>
              <w:numPr>
                <w:ilvl w:val="0"/>
                <w:numId w:val="9"/>
              </w:numPr>
              <w:spacing w:after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 xml:space="preserve">príslušenstvo nevyhnutné pre napájanie z verejnej elektrickej siete </w:t>
            </w:r>
            <w:r w:rsidRPr="00683891">
              <w:rPr>
                <w:rFonts w:ascii="Arial Narrow" w:hAnsi="Arial Narrow"/>
                <w:sz w:val="24"/>
                <w:szCs w:val="24"/>
              </w:rPr>
              <w:lastRenderedPageBreak/>
              <w:t>(230V/50Hz);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341C7" w14:textId="7B7973DE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lastRenderedPageBreak/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F23BD" w14:textId="3BABA9F0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3705AC1F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2F46D" w14:textId="7AFF47DB" w:rsidR="009B7D49" w:rsidRPr="009B7D49" w:rsidRDefault="009B7D49" w:rsidP="009B7D49">
            <w:pPr>
              <w:pStyle w:val="Odsekzoznamu"/>
              <w:widowControl/>
              <w:numPr>
                <w:ilvl w:val="0"/>
                <w:numId w:val="9"/>
              </w:numPr>
              <w:autoSpaceDE/>
              <w:autoSpaceDN/>
              <w:adjustRightInd/>
              <w:spacing w:line="259" w:lineRule="auto"/>
              <w:contextualSpacing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683891">
              <w:rPr>
                <w:rFonts w:ascii="Arial Narrow" w:hAnsi="Arial Narrow" w:cs="Times New Roman"/>
                <w:sz w:val="24"/>
                <w:szCs w:val="24"/>
              </w:rPr>
              <w:lastRenderedPageBreak/>
              <w:t xml:space="preserve">súčasťou dodávky musí byť kvalifikované zaškolenie obsluhy na obsluhu a údržbu predmetu plnenia zákazky pre </w:t>
            </w:r>
            <w:r>
              <w:rPr>
                <w:rFonts w:ascii="Arial Narrow" w:hAnsi="Arial Narrow" w:cs="Times New Roman"/>
                <w:sz w:val="24"/>
                <w:szCs w:val="24"/>
              </w:rPr>
              <w:t>48</w:t>
            </w:r>
            <w:r w:rsidR="00CB3462">
              <w:rPr>
                <w:rFonts w:ascii="Arial Narrow" w:hAnsi="Arial Narrow" w:cs="Times New Roman"/>
                <w:sz w:val="24"/>
                <w:szCs w:val="24"/>
              </w:rPr>
              <w:t xml:space="preserve"> osôb.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7CF2A" w14:textId="7D5EF5D2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368BC" w14:textId="43A32611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7D49" w:rsidRPr="001B5393" w14:paraId="1CE34E13" w14:textId="77777777" w:rsidTr="002C76B5">
        <w:trPr>
          <w:trHeight w:val="30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F11F2" w14:textId="77777777" w:rsidR="009B7D49" w:rsidRPr="009B7D49" w:rsidRDefault="009B7D49" w:rsidP="009B7D49">
            <w:pPr>
              <w:jc w:val="both"/>
              <w:rPr>
                <w:rFonts w:ascii="Arial Narrow" w:hAnsi="Arial Narrow"/>
                <w:b/>
                <w:sz w:val="24"/>
                <w:szCs w:val="24"/>
                <w:u w:val="single"/>
              </w:rPr>
            </w:pPr>
            <w:r w:rsidRPr="009B7D49">
              <w:rPr>
                <w:rFonts w:ascii="Arial Narrow" w:hAnsi="Arial Narrow"/>
                <w:b/>
                <w:sz w:val="24"/>
                <w:szCs w:val="24"/>
                <w:u w:val="single"/>
              </w:rPr>
              <w:t>3. Iné požiadavky:</w:t>
            </w:r>
          </w:p>
          <w:p w14:paraId="2AC01A34" w14:textId="77777777" w:rsidR="009B7D49" w:rsidRPr="00683891" w:rsidRDefault="009B7D49" w:rsidP="009B7D49">
            <w:pPr>
              <w:ind w:left="36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83891">
              <w:rPr>
                <w:rFonts w:ascii="Arial Narrow" w:hAnsi="Arial Narrow"/>
                <w:sz w:val="24"/>
                <w:szCs w:val="24"/>
              </w:rPr>
              <w:t>Požiadavka na záruku tovaru:</w:t>
            </w:r>
          </w:p>
          <w:p w14:paraId="32AA6EE5" w14:textId="26B9F397" w:rsidR="009B7D49" w:rsidRPr="009B7D49" w:rsidRDefault="009B7D49" w:rsidP="009B7D49">
            <w:pPr>
              <w:pStyle w:val="Odsekzoznamu"/>
              <w:numPr>
                <w:ilvl w:val="0"/>
                <w:numId w:val="20"/>
              </w:num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9B7D49">
              <w:rPr>
                <w:rFonts w:ascii="Arial Narrow" w:hAnsi="Arial Narrow"/>
                <w:sz w:val="24"/>
                <w:szCs w:val="24"/>
              </w:rPr>
              <w:t>záruka za akosť dodaného tovaru po záručnú dobu 12 mesiacov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D18DD" w14:textId="3F0961F7" w:rsidR="009B7D49" w:rsidRPr="001B5393" w:rsidRDefault="002C76B5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N/A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AFAD" w14:textId="218008A9" w:rsidR="009B7D49" w:rsidRPr="001B5393" w:rsidRDefault="009B7D49" w:rsidP="009F460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535A01A" w14:textId="77777777" w:rsidR="00683891" w:rsidRDefault="00683891" w:rsidP="00FC04F9">
      <w:pPr>
        <w:ind w:right="-1"/>
        <w:jc w:val="both"/>
        <w:rPr>
          <w:rFonts w:ascii="Arial Narrow" w:hAnsi="Arial Narrow"/>
          <w:sz w:val="24"/>
          <w:szCs w:val="24"/>
          <w:lang w:eastAsia="cs-CZ"/>
        </w:rPr>
      </w:pPr>
    </w:p>
    <w:p w14:paraId="254BFB89" w14:textId="2F4794BD" w:rsidR="00FC04F9" w:rsidRPr="001B5393" w:rsidRDefault="00FC04F9" w:rsidP="00FC04F9">
      <w:pPr>
        <w:ind w:right="-1"/>
        <w:jc w:val="both"/>
        <w:rPr>
          <w:rFonts w:ascii="Arial Narrow" w:hAnsi="Arial Narrow"/>
          <w:sz w:val="24"/>
          <w:szCs w:val="24"/>
          <w:lang w:eastAsia="cs-CZ"/>
        </w:rPr>
      </w:pPr>
      <w:r w:rsidRPr="001B5393">
        <w:rPr>
          <w:rFonts w:ascii="Arial Narrow" w:hAnsi="Arial Narrow"/>
          <w:sz w:val="24"/>
          <w:szCs w:val="24"/>
          <w:lang w:eastAsia="cs-CZ"/>
        </w:rPr>
        <w:t>Verejný obstarávateľ z hľadiska opisu predmetu zákazky uvádza v súlade so zákonom č. 343/2015 Z. z. o verejnom obstarávaní a o zmene a doplnení niektorých zákonov v znení neskorších predpisov technické požiadavky, ktoré sa v niektorých prípadoch odvolávajú  na konkrétneho výrobcu, výrobný postup, značku, patent, typ, technické normy, technické osvedčenia, technické špecifikácie, technické referenčné systémy, krajinu, oblasť alebo miesto pôvodu alebo výroby. V prípade, že by záujemca/uchádzač sa cítil dotknutý vo svojich právach, t. j. že týmto opisom by dochádzalo k 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 a vyššej úrovni, ako je uvedené v tejto časti súťažných podkladoch, túto skutočnosť však musí preukázať uchádzač vo svojej ponuke.</w:t>
      </w:r>
    </w:p>
    <w:p w14:paraId="6EFD746F" w14:textId="77777777" w:rsidR="00A07E76" w:rsidRPr="001B5393" w:rsidRDefault="00A07E76" w:rsidP="00FC04F9">
      <w:pPr>
        <w:rPr>
          <w:rFonts w:ascii="Arial Narrow" w:hAnsi="Arial Narrow"/>
          <w:b/>
          <w:sz w:val="24"/>
          <w:szCs w:val="24"/>
        </w:rPr>
      </w:pPr>
    </w:p>
    <w:p w14:paraId="27A6BC9F" w14:textId="17289C16" w:rsidR="00FC04F9" w:rsidRPr="001B5393" w:rsidRDefault="00FC04F9" w:rsidP="00CB3A17">
      <w:pPr>
        <w:rPr>
          <w:rFonts w:ascii="Arial Narrow" w:hAnsi="Arial Narrow"/>
          <w:sz w:val="24"/>
          <w:szCs w:val="24"/>
        </w:rPr>
      </w:pPr>
      <w:r w:rsidRPr="001B5393">
        <w:rPr>
          <w:rFonts w:ascii="Arial Narrow" w:hAnsi="Arial Narrow"/>
          <w:b/>
          <w:sz w:val="24"/>
          <w:szCs w:val="24"/>
        </w:rPr>
        <w:t xml:space="preserve">Miesto dodania: </w:t>
      </w:r>
      <w:r w:rsidRPr="001B5393">
        <w:rPr>
          <w:rFonts w:ascii="Arial Narrow" w:hAnsi="Arial Narrow"/>
          <w:sz w:val="24"/>
          <w:szCs w:val="24"/>
        </w:rPr>
        <w:t>Záchranná brigáda HaZZ v Žiline, Bánovsk</w:t>
      </w:r>
      <w:r w:rsidR="00FE2D01">
        <w:rPr>
          <w:rFonts w:ascii="Arial Narrow" w:hAnsi="Arial Narrow"/>
          <w:sz w:val="24"/>
          <w:szCs w:val="24"/>
        </w:rPr>
        <w:t>á</w:t>
      </w:r>
      <w:r w:rsidRPr="001B5393">
        <w:rPr>
          <w:rFonts w:ascii="Arial Narrow" w:hAnsi="Arial Narrow"/>
          <w:sz w:val="24"/>
          <w:szCs w:val="24"/>
        </w:rPr>
        <w:t xml:space="preserve"> cesta 8111, 010 01 Žilina</w:t>
      </w:r>
    </w:p>
    <w:sectPr w:rsidR="00FC04F9" w:rsidRPr="001B5393" w:rsidSect="001B539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82667" w16cex:dateUtc="2020-07-26T13:57:00Z"/>
  <w16cex:commentExtensible w16cex:durableId="22C82693" w16cex:dateUtc="2020-07-26T13:58:00Z"/>
  <w16cex:commentExtensible w16cex:durableId="22C826BE" w16cex:dateUtc="2020-07-26T13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5094FD" w16cid:durableId="22C82667"/>
  <w16cid:commentId w16cid:paraId="56708B92" w16cid:durableId="22C82693"/>
  <w16cid:commentId w16cid:paraId="36A73BD4" w16cid:durableId="22C826B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70CC33" w14:textId="77777777" w:rsidR="00C96D86" w:rsidRDefault="00C96D86" w:rsidP="00FC04F9">
      <w:pPr>
        <w:spacing w:after="0" w:line="240" w:lineRule="auto"/>
      </w:pPr>
      <w:r>
        <w:separator/>
      </w:r>
    </w:p>
  </w:endnote>
  <w:endnote w:type="continuationSeparator" w:id="0">
    <w:p w14:paraId="110AF2B6" w14:textId="77777777" w:rsidR="00C96D86" w:rsidRDefault="00C96D86" w:rsidP="00FC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34F2AD" w14:textId="77777777" w:rsidR="00C96D86" w:rsidRDefault="00C96D86" w:rsidP="00FC04F9">
      <w:pPr>
        <w:spacing w:after="0" w:line="240" w:lineRule="auto"/>
      </w:pPr>
      <w:r>
        <w:separator/>
      </w:r>
    </w:p>
  </w:footnote>
  <w:footnote w:type="continuationSeparator" w:id="0">
    <w:p w14:paraId="71288C49" w14:textId="77777777" w:rsidR="00C96D86" w:rsidRDefault="00C96D86" w:rsidP="00FC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E8E33" w14:textId="77777777" w:rsidR="00FC04F9" w:rsidRPr="007C6581" w:rsidRDefault="00FC04F9" w:rsidP="00FC04F9">
    <w:pPr>
      <w:pStyle w:val="Hlavika"/>
      <w:jc w:val="right"/>
      <w:rPr>
        <w:rFonts w:ascii="Arial Narrow" w:hAnsi="Arial Narrow"/>
        <w:sz w:val="18"/>
        <w:szCs w:val="18"/>
      </w:rPr>
    </w:pPr>
    <w:r w:rsidRPr="007C6581">
      <w:rPr>
        <w:rFonts w:ascii="Arial Narrow" w:hAnsi="Arial Narrow"/>
        <w:sz w:val="18"/>
        <w:szCs w:val="18"/>
      </w:rPr>
      <w:t xml:space="preserve">Príloha č. </w:t>
    </w:r>
    <w:r>
      <w:rPr>
        <w:rFonts w:ascii="Arial Narrow" w:hAnsi="Arial Narrow"/>
        <w:sz w:val="18"/>
        <w:szCs w:val="18"/>
      </w:rPr>
      <w:t>1</w:t>
    </w:r>
    <w:r w:rsidRPr="007C6581">
      <w:rPr>
        <w:rFonts w:ascii="Arial Narrow" w:hAnsi="Arial Narrow"/>
        <w:sz w:val="18"/>
        <w:szCs w:val="18"/>
      </w:rPr>
      <w:t xml:space="preserve"> súťažných podkladov</w:t>
    </w:r>
  </w:p>
  <w:p w14:paraId="1FD1E444" w14:textId="77777777" w:rsidR="00FC04F9" w:rsidRDefault="00FC04F9" w:rsidP="00FC04F9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43CD"/>
    <w:multiLevelType w:val="hybridMultilevel"/>
    <w:tmpl w:val="57F25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332E1"/>
    <w:multiLevelType w:val="hybridMultilevel"/>
    <w:tmpl w:val="4EE28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D504CA"/>
    <w:multiLevelType w:val="hybridMultilevel"/>
    <w:tmpl w:val="DA14EAA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F700F09"/>
    <w:multiLevelType w:val="multilevel"/>
    <w:tmpl w:val="6B88B7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5E325B"/>
    <w:multiLevelType w:val="hybridMultilevel"/>
    <w:tmpl w:val="338A9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706D0D"/>
    <w:multiLevelType w:val="hybridMultilevel"/>
    <w:tmpl w:val="CF78B2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36FE5"/>
    <w:multiLevelType w:val="hybridMultilevel"/>
    <w:tmpl w:val="E950367E"/>
    <w:lvl w:ilvl="0" w:tplc="1292EB1E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F3612"/>
    <w:multiLevelType w:val="hybridMultilevel"/>
    <w:tmpl w:val="18305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605593"/>
    <w:multiLevelType w:val="hybridMultilevel"/>
    <w:tmpl w:val="6AEA12A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C62687"/>
    <w:multiLevelType w:val="hybridMultilevel"/>
    <w:tmpl w:val="84809A98"/>
    <w:lvl w:ilvl="0" w:tplc="041B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CC3CAD"/>
    <w:multiLevelType w:val="hybridMultilevel"/>
    <w:tmpl w:val="0504C3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472B6"/>
    <w:multiLevelType w:val="hybridMultilevel"/>
    <w:tmpl w:val="E8440632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58946D24"/>
    <w:multiLevelType w:val="hybridMultilevel"/>
    <w:tmpl w:val="99746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F6D88"/>
    <w:multiLevelType w:val="hybridMultilevel"/>
    <w:tmpl w:val="6F266770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C642E4E"/>
    <w:multiLevelType w:val="hybridMultilevel"/>
    <w:tmpl w:val="57F2522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332613"/>
    <w:multiLevelType w:val="hybridMultilevel"/>
    <w:tmpl w:val="CF5A6F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4D92980"/>
    <w:multiLevelType w:val="hybridMultilevel"/>
    <w:tmpl w:val="93FCB64C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7045724"/>
    <w:multiLevelType w:val="hybridMultilevel"/>
    <w:tmpl w:val="A1FE3D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B43862"/>
    <w:multiLevelType w:val="hybridMultilevel"/>
    <w:tmpl w:val="FD76381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0373D84"/>
    <w:multiLevelType w:val="hybridMultilevel"/>
    <w:tmpl w:val="81B6C3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404ED"/>
    <w:multiLevelType w:val="hybridMultilevel"/>
    <w:tmpl w:val="4216D3A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44ADF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201736C"/>
    <w:multiLevelType w:val="hybridMultilevel"/>
    <w:tmpl w:val="92428B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808F5"/>
    <w:multiLevelType w:val="multilevel"/>
    <w:tmpl w:val="27A2BEF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16" w:hanging="720"/>
      </w:pPr>
      <w:rPr>
        <w:rFonts w:hint="default"/>
        <w:b w:val="0"/>
        <w:sz w:val="22"/>
        <w:szCs w:val="24"/>
      </w:rPr>
    </w:lvl>
    <w:lvl w:ilvl="3">
      <w:start w:val="1"/>
      <w:numFmt w:val="decimal"/>
      <w:lvlText w:val="%1.%2.%3.%4"/>
      <w:lvlJc w:val="left"/>
      <w:pPr>
        <w:ind w:left="31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84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5"/>
  </w:num>
  <w:num w:numId="5">
    <w:abstractNumId w:val="20"/>
  </w:num>
  <w:num w:numId="6">
    <w:abstractNumId w:val="14"/>
  </w:num>
  <w:num w:numId="7">
    <w:abstractNumId w:val="0"/>
  </w:num>
  <w:num w:numId="8">
    <w:abstractNumId w:val="17"/>
  </w:num>
  <w:num w:numId="9">
    <w:abstractNumId w:val="9"/>
  </w:num>
  <w:num w:numId="10">
    <w:abstractNumId w:val="12"/>
  </w:num>
  <w:num w:numId="11">
    <w:abstractNumId w:val="1"/>
  </w:num>
  <w:num w:numId="12">
    <w:abstractNumId w:val="22"/>
  </w:num>
  <w:num w:numId="13">
    <w:abstractNumId w:val="19"/>
  </w:num>
  <w:num w:numId="14">
    <w:abstractNumId w:val="16"/>
  </w:num>
  <w:num w:numId="15">
    <w:abstractNumId w:val="2"/>
  </w:num>
  <w:num w:numId="16">
    <w:abstractNumId w:val="10"/>
  </w:num>
  <w:num w:numId="17">
    <w:abstractNumId w:val="13"/>
  </w:num>
  <w:num w:numId="18">
    <w:abstractNumId w:val="5"/>
  </w:num>
  <w:num w:numId="19">
    <w:abstractNumId w:val="11"/>
  </w:num>
  <w:num w:numId="20">
    <w:abstractNumId w:val="7"/>
  </w:num>
  <w:num w:numId="21">
    <w:abstractNumId w:val="18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F7"/>
    <w:rsid w:val="000A4C29"/>
    <w:rsid w:val="000B69B5"/>
    <w:rsid w:val="001B5393"/>
    <w:rsid w:val="0023487A"/>
    <w:rsid w:val="002C76B5"/>
    <w:rsid w:val="002D136F"/>
    <w:rsid w:val="002F1604"/>
    <w:rsid w:val="003A0132"/>
    <w:rsid w:val="003C2286"/>
    <w:rsid w:val="003C4EF0"/>
    <w:rsid w:val="003E5AF4"/>
    <w:rsid w:val="004E1B5E"/>
    <w:rsid w:val="00512213"/>
    <w:rsid w:val="00553B13"/>
    <w:rsid w:val="00560B84"/>
    <w:rsid w:val="00562F4D"/>
    <w:rsid w:val="00642DE6"/>
    <w:rsid w:val="00683891"/>
    <w:rsid w:val="006D60A4"/>
    <w:rsid w:val="006E34ED"/>
    <w:rsid w:val="007677AE"/>
    <w:rsid w:val="007769A3"/>
    <w:rsid w:val="00796339"/>
    <w:rsid w:val="007F4781"/>
    <w:rsid w:val="00804D3D"/>
    <w:rsid w:val="00877004"/>
    <w:rsid w:val="008B4B00"/>
    <w:rsid w:val="008E4AC1"/>
    <w:rsid w:val="009B7D49"/>
    <w:rsid w:val="009E21B8"/>
    <w:rsid w:val="009F4606"/>
    <w:rsid w:val="00A07E76"/>
    <w:rsid w:val="00A64734"/>
    <w:rsid w:val="00AE56C5"/>
    <w:rsid w:val="00AF334C"/>
    <w:rsid w:val="00B40280"/>
    <w:rsid w:val="00B51F1B"/>
    <w:rsid w:val="00B5682D"/>
    <w:rsid w:val="00B610F3"/>
    <w:rsid w:val="00C96D86"/>
    <w:rsid w:val="00CB3462"/>
    <w:rsid w:val="00CB3A17"/>
    <w:rsid w:val="00D97D34"/>
    <w:rsid w:val="00DC437B"/>
    <w:rsid w:val="00E72CAB"/>
    <w:rsid w:val="00EA36DE"/>
    <w:rsid w:val="00EB6DF7"/>
    <w:rsid w:val="00ED03ED"/>
    <w:rsid w:val="00F00080"/>
    <w:rsid w:val="00F673F6"/>
    <w:rsid w:val="00F96F9E"/>
    <w:rsid w:val="00FA768B"/>
    <w:rsid w:val="00FC04F9"/>
    <w:rsid w:val="00FC456E"/>
    <w:rsid w:val="00F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CA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562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2F4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C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C04F9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C04F9"/>
  </w:style>
  <w:style w:type="paragraph" w:styleId="Pta">
    <w:name w:val="footer"/>
    <w:basedOn w:val="Normlny"/>
    <w:link w:val="PtaChar"/>
    <w:uiPriority w:val="99"/>
    <w:unhideWhenUsed/>
    <w:rsid w:val="00FC04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C04F9"/>
  </w:style>
  <w:style w:type="paragraph" w:styleId="Odsekzoznamu">
    <w:name w:val="List Paragraph"/>
    <w:aliases w:val="Bullet Number,lp1,lp11,List Paragraph11,Bullet 1,Use Case List Paragraph,List Paragraph1,body,List Paragraph"/>
    <w:basedOn w:val="Normlny"/>
    <w:link w:val="OdsekzoznamuChar"/>
    <w:uiPriority w:val="34"/>
    <w:qFormat/>
    <w:rsid w:val="00FC04F9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Arial"/>
      <w:sz w:val="20"/>
      <w:szCs w:val="20"/>
      <w:lang w:eastAsia="sk-SK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List Paragraph Char"/>
    <w:link w:val="Odsekzoznamu"/>
    <w:uiPriority w:val="34"/>
    <w:qFormat/>
    <w:locked/>
    <w:rsid w:val="00FC04F9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07E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E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E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E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E76"/>
    <w:rPr>
      <w:b/>
      <w:bCs/>
      <w:sz w:val="20"/>
      <w:szCs w:val="20"/>
    </w:rPr>
  </w:style>
  <w:style w:type="paragraph" w:styleId="Obyajntext">
    <w:name w:val="Plain Text"/>
    <w:basedOn w:val="Normlny"/>
    <w:link w:val="ObyajntextChar"/>
    <w:uiPriority w:val="99"/>
    <w:unhideWhenUsed/>
    <w:rsid w:val="00562F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ObyajntextChar">
    <w:name w:val="Obyčajný text Char"/>
    <w:basedOn w:val="Predvolenpsmoodseku"/>
    <w:link w:val="Obyajntext"/>
    <w:uiPriority w:val="99"/>
    <w:rsid w:val="00562F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Galabova</dc:creator>
  <cp:lastModifiedBy>Veronika Somorovská</cp:lastModifiedBy>
  <cp:revision>4</cp:revision>
  <dcterms:created xsi:type="dcterms:W3CDTF">2020-10-22T12:57:00Z</dcterms:created>
  <dcterms:modified xsi:type="dcterms:W3CDTF">2020-11-19T13:04:00Z</dcterms:modified>
</cp:coreProperties>
</file>