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04" w:rsidRPr="00897842" w:rsidRDefault="00133304" w:rsidP="00133304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 Narrow" w:hAnsi="Arial Narrow" w:cs="Arial"/>
          <w:sz w:val="22"/>
        </w:rPr>
      </w:pPr>
      <w:r w:rsidRPr="00897842">
        <w:rPr>
          <w:rFonts w:ascii="Arial Narrow" w:hAnsi="Arial Narrow" w:cs="Arial"/>
          <w:sz w:val="22"/>
        </w:rPr>
        <w:t xml:space="preserve">Príloha č.1 </w:t>
      </w:r>
      <w:r>
        <w:rPr>
          <w:rFonts w:ascii="Arial Narrow" w:hAnsi="Arial Narrow"/>
          <w:sz w:val="22"/>
        </w:rPr>
        <w:t>Súťažných podkladov</w:t>
      </w:r>
    </w:p>
    <w:p w:rsidR="00133304" w:rsidRPr="00EA7BA7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133304" w:rsidRPr="00EA7BA7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133304" w:rsidRPr="00EA7BA7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133304" w:rsidRPr="00EA7BA7" w:rsidTr="008C392B">
        <w:trPr>
          <w:trHeight w:val="2700"/>
        </w:trPr>
        <w:tc>
          <w:tcPr>
            <w:tcW w:w="9073" w:type="dxa"/>
          </w:tcPr>
          <w:p w:rsidR="00133304" w:rsidRPr="00EA7BA7" w:rsidRDefault="0013330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133304" w:rsidRPr="00EA7BA7" w:rsidRDefault="0013330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133304" w:rsidRPr="00EA7BA7" w:rsidRDefault="0013330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133304" w:rsidRDefault="00133304" w:rsidP="008C392B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smallCaps/>
                <w:sz w:val="22"/>
              </w:rPr>
            </w:pPr>
            <w:r w:rsidRPr="00EA7BA7">
              <w:rPr>
                <w:rFonts w:ascii="Arial Narrow" w:hAnsi="Arial Narrow" w:cs="Arial"/>
                <w:b/>
                <w:smallCaps/>
                <w:sz w:val="22"/>
              </w:rPr>
              <w:t>opis predmetu zákazky, technické požiadavky</w:t>
            </w:r>
          </w:p>
          <w:p w:rsidR="00133304" w:rsidRPr="00EA7BA7" w:rsidRDefault="00133304" w:rsidP="008C392B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22"/>
              </w:rPr>
            </w:pPr>
          </w:p>
        </w:tc>
      </w:tr>
    </w:tbl>
    <w:p w:rsidR="00133304" w:rsidRPr="00700E0B" w:rsidRDefault="00133304" w:rsidP="00133304">
      <w:pPr>
        <w:pStyle w:val="Default"/>
        <w:jc w:val="center"/>
        <w:rPr>
          <w:rFonts w:ascii="Arial Narrow" w:hAnsi="Arial Narrow"/>
          <w:b/>
          <w:lang w:eastAsia="cs-CZ"/>
        </w:rPr>
      </w:pPr>
      <w:r>
        <w:rPr>
          <w:sz w:val="22"/>
        </w:rPr>
        <w:br w:type="page"/>
      </w:r>
      <w:r w:rsidRPr="00700E0B">
        <w:rPr>
          <w:rFonts w:ascii="Arial Narrow" w:hAnsi="Arial Narrow"/>
          <w:b/>
          <w:lang w:eastAsia="cs-CZ"/>
        </w:rPr>
        <w:lastRenderedPageBreak/>
        <w:t>Opis predmetu zákazky</w:t>
      </w:r>
      <w:r>
        <w:rPr>
          <w:rFonts w:ascii="Arial Narrow" w:hAnsi="Arial Narrow"/>
          <w:b/>
          <w:lang w:eastAsia="cs-CZ"/>
        </w:rPr>
        <w:t>, technické požiadavky</w:t>
      </w:r>
    </w:p>
    <w:p w:rsidR="00133304" w:rsidRPr="00700E0B" w:rsidRDefault="00133304" w:rsidP="001333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0000"/>
          <w:sz w:val="22"/>
          <w:lang w:eastAsia="cs-CZ"/>
        </w:rPr>
      </w:pPr>
    </w:p>
    <w:p w:rsidR="00133304" w:rsidRPr="00700E0B" w:rsidRDefault="00133304" w:rsidP="0013330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2"/>
          <w:lang w:eastAsia="cs-CZ"/>
        </w:rPr>
      </w:pPr>
      <w:r w:rsidRPr="00700E0B">
        <w:rPr>
          <w:rFonts w:ascii="Arial Narrow" w:hAnsi="Arial Narrow" w:cs="Arial"/>
          <w:color w:val="000000"/>
          <w:sz w:val="22"/>
          <w:lang w:eastAsia="cs-CZ"/>
        </w:rPr>
        <w:t>Názov predmetu zákazky:</w:t>
      </w:r>
    </w:p>
    <w:p w:rsidR="00133304" w:rsidRPr="00700E0B" w:rsidRDefault="00133304" w:rsidP="001333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0000"/>
          <w:sz w:val="22"/>
          <w:lang w:eastAsia="cs-CZ"/>
        </w:rPr>
      </w:pPr>
      <w:r w:rsidRPr="00700E0B">
        <w:rPr>
          <w:rFonts w:ascii="Arial Narrow" w:hAnsi="Arial Narrow" w:cs="Arial"/>
          <w:b/>
          <w:color w:val="000000"/>
          <w:sz w:val="22"/>
          <w:lang w:eastAsia="cs-CZ"/>
        </w:rPr>
        <w:t>„FOTOĎALEKOHĽADY“</w:t>
      </w:r>
    </w:p>
    <w:p w:rsidR="00133304" w:rsidRPr="00700E0B" w:rsidRDefault="00133304" w:rsidP="00133304">
      <w:pPr>
        <w:autoSpaceDE w:val="0"/>
        <w:autoSpaceDN w:val="0"/>
        <w:adjustRightInd w:val="0"/>
        <w:spacing w:after="0" w:line="240" w:lineRule="auto"/>
        <w:ind w:left="567"/>
        <w:rPr>
          <w:rFonts w:ascii="Arial Narrow" w:hAnsi="Arial Narrow" w:cs="Arial"/>
          <w:b/>
          <w:color w:val="000000"/>
          <w:sz w:val="22"/>
          <w:lang w:eastAsia="cs-CZ"/>
        </w:rPr>
      </w:pPr>
    </w:p>
    <w:p w:rsidR="00133304" w:rsidRPr="00700E0B" w:rsidRDefault="00133304" w:rsidP="0013330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2"/>
          <w:lang w:eastAsia="cs-CZ"/>
        </w:rPr>
      </w:pPr>
      <w:r w:rsidRPr="00700E0B">
        <w:rPr>
          <w:rFonts w:ascii="Arial Narrow" w:hAnsi="Arial Narrow" w:cs="Arial"/>
          <w:color w:val="000000"/>
          <w:sz w:val="22"/>
          <w:lang w:eastAsia="cs-CZ"/>
        </w:rPr>
        <w:t>Opis predmetu zákazky:</w:t>
      </w:r>
    </w:p>
    <w:p w:rsidR="00133304" w:rsidRPr="00700E0B" w:rsidRDefault="00133304" w:rsidP="00133304">
      <w:pPr>
        <w:spacing w:after="0" w:line="240" w:lineRule="atLeast"/>
        <w:ind w:left="708" w:right="850"/>
        <w:rPr>
          <w:rFonts w:ascii="Arial Narrow" w:eastAsia="Times New Roman" w:hAnsi="Arial Narrow"/>
          <w:color w:val="000000"/>
          <w:sz w:val="22"/>
          <w:lang w:eastAsia="sk-SK"/>
        </w:rPr>
      </w:pPr>
    </w:p>
    <w:p w:rsidR="00133304" w:rsidRPr="00700E0B" w:rsidRDefault="00133304" w:rsidP="00133304">
      <w:pPr>
        <w:spacing w:after="0" w:line="240" w:lineRule="auto"/>
        <w:jc w:val="both"/>
        <w:rPr>
          <w:rFonts w:ascii="Arial Narrow" w:eastAsia="SimSun" w:hAnsi="Arial Narrow"/>
          <w:b/>
          <w:sz w:val="22"/>
          <w:lang w:eastAsia="zh-CN"/>
        </w:rPr>
      </w:pPr>
      <w:r w:rsidRPr="00700E0B">
        <w:rPr>
          <w:rFonts w:ascii="Arial Narrow" w:eastAsia="Times New Roman" w:hAnsi="Arial Narrow"/>
          <w:sz w:val="22"/>
          <w:lang w:eastAsia="sk-SK"/>
        </w:rPr>
        <w:t xml:space="preserve">Kompaktné snímacie záznamové zariadenie s integrovaným objektívom </w:t>
      </w:r>
      <w:r>
        <w:rPr>
          <w:rFonts w:ascii="Arial Narrow" w:eastAsia="Times New Roman" w:hAnsi="Arial Narrow"/>
          <w:sz w:val="22"/>
          <w:lang w:eastAsia="sk-SK"/>
        </w:rPr>
        <w:t>(ďalej ako aj „</w:t>
      </w:r>
      <w:proofErr w:type="spellStart"/>
      <w:r w:rsidRPr="00700E0B">
        <w:rPr>
          <w:rFonts w:ascii="Arial Narrow" w:eastAsia="Times New Roman" w:hAnsi="Arial Narrow"/>
          <w:sz w:val="22"/>
          <w:lang w:eastAsia="sk-SK"/>
        </w:rPr>
        <w:t>fotoďalekohľad</w:t>
      </w:r>
      <w:proofErr w:type="spellEnd"/>
      <w:r>
        <w:rPr>
          <w:rFonts w:ascii="Arial Narrow" w:eastAsia="Times New Roman" w:hAnsi="Arial Narrow"/>
          <w:sz w:val="22"/>
          <w:lang w:eastAsia="sk-SK"/>
        </w:rPr>
        <w:t>“</w:t>
      </w:r>
      <w:r w:rsidRPr="00700E0B">
        <w:rPr>
          <w:rFonts w:ascii="Arial Narrow" w:eastAsia="Times New Roman" w:hAnsi="Arial Narrow"/>
          <w:sz w:val="22"/>
          <w:lang w:eastAsia="sk-SK"/>
        </w:rPr>
        <w:t>), možnosť kombinovaného stabilizovaného pozorovania záznamu, statického aj pohyblivého obrazu vrátane jeho prehrávania</w:t>
      </w:r>
      <w:r w:rsidRPr="00700E0B">
        <w:rPr>
          <w:rFonts w:ascii="Arial Narrow" w:eastAsia="SimSun" w:hAnsi="Arial Narrow"/>
          <w:b/>
          <w:sz w:val="22"/>
          <w:lang w:eastAsia="zh-CN"/>
        </w:rPr>
        <w:t xml:space="preserve"> </w:t>
      </w:r>
      <w:r w:rsidRPr="00700E0B">
        <w:rPr>
          <w:rFonts w:ascii="Arial Narrow" w:eastAsia="SimSun" w:hAnsi="Arial Narrow"/>
          <w:sz w:val="22"/>
          <w:lang w:eastAsia="zh-CN"/>
        </w:rPr>
        <w:t xml:space="preserve">a zaznamenávania s integrovaným externým kontrolným displejom. </w:t>
      </w:r>
    </w:p>
    <w:p w:rsidR="00133304" w:rsidRPr="00700E0B" w:rsidRDefault="00133304" w:rsidP="00133304">
      <w:pPr>
        <w:tabs>
          <w:tab w:val="left" w:pos="0"/>
        </w:tabs>
        <w:spacing w:before="60" w:after="0" w:line="240" w:lineRule="auto"/>
        <w:jc w:val="both"/>
        <w:rPr>
          <w:rFonts w:ascii="Arial Narrow" w:hAnsi="Arial Narrow" w:cs="Arial"/>
          <w:color w:val="000000"/>
          <w:sz w:val="22"/>
          <w:lang w:eastAsia="cs-CZ"/>
        </w:rPr>
      </w:pPr>
      <w:r w:rsidRPr="00700E0B">
        <w:rPr>
          <w:rFonts w:ascii="Arial Narrow" w:hAnsi="Arial Narrow" w:cs="Arial"/>
          <w:color w:val="000000"/>
          <w:sz w:val="22"/>
          <w:lang w:eastAsia="cs-CZ"/>
        </w:rPr>
        <w:t xml:space="preserve">Číselný kód pre hlavný predmet a doplňujúce predmety zákazky z Hlavného slovníka, prípadne alfanumerický kód z Doplnkového slovníka Spoločného slovníka obstarávania (CPV): </w:t>
      </w:r>
    </w:p>
    <w:p w:rsidR="00133304" w:rsidRDefault="00133304" w:rsidP="00133304">
      <w:pPr>
        <w:spacing w:after="0" w:line="240" w:lineRule="auto"/>
        <w:jc w:val="both"/>
        <w:rPr>
          <w:rFonts w:ascii="Arial Narrow" w:hAnsi="Arial Narrow" w:cs="Arial"/>
          <w:color w:val="000000"/>
          <w:sz w:val="22"/>
          <w:lang w:eastAsia="cs-CZ"/>
        </w:rPr>
      </w:pPr>
    </w:p>
    <w:p w:rsidR="00133304" w:rsidRPr="00700E0B" w:rsidRDefault="00133304" w:rsidP="00133304">
      <w:pPr>
        <w:spacing w:after="0" w:line="240" w:lineRule="auto"/>
        <w:jc w:val="both"/>
        <w:rPr>
          <w:rFonts w:ascii="Arial Narrow" w:hAnsi="Arial Narrow" w:cs="Arial"/>
          <w:color w:val="000000"/>
          <w:sz w:val="22"/>
          <w:lang w:eastAsia="cs-CZ"/>
        </w:rPr>
      </w:pPr>
      <w:r w:rsidRPr="00700E0B">
        <w:rPr>
          <w:rFonts w:ascii="Arial Narrow" w:hAnsi="Arial Narrow" w:cs="Arial"/>
          <w:color w:val="000000"/>
          <w:sz w:val="22"/>
          <w:lang w:eastAsia="cs-CZ"/>
        </w:rPr>
        <w:t>Hlavný predmet:</w:t>
      </w:r>
    </w:p>
    <w:p w:rsidR="00133304" w:rsidRPr="00700E0B" w:rsidRDefault="00133304" w:rsidP="00133304">
      <w:pPr>
        <w:spacing w:after="0" w:line="240" w:lineRule="atLeast"/>
        <w:ind w:left="708" w:right="850" w:hanging="708"/>
        <w:rPr>
          <w:rFonts w:ascii="Arial Narrow" w:eastAsia="Times New Roman" w:hAnsi="Arial Narrow"/>
          <w:color w:val="000000"/>
          <w:sz w:val="22"/>
          <w:lang w:eastAsia="sk-SK"/>
        </w:rPr>
      </w:pPr>
      <w:r w:rsidRPr="00700E0B">
        <w:rPr>
          <w:rFonts w:ascii="Arial Narrow" w:eastAsia="Times New Roman" w:hAnsi="Arial Narrow"/>
          <w:color w:val="000000"/>
          <w:sz w:val="22"/>
          <w:lang w:eastAsia="sk-SK"/>
        </w:rPr>
        <w:t>32330000-5  Prístroje na záznam a reprodukciu zvuku a obrazu</w:t>
      </w:r>
    </w:p>
    <w:p w:rsidR="00133304" w:rsidRPr="00700E0B" w:rsidRDefault="00133304" w:rsidP="00133304">
      <w:pPr>
        <w:spacing w:after="0" w:line="240" w:lineRule="atLeast"/>
        <w:ind w:left="708" w:right="850" w:hanging="708"/>
        <w:rPr>
          <w:rFonts w:ascii="Arial Narrow" w:eastAsia="Times New Roman" w:hAnsi="Arial Narrow"/>
          <w:color w:val="000000"/>
          <w:sz w:val="22"/>
          <w:lang w:eastAsia="sk-SK"/>
        </w:rPr>
      </w:pPr>
      <w:r w:rsidRPr="00700E0B">
        <w:rPr>
          <w:rFonts w:ascii="Arial Narrow" w:eastAsia="Times New Roman" w:hAnsi="Arial Narrow"/>
          <w:color w:val="000000"/>
          <w:sz w:val="22"/>
          <w:lang w:eastAsia="sk-SK"/>
        </w:rPr>
        <w:t>Doplňujúce predmety:</w:t>
      </w:r>
    </w:p>
    <w:p w:rsidR="00133304" w:rsidRPr="00700E0B" w:rsidRDefault="00133304" w:rsidP="00133304">
      <w:pPr>
        <w:spacing w:after="0" w:line="240" w:lineRule="atLeast"/>
        <w:ind w:right="850"/>
        <w:rPr>
          <w:rFonts w:ascii="Arial Narrow" w:eastAsia="Times New Roman" w:hAnsi="Arial Narrow"/>
          <w:color w:val="000000"/>
          <w:sz w:val="22"/>
          <w:lang w:eastAsia="sk-SK"/>
        </w:rPr>
      </w:pPr>
      <w:r w:rsidRPr="00700E0B">
        <w:rPr>
          <w:rFonts w:ascii="Arial Narrow" w:eastAsia="Times New Roman" w:hAnsi="Arial Narrow"/>
          <w:color w:val="000000"/>
          <w:sz w:val="22"/>
          <w:lang w:eastAsia="sk-SK"/>
        </w:rPr>
        <w:t>38651000-3 Fotografické prístroje</w:t>
      </w:r>
    </w:p>
    <w:p w:rsidR="00133304" w:rsidRPr="00700E0B" w:rsidRDefault="00133304" w:rsidP="00133304">
      <w:pPr>
        <w:spacing w:after="0" w:line="240" w:lineRule="atLeast"/>
        <w:ind w:right="850"/>
        <w:rPr>
          <w:rFonts w:ascii="Arial Narrow" w:eastAsia="Times New Roman" w:hAnsi="Arial Narrow"/>
          <w:color w:val="000000"/>
          <w:sz w:val="22"/>
          <w:lang w:eastAsia="sk-SK"/>
        </w:rPr>
      </w:pPr>
      <w:r w:rsidRPr="00700E0B">
        <w:rPr>
          <w:rFonts w:ascii="Arial Narrow" w:eastAsia="Times New Roman" w:hAnsi="Arial Narrow"/>
          <w:color w:val="000000"/>
          <w:sz w:val="22"/>
          <w:lang w:eastAsia="sk-SK"/>
        </w:rPr>
        <w:t>38651100-4 Objektívy do fotografických prístrojov</w:t>
      </w:r>
    </w:p>
    <w:p w:rsidR="00133304" w:rsidRPr="00700E0B" w:rsidRDefault="00133304" w:rsidP="00133304">
      <w:pPr>
        <w:spacing w:after="0" w:line="240" w:lineRule="atLeast"/>
        <w:ind w:right="850"/>
        <w:rPr>
          <w:rFonts w:ascii="Arial Narrow" w:eastAsia="Times New Roman" w:hAnsi="Arial Narrow"/>
          <w:color w:val="000000"/>
          <w:sz w:val="22"/>
          <w:lang w:eastAsia="sk-SK"/>
        </w:rPr>
      </w:pPr>
      <w:r w:rsidRPr="00700E0B">
        <w:rPr>
          <w:rFonts w:ascii="Arial Narrow" w:eastAsia="Times New Roman" w:hAnsi="Arial Narrow"/>
          <w:color w:val="000000"/>
          <w:sz w:val="22"/>
          <w:lang w:eastAsia="sk-SK"/>
        </w:rPr>
        <w:t>30233000-1 Archivačné a čítacie zariadenia</w:t>
      </w:r>
    </w:p>
    <w:p w:rsidR="00133304" w:rsidRPr="00700E0B" w:rsidRDefault="00133304" w:rsidP="00133304">
      <w:pPr>
        <w:spacing w:after="0" w:line="240" w:lineRule="atLeast"/>
        <w:ind w:right="850"/>
        <w:rPr>
          <w:rFonts w:ascii="Arial Narrow" w:eastAsia="Times New Roman" w:hAnsi="Arial Narrow"/>
          <w:color w:val="000000"/>
          <w:sz w:val="22"/>
          <w:lang w:eastAsia="sk-SK"/>
        </w:rPr>
      </w:pPr>
      <w:r w:rsidRPr="00700E0B">
        <w:rPr>
          <w:rFonts w:ascii="Arial Narrow" w:eastAsia="Times New Roman" w:hAnsi="Arial Narrow"/>
          <w:color w:val="000000"/>
          <w:sz w:val="22"/>
          <w:lang w:eastAsia="sk-SK"/>
        </w:rPr>
        <w:t xml:space="preserve">30213200-7 </w:t>
      </w:r>
      <w:proofErr w:type="spellStart"/>
      <w:r w:rsidRPr="00700E0B">
        <w:rPr>
          <w:rFonts w:ascii="Arial Narrow" w:eastAsia="Times New Roman" w:hAnsi="Arial Narrow"/>
          <w:color w:val="000000"/>
          <w:sz w:val="22"/>
          <w:lang w:eastAsia="sk-SK"/>
        </w:rPr>
        <w:t>Tabletový</w:t>
      </w:r>
      <w:proofErr w:type="spellEnd"/>
      <w:r w:rsidRPr="00700E0B">
        <w:rPr>
          <w:rFonts w:ascii="Arial Narrow" w:eastAsia="Times New Roman" w:hAnsi="Arial Narrow"/>
          <w:color w:val="000000"/>
          <w:sz w:val="22"/>
          <w:lang w:eastAsia="sk-SK"/>
        </w:rPr>
        <w:t xml:space="preserve"> počítač</w:t>
      </w:r>
    </w:p>
    <w:p w:rsidR="00133304" w:rsidRDefault="00133304" w:rsidP="00133304">
      <w:pPr>
        <w:spacing w:after="0" w:line="240" w:lineRule="atLeast"/>
        <w:ind w:right="850"/>
        <w:rPr>
          <w:rFonts w:ascii="Arial Narrow" w:eastAsia="Times New Roman" w:hAnsi="Arial Narrow"/>
          <w:color w:val="000000"/>
          <w:sz w:val="22"/>
          <w:lang w:eastAsia="sk-SK"/>
        </w:rPr>
      </w:pPr>
      <w:r w:rsidRPr="00700E0B">
        <w:rPr>
          <w:rFonts w:ascii="Arial Narrow" w:eastAsia="Times New Roman" w:hAnsi="Arial Narrow"/>
          <w:color w:val="000000"/>
          <w:sz w:val="22"/>
          <w:lang w:eastAsia="sk-SK"/>
        </w:rPr>
        <w:t>60000000-8 Dopravné služby (bez prepravy odpadu)</w:t>
      </w:r>
    </w:p>
    <w:p w:rsidR="00133304" w:rsidRDefault="00133304" w:rsidP="00133304">
      <w:pPr>
        <w:spacing w:after="0" w:line="240" w:lineRule="atLeast"/>
        <w:ind w:right="850"/>
        <w:rPr>
          <w:rFonts w:ascii="Arial Narrow" w:eastAsia="Times New Roman" w:hAnsi="Arial Narrow"/>
          <w:color w:val="000000"/>
          <w:sz w:val="22"/>
          <w:lang w:eastAsia="sk-SK"/>
        </w:rPr>
      </w:pPr>
    </w:p>
    <w:p w:rsidR="00133304" w:rsidRDefault="00133304" w:rsidP="00133304">
      <w:pPr>
        <w:spacing w:after="0" w:line="240" w:lineRule="atLeast"/>
        <w:ind w:right="850"/>
        <w:rPr>
          <w:rFonts w:ascii="Arial Narrow" w:hAnsi="Arial Narrow" w:cs="Arial"/>
          <w:b/>
          <w:sz w:val="22"/>
        </w:rPr>
      </w:pPr>
    </w:p>
    <w:p w:rsidR="00133304" w:rsidRDefault="00133304" w:rsidP="00133304">
      <w:pPr>
        <w:numPr>
          <w:ilvl w:val="0"/>
          <w:numId w:val="2"/>
        </w:numPr>
        <w:spacing w:after="0" w:line="240" w:lineRule="atLeast"/>
        <w:ind w:right="850"/>
        <w:rPr>
          <w:rFonts w:ascii="Arial Narrow" w:hAnsi="Arial Narrow" w:cs="Arial"/>
          <w:b/>
          <w:sz w:val="22"/>
        </w:rPr>
      </w:pPr>
      <w:r w:rsidRPr="009533EC">
        <w:rPr>
          <w:rFonts w:ascii="Arial Narrow" w:hAnsi="Arial Narrow" w:cs="Arial"/>
          <w:b/>
          <w:sz w:val="22"/>
        </w:rPr>
        <w:t>Technická špecifikácia</w:t>
      </w:r>
      <w:r>
        <w:rPr>
          <w:rFonts w:ascii="Arial Narrow" w:hAnsi="Arial Narrow" w:cs="Arial"/>
          <w:b/>
          <w:sz w:val="22"/>
        </w:rPr>
        <w:t xml:space="preserve"> </w:t>
      </w:r>
      <w:r w:rsidRPr="009533EC">
        <w:rPr>
          <w:rFonts w:ascii="Arial Narrow" w:hAnsi="Arial Narrow" w:cs="Arial"/>
          <w:b/>
          <w:sz w:val="22"/>
        </w:rPr>
        <w:t xml:space="preserve">predmetu zákazky: </w:t>
      </w:r>
    </w:p>
    <w:p w:rsidR="00133304" w:rsidRDefault="00133304" w:rsidP="00133304">
      <w:pPr>
        <w:spacing w:after="0" w:line="240" w:lineRule="atLeast"/>
        <w:ind w:right="850"/>
        <w:rPr>
          <w:rFonts w:ascii="Arial Narrow" w:hAnsi="Arial Narrow" w:cs="Arial"/>
          <w:b/>
          <w:sz w:val="22"/>
        </w:rPr>
      </w:pPr>
    </w:p>
    <w:p w:rsidR="00133304" w:rsidRPr="009533EC" w:rsidRDefault="00133304" w:rsidP="00133304">
      <w:pPr>
        <w:rPr>
          <w:rFonts w:ascii="Arial Narrow" w:hAnsi="Arial Narrow" w:cs="Arial"/>
          <w:color w:val="000000"/>
          <w:sz w:val="22"/>
        </w:rPr>
      </w:pPr>
      <w:r w:rsidRPr="009533EC">
        <w:rPr>
          <w:rFonts w:ascii="Arial Narrow" w:hAnsi="Arial Narrow" w:cs="Arial"/>
          <w:color w:val="000000"/>
          <w:sz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:rsidR="00133304" w:rsidRDefault="00133304" w:rsidP="00133304">
      <w:pPr>
        <w:spacing w:after="0" w:line="240" w:lineRule="atLeast"/>
        <w:ind w:right="850"/>
        <w:rPr>
          <w:rFonts w:ascii="Arial Narrow" w:eastAsia="Times New Roman" w:hAnsi="Arial Narrow"/>
          <w:color w:val="000000"/>
          <w:sz w:val="22"/>
          <w:lang w:eastAsia="sk-SK"/>
        </w:rPr>
      </w:pPr>
    </w:p>
    <w:tbl>
      <w:tblPr>
        <w:tblW w:w="141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237"/>
        <w:gridCol w:w="5170"/>
      </w:tblGrid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Cs/>
                <w:color w:val="000000"/>
                <w:sz w:val="22"/>
              </w:rPr>
            </w:pPr>
            <w:r w:rsidRPr="00E67C28">
              <w:rPr>
                <w:rFonts w:ascii="Arial Narrow" w:hAnsi="Arial Narrow" w:cs="Arial"/>
                <w:b/>
                <w:sz w:val="22"/>
              </w:rPr>
              <w:t>Požadovaná technická špecifikácia, parametre a funkcionality</w:t>
            </w: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304" w:rsidRPr="00700E0B" w:rsidRDefault="00133304" w:rsidP="008C392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položka č. 1. </w:t>
            </w:r>
            <w:r w:rsidRPr="00700E0B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 Snímacie zariadenie</w:t>
            </w:r>
          </w:p>
          <w:p w:rsidR="00133304" w:rsidRPr="00E67C28" w:rsidRDefault="00133304" w:rsidP="008C392B">
            <w:pPr>
              <w:rPr>
                <w:rFonts w:ascii="Arial Narrow" w:hAnsi="Arial Narrow" w:cs="Arial"/>
                <w:bCs/>
                <w:color w:val="000000"/>
                <w:sz w:val="22"/>
              </w:rPr>
            </w:pP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parameter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>špecifikácia minimálne hodnoty</w:t>
            </w: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Možnosť zaznamenávania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0B7655" w:rsidRDefault="00133304" w:rsidP="008C392B">
            <w:pPr>
              <w:rPr>
                <w:rFonts w:ascii="Arial Narrow" w:hAnsi="Arial Narrow" w:cs="Arial"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so zvukom stereo aj bez zvuku</w:t>
            </w: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počet </w:t>
            </w:r>
            <w:proofErr w:type="spellStart"/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snímkov</w:t>
            </w:r>
            <w:proofErr w:type="spellEnd"/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/dĺžka záznamu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350CCD" w:rsidRDefault="00133304" w:rsidP="008C392B">
            <w:pPr>
              <w:rPr>
                <w:rFonts w:ascii="Arial Narrow" w:hAnsi="Arial Narrow" w:cs="Arial"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cca 250/s, resp. min. 80 minút záznamu videa</w:t>
            </w: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akumulátor: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350CCD" w:rsidRDefault="00133304" w:rsidP="008C392B">
            <w:pPr>
              <w:rPr>
                <w:rFonts w:ascii="Arial Narrow" w:hAnsi="Arial Narrow" w:cs="Arial"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7,2 V, min. 1100 </w:t>
            </w:r>
            <w:proofErr w:type="spellStart"/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mAh</w:t>
            </w:r>
            <w:proofErr w:type="spellEnd"/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 bez pamäťového efektu rozsah pracovných teplôt min. :</w:t>
            </w: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 </w:t>
            </w: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ab/>
              <w:t>od 0 do + 40° C</w:t>
            </w:r>
          </w:p>
        </w:tc>
      </w:tr>
      <w:tr w:rsidR="00133304" w:rsidRPr="00E67C28" w:rsidTr="008C392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kontrolný displej :</w:t>
            </w: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3,2-palcový monitor</w:t>
            </w:r>
          </w:p>
        </w:tc>
        <w:tc>
          <w:tcPr>
            <w:tcW w:w="5170" w:type="dxa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133304" w:rsidRPr="00E67C28" w:rsidTr="008C392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externé výstupy :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HDMI mini, externá samospúšť</w:t>
            </w:r>
          </w:p>
        </w:tc>
        <w:tc>
          <w:tcPr>
            <w:tcW w:w="5170" w:type="dxa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133304" w:rsidRPr="00E67C28" w:rsidTr="008C392B">
        <w:trPr>
          <w:trHeight w:val="6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pamäťové karty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podpora SD, SDHC, SDXC</w:t>
            </w:r>
          </w:p>
        </w:tc>
        <w:tc>
          <w:tcPr>
            <w:tcW w:w="5170" w:type="dxa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133304" w:rsidRPr="00E67C28" w:rsidTr="008C392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hmotnosť :  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max 1500 g</w:t>
            </w:r>
          </w:p>
        </w:tc>
        <w:tc>
          <w:tcPr>
            <w:tcW w:w="5170" w:type="dxa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133304" w:rsidRPr="00E67C28" w:rsidTr="008C392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komunikácia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Wi-Fi</w:t>
            </w:r>
            <w:proofErr w:type="spellEnd"/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, </w:t>
            </w:r>
            <w:proofErr w:type="spellStart"/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Bluetooth</w:t>
            </w:r>
            <w:proofErr w:type="spellEnd"/>
          </w:p>
        </w:tc>
        <w:tc>
          <w:tcPr>
            <w:tcW w:w="5170" w:type="dxa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133304" w:rsidRPr="00E67C28" w:rsidTr="008C392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clona :</w:t>
            </w: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f/2,8- 8, elektronicky ovládaná lamelová</w:t>
            </w:r>
          </w:p>
        </w:tc>
        <w:tc>
          <w:tcPr>
            <w:tcW w:w="5170" w:type="dxa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133304" w:rsidRPr="00E67C28" w:rsidTr="008C392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záblesk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automatický záblesk TTL</w:t>
            </w:r>
          </w:p>
        </w:tc>
        <w:tc>
          <w:tcPr>
            <w:tcW w:w="5170" w:type="dxa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700E0B">
              <w:rPr>
                <w:rFonts w:ascii="Arial Narrow" w:eastAsia="SimSun" w:hAnsi="Arial Narrow"/>
                <w:sz w:val="22"/>
                <w:lang w:eastAsia="zh-CN"/>
              </w:rPr>
              <w:lastRenderedPageBreak/>
              <w:t>p</w:t>
            </w: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racovný rozsah 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vzdialenosť od 0 m do min. 1000 m</w:t>
            </w:r>
          </w:p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304" w:rsidRPr="00700E0B" w:rsidRDefault="00133304" w:rsidP="008C392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položka č.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</w:rPr>
              <w:t>2</w:t>
            </w: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 </w:t>
            </w:r>
            <w:r w:rsidRPr="00700E0B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 Snímač</w:t>
            </w:r>
          </w:p>
          <w:p w:rsidR="00133304" w:rsidRPr="00E67C28" w:rsidRDefault="00133304" w:rsidP="008C392B">
            <w:pPr>
              <w:rPr>
                <w:rFonts w:ascii="Arial Narrow" w:hAnsi="Arial Narrow" w:cs="Arial"/>
                <w:bCs/>
                <w:color w:val="000000"/>
                <w:sz w:val="22"/>
              </w:rPr>
            </w:pP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parameter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>špecifikácia minimálne hodnoty</w:t>
            </w: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Veľkosť:</w:t>
            </w: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min.  1/2,3"</w:t>
            </w: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Typ 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CMOS</w:t>
            </w: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Rozlíšenie 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min. 16 </w:t>
            </w:r>
            <w:proofErr w:type="spellStart"/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Mpx</w:t>
            </w:r>
            <w:proofErr w:type="spellEnd"/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rýchlosť statického záznamu 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1/4000 s</w:t>
            </w: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formát pohyblivého záznamu 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  <w:highlight w:val="yellow"/>
                <w:lang w:eastAsia="zh-C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MP4 H.264 / MPEG-4 AVC</w:t>
            </w: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požadovaná citlivosť 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ISO 100-6400</w:t>
            </w: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304" w:rsidRPr="00700E0B" w:rsidRDefault="00133304" w:rsidP="008C392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položka č.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</w:rPr>
              <w:t>3</w:t>
            </w: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 </w:t>
            </w:r>
            <w:r w:rsidRPr="00700E0B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 Snímací objektív</w:t>
            </w:r>
          </w:p>
          <w:p w:rsidR="00133304" w:rsidRPr="00E67C28" w:rsidRDefault="00133304" w:rsidP="008C392B">
            <w:pPr>
              <w:rPr>
                <w:rFonts w:ascii="Arial Narrow" w:hAnsi="Arial Narrow" w:cs="Arial"/>
                <w:bCs/>
                <w:color w:val="000000"/>
                <w:sz w:val="22"/>
              </w:rPr>
            </w:pP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parameter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>špecifikácia minimálne hodnoty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optický </w:t>
            </w:r>
            <w:proofErr w:type="spellStart"/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zoom</w:t>
            </w:r>
            <w:proofErr w:type="spellEnd"/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min. 95-násobné optické priblíženie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stabilizácia obrazu :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zabudovaná viacosová, optická, kombinácia optickej a elektronickej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pozorovací uhol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min. 3°10' až 8°00'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polarizačný filter: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spacing w:after="0" w:line="240" w:lineRule="auto"/>
              <w:jc w:val="both"/>
              <w:rPr>
                <w:rFonts w:ascii="Arial Narrow" w:hAnsi="Arial Narrow" w:cs="Arial"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možnosť pripojenia špeciálneho filtra pre selektívnu priepustnosť polarizovaných lúčov 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ovládanie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automatické elektronické na tele snímacieho zariadenia aj na objektíve</w:t>
            </w: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304" w:rsidRPr="00700E0B" w:rsidRDefault="00133304" w:rsidP="008C392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položka č.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</w:rPr>
              <w:t>4</w:t>
            </w: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 </w:t>
            </w:r>
            <w:r w:rsidRPr="00700E0B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 Statív</w:t>
            </w:r>
          </w:p>
          <w:p w:rsidR="00133304" w:rsidRPr="00E67C28" w:rsidRDefault="00133304" w:rsidP="008C392B">
            <w:pPr>
              <w:rPr>
                <w:rFonts w:ascii="Arial Narrow" w:hAnsi="Arial Narrow" w:cs="Arial"/>
                <w:bCs/>
                <w:color w:val="000000"/>
                <w:sz w:val="22"/>
              </w:rPr>
            </w:pP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parameter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>špecifikácia minimálne hodnoty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Typ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  <w:highlight w:val="green"/>
              </w:rPr>
            </w:pPr>
            <w:proofErr w:type="spellStart"/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tripod</w:t>
            </w:r>
            <w:proofErr w:type="spellEnd"/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 vhodný do exteriéru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Ovládanie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horizontálne aj vertikálne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doplnková výbava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spacing w:after="0" w:line="240" w:lineRule="auto"/>
              <w:jc w:val="both"/>
              <w:rPr>
                <w:rFonts w:ascii="Arial Narrow" w:hAnsi="Arial Narrow" w:cs="Arial"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guľová hlava pre uchytenie externého záznamového </w:t>
            </w:r>
            <w:proofErr w:type="spellStart"/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zariadeniamožnosť</w:t>
            </w:r>
            <w:proofErr w:type="spellEnd"/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 zavesenia závažia pre lepšiu stabilizáciu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min nastaviteľná výška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150 cm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max nastaviteľná výška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180 cm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SimSun" w:hAnsi="Arial Narrow"/>
                <w:sz w:val="22"/>
                <w:lang w:eastAsia="zh-CN"/>
              </w:rPr>
              <w:t>nastavenie nôh ( uhol )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  <w:highlight w:val="green"/>
              </w:rPr>
            </w:pPr>
            <w:r w:rsidRPr="00700E0B">
              <w:rPr>
                <w:rFonts w:ascii="Arial Narrow" w:eastAsia="SimSun" w:hAnsi="Arial Narrow"/>
                <w:sz w:val="22"/>
                <w:lang w:eastAsia="zh-CN"/>
              </w:rPr>
              <w:t>min 3 polohy napr. 24°, 55°, 82°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SimSun" w:hAnsi="Arial Narrow"/>
                <w:sz w:val="22"/>
                <w:lang w:eastAsia="zh-CN"/>
              </w:rPr>
              <w:lastRenderedPageBreak/>
              <w:t>výška v zloženom stave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  <w:highlight w:val="green"/>
              </w:rPr>
            </w:pPr>
            <w:r w:rsidRPr="00700E0B">
              <w:rPr>
                <w:rFonts w:ascii="Arial Narrow" w:eastAsia="SimSun" w:hAnsi="Arial Narrow"/>
                <w:sz w:val="22"/>
                <w:lang w:eastAsia="zh-CN"/>
              </w:rPr>
              <w:t>max 90 cm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nosnosť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E67C28" w:rsidRDefault="00133304" w:rsidP="008C392B">
            <w:pPr>
              <w:rPr>
                <w:rFonts w:ascii="Arial Narrow" w:hAnsi="Arial Narrow" w:cs="Arial"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min. 6 kg</w:t>
            </w: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304" w:rsidRPr="00700E0B" w:rsidRDefault="00133304" w:rsidP="008C392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položka č.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</w:rPr>
              <w:t>5</w:t>
            </w: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 </w:t>
            </w:r>
            <w:r w:rsidRPr="00700E0B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 Externé záznamové zariadenie</w:t>
            </w:r>
            <w:r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 - </w:t>
            </w:r>
          </w:p>
          <w:p w:rsidR="00133304" w:rsidRPr="00E67C28" w:rsidRDefault="00133304" w:rsidP="008C392B">
            <w:pPr>
              <w:rPr>
                <w:rFonts w:ascii="Arial Narrow" w:hAnsi="Arial Narrow" w:cs="Arial"/>
                <w:bCs/>
                <w:color w:val="000000"/>
                <w:sz w:val="22"/>
              </w:rPr>
            </w:pP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parameter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>špecifikácia minimálne hodnoty</w:t>
            </w:r>
          </w:p>
        </w:tc>
      </w:tr>
      <w:tr w:rsidR="00133304" w:rsidRPr="006C4DEE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6C4DEE" w:rsidRDefault="00133304" w:rsidP="008C392B">
            <w:pPr>
              <w:rPr>
                <w:rFonts w:ascii="Arial Narrow" w:hAnsi="Arial Narrow" w:cs="Arial"/>
                <w:bCs/>
                <w:sz w:val="22"/>
              </w:rPr>
            </w:pPr>
            <w:r w:rsidRPr="006C4DEE">
              <w:rPr>
                <w:rFonts w:ascii="Arial Narrow" w:hAnsi="Arial Narrow" w:cs="Arial"/>
                <w:bCs/>
                <w:sz w:val="22"/>
              </w:rPr>
              <w:t>typ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6C4DEE" w:rsidRDefault="00133304" w:rsidP="008C392B">
            <w:pPr>
              <w:spacing w:after="0" w:line="240" w:lineRule="auto"/>
              <w:jc w:val="both"/>
              <w:rPr>
                <w:rFonts w:ascii="Arial Narrow" w:hAnsi="Arial Narrow" w:cs="Arial"/>
                <w:sz w:val="22"/>
              </w:rPr>
            </w:pPr>
            <w:r w:rsidRPr="006C4DEE">
              <w:rPr>
                <w:rFonts w:ascii="Arial Narrow" w:eastAsia="Times New Roman" w:hAnsi="Arial Narrow"/>
                <w:sz w:val="22"/>
                <w:lang w:eastAsia="sk-SK"/>
              </w:rPr>
              <w:t>Kompaktný externý dotykový displej s možnosťou samostatného zaznamenávania z pripojeného externého snímača alebo kamery so samostatným napájaním alebo akumulátorom.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spracovanie signálu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SD, HD, 4K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veľkosť obrazovky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min. 7” max. 8“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typ displeja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LCD IPS alebo OLED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kontrastný pomer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min. 1:1000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rozlíšenie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min. 1280 x 800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formát záznamu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MOV alebo RAW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ZOOM obrazu :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min. 12x na jeden dotyk (použiteľný počas náhľadu, záznamu a aj prehrávania vrátane možnosti posuvu takto zväčšeného výrezu bez ovplyvnenia výsledného záznamu)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zobrazenie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možnosť prezerania zaznamenaných súborov </w:t>
            </w:r>
          </w:p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vstup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HDMI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napájanie :   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ind w:left="3540" w:hanging="3540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akumulátor 7,2 V, min. 6000 </w:t>
            </w:r>
            <w:proofErr w:type="spellStart"/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mAh</w:t>
            </w:r>
            <w:proofErr w:type="spellEnd"/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 bez pamäťového efektu </w:t>
            </w:r>
          </w:p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pacing w:val="-10"/>
                <w:sz w:val="22"/>
                <w:lang w:eastAsia="sk-SK"/>
              </w:rPr>
              <w:t xml:space="preserve">výdrž akumulátora pri plnom zaťažení  </w:t>
            </w: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cca 3 hod. pri náhľade 6 hod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pamäť :</w:t>
            </w: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duálny SSD slot, SSD disk s kapacitou min. 512 GB, kompatibilný :s USB 3.0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podporované súbory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min. MPEG-4 / MOV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rozsah pracovných teplôt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min. od 0 do + 40° C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Default="00133304" w:rsidP="008C392B">
            <w:pPr>
              <w:rPr>
                <w:rFonts w:ascii="Arial Narrow" w:hAnsi="Arial Narrow" w:cs="Arial"/>
                <w:b/>
                <w:bCs/>
                <w:sz w:val="22"/>
                <w:highlight w:val="green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hmotnosť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do 600 g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700E0B" w:rsidRDefault="00133304" w:rsidP="008C392B">
            <w:pPr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uchytenie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možnosť uchytenia na statív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700E0B" w:rsidRDefault="00133304" w:rsidP="008C392B">
            <w:pPr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tienenie 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 xml:space="preserve">možnosť pripnutia slnečnej clony pre zlepšenie prezerania   záznamov    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700E0B" w:rsidRDefault="00133304" w:rsidP="008C392B">
            <w:pPr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software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Times New Roman" w:hAnsi="Arial Narrow"/>
                <w:sz w:val="22"/>
                <w:lang w:eastAsia="sk-SK"/>
              </w:rPr>
              <w:t>vlastný OS s možnosťou programovania rýchlych tlačidiel</w:t>
            </w: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304" w:rsidRPr="00700E0B" w:rsidRDefault="00133304" w:rsidP="008C392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položka č.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</w:rPr>
              <w:t>6</w:t>
            </w:r>
            <w:r w:rsidRPr="00E67C28"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 </w:t>
            </w:r>
            <w:r w:rsidRPr="00700E0B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 </w:t>
            </w:r>
            <w:r>
              <w:rPr>
                <w:rFonts w:ascii="Arial Narrow" w:eastAsia="SimSun" w:hAnsi="Arial Narrow"/>
                <w:b/>
                <w:bCs/>
                <w:sz w:val="22"/>
                <w:lang w:eastAsia="cs-CZ"/>
              </w:rPr>
              <w:t xml:space="preserve">Súčasťou dodávky každého </w:t>
            </w:r>
            <w:proofErr w:type="spellStart"/>
            <w:r>
              <w:rPr>
                <w:rFonts w:ascii="Arial Narrow" w:eastAsia="SimSun" w:hAnsi="Arial Narrow"/>
                <w:b/>
                <w:bCs/>
                <w:sz w:val="22"/>
                <w:lang w:eastAsia="cs-CZ"/>
              </w:rPr>
              <w:t>fotoďalekohľadu</w:t>
            </w:r>
            <w:proofErr w:type="spellEnd"/>
            <w:r>
              <w:rPr>
                <w:rFonts w:ascii="Arial Narrow" w:eastAsia="SimSun" w:hAnsi="Arial Narrow"/>
                <w:b/>
                <w:bCs/>
                <w:sz w:val="22"/>
                <w:lang w:eastAsia="cs-CZ"/>
              </w:rPr>
              <w:t xml:space="preserve"> musí byť aj nasledovné položky:</w:t>
            </w:r>
            <w:r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 </w:t>
            </w:r>
          </w:p>
          <w:p w:rsidR="00133304" w:rsidRPr="00E67C28" w:rsidRDefault="00133304" w:rsidP="008C392B">
            <w:pPr>
              <w:rPr>
                <w:rFonts w:ascii="Arial Narrow" w:hAnsi="Arial Narrow" w:cs="Arial"/>
                <w:bCs/>
                <w:color w:val="000000"/>
                <w:sz w:val="22"/>
              </w:rPr>
            </w:pPr>
          </w:p>
        </w:tc>
      </w:tr>
      <w:tr w:rsidR="00133304" w:rsidRPr="00E67C28" w:rsidTr="008C392B">
        <w:trPr>
          <w:gridAfter w:val="1"/>
          <w:wAfter w:w="5170" w:type="dxa"/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304" w:rsidRPr="00700E0B" w:rsidRDefault="00133304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SimSun" w:hAnsi="Arial Narrow"/>
                <w:sz w:val="22"/>
                <w:lang w:eastAsia="cs-CZ"/>
              </w:rPr>
            </w:pPr>
            <w:r w:rsidRPr="00700E0B">
              <w:rPr>
                <w:rFonts w:ascii="Arial Narrow" w:eastAsia="SimSun" w:hAnsi="Arial Narrow"/>
                <w:sz w:val="22"/>
                <w:lang w:eastAsia="cs-CZ"/>
              </w:rPr>
              <w:lastRenderedPageBreak/>
              <w:t>plastový transportný box s výplňou na bezpečný transport zariadenia,</w:t>
            </w:r>
          </w:p>
          <w:p w:rsidR="00133304" w:rsidRPr="00E67C28" w:rsidRDefault="00133304" w:rsidP="008C392B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700E0B" w:rsidRDefault="00133304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="SimSun" w:hAnsi="Arial Narrow"/>
                <w:sz w:val="22"/>
                <w:lang w:eastAsia="cs-CZ"/>
              </w:rPr>
            </w:pPr>
            <w:r w:rsidRPr="00700E0B">
              <w:rPr>
                <w:rFonts w:ascii="Arial Narrow" w:eastAsia="SimSun" w:hAnsi="Arial Narrow"/>
                <w:sz w:val="22"/>
                <w:lang w:eastAsia="cs-CZ"/>
              </w:rPr>
              <w:t>2 akumulátory pre snímacie zariadenie vrátane nabíjačky,</w:t>
            </w:r>
          </w:p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700E0B" w:rsidRDefault="00133304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="SimSun" w:hAnsi="Arial Narrow"/>
                <w:sz w:val="22"/>
                <w:lang w:eastAsia="cs-CZ"/>
              </w:rPr>
            </w:pPr>
            <w:r w:rsidRPr="00700E0B">
              <w:rPr>
                <w:rFonts w:ascii="Arial Narrow" w:eastAsia="SimSun" w:hAnsi="Arial Narrow"/>
                <w:sz w:val="22"/>
                <w:lang w:eastAsia="cs-CZ"/>
              </w:rPr>
              <w:t>2 akumulátory pre externé záznamové zariadenie vrátane nabíjačky,</w:t>
            </w:r>
          </w:p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700E0B" w:rsidRDefault="00133304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="SimSun" w:hAnsi="Arial Narrow"/>
                <w:sz w:val="22"/>
                <w:lang w:eastAsia="cs-CZ"/>
              </w:rPr>
            </w:pPr>
            <w:r>
              <w:rPr>
                <w:rFonts w:ascii="Arial Narrow" w:eastAsia="SimSun" w:hAnsi="Arial Narrow"/>
                <w:sz w:val="22"/>
                <w:lang w:eastAsia="cs-CZ"/>
              </w:rPr>
              <w:t>diaľková</w:t>
            </w:r>
            <w:r w:rsidRPr="00700E0B">
              <w:rPr>
                <w:rFonts w:ascii="Arial Narrow" w:eastAsia="SimSun" w:hAnsi="Arial Narrow"/>
                <w:sz w:val="22"/>
                <w:lang w:eastAsia="cs-CZ"/>
              </w:rPr>
              <w:t xml:space="preserve"> spúšť pre snímacie zariadenie, pre externé záznamové zariadenie vrátane ich vzájomného prepojenia, </w:t>
            </w:r>
          </w:p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700E0B" w:rsidRDefault="00133304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="SimSun" w:hAnsi="Arial Narrow"/>
                <w:sz w:val="22"/>
                <w:lang w:eastAsia="cs-CZ"/>
              </w:rPr>
            </w:pPr>
            <w:r w:rsidRPr="00700E0B">
              <w:rPr>
                <w:rFonts w:ascii="Arial Narrow" w:eastAsia="SimSun" w:hAnsi="Arial Narrow"/>
                <w:sz w:val="22"/>
                <w:lang w:eastAsia="cs-CZ"/>
              </w:rPr>
              <w:t xml:space="preserve">1 x HDMI kábel na prepojenie snímacieho zariadenia s externým zariadením v dĺžke 1m </w:t>
            </w:r>
          </w:p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700E0B" w:rsidRDefault="00133304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="SimSun" w:hAnsi="Arial Narrow"/>
                <w:sz w:val="22"/>
                <w:lang w:eastAsia="cs-CZ"/>
              </w:rPr>
            </w:pPr>
            <w:r w:rsidRPr="00700E0B">
              <w:rPr>
                <w:rFonts w:ascii="Arial Narrow" w:eastAsia="SimSun" w:hAnsi="Arial Narrow"/>
                <w:sz w:val="22"/>
                <w:lang w:eastAsia="cs-CZ"/>
              </w:rPr>
              <w:t>1 x HDMI kábel na prepojenie snímacieho zariadenia s externým zariadením v dĺžke 5 m</w:t>
            </w:r>
          </w:p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700E0B" w:rsidRDefault="00133304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="SimSun" w:hAnsi="Arial Narrow"/>
                <w:sz w:val="22"/>
                <w:lang w:eastAsia="cs-CZ"/>
              </w:rPr>
            </w:pPr>
            <w:r w:rsidRPr="00700E0B">
              <w:rPr>
                <w:rFonts w:ascii="Arial Narrow" w:eastAsia="SimSun" w:hAnsi="Arial Narrow"/>
                <w:sz w:val="22"/>
                <w:lang w:eastAsia="cs-CZ"/>
              </w:rPr>
              <w:t>2 x 64 GB pamäťovú kartu (SD, SDHC, SDXC)</w:t>
            </w:r>
          </w:p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700E0B">
              <w:rPr>
                <w:rFonts w:ascii="Arial Narrow" w:eastAsia="SimSun" w:hAnsi="Arial Narrow"/>
                <w:sz w:val="22"/>
                <w:lang w:eastAsia="cs-CZ"/>
              </w:rPr>
              <w:t>konzola pre montáž externého záznamového zariadenia na statív</w:t>
            </w: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700E0B" w:rsidRDefault="00133304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="SimSun" w:hAnsi="Arial Narrow"/>
                <w:sz w:val="22"/>
                <w:lang w:eastAsia="cs-CZ"/>
              </w:rPr>
            </w:pPr>
            <w:r w:rsidRPr="00700E0B">
              <w:rPr>
                <w:rFonts w:ascii="Arial Narrow" w:eastAsia="SimSun" w:hAnsi="Arial Narrow"/>
                <w:sz w:val="22"/>
                <w:lang w:eastAsia="cs-CZ"/>
              </w:rPr>
              <w:t>slnečná clona pre externé záznamové zariadenie,</w:t>
            </w:r>
          </w:p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133304" w:rsidRPr="00E67C28" w:rsidTr="008C392B">
        <w:trPr>
          <w:gridAfter w:val="1"/>
          <w:wAfter w:w="5170" w:type="dxa"/>
          <w:trHeight w:val="64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04" w:rsidRPr="00700E0B" w:rsidRDefault="00133304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="SimSun" w:hAnsi="Arial Narrow"/>
                <w:sz w:val="22"/>
                <w:lang w:eastAsia="cs-CZ"/>
              </w:rPr>
            </w:pPr>
            <w:r w:rsidRPr="00700E0B">
              <w:rPr>
                <w:rFonts w:ascii="Arial Narrow" w:eastAsia="SimSun" w:hAnsi="Arial Narrow"/>
                <w:sz w:val="22"/>
                <w:lang w:eastAsia="cs-CZ"/>
              </w:rPr>
              <w:t>návod na obsluhu v slovenskom jazyku.</w:t>
            </w:r>
          </w:p>
          <w:p w:rsidR="00133304" w:rsidRPr="00700E0B" w:rsidRDefault="00133304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</w:tbl>
    <w:p w:rsidR="00133304" w:rsidRPr="00700E0B" w:rsidRDefault="00133304" w:rsidP="00133304">
      <w:pPr>
        <w:spacing w:after="0" w:line="240" w:lineRule="atLeast"/>
        <w:ind w:right="850"/>
        <w:rPr>
          <w:rFonts w:ascii="Arial Narrow" w:eastAsia="Times New Roman" w:hAnsi="Arial Narrow"/>
          <w:color w:val="000000"/>
          <w:sz w:val="22"/>
          <w:lang w:eastAsia="sk-SK"/>
        </w:rPr>
      </w:pPr>
    </w:p>
    <w:p w:rsidR="00133304" w:rsidRDefault="00133304" w:rsidP="00133304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eastAsia="SimSun" w:hAnsi="Arial Narrow"/>
          <w:b/>
          <w:bCs/>
          <w:sz w:val="22"/>
          <w:lang w:eastAsia="cs-CZ"/>
        </w:rPr>
      </w:pPr>
    </w:p>
    <w:p w:rsidR="00133304" w:rsidRPr="00700E0B" w:rsidRDefault="00133304" w:rsidP="0013330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Arial Narrow" w:eastAsia="SimSun" w:hAnsi="Arial Narrow"/>
          <w:b/>
          <w:sz w:val="22"/>
          <w:lang w:eastAsia="cs-CZ"/>
        </w:rPr>
      </w:pPr>
      <w:r>
        <w:rPr>
          <w:rFonts w:ascii="Arial Narrow" w:eastAsia="SimSun" w:hAnsi="Arial Narrow"/>
          <w:b/>
          <w:bCs/>
          <w:sz w:val="22"/>
          <w:lang w:eastAsia="cs-CZ"/>
        </w:rPr>
        <w:t>Požiadavky na z</w:t>
      </w:r>
      <w:r w:rsidRPr="00700E0B">
        <w:rPr>
          <w:rFonts w:ascii="Arial Narrow" w:eastAsia="SimSun" w:hAnsi="Arial Narrow"/>
          <w:b/>
          <w:bCs/>
          <w:sz w:val="22"/>
          <w:lang w:eastAsia="cs-CZ"/>
        </w:rPr>
        <w:t>aškolenie obsluhy a údržby</w:t>
      </w:r>
    </w:p>
    <w:p w:rsidR="00133304" w:rsidRPr="00700E0B" w:rsidRDefault="00133304" w:rsidP="0013330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700E0B">
        <w:rPr>
          <w:rFonts w:ascii="Arial Narrow" w:eastAsia="Times New Roman" w:hAnsi="Arial Narrow"/>
          <w:sz w:val="22"/>
          <w:lang w:eastAsia="sk-SK"/>
        </w:rPr>
        <w:tab/>
        <w:t xml:space="preserve">Dodávateľ je povinný na vlastné náklady zabezpečiť bezplatné odborné zaškolenie budúcich užívateľov (pôjde spolu o 3 kurzy po cca 40 osôb, ktoré budú vykonané v Bratislave, Banskej Bystrici a Košiciach) v rozsahu nevyhnutnom na zvládnutie obsluhy technického zariadenia v priestoroch užívateľa a v termíne stanovenom verejným obstarávateľom. </w:t>
      </w:r>
    </w:p>
    <w:p w:rsidR="00133304" w:rsidRPr="00700E0B" w:rsidRDefault="00133304" w:rsidP="0013330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Arial Narrow" w:eastAsia="SimSun" w:hAnsi="Arial Narrow"/>
          <w:b/>
          <w:bCs/>
          <w:sz w:val="22"/>
          <w:lang w:eastAsia="cs-CZ"/>
        </w:rPr>
      </w:pPr>
      <w:r w:rsidRPr="00700E0B">
        <w:rPr>
          <w:rFonts w:ascii="Arial Narrow" w:eastAsia="SimSun" w:hAnsi="Arial Narrow"/>
          <w:b/>
          <w:bCs/>
          <w:sz w:val="22"/>
          <w:lang w:eastAsia="cs-CZ"/>
        </w:rPr>
        <w:t>Kvalita tovaru, záruka</w:t>
      </w:r>
    </w:p>
    <w:p w:rsidR="00133304" w:rsidRDefault="00133304" w:rsidP="001333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/>
          <w:sz w:val="22"/>
          <w:lang w:eastAsia="cs-CZ"/>
        </w:rPr>
      </w:pPr>
    </w:p>
    <w:p w:rsidR="00133304" w:rsidRPr="009533EC" w:rsidRDefault="00133304" w:rsidP="00133304">
      <w:pPr>
        <w:pStyle w:val="Default"/>
        <w:jc w:val="both"/>
        <w:rPr>
          <w:rFonts w:ascii="Arial Narrow" w:eastAsia="Times New Roman" w:hAnsi="Arial Narrow"/>
          <w:color w:val="auto"/>
          <w:sz w:val="22"/>
          <w:szCs w:val="22"/>
          <w:lang w:eastAsia="cs-CZ"/>
        </w:rPr>
      </w:pPr>
      <w:r w:rsidRPr="009533EC">
        <w:rPr>
          <w:rFonts w:ascii="Arial Narrow" w:hAnsi="Arial Narrow"/>
          <w:sz w:val="22"/>
          <w:szCs w:val="22"/>
        </w:rPr>
        <w:t>Verejný obstarávateľ</w:t>
      </w:r>
      <w:r w:rsidRPr="009533EC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</w:t>
      </w:r>
      <w:proofErr w:type="spellStart"/>
      <w:r w:rsidRPr="009533EC">
        <w:rPr>
          <w:rFonts w:ascii="Arial Narrow" w:eastAsia="Times New Roman" w:hAnsi="Arial Narrow"/>
          <w:color w:val="auto"/>
          <w:sz w:val="22"/>
          <w:szCs w:val="22"/>
          <w:lang w:eastAsia="cs-CZ"/>
        </w:rPr>
        <w:t>vád</w:t>
      </w:r>
      <w:proofErr w:type="spellEnd"/>
      <w:r w:rsidRPr="009533EC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, dodaný v kompletnom stave a v požadovanom množstve. V opačnom prípade si vyhradzuje právo nepodpísať dodací list, neprebrať dodaný tovar a nezaplatiť cenu za neprebraný tovar. </w:t>
      </w:r>
    </w:p>
    <w:p w:rsidR="00133304" w:rsidRPr="009533EC" w:rsidRDefault="00133304" w:rsidP="00133304">
      <w:pPr>
        <w:pStyle w:val="Default"/>
        <w:jc w:val="both"/>
        <w:rPr>
          <w:rFonts w:ascii="Arial Narrow" w:eastAsia="Times New Roman" w:hAnsi="Arial Narrow"/>
          <w:color w:val="auto"/>
          <w:sz w:val="22"/>
          <w:szCs w:val="22"/>
          <w:lang w:eastAsia="cs-CZ"/>
        </w:rPr>
      </w:pPr>
    </w:p>
    <w:p w:rsidR="00133304" w:rsidRPr="009533EC" w:rsidRDefault="00133304" w:rsidP="00133304">
      <w:pPr>
        <w:pStyle w:val="Default"/>
        <w:jc w:val="both"/>
        <w:rPr>
          <w:rFonts w:ascii="Arial Narrow" w:eastAsia="Times New Roman" w:hAnsi="Arial Narrow"/>
          <w:color w:val="auto"/>
          <w:sz w:val="22"/>
          <w:szCs w:val="22"/>
          <w:lang w:eastAsia="cs-CZ"/>
        </w:rPr>
      </w:pPr>
      <w:r w:rsidRPr="009533EC">
        <w:rPr>
          <w:rFonts w:ascii="Arial Narrow" w:eastAsia="Times New Roman" w:hAnsi="Arial Narrow"/>
          <w:color w:val="auto"/>
          <w:sz w:val="22"/>
          <w:szCs w:val="22"/>
          <w:lang w:eastAsia="cs-CZ"/>
        </w:rPr>
        <w:t>Tovar musí byť nový, nepoužívaný, zabalený v neporušených obaloch, nepoškodený.</w:t>
      </w:r>
    </w:p>
    <w:p w:rsidR="00133304" w:rsidRDefault="00133304" w:rsidP="001333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/>
          <w:sz w:val="22"/>
          <w:lang w:eastAsia="cs-CZ"/>
        </w:rPr>
      </w:pPr>
    </w:p>
    <w:p w:rsidR="00133304" w:rsidRPr="00700E0B" w:rsidRDefault="00133304" w:rsidP="001333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bCs/>
          <w:sz w:val="22"/>
          <w:lang w:eastAsia="sk-SK"/>
        </w:rPr>
      </w:pPr>
    </w:p>
    <w:p w:rsidR="00133304" w:rsidRPr="00700E0B" w:rsidRDefault="00133304" w:rsidP="001333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/>
          <w:sz w:val="22"/>
          <w:lang w:eastAsia="cs-CZ"/>
        </w:rPr>
      </w:pPr>
      <w:r w:rsidRPr="00700E0B">
        <w:rPr>
          <w:rFonts w:ascii="Arial Narrow" w:eastAsia="SimSun" w:hAnsi="Arial Narrow"/>
          <w:sz w:val="22"/>
          <w:lang w:eastAsia="cs-CZ"/>
        </w:rPr>
        <w:t xml:space="preserve">Záruka na dodaný tovar musí byť min. 24 mesiacov. </w:t>
      </w:r>
    </w:p>
    <w:p w:rsidR="00133304" w:rsidRPr="00700E0B" w:rsidRDefault="00133304" w:rsidP="001333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/>
          <w:sz w:val="22"/>
          <w:lang w:eastAsia="cs-CZ"/>
        </w:rPr>
      </w:pPr>
    </w:p>
    <w:p w:rsidR="00133304" w:rsidRPr="00700E0B" w:rsidRDefault="00133304" w:rsidP="0013330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eastAsia="SimSun" w:hAnsi="Arial Narrow"/>
          <w:b/>
          <w:bCs/>
          <w:sz w:val="22"/>
          <w:lang w:eastAsia="cs-CZ"/>
        </w:rPr>
      </w:pPr>
      <w:r>
        <w:rPr>
          <w:rFonts w:ascii="Arial Narrow" w:eastAsia="SimSun" w:hAnsi="Arial Narrow"/>
          <w:b/>
          <w:sz w:val="22"/>
          <w:lang w:eastAsia="cs-CZ"/>
        </w:rPr>
        <w:t xml:space="preserve">     5.     </w:t>
      </w:r>
      <w:r w:rsidRPr="00700E0B">
        <w:rPr>
          <w:rFonts w:ascii="Arial Narrow" w:eastAsia="SimSun" w:hAnsi="Arial Narrow"/>
          <w:b/>
          <w:bCs/>
          <w:sz w:val="22"/>
          <w:lang w:eastAsia="cs-CZ"/>
        </w:rPr>
        <w:t>Záručný a pozáručný autorizovaný servis</w:t>
      </w:r>
    </w:p>
    <w:p w:rsidR="00133304" w:rsidRPr="00700E0B" w:rsidRDefault="00133304" w:rsidP="0013330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SimSun" w:hAnsi="Arial Narrow"/>
          <w:sz w:val="22"/>
          <w:lang w:eastAsia="cs-CZ"/>
        </w:rPr>
      </w:pPr>
      <w:r w:rsidRPr="00700E0B">
        <w:rPr>
          <w:rFonts w:ascii="Arial Narrow" w:eastAsia="SimSun" w:hAnsi="Arial Narrow"/>
          <w:sz w:val="22"/>
          <w:lang w:eastAsia="cs-CZ"/>
        </w:rPr>
        <w:t>záručný autorizovaný servis musí byť poskytnutý minimálne 24 mesiacov, reakcia na hlásenie záručnej reklamácie do 24 hodín od nahlásenia poruchy a oprava do 10 dní,</w:t>
      </w:r>
    </w:p>
    <w:p w:rsidR="00133304" w:rsidRDefault="00133304" w:rsidP="0013330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SimSun" w:hAnsi="Arial Narrow"/>
          <w:sz w:val="22"/>
          <w:lang w:eastAsia="cs-CZ"/>
        </w:rPr>
      </w:pPr>
      <w:r w:rsidRPr="00700E0B">
        <w:rPr>
          <w:rFonts w:ascii="Arial Narrow" w:eastAsia="SimSun" w:hAnsi="Arial Narrow"/>
          <w:sz w:val="22"/>
          <w:lang w:eastAsia="cs-CZ"/>
        </w:rPr>
        <w:t>v prípade záručnej opravy dlhšej ako 10 dní sa požaduje náhradné plnenie bezplatným zapožičaním totožného zariadenia počas doby opravy,</w:t>
      </w:r>
    </w:p>
    <w:p w:rsidR="005A0172" w:rsidRDefault="00133304" w:rsidP="0013330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color w:val="212121"/>
          <w:sz w:val="22"/>
          <w:shd w:val="clear" w:color="auto" w:fill="FFFFFF"/>
        </w:rPr>
      </w:pPr>
      <w:proofErr w:type="spellStart"/>
      <w:r w:rsidRPr="006C4DEE">
        <w:rPr>
          <w:rFonts w:ascii="Arial Narrow" w:eastAsia="SimSun" w:hAnsi="Arial Narrow"/>
          <w:sz w:val="22"/>
          <w:lang w:eastAsia="cs-CZ"/>
        </w:rPr>
        <w:t>dodávat</w:t>
      </w:r>
      <w:proofErr w:type="spellEnd"/>
      <w:r>
        <w:rPr>
          <w:rFonts w:ascii="Arial Narrow" w:eastAsia="SimSun" w:hAnsi="Arial Narrow"/>
          <w:sz w:val="22"/>
          <w:lang w:eastAsia="cs-CZ"/>
        </w:rPr>
        <w:t xml:space="preserve"> </w:t>
      </w:r>
      <w:r w:rsidRPr="006C4DEE">
        <w:rPr>
          <w:rFonts w:ascii="Arial Narrow" w:hAnsi="Arial Narrow" w:cs="Calibri"/>
          <w:sz w:val="22"/>
        </w:rPr>
        <w:t xml:space="preserve">je povinný poskytovať </w:t>
      </w:r>
      <w:r w:rsidRPr="006C4DEE">
        <w:rPr>
          <w:rFonts w:ascii="Arial Narrow" w:hAnsi="Arial Narrow"/>
          <w:color w:val="212121"/>
          <w:sz w:val="22"/>
          <w:shd w:val="clear" w:color="auto" w:fill="FFFFFF"/>
        </w:rPr>
        <w:t>pozáručný servis a dodávku náhradných dielov počas desiatich rokov od podpísania zmluvy</w:t>
      </w:r>
      <w:r w:rsidRPr="00B24A9D">
        <w:rPr>
          <w:rFonts w:ascii="Arial Narrow" w:hAnsi="Arial Narrow"/>
          <w:color w:val="212121"/>
          <w:sz w:val="22"/>
          <w:shd w:val="clear" w:color="auto" w:fill="FFFFFF"/>
        </w:rPr>
        <w:t xml:space="preserve">. </w:t>
      </w:r>
      <w:r w:rsidRPr="00B24A9D">
        <w:rPr>
          <w:rFonts w:ascii="Arial Narrow" w:hAnsi="Arial Narrow" w:cs="Calibri"/>
          <w:sz w:val="22"/>
        </w:rPr>
        <w:t xml:space="preserve">V prípade ukončenia výroby náhradných dielov tovaru má </w:t>
      </w:r>
      <w:r>
        <w:rPr>
          <w:rFonts w:ascii="Arial Narrow" w:hAnsi="Arial Narrow" w:cs="Calibri"/>
          <w:sz w:val="22"/>
        </w:rPr>
        <w:t xml:space="preserve">dodávateľ </w:t>
      </w:r>
      <w:r w:rsidRPr="00B24A9D">
        <w:rPr>
          <w:rFonts w:ascii="Arial Narrow" w:hAnsi="Arial Narrow" w:cs="Calibri"/>
          <w:sz w:val="22"/>
        </w:rPr>
        <w:t xml:space="preserve">právo dodať alternatívne riešenia. </w:t>
      </w:r>
      <w:r w:rsidRPr="00B24A9D">
        <w:rPr>
          <w:rFonts w:ascii="Arial Narrow" w:hAnsi="Arial Narrow"/>
          <w:color w:val="212121"/>
          <w:sz w:val="22"/>
          <w:shd w:val="clear" w:color="auto" w:fill="FFFFFF"/>
        </w:rPr>
        <w:t xml:space="preserve">V prípade, že </w:t>
      </w:r>
      <w:r>
        <w:rPr>
          <w:rFonts w:ascii="Arial Narrow" w:hAnsi="Arial Narrow"/>
          <w:color w:val="212121"/>
          <w:sz w:val="22"/>
          <w:shd w:val="clear" w:color="auto" w:fill="FFFFFF"/>
        </w:rPr>
        <w:t>verejný obstarávateľ</w:t>
      </w:r>
      <w:r w:rsidRPr="00B24A9D">
        <w:rPr>
          <w:rFonts w:ascii="Arial Narrow" w:hAnsi="Arial Narrow"/>
          <w:color w:val="212121"/>
          <w:sz w:val="22"/>
          <w:shd w:val="clear" w:color="auto" w:fill="FFFFFF"/>
        </w:rPr>
        <w:t xml:space="preserve"> bude takúto službu vyžadovať vyhlási </w:t>
      </w:r>
      <w:r>
        <w:rPr>
          <w:rFonts w:ascii="Arial Narrow" w:hAnsi="Arial Narrow"/>
          <w:color w:val="212121"/>
          <w:sz w:val="22"/>
          <w:shd w:val="clear" w:color="auto" w:fill="FFFFFF"/>
        </w:rPr>
        <w:t xml:space="preserve">verejný </w:t>
      </w:r>
      <w:r>
        <w:rPr>
          <w:rFonts w:ascii="Arial Narrow" w:hAnsi="Arial Narrow"/>
          <w:color w:val="212121"/>
          <w:sz w:val="22"/>
          <w:shd w:val="clear" w:color="auto" w:fill="FFFFFF"/>
        </w:rPr>
        <w:lastRenderedPageBreak/>
        <w:t xml:space="preserve">obstarávateľ </w:t>
      </w:r>
      <w:r w:rsidRPr="00B24A9D">
        <w:rPr>
          <w:rFonts w:ascii="Arial Narrow" w:hAnsi="Arial Narrow"/>
          <w:color w:val="212121"/>
          <w:sz w:val="22"/>
          <w:shd w:val="clear" w:color="auto" w:fill="FFFFFF"/>
        </w:rPr>
        <w:t xml:space="preserve">na daný predmet verejné obstarávanie. </w:t>
      </w:r>
    </w:p>
    <w:p w:rsidR="005A0172" w:rsidRDefault="005A0172">
      <w:pPr>
        <w:rPr>
          <w:rFonts w:ascii="Arial Narrow" w:hAnsi="Arial Narrow"/>
          <w:color w:val="212121"/>
          <w:sz w:val="22"/>
          <w:shd w:val="clear" w:color="auto" w:fill="FFFFFF"/>
        </w:rPr>
      </w:pPr>
      <w:r>
        <w:rPr>
          <w:rFonts w:ascii="Arial Narrow" w:hAnsi="Arial Narrow"/>
          <w:color w:val="212121"/>
          <w:sz w:val="22"/>
          <w:shd w:val="clear" w:color="auto" w:fill="FFFFFF"/>
        </w:rPr>
        <w:br w:type="page"/>
      </w:r>
    </w:p>
    <w:p w:rsidR="005A0172" w:rsidRPr="00897842" w:rsidRDefault="005A0172" w:rsidP="005A0172">
      <w:pPr>
        <w:widowControl w:val="0"/>
        <w:autoSpaceDE w:val="0"/>
        <w:autoSpaceDN w:val="0"/>
        <w:adjustRightInd w:val="0"/>
        <w:ind w:left="5664"/>
        <w:jc w:val="both"/>
        <w:rPr>
          <w:rFonts w:ascii="Arial Narrow" w:hAnsi="Arial Narrow" w:cs="Arial"/>
          <w:sz w:val="22"/>
        </w:rPr>
      </w:pPr>
      <w:r w:rsidRPr="00897842">
        <w:rPr>
          <w:rFonts w:ascii="Arial Narrow" w:hAnsi="Arial Narrow" w:cs="Arial"/>
          <w:sz w:val="22"/>
        </w:rPr>
        <w:lastRenderedPageBreak/>
        <w:t>Príloha č.1</w:t>
      </w:r>
      <w:r>
        <w:rPr>
          <w:rFonts w:ascii="Arial Narrow" w:hAnsi="Arial Narrow" w:cs="Arial"/>
          <w:sz w:val="22"/>
        </w:rPr>
        <w:t>A</w:t>
      </w:r>
      <w:r w:rsidRPr="00897842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/>
          <w:sz w:val="22"/>
        </w:rPr>
        <w:t>Súťažných podkladov</w:t>
      </w:r>
    </w:p>
    <w:p w:rsidR="005A0172" w:rsidRPr="00EA7BA7" w:rsidRDefault="005A0172" w:rsidP="005A017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A0172" w:rsidRPr="00EA7BA7" w:rsidRDefault="005A0172" w:rsidP="005A017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A0172" w:rsidRPr="00EA7BA7" w:rsidRDefault="005A0172" w:rsidP="005A017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A0172" w:rsidRPr="00EA7BA7" w:rsidTr="008C392B">
        <w:trPr>
          <w:trHeight w:val="2700"/>
        </w:trPr>
        <w:tc>
          <w:tcPr>
            <w:tcW w:w="9073" w:type="dxa"/>
          </w:tcPr>
          <w:p w:rsidR="005A0172" w:rsidRPr="00EA7BA7" w:rsidRDefault="005A0172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A0172" w:rsidRPr="00EA7BA7" w:rsidRDefault="005A0172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A0172" w:rsidRPr="00EA7BA7" w:rsidRDefault="005A0172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A0172" w:rsidRDefault="005A0172" w:rsidP="008C392B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smallCaps/>
                <w:sz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</w:rPr>
              <w:t>Vzor vlastného návrhu plnenia</w:t>
            </w:r>
          </w:p>
          <w:p w:rsidR="005A0172" w:rsidRPr="00EA7BA7" w:rsidRDefault="005A0172" w:rsidP="008C392B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22"/>
              </w:rPr>
            </w:pPr>
          </w:p>
        </w:tc>
      </w:tr>
    </w:tbl>
    <w:p w:rsidR="005A0172" w:rsidRDefault="005A0172" w:rsidP="005A0172">
      <w:pPr>
        <w:spacing w:after="0" w:line="240" w:lineRule="atLeast"/>
        <w:ind w:left="720" w:right="850"/>
        <w:rPr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:rsidR="005A0172" w:rsidRDefault="005A0172">
      <w:pPr>
        <w:rPr>
          <w:rFonts w:ascii="Arial Narrow" w:hAnsi="Arial Narrow" w:cs="Arial"/>
          <w:b/>
          <w:color w:val="000000"/>
          <w:sz w:val="22"/>
        </w:rPr>
      </w:pPr>
      <w:r>
        <w:rPr>
          <w:rFonts w:ascii="Arial Narrow" w:hAnsi="Arial Narrow" w:cs="Arial"/>
          <w:b/>
          <w:color w:val="000000"/>
          <w:sz w:val="22"/>
        </w:rPr>
        <w:br w:type="page"/>
      </w:r>
    </w:p>
    <w:p w:rsidR="005A0172" w:rsidRPr="00EE576D" w:rsidRDefault="005A0172" w:rsidP="005A0172">
      <w:pPr>
        <w:jc w:val="center"/>
        <w:rPr>
          <w:rFonts w:ascii="Arial Narrow" w:hAnsi="Arial Narrow" w:cs="Arial"/>
          <w:b/>
          <w:color w:val="000000"/>
          <w:sz w:val="22"/>
        </w:rPr>
      </w:pPr>
      <w:r w:rsidRPr="00EE576D">
        <w:rPr>
          <w:rFonts w:ascii="Arial Narrow" w:hAnsi="Arial Narrow" w:cs="Arial"/>
          <w:b/>
          <w:color w:val="000000"/>
          <w:sz w:val="22"/>
        </w:rPr>
        <w:lastRenderedPageBreak/>
        <w:t>Vzor vlastného návrhu plnenia predmetu zákazky.</w:t>
      </w:r>
    </w:p>
    <w:p w:rsidR="005A0172" w:rsidRDefault="005A0172" w:rsidP="005A0172">
      <w:pPr>
        <w:spacing w:after="0" w:line="240" w:lineRule="atLeast"/>
        <w:ind w:right="850"/>
        <w:rPr>
          <w:rFonts w:ascii="Arial Narrow" w:eastAsia="Times New Roman" w:hAnsi="Arial Narrow"/>
          <w:color w:val="000000"/>
          <w:sz w:val="22"/>
          <w:lang w:eastAsia="sk-SK"/>
        </w:rPr>
      </w:pPr>
    </w:p>
    <w:tbl>
      <w:tblPr>
        <w:tblW w:w="93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2951"/>
        <w:gridCol w:w="4654"/>
        <w:gridCol w:w="160"/>
      </w:tblGrid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0172" w:rsidRPr="00DC2FFB" w:rsidRDefault="005A0172" w:rsidP="008C392B">
            <w:pPr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DC2FFB">
              <w:rPr>
                <w:rFonts w:ascii="Arial Narrow" w:hAnsi="Arial Narrow" w:cs="Arial"/>
                <w:b/>
                <w:szCs w:val="20"/>
              </w:rPr>
              <w:t>Požadovaná technická špecifikácia, parametre a funkcionality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DC2FFB" w:rsidRDefault="005A0172" w:rsidP="008C392B">
            <w:pPr>
              <w:rPr>
                <w:rFonts w:ascii="Arial Narrow" w:hAnsi="Arial Narrow" w:cs="Arial"/>
                <w:b/>
                <w:szCs w:val="20"/>
              </w:rPr>
            </w:pPr>
            <w:r w:rsidRPr="00DC2FFB">
              <w:rPr>
                <w:rFonts w:ascii="Arial Narrow" w:hAnsi="Arial Narrow"/>
                <w:b/>
                <w:szCs w:val="20"/>
              </w:rPr>
              <w:t>Požaduje sa uviesť skutočnú špecifikáciu ponúkaného predmetu zákazky - výrobcu, typové označenie a technické parametre, uviesť áno/nie, v prípade číselnej hodnoty uviesť jej skutočnosť.</w:t>
            </w: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0172" w:rsidRPr="00DC2FFB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DC2FFB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 xml:space="preserve">položka č. 1. </w:t>
            </w:r>
            <w:r w:rsidRPr="00DC2FFB">
              <w:rPr>
                <w:rFonts w:ascii="Arial Narrow" w:eastAsia="Times New Roman" w:hAnsi="Arial Narrow"/>
                <w:b/>
                <w:szCs w:val="20"/>
                <w:lang w:eastAsia="sk-SK"/>
              </w:rPr>
              <w:t xml:space="preserve"> Snímacie zariadenie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0172" w:rsidRPr="00DC2FFB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DC2FFB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Výrobca: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0172" w:rsidRPr="00DC2FFB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DC2FFB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Typové označenie: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0172" w:rsidRPr="00DC2FFB" w:rsidRDefault="005A0172" w:rsidP="008C392B">
            <w:pPr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DC2FFB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 xml:space="preserve">parameter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0172" w:rsidRPr="00DC2FFB" w:rsidRDefault="005A0172" w:rsidP="008C392B">
            <w:pPr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DC2FFB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špecifikácia minimálne hodnoty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color w:val="000000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Možnosť zaznamenávania 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so zvukom stereo aj bez zvuku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color w:val="000000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počet </w:t>
            </w:r>
            <w:proofErr w:type="spellStart"/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snímkov</w:t>
            </w:r>
            <w:proofErr w:type="spellEnd"/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/dĺžka záznamu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cca 250/s, resp. min. 80 minút záznamu videa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akumulátor: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7,2 V, min. 1100 </w:t>
            </w:r>
            <w:proofErr w:type="spellStart"/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mAh</w:t>
            </w:r>
            <w:proofErr w:type="spellEnd"/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 bez pamäťového efektu rozsah pracovných teplôt min. :od 0 do + 40° C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kontrolný displej :</w:t>
            </w: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ab/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3,2-palcový monitor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5A0172" w:rsidRPr="00E67C28" w:rsidRDefault="005A0172" w:rsidP="008C392B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5A0172" w:rsidRPr="00E67C28" w:rsidTr="005A017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externé výstupy : 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HDMI mini, externá samospúšť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5A0172" w:rsidRPr="00E67C28" w:rsidRDefault="005A0172" w:rsidP="008C392B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5A0172" w:rsidRPr="00E67C28" w:rsidTr="005A0172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pamäťové karty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podpora SD, SDHC, SDXC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5A0172" w:rsidRPr="00E67C28" w:rsidRDefault="005A0172" w:rsidP="008C392B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5A0172" w:rsidRPr="00E67C28" w:rsidTr="005A017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hmotnosť :   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max 1500 g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5A0172" w:rsidRPr="00E67C28" w:rsidRDefault="005A0172" w:rsidP="008C392B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5A0172" w:rsidRPr="00E67C28" w:rsidTr="005A017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komunikácia 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proofErr w:type="spellStart"/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Wi-Fi</w:t>
            </w:r>
            <w:proofErr w:type="spellEnd"/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, </w:t>
            </w:r>
            <w:proofErr w:type="spellStart"/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Bluetooth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5A0172" w:rsidRPr="00E67C28" w:rsidRDefault="005A0172" w:rsidP="008C392B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5A0172" w:rsidRPr="00E67C28" w:rsidTr="005A017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clona :</w:t>
            </w: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ab/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f/2,8- 8, elektronicky ovládaná lamelová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5A0172" w:rsidRPr="00E67C28" w:rsidRDefault="005A0172" w:rsidP="008C392B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5A0172" w:rsidRPr="00E67C28" w:rsidTr="005A017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záblesk 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automatický záblesk TTL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5A0172" w:rsidRPr="00E67C28" w:rsidRDefault="005A0172" w:rsidP="008C392B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</w:rPr>
            </w:pPr>
            <w:r w:rsidRPr="00F63C29">
              <w:rPr>
                <w:rFonts w:ascii="Arial Narrow" w:eastAsia="SimSun" w:hAnsi="Arial Narrow"/>
                <w:szCs w:val="20"/>
                <w:lang w:eastAsia="zh-CN"/>
              </w:rPr>
              <w:t>p</w:t>
            </w: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racovný rozsah 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vzdialenosť od 0 m do min. 1000 m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0172" w:rsidRPr="00DC2FFB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DC2FFB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 xml:space="preserve">položka č. 2 </w:t>
            </w:r>
            <w:r w:rsidRPr="00DC2FFB">
              <w:rPr>
                <w:rFonts w:ascii="Arial Narrow" w:eastAsia="Times New Roman" w:hAnsi="Arial Narrow"/>
                <w:b/>
                <w:szCs w:val="20"/>
                <w:lang w:eastAsia="sk-SK"/>
              </w:rPr>
              <w:t xml:space="preserve"> Snímač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0172" w:rsidRPr="00DC2FFB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DC2FFB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Výrobca: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0172" w:rsidRPr="00DC2FFB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DC2FFB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Typové označenie: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0172" w:rsidRPr="00DC2FFB" w:rsidRDefault="005A0172" w:rsidP="008C392B">
            <w:pPr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DC2FFB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 xml:space="preserve">parameter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0172" w:rsidRPr="00DC2FFB" w:rsidRDefault="005A0172" w:rsidP="008C392B">
            <w:pPr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DC2FFB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špecifikácia minimálne hodnoty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Veľkosť:</w:t>
            </w: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ab/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min.  1/2,3"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Typ :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CMOS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Rozlíšenie :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min. 16 </w:t>
            </w:r>
            <w:proofErr w:type="spellStart"/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Mpx</w:t>
            </w:r>
            <w:proofErr w:type="spellEnd"/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rýchlosť statického záznamu :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1/4000 s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formát pohyblivého záznamu 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  <w:highlight w:val="yellow"/>
                <w:lang w:eastAsia="zh-C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MP4 H.264 / MPEG-4 AVC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lastRenderedPageBreak/>
              <w:t>požadovaná citlivosť 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ISO 100-6400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bookmarkStart w:id="0" w:name="_GoBack"/>
            <w:bookmarkEnd w:id="0"/>
            <w:r w:rsidRPr="00F63C29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 xml:space="preserve">položka č. 3 </w:t>
            </w:r>
            <w:r w:rsidRPr="00F63C29">
              <w:rPr>
                <w:rFonts w:ascii="Arial Narrow" w:eastAsia="Times New Roman" w:hAnsi="Arial Narrow"/>
                <w:b/>
                <w:szCs w:val="20"/>
                <w:lang w:eastAsia="sk-SK"/>
              </w:rPr>
              <w:t xml:space="preserve"> Snímací objektív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F63C29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Výrobca: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F63C29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Typové označenie: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0172" w:rsidRPr="00F63C29" w:rsidRDefault="005A0172" w:rsidP="008C392B">
            <w:pPr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F63C29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 xml:space="preserve">parameter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0172" w:rsidRPr="00F63C29" w:rsidRDefault="005A0172" w:rsidP="008C392B">
            <w:pPr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F63C29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špecifikácia minimálne hodnoty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optický </w:t>
            </w:r>
            <w:proofErr w:type="spellStart"/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zoom</w:t>
            </w:r>
            <w:proofErr w:type="spellEnd"/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 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min. 95-násobné optické priblíženie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stabilizácia obrazu :                        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zabudovaná viacosová, optická, kombinácia optickej a elektronickej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pozorovací uhol 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min. 3°10' až 8°00'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polarizačný filter:                         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hAnsi="Arial Narrow" w:cs="Arial"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možnosť pripojenia špeciálneho filtra pre selektívnu priepustnosť polarizovaných lúčov 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ovládanie 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automatické elektronické na tele snímacieho zariadenia aj na objektíve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F63C29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 xml:space="preserve">položka č. 4 </w:t>
            </w:r>
            <w:r w:rsidRPr="00F63C29">
              <w:rPr>
                <w:rFonts w:ascii="Arial Narrow" w:eastAsia="Times New Roman" w:hAnsi="Arial Narrow"/>
                <w:b/>
                <w:szCs w:val="20"/>
                <w:lang w:eastAsia="sk-SK"/>
              </w:rPr>
              <w:t xml:space="preserve"> Statív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F63C29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Výrobca: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F63C29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Typové označenie: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0172" w:rsidRPr="00F63C29" w:rsidRDefault="005A0172" w:rsidP="008C392B">
            <w:pPr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F63C29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 xml:space="preserve">parameter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0172" w:rsidRPr="00F63C29" w:rsidRDefault="005A0172" w:rsidP="008C392B">
            <w:pPr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F63C29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špecifikácia minimálne hodnoty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Typ 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  <w:highlight w:val="green"/>
              </w:rPr>
            </w:pPr>
            <w:proofErr w:type="spellStart"/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tripod</w:t>
            </w:r>
            <w:proofErr w:type="spellEnd"/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 vhodný do exteriéru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Ovládanie 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horizontálne aj vertikálne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doplnková výbava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hAnsi="Arial Narrow" w:cs="Arial"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guľová hlava pre uchytenie externého záznamového zariadenia</w:t>
            </w:r>
            <w:r>
              <w:rPr>
                <w:rFonts w:ascii="Arial Narrow" w:eastAsia="Times New Roman" w:hAnsi="Arial Narrow"/>
                <w:szCs w:val="20"/>
                <w:lang w:eastAsia="sk-SK"/>
              </w:rPr>
              <w:t xml:space="preserve"> </w:t>
            </w: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možnosť zavesenia závažia pre lepšiu stabilizáciu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min nastaviteľná výška 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150 cm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max nastaviteľná výška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180 cm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SimSun" w:hAnsi="Arial Narrow"/>
                <w:szCs w:val="20"/>
                <w:lang w:eastAsia="zh-CN"/>
              </w:rPr>
              <w:t>nastavenie nôh ( uhol ) 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  <w:highlight w:val="green"/>
              </w:rPr>
            </w:pPr>
            <w:r w:rsidRPr="00F63C29">
              <w:rPr>
                <w:rFonts w:ascii="Arial Narrow" w:eastAsia="SimSun" w:hAnsi="Arial Narrow"/>
                <w:szCs w:val="20"/>
                <w:lang w:eastAsia="zh-CN"/>
              </w:rPr>
              <w:t>min 3 polohy napr. 24°, 55°, 82°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rPr>
                <w:rFonts w:ascii="Arial Narrow" w:eastAsia="SimSun" w:hAnsi="Arial Narrow"/>
                <w:szCs w:val="20"/>
                <w:lang w:eastAsia="zh-CN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SimSun" w:hAnsi="Arial Narrow"/>
                <w:szCs w:val="20"/>
                <w:lang w:eastAsia="zh-CN"/>
              </w:rPr>
              <w:t>výška v zloženom stave 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  <w:highlight w:val="green"/>
              </w:rPr>
            </w:pPr>
            <w:r w:rsidRPr="00F63C29">
              <w:rPr>
                <w:rFonts w:ascii="Arial Narrow" w:eastAsia="SimSun" w:hAnsi="Arial Narrow"/>
                <w:szCs w:val="20"/>
                <w:lang w:eastAsia="zh-CN"/>
              </w:rPr>
              <w:t>max 90 cm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rPr>
                <w:rFonts w:ascii="Arial Narrow" w:eastAsia="SimSun" w:hAnsi="Arial Narrow"/>
                <w:szCs w:val="20"/>
                <w:lang w:eastAsia="zh-CN"/>
              </w:rPr>
            </w:pPr>
          </w:p>
        </w:tc>
      </w:tr>
      <w:tr w:rsidR="005A0172" w:rsidRPr="00E67C28" w:rsidTr="005A0172">
        <w:trPr>
          <w:gridAfter w:val="1"/>
          <w:wAfter w:w="160" w:type="dxa"/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nosnosť :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min. 6 kg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</w:tbl>
    <w:p w:rsidR="005A0172" w:rsidRDefault="005A0172">
      <w:r>
        <w:br w:type="page"/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5007"/>
        <w:gridCol w:w="3109"/>
      </w:tblGrid>
      <w:tr w:rsidR="005A0172" w:rsidRPr="00E67C28" w:rsidTr="005A0172">
        <w:trPr>
          <w:trHeight w:val="300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>
              <w:lastRenderedPageBreak/>
              <w:br w:type="page"/>
            </w:r>
            <w:r w:rsidRPr="00F63C29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 xml:space="preserve">položka č. 5 </w:t>
            </w:r>
            <w:r w:rsidRPr="00F63C29">
              <w:rPr>
                <w:rFonts w:ascii="Arial Narrow" w:eastAsia="Times New Roman" w:hAnsi="Arial Narrow"/>
                <w:b/>
                <w:szCs w:val="20"/>
                <w:lang w:eastAsia="sk-SK"/>
              </w:rPr>
              <w:t xml:space="preserve"> Externé záznamové zariadenie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trHeight w:val="300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F63C29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Výrobca: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trHeight w:val="300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F63C29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Typové označenie: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0172" w:rsidRPr="00F63C29" w:rsidRDefault="005A0172" w:rsidP="008C392B">
            <w:pPr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F63C29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 xml:space="preserve">parameter 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0172" w:rsidRPr="00F63C29" w:rsidRDefault="005A0172" w:rsidP="008C392B">
            <w:pPr>
              <w:rPr>
                <w:rFonts w:ascii="Arial Narrow" w:hAnsi="Arial Narrow" w:cs="Arial"/>
                <w:b/>
                <w:bCs/>
                <w:color w:val="000000"/>
                <w:szCs w:val="20"/>
              </w:rPr>
            </w:pPr>
            <w:r w:rsidRPr="00F63C29">
              <w:rPr>
                <w:rFonts w:ascii="Arial Narrow" w:hAnsi="Arial Narrow" w:cs="Arial"/>
                <w:b/>
                <w:bCs/>
                <w:color w:val="000000"/>
                <w:szCs w:val="20"/>
              </w:rPr>
              <w:t>špecifikácia minimálne hodnoty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hAnsi="Arial Narrow" w:cs="Arial"/>
                <w:bCs/>
                <w:szCs w:val="20"/>
              </w:rPr>
              <w:t>typ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Kompaktný externý dotykový displej s možnosťou samostatného zaznamenávania z pripojeného externého snímača alebo kamery so samostatným napájaním alebo akumulátorom.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spracovanie signálu :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SD, HD, 4K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veľkosť obrazovky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min. 7” max. 8“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typ displeja :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LCD IPS alebo OLED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kontrastný pomer :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min. 1:1000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rozlíšenie :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min. 1280 x 800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formát záznamu :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MOV alebo RAW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ZOOM obrazu :                           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min. 12x na jeden dotyk (použiteľný počas náhľadu, záznamu a aj prehrávania vrátane možnosti posuvu takto zväčšeného výrezu bez ovplyvnenia výsledného záznamu)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zobrazenie :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možnosť prezerania zaznamenaných súborov </w:t>
            </w:r>
          </w:p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vstup :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HDMI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2A787B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2A787B">
              <w:rPr>
                <w:rFonts w:ascii="Arial Narrow" w:eastAsia="Times New Roman" w:hAnsi="Arial Narrow"/>
                <w:szCs w:val="20"/>
                <w:lang w:eastAsia="sk-SK"/>
              </w:rPr>
              <w:t xml:space="preserve">napájanie :                                   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2A787B" w:rsidRDefault="005A0172" w:rsidP="008C392B">
            <w:pPr>
              <w:spacing w:after="0" w:line="240" w:lineRule="auto"/>
              <w:ind w:left="3540" w:hanging="3540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2A787B">
              <w:rPr>
                <w:rFonts w:ascii="Arial Narrow" w:eastAsia="Times New Roman" w:hAnsi="Arial Narrow"/>
                <w:szCs w:val="20"/>
                <w:lang w:eastAsia="sk-SK"/>
              </w:rPr>
              <w:t xml:space="preserve">akumulátor 7,2 V, min. 6000 </w:t>
            </w:r>
            <w:proofErr w:type="spellStart"/>
            <w:r w:rsidRPr="002A787B">
              <w:rPr>
                <w:rFonts w:ascii="Arial Narrow" w:eastAsia="Times New Roman" w:hAnsi="Arial Narrow"/>
                <w:szCs w:val="20"/>
                <w:lang w:eastAsia="sk-SK"/>
              </w:rPr>
              <w:t>mAh</w:t>
            </w:r>
            <w:proofErr w:type="spellEnd"/>
            <w:r w:rsidRPr="002A787B">
              <w:rPr>
                <w:rFonts w:ascii="Arial Narrow" w:eastAsia="Times New Roman" w:hAnsi="Arial Narrow"/>
                <w:szCs w:val="20"/>
                <w:lang w:eastAsia="sk-SK"/>
              </w:rPr>
              <w:t xml:space="preserve"> </w:t>
            </w:r>
          </w:p>
          <w:p w:rsidR="005A0172" w:rsidRPr="002A787B" w:rsidRDefault="005A0172" w:rsidP="008C392B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2A787B">
              <w:rPr>
                <w:rFonts w:ascii="Arial Narrow" w:eastAsia="Times New Roman" w:hAnsi="Arial Narrow"/>
                <w:szCs w:val="20"/>
                <w:lang w:eastAsia="sk-SK"/>
              </w:rPr>
              <w:t xml:space="preserve">bez pamäťového efektu </w:t>
            </w:r>
            <w:r w:rsidRPr="002A787B">
              <w:rPr>
                <w:rFonts w:ascii="Arial Narrow" w:eastAsia="Times New Roman" w:hAnsi="Arial Narrow"/>
                <w:spacing w:val="-10"/>
                <w:szCs w:val="20"/>
                <w:lang w:eastAsia="sk-SK"/>
              </w:rPr>
              <w:t xml:space="preserve">výdrž akumulátora pri plnom zaťažení  </w:t>
            </w:r>
            <w:r w:rsidRPr="002A787B">
              <w:rPr>
                <w:rFonts w:ascii="Arial Narrow" w:eastAsia="Times New Roman" w:hAnsi="Arial Narrow"/>
                <w:szCs w:val="20"/>
                <w:lang w:eastAsia="sk-SK"/>
              </w:rPr>
              <w:t>cca 3 hod. pri náhľade 6 hod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ind w:left="3540" w:hanging="3540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2A787B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2A787B">
              <w:rPr>
                <w:rFonts w:ascii="Arial Narrow" w:eastAsia="Times New Roman" w:hAnsi="Arial Narrow"/>
                <w:szCs w:val="20"/>
                <w:lang w:eastAsia="sk-SK"/>
              </w:rPr>
              <w:t>pamäť :</w:t>
            </w:r>
            <w:r w:rsidRPr="002A787B">
              <w:rPr>
                <w:rFonts w:ascii="Arial Narrow" w:eastAsia="Times New Roman" w:hAnsi="Arial Narrow"/>
                <w:szCs w:val="20"/>
                <w:lang w:eastAsia="sk-SK"/>
              </w:rPr>
              <w:tab/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2A787B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2A787B">
              <w:rPr>
                <w:rFonts w:ascii="Arial Narrow" w:eastAsia="Times New Roman" w:hAnsi="Arial Narrow"/>
                <w:szCs w:val="20"/>
                <w:lang w:eastAsia="sk-SK"/>
              </w:rPr>
              <w:t>duálny SSD slot, SSD disk s kapacitou min. 512 GB, kompatibilný :s USB 3.0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2A787B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2A787B">
              <w:rPr>
                <w:rFonts w:ascii="Arial Narrow" w:eastAsia="Times New Roman" w:hAnsi="Arial Narrow"/>
                <w:szCs w:val="20"/>
                <w:lang w:eastAsia="sk-SK"/>
              </w:rPr>
              <w:t>podporované súbory :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2A787B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2A787B">
              <w:rPr>
                <w:rFonts w:ascii="Arial Narrow" w:eastAsia="Times New Roman" w:hAnsi="Arial Narrow"/>
                <w:szCs w:val="20"/>
                <w:lang w:eastAsia="sk-SK"/>
              </w:rPr>
              <w:t>min. MPEG-4 / MOV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rozsah pracovných teplôt :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min. od 0 do + 40° C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hAnsi="Arial Narrow" w:cs="Arial"/>
                <w:bCs/>
                <w:szCs w:val="20"/>
                <w:highlight w:val="green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hmotnosť :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do 600 g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uchytenie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možnosť uchytenia na statív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10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tienenie :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možnosť pripnutia slnečnej clony pre zlepšenie prezerania   záznamov    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software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>vlastný OS s možnosťou programovania rýchlych tlačidiel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</w:p>
        </w:tc>
      </w:tr>
    </w:tbl>
    <w:p w:rsidR="005A0172" w:rsidRDefault="005A0172">
      <w:r>
        <w:br w:type="page"/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5"/>
        <w:gridCol w:w="3109"/>
      </w:tblGrid>
      <w:tr w:rsidR="005A0172" w:rsidRPr="00E67C28" w:rsidTr="005A017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Cs w:val="20"/>
              </w:rPr>
            </w:pPr>
            <w:r w:rsidRPr="00F63C29">
              <w:rPr>
                <w:rFonts w:ascii="Arial Narrow" w:hAnsi="Arial Narrow" w:cs="Arial"/>
                <w:bCs/>
                <w:color w:val="000000"/>
                <w:szCs w:val="20"/>
              </w:rPr>
              <w:lastRenderedPageBreak/>
              <w:t xml:space="preserve">položka č. 6 </w:t>
            </w: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 </w:t>
            </w:r>
            <w:r w:rsidRPr="00F63C29">
              <w:rPr>
                <w:rFonts w:ascii="Arial Narrow" w:eastAsia="SimSun" w:hAnsi="Arial Narrow"/>
                <w:bCs/>
                <w:szCs w:val="20"/>
                <w:lang w:eastAsia="cs-CZ"/>
              </w:rPr>
              <w:t xml:space="preserve">Súčasťou dodávky každého </w:t>
            </w:r>
            <w:proofErr w:type="spellStart"/>
            <w:r w:rsidRPr="00F63C29">
              <w:rPr>
                <w:rFonts w:ascii="Arial Narrow" w:eastAsia="SimSun" w:hAnsi="Arial Narrow"/>
                <w:bCs/>
                <w:szCs w:val="20"/>
                <w:lang w:eastAsia="cs-CZ"/>
              </w:rPr>
              <w:t>fotoďalekohľadu</w:t>
            </w:r>
            <w:proofErr w:type="spellEnd"/>
            <w:r w:rsidRPr="00F63C29">
              <w:rPr>
                <w:rFonts w:ascii="Arial Narrow" w:eastAsia="SimSun" w:hAnsi="Arial Narrow"/>
                <w:bCs/>
                <w:szCs w:val="20"/>
                <w:lang w:eastAsia="cs-CZ"/>
              </w:rPr>
              <w:t xml:space="preserve"> musia byť aj nasledovné položky:</w:t>
            </w:r>
            <w:r w:rsidRPr="00F63C29">
              <w:rPr>
                <w:rFonts w:ascii="Arial Narrow" w:eastAsia="Times New Roman" w:hAnsi="Arial Narrow"/>
                <w:szCs w:val="20"/>
                <w:lang w:eastAsia="sk-SK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A0172" w:rsidRPr="00F63C29" w:rsidRDefault="005A0172" w:rsidP="008C392B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Cs w:val="20"/>
              </w:rPr>
            </w:pPr>
          </w:p>
        </w:tc>
      </w:tr>
      <w:tr w:rsidR="005A0172" w:rsidRPr="00E67C28" w:rsidTr="005A017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000000"/>
                <w:szCs w:val="20"/>
              </w:rPr>
            </w:pPr>
            <w:r w:rsidRPr="00F63C29">
              <w:rPr>
                <w:rFonts w:ascii="Arial Narrow" w:eastAsia="SimSun" w:hAnsi="Arial Narrow"/>
                <w:szCs w:val="20"/>
                <w:lang w:eastAsia="cs-CZ"/>
              </w:rPr>
              <w:t>plastový transportný box s výplňou na bezpečný transport zariadenia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SimSun" w:hAnsi="Arial Narrow"/>
                <w:szCs w:val="20"/>
                <w:lang w:eastAsia="cs-CZ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SimSun" w:hAnsi="Arial Narrow"/>
                <w:szCs w:val="20"/>
                <w:lang w:eastAsia="cs-CZ"/>
              </w:rPr>
              <w:t>2 akumulátory pre snímac</w:t>
            </w:r>
            <w:r>
              <w:rPr>
                <w:rFonts w:ascii="Arial Narrow" w:eastAsia="SimSun" w:hAnsi="Arial Narrow"/>
                <w:szCs w:val="20"/>
                <w:lang w:eastAsia="cs-CZ"/>
              </w:rPr>
              <w:t>ie zariadenie vrátane nabíjačky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="SimSun" w:hAnsi="Arial Narrow"/>
                <w:szCs w:val="20"/>
                <w:lang w:eastAsia="cs-CZ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SimSun" w:hAnsi="Arial Narrow"/>
                <w:szCs w:val="20"/>
                <w:lang w:eastAsia="cs-CZ"/>
              </w:rPr>
              <w:t>2 akumulátory pre externé záznamové zaria</w:t>
            </w:r>
            <w:r>
              <w:rPr>
                <w:rFonts w:ascii="Arial Narrow" w:eastAsia="SimSun" w:hAnsi="Arial Narrow"/>
                <w:szCs w:val="20"/>
                <w:lang w:eastAsia="cs-CZ"/>
              </w:rPr>
              <w:t>denie vrátane nabíjačky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="SimSun" w:hAnsi="Arial Narrow"/>
                <w:szCs w:val="20"/>
                <w:lang w:eastAsia="cs-CZ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SimSun" w:hAnsi="Arial Narrow"/>
                <w:szCs w:val="20"/>
                <w:lang w:eastAsia="cs-CZ"/>
              </w:rPr>
              <w:t>diaľková spúšť pre snímacie zariadenie, pre externé záznamové zariadenie vrá</w:t>
            </w:r>
            <w:r>
              <w:rPr>
                <w:rFonts w:ascii="Arial Narrow" w:eastAsia="SimSun" w:hAnsi="Arial Narrow"/>
                <w:szCs w:val="20"/>
                <w:lang w:eastAsia="cs-CZ"/>
              </w:rPr>
              <w:t>tane ich vzájomného prepojenia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="SimSun" w:hAnsi="Arial Narrow"/>
                <w:szCs w:val="20"/>
                <w:lang w:eastAsia="cs-CZ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SimSun" w:hAnsi="Arial Narrow"/>
                <w:szCs w:val="20"/>
                <w:lang w:eastAsia="cs-CZ"/>
              </w:rPr>
              <w:t xml:space="preserve">1 x HDMI kábel na prepojenie snímacieho zariadenia s externým zariadením v dĺžke 1m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="SimSun" w:hAnsi="Arial Narrow"/>
                <w:szCs w:val="20"/>
                <w:lang w:eastAsia="cs-CZ"/>
              </w:rPr>
            </w:pPr>
          </w:p>
        </w:tc>
      </w:tr>
      <w:tr w:rsidR="005A0172" w:rsidRPr="00E67C28" w:rsidTr="005A0172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SimSun" w:hAnsi="Arial Narrow"/>
                <w:szCs w:val="20"/>
                <w:lang w:eastAsia="cs-CZ"/>
              </w:rPr>
              <w:t>1 x HDMI kábel na prepojenie snímacieho zariadenia s externým zariadením v dĺžke 5 m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="SimSun" w:hAnsi="Arial Narrow"/>
                <w:szCs w:val="20"/>
                <w:lang w:eastAsia="cs-CZ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SimSun" w:hAnsi="Arial Narrow"/>
                <w:szCs w:val="20"/>
                <w:lang w:eastAsia="cs-CZ"/>
              </w:rPr>
              <w:t>2 x 64 GB pamäťovú kartu (SD, SDHC, SDXC)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="SimSun" w:hAnsi="Arial Narrow"/>
                <w:szCs w:val="20"/>
                <w:lang w:eastAsia="cs-CZ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SimSun" w:hAnsi="Arial Narrow"/>
                <w:szCs w:val="20"/>
                <w:lang w:eastAsia="cs-CZ"/>
              </w:rPr>
              <w:t>konzola pre montáž externého záznamového zariadenia na statív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spacing w:after="0" w:line="240" w:lineRule="auto"/>
              <w:jc w:val="both"/>
              <w:rPr>
                <w:rFonts w:ascii="Arial Narrow" w:eastAsia="SimSun" w:hAnsi="Arial Narrow"/>
                <w:szCs w:val="20"/>
                <w:lang w:eastAsia="cs-CZ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SimSun" w:hAnsi="Arial Narrow"/>
                <w:szCs w:val="20"/>
                <w:lang w:eastAsia="cs-CZ"/>
              </w:rPr>
              <w:t>slnečná clona p</w:t>
            </w:r>
            <w:r>
              <w:rPr>
                <w:rFonts w:ascii="Arial Narrow" w:eastAsia="SimSun" w:hAnsi="Arial Narrow"/>
                <w:szCs w:val="20"/>
                <w:lang w:eastAsia="cs-CZ"/>
              </w:rPr>
              <w:t>re externé záznamové zariadenie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="SimSun" w:hAnsi="Arial Narrow"/>
                <w:szCs w:val="20"/>
                <w:lang w:eastAsia="cs-CZ"/>
              </w:rPr>
            </w:pPr>
          </w:p>
        </w:tc>
      </w:tr>
      <w:tr w:rsidR="005A0172" w:rsidRPr="00E67C28" w:rsidTr="005A0172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sk-SK"/>
              </w:rPr>
            </w:pPr>
            <w:r w:rsidRPr="00F63C29">
              <w:rPr>
                <w:rFonts w:ascii="Arial Narrow" w:eastAsia="SimSun" w:hAnsi="Arial Narrow"/>
                <w:szCs w:val="20"/>
                <w:lang w:eastAsia="cs-CZ"/>
              </w:rPr>
              <w:t>návod na obsluhu v slovenskom jazyku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72" w:rsidRPr="00F63C29" w:rsidRDefault="005A0172" w:rsidP="008C39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eastAsia="SimSun" w:hAnsi="Arial Narrow"/>
                <w:szCs w:val="20"/>
                <w:lang w:eastAsia="cs-CZ"/>
              </w:rPr>
            </w:pPr>
          </w:p>
        </w:tc>
      </w:tr>
    </w:tbl>
    <w:p w:rsidR="00133304" w:rsidRPr="00B24A9D" w:rsidRDefault="00133304" w:rsidP="005A017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 Narrow" w:hAnsi="Arial Narrow" w:cs="Calibri"/>
          <w:sz w:val="22"/>
        </w:rPr>
      </w:pPr>
    </w:p>
    <w:p w:rsidR="00212CC0" w:rsidRDefault="00212CC0" w:rsidP="00133304"/>
    <w:sectPr w:rsidR="00212CC0" w:rsidSect="005A017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B3B7B"/>
    <w:multiLevelType w:val="hybridMultilevel"/>
    <w:tmpl w:val="3A868D9C"/>
    <w:lvl w:ilvl="0" w:tplc="ACF260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C378DF"/>
    <w:multiLevelType w:val="hybridMultilevel"/>
    <w:tmpl w:val="25882A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04"/>
    <w:rsid w:val="00133304"/>
    <w:rsid w:val="00212CC0"/>
    <w:rsid w:val="005A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330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33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330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33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2019-04-09T07:04:00Z</dcterms:created>
  <dcterms:modified xsi:type="dcterms:W3CDTF">2019-04-09T07:10:00Z</dcterms:modified>
</cp:coreProperties>
</file>