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86" w:rsidRPr="003E4E52" w:rsidRDefault="00F61586" w:rsidP="00F61586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  <w:r w:rsidRPr="003E4E52">
        <w:rPr>
          <w:rFonts w:ascii="Arial Narrow" w:hAnsi="Arial Narrow" w:cs="Arial Narrow"/>
          <w:b/>
          <w:sz w:val="22"/>
          <w:szCs w:val="22"/>
        </w:rPr>
        <w:t>Obchodné meno, názov uchádzača:</w:t>
      </w:r>
      <w:r w:rsidRPr="003E4E52">
        <w:rPr>
          <w:rFonts w:ascii="Arial Narrow" w:hAnsi="Arial Narrow" w:cs="Arial Narrow"/>
          <w:b/>
          <w:sz w:val="22"/>
          <w:szCs w:val="22"/>
        </w:rPr>
        <w:tab/>
      </w:r>
    </w:p>
    <w:p w:rsidR="00F61586" w:rsidRPr="003E4E52" w:rsidRDefault="00F61586" w:rsidP="00F61586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  <w:r w:rsidRPr="003E4E52">
        <w:rPr>
          <w:rFonts w:ascii="Arial Narrow" w:hAnsi="Arial Narrow" w:cs="Arial Narrow"/>
          <w:b/>
          <w:sz w:val="22"/>
          <w:szCs w:val="22"/>
        </w:rPr>
        <w:t>IČO:</w:t>
      </w:r>
    </w:p>
    <w:p w:rsidR="00F61586" w:rsidRPr="003E4E52" w:rsidRDefault="00F61586" w:rsidP="00C20670">
      <w:pPr>
        <w:tabs>
          <w:tab w:val="left" w:pos="8055"/>
        </w:tabs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  <w:r w:rsidRPr="003E4E52">
        <w:rPr>
          <w:rFonts w:ascii="Arial Narrow" w:hAnsi="Arial Narrow" w:cs="Arial Narrow"/>
          <w:b/>
          <w:sz w:val="22"/>
          <w:szCs w:val="22"/>
        </w:rPr>
        <w:t>Adresa, sídlo uchádzača :</w:t>
      </w:r>
      <w:r w:rsidR="00C20670">
        <w:rPr>
          <w:rFonts w:ascii="Arial Narrow" w:hAnsi="Arial Narrow" w:cs="Arial Narrow"/>
          <w:b/>
          <w:sz w:val="22"/>
          <w:szCs w:val="22"/>
        </w:rPr>
        <w:tab/>
      </w:r>
    </w:p>
    <w:p w:rsidR="00F61586" w:rsidRDefault="00F61586" w:rsidP="00F61586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  <w:r w:rsidRPr="003E4E52">
        <w:rPr>
          <w:rFonts w:ascii="Arial Narrow" w:hAnsi="Arial Narrow" w:cs="Arial Narrow"/>
          <w:b/>
          <w:sz w:val="22"/>
          <w:szCs w:val="22"/>
        </w:rPr>
        <w:t xml:space="preserve">DIČ: </w:t>
      </w:r>
    </w:p>
    <w:p w:rsidR="00325013" w:rsidRDefault="004D6EA0" w:rsidP="004D6EA0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>Vzor štruktúrovaného rozpočtu</w:t>
      </w:r>
    </w:p>
    <w:p w:rsidR="00325013" w:rsidRPr="0072294F" w:rsidRDefault="00325013" w:rsidP="000844EA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0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1765"/>
        <w:gridCol w:w="1134"/>
        <w:gridCol w:w="1535"/>
        <w:gridCol w:w="650"/>
        <w:gridCol w:w="45"/>
        <w:gridCol w:w="605"/>
        <w:gridCol w:w="1668"/>
      </w:tblGrid>
      <w:tr w:rsidR="00F83371" w:rsidRPr="00B95435" w:rsidTr="00F83371">
        <w:trPr>
          <w:trHeight w:val="698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F83371" w:rsidRPr="00B95435" w:rsidRDefault="00F83371" w:rsidP="00F83371">
            <w:pPr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A</w:t>
            </w:r>
            <w:r w:rsidRPr="00F83371">
              <w:rPr>
                <w:rFonts w:ascii="Arial Narrow" w:eastAsia="Calibri" w:hAnsi="Arial Narrow" w:cs="Calibri"/>
                <w:b/>
                <w:bCs/>
                <w:sz w:val="22"/>
                <w:szCs w:val="22"/>
                <w:shd w:val="clear" w:color="auto" w:fill="FBE4D5" w:themeFill="accent2" w:themeFillTint="33"/>
              </w:rPr>
              <w:t>.1  PREKL</w:t>
            </w:r>
            <w:r w:rsidRPr="00141CBF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ADY</w:t>
            </w:r>
          </w:p>
        </w:tc>
      </w:tr>
      <w:tr w:rsidR="00C108D2" w:rsidRPr="00B95435" w:rsidTr="008A0943">
        <w:trPr>
          <w:trHeight w:val="1393"/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C108D2" w:rsidRPr="00B95435" w:rsidRDefault="00C108D2" w:rsidP="00325013">
            <w:pPr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C108D2" w:rsidRPr="00770BB2" w:rsidRDefault="00C108D2" w:rsidP="00770BB2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70BB2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Názov položky: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108D2" w:rsidRPr="00B95435" w:rsidRDefault="00C108D2" w:rsidP="00DB3769">
            <w:pPr>
              <w:spacing w:after="120"/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(merná jednotka – normostrana)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Jednotková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  cena 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za 1 NS</w:t>
            </w:r>
          </w:p>
          <w:p w:rsidR="00C108D2" w:rsidRPr="00B95435" w:rsidRDefault="00C108D2" w:rsidP="00CC5976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(€ bez DPH )</w:t>
            </w: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Maximálna cena za predpokladané množstvo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(€ bez DPH)</w:t>
            </w:r>
          </w:p>
        </w:tc>
        <w:tc>
          <w:tcPr>
            <w:tcW w:w="695" w:type="dxa"/>
            <w:gridSpan w:val="2"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Sadzba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DPH (%)</w:t>
            </w:r>
          </w:p>
        </w:tc>
        <w:tc>
          <w:tcPr>
            <w:tcW w:w="605" w:type="dxa"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Výška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DPH (€)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Maximálna celková 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cena za predpokladané množstvo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C108D2" w:rsidRPr="00B95435" w:rsidRDefault="00C108D2" w:rsidP="00161C54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 (€ s DPH)</w:t>
            </w:r>
          </w:p>
        </w:tc>
      </w:tr>
      <w:tr w:rsidR="00325013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325013" w:rsidRPr="008E3252" w:rsidRDefault="00325013" w:rsidP="00787B63">
            <w:pPr>
              <w:spacing w:before="240" w:after="120"/>
              <w:rPr>
                <w:rFonts w:ascii="Arial Narrow" w:hAnsi="Arial Narrow" w:cs="Times New Roman"/>
              </w:rPr>
            </w:pP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Preklad zo slovenského jazyka do:</w:t>
            </w:r>
          </w:p>
        </w:tc>
      </w:tr>
      <w:tr w:rsidR="00325013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770BB2">
            <w:pPr>
              <w:spacing w:before="120"/>
              <w:rPr>
                <w:rFonts w:ascii="Arial Narrow" w:hAnsi="Arial Narrow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anglického jazyka</w:t>
            </w:r>
            <w:r w:rsidR="006E4717">
              <w:rPr>
                <w:rFonts w:ascii="Arial Narrow" w:eastAsia="Calibri" w:hAnsi="Arial Narrow" w:cs="Calibri"/>
                <w:sz w:val="22"/>
                <w:szCs w:val="22"/>
              </w:rPr>
              <w:t xml:space="preserve"> a </w:t>
            </w:r>
            <w:r w:rsidR="006E4717" w:rsidRPr="003E4E52">
              <w:rPr>
                <w:rFonts w:ascii="Arial Narrow" w:eastAsia="Calibri" w:hAnsi="Arial Narrow" w:cs="Calibri"/>
                <w:sz w:val="22"/>
                <w:szCs w:val="22"/>
              </w:rPr>
              <w:t>iného európskeho jazyka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0A7C00" w:rsidRDefault="00325013" w:rsidP="006E4717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7</w:t>
            </w:r>
            <w:r w:rsidR="006E4717">
              <w:rPr>
                <w:rFonts w:ascii="Arial Narrow" w:hAnsi="Arial Narrow"/>
                <w:snapToGrid w:val="0"/>
              </w:rPr>
              <w:t>950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25013" w:rsidRPr="008E3252" w:rsidTr="00BE5250">
        <w:trPr>
          <w:jc w:val="center"/>
        </w:trPr>
        <w:tc>
          <w:tcPr>
            <w:tcW w:w="26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770BB2">
            <w:pPr>
              <w:spacing w:before="120"/>
              <w:rPr>
                <w:rFonts w:ascii="Arial Narrow" w:hAnsi="Arial Narrow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českého jazyka</w:t>
            </w:r>
          </w:p>
        </w:tc>
        <w:tc>
          <w:tcPr>
            <w:tcW w:w="1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0A7C00" w:rsidRDefault="00325013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25013" w:rsidRPr="008E3252" w:rsidTr="00BE5250">
        <w:trPr>
          <w:jc w:val="center"/>
        </w:trPr>
        <w:tc>
          <w:tcPr>
            <w:tcW w:w="265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25013" w:rsidRPr="008E3252" w:rsidRDefault="00325013" w:rsidP="00770BB2">
            <w:pPr>
              <w:spacing w:before="120"/>
              <w:rPr>
                <w:rFonts w:ascii="Arial Narrow" w:hAnsi="Arial Narrow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neeurópskeho jazyka</w:t>
            </w:r>
          </w:p>
        </w:tc>
        <w:tc>
          <w:tcPr>
            <w:tcW w:w="176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25013" w:rsidRPr="000A7C00" w:rsidRDefault="00325013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70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25013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325013" w:rsidRPr="008E3252" w:rsidRDefault="00770BB2" w:rsidP="00787B63">
            <w:pPr>
              <w:spacing w:before="120" w:after="120"/>
              <w:rPr>
                <w:rFonts w:ascii="Arial Narrow" w:hAnsi="Arial Narrow" w:cs="Times New Roman"/>
              </w:rPr>
            </w:pP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Preklad do slovenského jazyka z:</w:t>
            </w:r>
          </w:p>
        </w:tc>
      </w:tr>
      <w:tr w:rsidR="00325013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770BB2" w:rsidP="00770BB2">
            <w:pPr>
              <w:spacing w:before="120"/>
              <w:rPr>
                <w:rFonts w:ascii="Arial Narrow" w:hAnsi="Arial Narrow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anglického jazyka</w:t>
            </w:r>
            <w:r w:rsidR="006E4717">
              <w:rPr>
                <w:rFonts w:ascii="Arial Narrow" w:eastAsia="Calibri" w:hAnsi="Arial Narrow" w:cs="Calibri"/>
                <w:sz w:val="22"/>
                <w:szCs w:val="22"/>
              </w:rPr>
              <w:t xml:space="preserve"> a </w:t>
            </w:r>
            <w:r w:rsidR="006E4717" w:rsidRPr="003E4E52">
              <w:rPr>
                <w:rFonts w:ascii="Arial Narrow" w:eastAsia="Calibri" w:hAnsi="Arial Narrow" w:cs="Calibri"/>
                <w:sz w:val="22"/>
                <w:szCs w:val="22"/>
              </w:rPr>
              <w:t>iného európskeho jazyka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0A7C00" w:rsidRDefault="00770BB2" w:rsidP="006E4717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7</w:t>
            </w:r>
            <w:r w:rsidR="006E4717">
              <w:rPr>
                <w:rFonts w:ascii="Arial Narrow" w:hAnsi="Arial Narrow"/>
                <w:snapToGrid w:val="0"/>
              </w:rPr>
              <w:t>950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325013" w:rsidRPr="00141CBF" w:rsidTr="00BE5250">
        <w:trPr>
          <w:jc w:val="center"/>
        </w:trPr>
        <w:tc>
          <w:tcPr>
            <w:tcW w:w="26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770BB2" w:rsidP="00770BB2">
            <w:pPr>
              <w:spacing w:before="120"/>
              <w:rPr>
                <w:rFonts w:ascii="Arial Narrow" w:hAnsi="Arial Narrow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českého jazyka</w:t>
            </w:r>
          </w:p>
        </w:tc>
        <w:tc>
          <w:tcPr>
            <w:tcW w:w="1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0A7C00" w:rsidRDefault="00770BB2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25013" w:rsidRPr="008E3252" w:rsidRDefault="00325013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0BB2" w:rsidRPr="003E4E52" w:rsidRDefault="00770BB2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neeurópskeho jazyka</w:t>
            </w:r>
          </w:p>
        </w:tc>
        <w:tc>
          <w:tcPr>
            <w:tcW w:w="1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0BB2" w:rsidRPr="000A7C00" w:rsidRDefault="00770BB2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70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A70176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:rsidR="00A70176" w:rsidRPr="008E3252" w:rsidRDefault="00A70176" w:rsidP="00A70176">
            <w:pPr>
              <w:widowControl/>
              <w:ind w:right="74"/>
              <w:jc w:val="both"/>
              <w:rPr>
                <w:rFonts w:ascii="Arial Narrow" w:hAnsi="Arial Narrow" w:cs="Times New Roman"/>
              </w:rPr>
            </w:pPr>
          </w:p>
        </w:tc>
      </w:tr>
      <w:tr w:rsidR="00A70176" w:rsidRPr="008E3252" w:rsidTr="00BE5250">
        <w:trPr>
          <w:jc w:val="center"/>
        </w:trPr>
        <w:tc>
          <w:tcPr>
            <w:tcW w:w="265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70176" w:rsidRPr="00A70176" w:rsidRDefault="00A70176" w:rsidP="00731F6E">
            <w:pPr>
              <w:widowControl/>
              <w:ind w:right="74"/>
              <w:jc w:val="both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731F6E">
              <w:rPr>
                <w:rFonts w:ascii="Arial Narrow" w:hAnsi="Arial Narrow"/>
                <w:b/>
                <w:sz w:val="22"/>
                <w:szCs w:val="22"/>
              </w:rPr>
              <w:t xml:space="preserve">Preklad medzi dvomi jazykmi, z ktorých ani jeden nie je slovenský jazyk </w:t>
            </w:r>
          </w:p>
        </w:tc>
        <w:tc>
          <w:tcPr>
            <w:tcW w:w="176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70176" w:rsidRDefault="008449E3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50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70176" w:rsidRPr="008E3252" w:rsidRDefault="00A70176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8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A70176" w:rsidRPr="008E3252" w:rsidRDefault="00A70176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70176" w:rsidRPr="008E3252" w:rsidRDefault="00A70176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70176" w:rsidRPr="008E3252" w:rsidRDefault="00A70176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70176" w:rsidRPr="008E3252" w:rsidRDefault="00A70176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6E4717" w:rsidRPr="008E3252" w:rsidTr="00BE5250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E4717" w:rsidRDefault="006E4717" w:rsidP="00F83371">
            <w:pPr>
              <w:pStyle w:val="In0"/>
              <w:shd w:val="clear" w:color="auto" w:fill="DEEAF6" w:themeFill="accent1" w:themeFillTint="33"/>
              <w:spacing w:before="240" w:after="0"/>
              <w:ind w:left="57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A.2 </w:t>
            </w:r>
            <w:r w:rsidR="00DB3769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PRÍPLATOK  ZA  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RÝCHLOSTNÉ </w:t>
            </w:r>
            <w:r w:rsidR="00DB3769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PREKLADY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 </w:t>
            </w:r>
            <w:r w:rsidR="00DB3769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DO </w:t>
            </w:r>
            <w:r w:rsidR="00DB3769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24 HODÍN</w:t>
            </w:r>
          </w:p>
          <w:p w:rsidR="006E4717" w:rsidRPr="00B95435" w:rsidRDefault="006E4717" w:rsidP="009376DB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6E4717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6E4717" w:rsidRPr="003E4E52" w:rsidRDefault="00DB3769" w:rsidP="00DB3769">
            <w:pPr>
              <w:pStyle w:val="In0"/>
              <w:shd w:val="clear" w:color="auto" w:fill="auto"/>
              <w:spacing w:before="120" w:after="120"/>
              <w:ind w:left="57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Príplatok za p</w:t>
            </w:r>
            <w:r w:rsidR="0067232D"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reklad slovenského jazyka </w:t>
            </w:r>
            <w:r w:rsidR="0067232D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z/</w:t>
            </w:r>
            <w:r w:rsidR="0067232D"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do</w:t>
            </w:r>
            <w:r w:rsidR="0067232D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</w:t>
            </w:r>
            <w:r w:rsidR="0067232D" w:rsidRPr="0067232D">
              <w:rPr>
                <w:rFonts w:ascii="Arial Narrow" w:eastAsia="Calibri" w:hAnsi="Arial Narrow" w:cs="Calibri"/>
                <w:b/>
                <w:sz w:val="22"/>
                <w:szCs w:val="22"/>
              </w:rPr>
              <w:t>anglického jazyka a iného európskeho jazyka</w:t>
            </w:r>
            <w:r w:rsidR="0067232D" w:rsidRPr="0067232D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:</w:t>
            </w:r>
          </w:p>
        </w:tc>
      </w:tr>
      <w:tr w:rsidR="0067232D" w:rsidRPr="008E3252" w:rsidTr="00BE5250">
        <w:trPr>
          <w:trHeight w:val="336"/>
          <w:jc w:val="center"/>
        </w:trPr>
        <w:tc>
          <w:tcPr>
            <w:tcW w:w="2656" w:type="dxa"/>
            <w:tcBorders>
              <w:top w:val="single" w:sz="12" w:space="0" w:color="auto"/>
            </w:tcBorders>
            <w:vAlign w:val="center"/>
          </w:tcPr>
          <w:p w:rsidR="0067232D" w:rsidRPr="00770BB2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 xml:space="preserve">8 - 12 </w:t>
            </w:r>
            <w:proofErr w:type="spellStart"/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:rsidR="0067232D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350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67232D" w:rsidRPr="00043869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vAlign w:val="center"/>
          </w:tcPr>
          <w:p w:rsidR="0067232D" w:rsidRPr="00043869" w:rsidRDefault="0067232D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67232D" w:rsidRPr="00B95435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67232D" w:rsidRPr="008E3252" w:rsidTr="00BE5250">
        <w:trPr>
          <w:trHeight w:val="336"/>
          <w:jc w:val="center"/>
        </w:trPr>
        <w:tc>
          <w:tcPr>
            <w:tcW w:w="2656" w:type="dxa"/>
            <w:vAlign w:val="center"/>
          </w:tcPr>
          <w:p w:rsidR="0067232D" w:rsidRPr="00770BB2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13 - 16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vAlign w:val="center"/>
          </w:tcPr>
          <w:p w:rsidR="0067232D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200</w:t>
            </w:r>
          </w:p>
        </w:tc>
        <w:tc>
          <w:tcPr>
            <w:tcW w:w="1134" w:type="dxa"/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67232D" w:rsidRPr="00043869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67232D" w:rsidRPr="00043869" w:rsidRDefault="0067232D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vAlign w:val="center"/>
          </w:tcPr>
          <w:p w:rsidR="0067232D" w:rsidRPr="00B95435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67232D" w:rsidRPr="008E3252" w:rsidTr="00BE5250">
        <w:trPr>
          <w:trHeight w:val="336"/>
          <w:jc w:val="center"/>
        </w:trPr>
        <w:tc>
          <w:tcPr>
            <w:tcW w:w="2656" w:type="dxa"/>
            <w:vAlign w:val="center"/>
          </w:tcPr>
          <w:p w:rsidR="0067232D" w:rsidRPr="00770BB2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17 - 20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vAlign w:val="center"/>
          </w:tcPr>
          <w:p w:rsidR="0067232D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130</w:t>
            </w:r>
          </w:p>
        </w:tc>
        <w:tc>
          <w:tcPr>
            <w:tcW w:w="1134" w:type="dxa"/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67232D" w:rsidRPr="00043869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67232D" w:rsidRPr="00043869" w:rsidRDefault="0067232D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vAlign w:val="center"/>
          </w:tcPr>
          <w:p w:rsidR="0067232D" w:rsidRPr="00B95435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67232D" w:rsidRPr="008E3252" w:rsidTr="00BE5250">
        <w:trPr>
          <w:trHeight w:val="336"/>
          <w:jc w:val="center"/>
        </w:trPr>
        <w:tc>
          <w:tcPr>
            <w:tcW w:w="2656" w:type="dxa"/>
            <w:tcBorders>
              <w:bottom w:val="single" w:sz="12" w:space="0" w:color="auto"/>
            </w:tcBorders>
            <w:vAlign w:val="center"/>
          </w:tcPr>
          <w:p w:rsidR="0067232D" w:rsidRPr="00770BB2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20 a viac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bottom w:val="single" w:sz="12" w:space="0" w:color="auto"/>
            </w:tcBorders>
            <w:vAlign w:val="center"/>
          </w:tcPr>
          <w:p w:rsidR="0067232D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150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67232D" w:rsidRPr="00043869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vAlign w:val="center"/>
          </w:tcPr>
          <w:p w:rsidR="0067232D" w:rsidRPr="00043869" w:rsidRDefault="0067232D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67232D" w:rsidRPr="00B95435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0844EA" w:rsidRPr="008E3252" w:rsidTr="00F83371">
        <w:trPr>
          <w:trHeight w:val="336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844EA" w:rsidRPr="008A4B1C" w:rsidRDefault="00DB3769" w:rsidP="000844EA">
            <w:pPr>
              <w:spacing w:before="120" w:after="12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Príplatok za p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reklad</w:t>
            </w:r>
            <w:r w:rsidR="000844EA"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slovenského jazyka z/do českého jazyka:</w:t>
            </w:r>
          </w:p>
        </w:tc>
      </w:tr>
      <w:tr w:rsidR="0067232D" w:rsidRPr="008E3252" w:rsidTr="00BE5250">
        <w:trPr>
          <w:trHeight w:val="336"/>
          <w:jc w:val="center"/>
        </w:trPr>
        <w:tc>
          <w:tcPr>
            <w:tcW w:w="2656" w:type="dxa"/>
            <w:tcBorders>
              <w:top w:val="single" w:sz="12" w:space="0" w:color="auto"/>
            </w:tcBorders>
            <w:vAlign w:val="center"/>
          </w:tcPr>
          <w:p w:rsidR="0067232D" w:rsidRPr="00770BB2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 xml:space="preserve">8 - 12 </w:t>
            </w:r>
            <w:proofErr w:type="spellStart"/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:rsidR="0067232D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50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67232D" w:rsidRPr="00043869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vAlign w:val="center"/>
          </w:tcPr>
          <w:p w:rsidR="0067232D" w:rsidRPr="00043869" w:rsidRDefault="0067232D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67232D" w:rsidRPr="00B95435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67232D" w:rsidRPr="008E3252" w:rsidTr="00DB3769">
        <w:trPr>
          <w:trHeight w:val="450"/>
          <w:jc w:val="center"/>
        </w:trPr>
        <w:tc>
          <w:tcPr>
            <w:tcW w:w="2656" w:type="dxa"/>
            <w:tcBorders>
              <w:bottom w:val="single" w:sz="8" w:space="0" w:color="auto"/>
            </w:tcBorders>
            <w:vAlign w:val="center"/>
          </w:tcPr>
          <w:p w:rsidR="0067232D" w:rsidRPr="00770BB2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13 - 16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7232D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left w:val="single" w:sz="4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67232D" w:rsidRPr="00043869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8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bottom w:val="single" w:sz="8" w:space="0" w:color="auto"/>
            </w:tcBorders>
            <w:vAlign w:val="center"/>
          </w:tcPr>
          <w:p w:rsidR="0067232D" w:rsidRPr="00043869" w:rsidRDefault="0067232D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bottom w:val="single" w:sz="8" w:space="0" w:color="auto"/>
            </w:tcBorders>
            <w:vAlign w:val="center"/>
          </w:tcPr>
          <w:p w:rsidR="0067232D" w:rsidRPr="00B95435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67232D" w:rsidRPr="008E3252" w:rsidTr="00DB3769">
        <w:trPr>
          <w:trHeight w:val="398"/>
          <w:jc w:val="center"/>
        </w:trPr>
        <w:tc>
          <w:tcPr>
            <w:tcW w:w="2656" w:type="dxa"/>
            <w:tcBorders>
              <w:top w:val="nil"/>
            </w:tcBorders>
            <w:vAlign w:val="center"/>
          </w:tcPr>
          <w:p w:rsidR="0067232D" w:rsidRPr="00770BB2" w:rsidRDefault="000844EA" w:rsidP="00DB37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17 - 20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top w:val="nil"/>
            </w:tcBorders>
            <w:vAlign w:val="center"/>
          </w:tcPr>
          <w:p w:rsidR="0067232D" w:rsidRPr="008A4B1C" w:rsidRDefault="003178FF" w:rsidP="00DB37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:rsidR="0067232D" w:rsidRPr="00043869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</w:tcBorders>
            <w:vAlign w:val="center"/>
          </w:tcPr>
          <w:p w:rsidR="0067232D" w:rsidRPr="00043869" w:rsidRDefault="0067232D" w:rsidP="00DB3769">
            <w:pPr>
              <w:pStyle w:val="In0"/>
              <w:shd w:val="clear" w:color="auto" w:fill="auto"/>
              <w:spacing w:after="0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nil"/>
            </w:tcBorders>
            <w:vAlign w:val="center"/>
          </w:tcPr>
          <w:p w:rsidR="0067232D" w:rsidRPr="00043869" w:rsidRDefault="0067232D" w:rsidP="00DB3769">
            <w:pPr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nil"/>
            </w:tcBorders>
            <w:vAlign w:val="center"/>
          </w:tcPr>
          <w:p w:rsidR="0067232D" w:rsidRPr="00B95435" w:rsidRDefault="0067232D" w:rsidP="00DB3769">
            <w:pPr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67232D" w:rsidRPr="008E3252" w:rsidTr="00DB3769">
        <w:trPr>
          <w:trHeight w:val="394"/>
          <w:jc w:val="center"/>
        </w:trPr>
        <w:tc>
          <w:tcPr>
            <w:tcW w:w="2656" w:type="dxa"/>
            <w:tcBorders>
              <w:bottom w:val="single" w:sz="12" w:space="0" w:color="auto"/>
            </w:tcBorders>
            <w:vAlign w:val="center"/>
          </w:tcPr>
          <w:p w:rsidR="0067232D" w:rsidRPr="00770BB2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20 a viac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bottom w:val="single" w:sz="12" w:space="0" w:color="auto"/>
            </w:tcBorders>
            <w:vAlign w:val="center"/>
          </w:tcPr>
          <w:p w:rsidR="0067232D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67232D" w:rsidRPr="00043869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67232D" w:rsidRPr="00043869" w:rsidRDefault="0067232D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vAlign w:val="center"/>
          </w:tcPr>
          <w:p w:rsidR="0067232D" w:rsidRPr="00043869" w:rsidRDefault="0067232D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67232D" w:rsidRPr="00B95435" w:rsidRDefault="0067232D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0844EA" w:rsidRPr="008E3252" w:rsidTr="00F83371">
        <w:trPr>
          <w:trHeight w:val="336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844EA" w:rsidRPr="008A4B1C" w:rsidRDefault="00DB3769" w:rsidP="000844EA">
            <w:pPr>
              <w:spacing w:before="120" w:after="12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lastRenderedPageBreak/>
              <w:t>Príplatok za p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reklad</w:t>
            </w:r>
            <w:r w:rsidR="000844EA"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slovenského jazyka z/do neeurópskeho jazyka:</w:t>
            </w:r>
          </w:p>
        </w:tc>
      </w:tr>
      <w:tr w:rsidR="000844EA" w:rsidRPr="008E3252" w:rsidTr="00BE5250">
        <w:trPr>
          <w:trHeight w:val="336"/>
          <w:jc w:val="center"/>
        </w:trPr>
        <w:tc>
          <w:tcPr>
            <w:tcW w:w="2656" w:type="dxa"/>
            <w:tcBorders>
              <w:top w:val="single" w:sz="12" w:space="0" w:color="auto"/>
            </w:tcBorders>
            <w:vAlign w:val="center"/>
          </w:tcPr>
          <w:p w:rsidR="000844EA" w:rsidRPr="00770BB2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 xml:space="preserve">8 - 12 </w:t>
            </w:r>
            <w:proofErr w:type="spellStart"/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:rsidR="000844EA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844EA" w:rsidRPr="00043869" w:rsidRDefault="000844EA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0844EA" w:rsidRPr="00043869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:rsidR="000844EA" w:rsidRPr="00043869" w:rsidRDefault="000844EA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vAlign w:val="center"/>
          </w:tcPr>
          <w:p w:rsidR="000844EA" w:rsidRPr="00043869" w:rsidRDefault="000844EA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0844EA" w:rsidRPr="00B95435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0844EA" w:rsidRPr="008E3252" w:rsidTr="00BE5250">
        <w:trPr>
          <w:trHeight w:val="336"/>
          <w:jc w:val="center"/>
        </w:trPr>
        <w:tc>
          <w:tcPr>
            <w:tcW w:w="2656" w:type="dxa"/>
            <w:vAlign w:val="center"/>
          </w:tcPr>
          <w:p w:rsidR="000844EA" w:rsidRPr="00770BB2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13 - 16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vAlign w:val="center"/>
          </w:tcPr>
          <w:p w:rsidR="000844EA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70</w:t>
            </w:r>
          </w:p>
        </w:tc>
        <w:tc>
          <w:tcPr>
            <w:tcW w:w="1134" w:type="dxa"/>
            <w:vAlign w:val="center"/>
          </w:tcPr>
          <w:p w:rsidR="000844EA" w:rsidRPr="00043869" w:rsidRDefault="000844EA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0844EA" w:rsidRPr="00043869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844EA" w:rsidRPr="00043869" w:rsidRDefault="000844EA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844EA" w:rsidRPr="00043869" w:rsidRDefault="000844EA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vAlign w:val="center"/>
          </w:tcPr>
          <w:p w:rsidR="000844EA" w:rsidRPr="00B95435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0844EA" w:rsidRPr="008E3252" w:rsidTr="00BE5250">
        <w:trPr>
          <w:trHeight w:val="336"/>
          <w:jc w:val="center"/>
        </w:trPr>
        <w:tc>
          <w:tcPr>
            <w:tcW w:w="2656" w:type="dxa"/>
            <w:vAlign w:val="center"/>
          </w:tcPr>
          <w:p w:rsidR="000844EA" w:rsidRPr="00770BB2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17 - 20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vAlign w:val="center"/>
          </w:tcPr>
          <w:p w:rsidR="000844EA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50</w:t>
            </w:r>
          </w:p>
        </w:tc>
        <w:tc>
          <w:tcPr>
            <w:tcW w:w="1134" w:type="dxa"/>
            <w:vAlign w:val="center"/>
          </w:tcPr>
          <w:p w:rsidR="000844EA" w:rsidRPr="00043869" w:rsidRDefault="000844EA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0844EA" w:rsidRPr="00043869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0844EA" w:rsidRPr="00043869" w:rsidRDefault="000844EA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0844EA" w:rsidRPr="00043869" w:rsidRDefault="000844EA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vAlign w:val="center"/>
          </w:tcPr>
          <w:p w:rsidR="000844EA" w:rsidRPr="00B95435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0844EA" w:rsidRPr="008E3252" w:rsidTr="00BE5250">
        <w:trPr>
          <w:trHeight w:val="336"/>
          <w:jc w:val="center"/>
        </w:trPr>
        <w:tc>
          <w:tcPr>
            <w:tcW w:w="2656" w:type="dxa"/>
            <w:tcBorders>
              <w:bottom w:val="single" w:sz="12" w:space="0" w:color="auto"/>
            </w:tcBorders>
            <w:vAlign w:val="center"/>
          </w:tcPr>
          <w:p w:rsidR="000844EA" w:rsidRPr="00770BB2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20 a viac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bottom w:val="single" w:sz="12" w:space="0" w:color="auto"/>
            </w:tcBorders>
            <w:vAlign w:val="center"/>
          </w:tcPr>
          <w:p w:rsidR="000844EA" w:rsidRPr="008A4B1C" w:rsidRDefault="003178FF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 w:rsidRPr="008A4B1C">
              <w:rPr>
                <w:rFonts w:ascii="Arial Narrow" w:hAnsi="Arial Narrow"/>
                <w:bCs/>
              </w:rPr>
              <w:t>40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844EA" w:rsidRPr="00043869" w:rsidRDefault="000844EA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0844EA" w:rsidRPr="00043869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0844EA" w:rsidRPr="00043869" w:rsidRDefault="000844EA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vAlign w:val="center"/>
          </w:tcPr>
          <w:p w:rsidR="000844EA" w:rsidRPr="00043869" w:rsidRDefault="000844EA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0844EA" w:rsidRPr="00B95435" w:rsidRDefault="000844EA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A70176" w:rsidRPr="008E3252" w:rsidTr="00F83371">
        <w:trPr>
          <w:trHeight w:val="336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A70176" w:rsidRPr="00B95435" w:rsidRDefault="00DB3769" w:rsidP="00731F6E">
            <w:pPr>
              <w:spacing w:before="120" w:after="12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Príplatok za p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reklad</w:t>
            </w:r>
            <w:r w:rsidR="00A70176" w:rsidRPr="00F83371">
              <w:rPr>
                <w:rFonts w:ascii="Arial Narrow" w:hAnsi="Arial Narrow"/>
                <w:b/>
                <w:sz w:val="22"/>
                <w:szCs w:val="22"/>
              </w:rPr>
              <w:t xml:space="preserve"> medzi dvomi jazykmi, z ktorých ani jeden nie je slovenský jazyk </w:t>
            </w:r>
          </w:p>
        </w:tc>
      </w:tr>
      <w:tr w:rsidR="00A70176" w:rsidRPr="008E3252" w:rsidTr="00BE5250">
        <w:trPr>
          <w:trHeight w:val="336"/>
          <w:jc w:val="center"/>
        </w:trPr>
        <w:tc>
          <w:tcPr>
            <w:tcW w:w="2656" w:type="dxa"/>
            <w:tcBorders>
              <w:top w:val="single" w:sz="12" w:space="0" w:color="auto"/>
            </w:tcBorders>
            <w:vAlign w:val="center"/>
          </w:tcPr>
          <w:p w:rsidR="00A70176" w:rsidRPr="003E4E52" w:rsidRDefault="00731F6E" w:rsidP="00731F6E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 xml:space="preserve">8 - 12 </w:t>
            </w:r>
            <w:proofErr w:type="spellStart"/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4D6EA0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:rsidR="00A70176" w:rsidRPr="008A4B1C" w:rsidRDefault="008449E3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70176" w:rsidRPr="00043869" w:rsidRDefault="00A70176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A70176" w:rsidRPr="00043869" w:rsidRDefault="00A70176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:rsidR="00A70176" w:rsidRPr="00043869" w:rsidRDefault="00A70176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12" w:space="0" w:color="auto"/>
            </w:tcBorders>
            <w:vAlign w:val="center"/>
          </w:tcPr>
          <w:p w:rsidR="00A70176" w:rsidRPr="00043869" w:rsidRDefault="00A70176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A70176" w:rsidRPr="00B95435" w:rsidRDefault="00A70176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A70176" w:rsidRPr="008E3252" w:rsidTr="00BE5250">
        <w:trPr>
          <w:trHeight w:val="336"/>
          <w:jc w:val="center"/>
        </w:trPr>
        <w:tc>
          <w:tcPr>
            <w:tcW w:w="2656" w:type="dxa"/>
            <w:vAlign w:val="center"/>
          </w:tcPr>
          <w:p w:rsidR="00A70176" w:rsidRPr="003E4E52" w:rsidRDefault="00731F6E" w:rsidP="00731F6E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13 - 16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vAlign w:val="center"/>
          </w:tcPr>
          <w:p w:rsidR="00A70176" w:rsidRPr="008A4B1C" w:rsidRDefault="008449E3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:rsidR="00A70176" w:rsidRPr="00043869" w:rsidRDefault="00A70176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A70176" w:rsidRPr="00043869" w:rsidRDefault="00A70176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A70176" w:rsidRPr="00043869" w:rsidRDefault="00A70176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A70176" w:rsidRPr="00043869" w:rsidRDefault="00A70176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vAlign w:val="center"/>
          </w:tcPr>
          <w:p w:rsidR="00A70176" w:rsidRPr="00B95435" w:rsidRDefault="00A70176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A70176" w:rsidRPr="008E3252" w:rsidTr="00BE5250">
        <w:trPr>
          <w:trHeight w:val="336"/>
          <w:jc w:val="center"/>
        </w:trPr>
        <w:tc>
          <w:tcPr>
            <w:tcW w:w="2656" w:type="dxa"/>
            <w:vAlign w:val="center"/>
          </w:tcPr>
          <w:p w:rsidR="00A70176" w:rsidRPr="003E4E52" w:rsidRDefault="00731F6E" w:rsidP="00731F6E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17 - 20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vAlign w:val="center"/>
          </w:tcPr>
          <w:p w:rsidR="00A70176" w:rsidRPr="008A4B1C" w:rsidRDefault="008449E3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</w:t>
            </w:r>
          </w:p>
        </w:tc>
        <w:tc>
          <w:tcPr>
            <w:tcW w:w="1134" w:type="dxa"/>
            <w:vAlign w:val="center"/>
          </w:tcPr>
          <w:p w:rsidR="00A70176" w:rsidRPr="00043869" w:rsidRDefault="00A70176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A70176" w:rsidRPr="00043869" w:rsidRDefault="00A70176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:rsidR="00A70176" w:rsidRPr="00043869" w:rsidRDefault="00A70176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A70176" w:rsidRPr="00043869" w:rsidRDefault="00A70176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vAlign w:val="center"/>
          </w:tcPr>
          <w:p w:rsidR="00A70176" w:rsidRPr="00B95435" w:rsidRDefault="00A70176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A70176" w:rsidRPr="008E3252" w:rsidTr="00BE5250">
        <w:trPr>
          <w:trHeight w:val="336"/>
          <w:jc w:val="center"/>
        </w:trPr>
        <w:tc>
          <w:tcPr>
            <w:tcW w:w="2656" w:type="dxa"/>
            <w:tcBorders>
              <w:bottom w:val="single" w:sz="12" w:space="0" w:color="auto"/>
            </w:tcBorders>
            <w:vAlign w:val="center"/>
          </w:tcPr>
          <w:p w:rsidR="00A70176" w:rsidRPr="003E4E52" w:rsidRDefault="00731F6E" w:rsidP="00731F6E">
            <w:pPr>
              <w:jc w:val="center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 xml:space="preserve">20 a viac </w:t>
            </w:r>
            <w:proofErr w:type="spellStart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ns</w:t>
            </w:r>
            <w:proofErr w:type="spellEnd"/>
            <w:r w:rsidRPr="003E4E52">
              <w:rPr>
                <w:rFonts w:ascii="Arial Narrow" w:eastAsia="Calibri" w:hAnsi="Arial Narrow" w:cs="Calibri"/>
                <w:sz w:val="22"/>
                <w:szCs w:val="22"/>
              </w:rPr>
              <w:t>/deň</w:t>
            </w:r>
          </w:p>
        </w:tc>
        <w:tc>
          <w:tcPr>
            <w:tcW w:w="1765" w:type="dxa"/>
            <w:tcBorders>
              <w:bottom w:val="single" w:sz="12" w:space="0" w:color="auto"/>
            </w:tcBorders>
            <w:vAlign w:val="center"/>
          </w:tcPr>
          <w:p w:rsidR="00A70176" w:rsidRPr="008A4B1C" w:rsidRDefault="008449E3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70176" w:rsidRPr="00043869" w:rsidRDefault="00A70176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A70176" w:rsidRPr="00043869" w:rsidRDefault="00A70176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:rsidR="00A70176" w:rsidRPr="00043869" w:rsidRDefault="00A70176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bottom w:val="single" w:sz="12" w:space="0" w:color="auto"/>
            </w:tcBorders>
            <w:vAlign w:val="center"/>
          </w:tcPr>
          <w:p w:rsidR="00A70176" w:rsidRPr="00043869" w:rsidRDefault="00A70176" w:rsidP="00161C54">
            <w:pPr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A70176" w:rsidRPr="00B95435" w:rsidRDefault="00A70176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</w:tr>
      <w:tr w:rsidR="00C108D2" w:rsidRPr="008E3252" w:rsidTr="00F83371">
        <w:trPr>
          <w:trHeight w:val="336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C108D2" w:rsidRPr="00B95435" w:rsidRDefault="00C108D2" w:rsidP="00C108D2">
            <w:pPr>
              <w:spacing w:before="240" w:after="120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B.  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TLMOČENIE</w:t>
            </w:r>
          </w:p>
        </w:tc>
      </w:tr>
      <w:tr w:rsidR="00043869" w:rsidRPr="008E3252" w:rsidTr="00964F48">
        <w:trPr>
          <w:trHeight w:val="1469"/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43869" w:rsidRPr="00770BB2" w:rsidRDefault="00043869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770BB2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Názov položky:</w:t>
            </w:r>
          </w:p>
          <w:p w:rsidR="00043869" w:rsidRPr="003E4E52" w:rsidRDefault="00043869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43869" w:rsidRPr="00043869" w:rsidRDefault="00DB3769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*</w:t>
            </w:r>
            <w:r w:rsidR="00043869" w:rsidRPr="00043869">
              <w:rPr>
                <w:rFonts w:ascii="Arial Narrow" w:hAnsi="Arial Narrow"/>
                <w:b/>
                <w:bCs/>
                <w:sz w:val="16"/>
                <w:szCs w:val="16"/>
              </w:rPr>
              <w:t>Predpokladané množstvo počas trvania RD</w:t>
            </w:r>
          </w:p>
          <w:p w:rsidR="00043869" w:rsidRPr="00043869" w:rsidRDefault="00043869" w:rsidP="00043869">
            <w:pPr>
              <w:spacing w:before="120"/>
              <w:jc w:val="center"/>
              <w:rPr>
                <w:rFonts w:ascii="Arial Narrow" w:hAnsi="Arial Narrow"/>
                <w:snapToGrid w:val="0"/>
                <w:sz w:val="16"/>
                <w:szCs w:val="16"/>
              </w:rPr>
            </w:pPr>
            <w:r w:rsidRPr="0004386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(merná jednotka </w:t>
            </w:r>
            <w:r w:rsidR="00CC5976">
              <w:rPr>
                <w:rFonts w:ascii="Arial Narrow" w:hAnsi="Arial Narrow"/>
                <w:b/>
                <w:bCs/>
                <w:sz w:val="16"/>
                <w:szCs w:val="16"/>
              </w:rPr>
              <w:t>–</w:t>
            </w:r>
            <w:r w:rsidRPr="00043869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hodina</w:t>
            </w:r>
            <w:r w:rsidR="00CC5976">
              <w:rPr>
                <w:rFonts w:ascii="Arial Narrow" w:hAnsi="Arial Narrow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43869" w:rsidRPr="00043869" w:rsidRDefault="00043869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  <w:r w:rsidRPr="00043869">
              <w:rPr>
                <w:rFonts w:ascii="Arial Narrow" w:eastAsia="Calibri" w:hAnsi="Arial Narrow" w:cs="Calibri"/>
                <w:b/>
                <w:sz w:val="16"/>
                <w:szCs w:val="16"/>
              </w:rPr>
              <w:t>Jednotková cena</w:t>
            </w:r>
          </w:p>
          <w:p w:rsidR="00043869" w:rsidRPr="00043869" w:rsidRDefault="00043869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  <w:r w:rsidRPr="00043869">
              <w:rPr>
                <w:rFonts w:ascii="Arial Narrow" w:eastAsia="Calibri" w:hAnsi="Arial Narrow" w:cs="Calibri"/>
                <w:b/>
                <w:sz w:val="16"/>
                <w:szCs w:val="16"/>
              </w:rPr>
              <w:t xml:space="preserve"> za 1 hod.</w:t>
            </w:r>
          </w:p>
          <w:p w:rsidR="00043869" w:rsidRPr="00043869" w:rsidRDefault="00043869" w:rsidP="00043869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043869">
              <w:rPr>
                <w:rFonts w:ascii="Arial Narrow" w:eastAsia="Calibri" w:hAnsi="Arial Narrow" w:cs="Calibri"/>
                <w:b/>
                <w:sz w:val="16"/>
                <w:szCs w:val="16"/>
              </w:rPr>
              <w:t>v EUR bez DPH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43869" w:rsidRPr="00043869" w:rsidRDefault="00043869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043869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Maximálna cena za predpokladané množstvo počas trvania RD za položku</w:t>
            </w:r>
          </w:p>
          <w:p w:rsidR="00043869" w:rsidRPr="00043869" w:rsidRDefault="00043869" w:rsidP="00043869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043869">
              <w:rPr>
                <w:rFonts w:ascii="Arial Narrow" w:hAnsi="Arial Narrow"/>
                <w:b/>
                <w:sz w:val="16"/>
                <w:szCs w:val="16"/>
              </w:rPr>
              <w:t>v EUR bez DPH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43869" w:rsidRPr="00043869" w:rsidRDefault="00043869" w:rsidP="00043869">
            <w:pPr>
              <w:pStyle w:val="In0"/>
              <w:shd w:val="clear" w:color="auto" w:fill="auto"/>
              <w:spacing w:after="0"/>
              <w:jc w:val="center"/>
              <w:rPr>
                <w:rFonts w:ascii="Arial Narrow" w:eastAsia="Calibri" w:hAnsi="Arial Narrow" w:cs="Calibri"/>
                <w:b/>
                <w:sz w:val="16"/>
                <w:szCs w:val="16"/>
              </w:rPr>
            </w:pPr>
            <w:r w:rsidRPr="00043869">
              <w:rPr>
                <w:rFonts w:ascii="Arial Narrow" w:eastAsia="Calibri" w:hAnsi="Arial Narrow" w:cs="Calibri"/>
                <w:b/>
                <w:sz w:val="16"/>
                <w:szCs w:val="16"/>
              </w:rPr>
              <w:t>Sadzba DPH</w:t>
            </w:r>
          </w:p>
          <w:p w:rsidR="00043869" w:rsidRPr="00043869" w:rsidRDefault="00043869" w:rsidP="00043869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043869">
              <w:rPr>
                <w:rFonts w:ascii="Arial Narrow" w:eastAsia="Calibri" w:hAnsi="Arial Narrow" w:cs="Calibri"/>
                <w:b/>
                <w:sz w:val="16"/>
                <w:szCs w:val="16"/>
              </w:rPr>
              <w:t>v %</w:t>
            </w:r>
          </w:p>
        </w:tc>
        <w:tc>
          <w:tcPr>
            <w:tcW w:w="6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43869" w:rsidRPr="00043869" w:rsidRDefault="00043869" w:rsidP="00161C5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43869">
              <w:rPr>
                <w:rFonts w:ascii="Arial Narrow" w:eastAsia="Calibri" w:hAnsi="Arial Narrow" w:cs="Calibri"/>
                <w:b/>
                <w:sz w:val="16"/>
                <w:szCs w:val="16"/>
              </w:rPr>
              <w:t>Výška DPH v EUR</w:t>
            </w: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043869" w:rsidRPr="00B95435" w:rsidRDefault="00043869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Maximálna celková </w:t>
            </w:r>
          </w:p>
          <w:p w:rsidR="00043869" w:rsidRPr="00B95435" w:rsidRDefault="00043869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cena za predpokladané množstvo</w:t>
            </w:r>
          </w:p>
          <w:p w:rsidR="00043869" w:rsidRPr="00B95435" w:rsidRDefault="00043869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043869" w:rsidRPr="00B95435" w:rsidRDefault="00043869" w:rsidP="00043869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043869" w:rsidRPr="008E3252" w:rsidRDefault="00043869" w:rsidP="00043869">
            <w:pPr>
              <w:jc w:val="center"/>
              <w:rPr>
                <w:rFonts w:ascii="Arial Narrow" w:hAnsi="Arial Narrow" w:cs="Times New Roman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 (€ s DPH)</w:t>
            </w:r>
          </w:p>
        </w:tc>
      </w:tr>
      <w:tr w:rsidR="00770BB2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70BB2" w:rsidRPr="00770BB2" w:rsidRDefault="00770BB2" w:rsidP="00787B63">
            <w:pPr>
              <w:pStyle w:val="In0"/>
              <w:shd w:val="clear" w:color="auto" w:fill="auto"/>
              <w:spacing w:before="120" w:after="120"/>
              <w:ind w:left="57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B.1.1  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TLMOČENIE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– český jazyk</w:t>
            </w:r>
            <w:r w:rsidR="00DA4AB8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- j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edným alebo oboma smermi</w:t>
            </w: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</w:tcBorders>
            <w:vAlign w:val="center"/>
          </w:tcPr>
          <w:p w:rsidR="00770BB2" w:rsidRPr="003E4E52" w:rsidRDefault="00770BB2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1 hod./deň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:rsidR="00770BB2" w:rsidRDefault="00770BB2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40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vAlign w:val="center"/>
          </w:tcPr>
          <w:p w:rsidR="00770BB2" w:rsidRPr="003E4E52" w:rsidRDefault="00770BB2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2 hod./deň</w:t>
            </w:r>
          </w:p>
        </w:tc>
        <w:tc>
          <w:tcPr>
            <w:tcW w:w="1765" w:type="dxa"/>
            <w:vAlign w:val="center"/>
          </w:tcPr>
          <w:p w:rsidR="00770BB2" w:rsidRDefault="00770BB2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20</w:t>
            </w:r>
          </w:p>
        </w:tc>
        <w:tc>
          <w:tcPr>
            <w:tcW w:w="1134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vAlign w:val="center"/>
          </w:tcPr>
          <w:p w:rsidR="00770BB2" w:rsidRPr="003E4E52" w:rsidRDefault="00770BB2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4 hod./deň</w:t>
            </w:r>
          </w:p>
        </w:tc>
        <w:tc>
          <w:tcPr>
            <w:tcW w:w="1765" w:type="dxa"/>
            <w:vAlign w:val="center"/>
          </w:tcPr>
          <w:p w:rsidR="00770BB2" w:rsidRDefault="00770BB2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tcBorders>
              <w:bottom w:val="single" w:sz="12" w:space="0" w:color="auto"/>
            </w:tcBorders>
            <w:vAlign w:val="center"/>
          </w:tcPr>
          <w:p w:rsidR="00770BB2" w:rsidRPr="003E4E52" w:rsidRDefault="00770BB2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8 hod./deň</w:t>
            </w:r>
          </w:p>
        </w:tc>
        <w:tc>
          <w:tcPr>
            <w:tcW w:w="1765" w:type="dxa"/>
            <w:tcBorders>
              <w:bottom w:val="single" w:sz="12" w:space="0" w:color="auto"/>
            </w:tcBorders>
            <w:vAlign w:val="center"/>
          </w:tcPr>
          <w:p w:rsidR="00770BB2" w:rsidRDefault="00770BB2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70BB2" w:rsidRPr="00043869" w:rsidRDefault="00043869" w:rsidP="00787B63">
            <w:pPr>
              <w:pStyle w:val="In0"/>
              <w:shd w:val="clear" w:color="auto" w:fill="auto"/>
              <w:spacing w:before="120" w:after="120"/>
              <w:ind w:left="57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B.1.2  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TLMOČENIE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– </w:t>
            </w:r>
            <w:r w:rsidR="000844EA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anglický jazyk a iný 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európsky jazyk</w:t>
            </w:r>
            <w:r w:rsidR="00DA4AB8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– j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edným alebo oboma smermi</w:t>
            </w: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</w:tcBorders>
            <w:vAlign w:val="center"/>
          </w:tcPr>
          <w:p w:rsidR="00770BB2" w:rsidRPr="003E4E52" w:rsidRDefault="00043869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1 hod./deň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:rsidR="00770BB2" w:rsidRDefault="00043869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vAlign w:val="center"/>
          </w:tcPr>
          <w:p w:rsidR="00770BB2" w:rsidRPr="003E4E52" w:rsidRDefault="00043869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2 hod./deň</w:t>
            </w:r>
          </w:p>
        </w:tc>
        <w:tc>
          <w:tcPr>
            <w:tcW w:w="1765" w:type="dxa"/>
            <w:vAlign w:val="center"/>
          </w:tcPr>
          <w:p w:rsidR="00770BB2" w:rsidRDefault="00043869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1000</w:t>
            </w:r>
          </w:p>
        </w:tc>
        <w:tc>
          <w:tcPr>
            <w:tcW w:w="1134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vAlign w:val="center"/>
          </w:tcPr>
          <w:p w:rsidR="00770BB2" w:rsidRPr="003E4E52" w:rsidRDefault="00043869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4 hod./deň</w:t>
            </w:r>
          </w:p>
        </w:tc>
        <w:tc>
          <w:tcPr>
            <w:tcW w:w="1765" w:type="dxa"/>
            <w:vAlign w:val="center"/>
          </w:tcPr>
          <w:p w:rsidR="00770BB2" w:rsidRDefault="00043869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3000</w:t>
            </w:r>
          </w:p>
        </w:tc>
        <w:tc>
          <w:tcPr>
            <w:tcW w:w="1134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tcBorders>
              <w:bottom w:val="single" w:sz="12" w:space="0" w:color="auto"/>
            </w:tcBorders>
            <w:vAlign w:val="center"/>
          </w:tcPr>
          <w:p w:rsidR="00770BB2" w:rsidRPr="003E4E52" w:rsidRDefault="00043869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8 hod./deň</w:t>
            </w:r>
          </w:p>
        </w:tc>
        <w:tc>
          <w:tcPr>
            <w:tcW w:w="1765" w:type="dxa"/>
            <w:tcBorders>
              <w:bottom w:val="single" w:sz="12" w:space="0" w:color="auto"/>
            </w:tcBorders>
            <w:vAlign w:val="center"/>
          </w:tcPr>
          <w:p w:rsidR="00770BB2" w:rsidRDefault="00043869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6600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043869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43869" w:rsidRPr="006022F1" w:rsidRDefault="006022F1" w:rsidP="00787B63">
            <w:pPr>
              <w:pStyle w:val="In0"/>
              <w:shd w:val="clear" w:color="auto" w:fill="auto"/>
              <w:spacing w:before="120" w:after="120"/>
              <w:ind w:left="57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B.1.3  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TLMOČENIE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– neeurópsky jazyk</w:t>
            </w:r>
            <w:r w:rsidR="00DA4AB8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 - j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edným alebo oboma smermi</w:t>
            </w: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0BB2" w:rsidRPr="003E4E52" w:rsidRDefault="006022F1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1 hod./deň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0BB2" w:rsidRDefault="006022F1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75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tcBorders>
              <w:top w:val="single" w:sz="8" w:space="0" w:color="auto"/>
            </w:tcBorders>
            <w:vAlign w:val="center"/>
          </w:tcPr>
          <w:p w:rsidR="00770BB2" w:rsidRPr="003E4E52" w:rsidRDefault="006022F1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2 hod./deň</w:t>
            </w:r>
          </w:p>
        </w:tc>
        <w:tc>
          <w:tcPr>
            <w:tcW w:w="1765" w:type="dxa"/>
            <w:tcBorders>
              <w:top w:val="single" w:sz="8" w:space="0" w:color="auto"/>
            </w:tcBorders>
            <w:vAlign w:val="center"/>
          </w:tcPr>
          <w:p w:rsidR="00770BB2" w:rsidRDefault="006022F1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150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8" w:space="0" w:color="auto"/>
            </w:tcBorders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vAlign w:val="center"/>
          </w:tcPr>
          <w:p w:rsidR="00770BB2" w:rsidRPr="003E4E52" w:rsidRDefault="006022F1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4 hod./deň</w:t>
            </w:r>
          </w:p>
        </w:tc>
        <w:tc>
          <w:tcPr>
            <w:tcW w:w="1765" w:type="dxa"/>
            <w:vAlign w:val="center"/>
          </w:tcPr>
          <w:p w:rsidR="00770BB2" w:rsidRDefault="006022F1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450</w:t>
            </w:r>
          </w:p>
        </w:tc>
        <w:tc>
          <w:tcPr>
            <w:tcW w:w="1134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70BB2" w:rsidRPr="008E3252" w:rsidTr="00BE5250">
        <w:trPr>
          <w:jc w:val="center"/>
        </w:trPr>
        <w:tc>
          <w:tcPr>
            <w:tcW w:w="2656" w:type="dxa"/>
            <w:tcBorders>
              <w:bottom w:val="single" w:sz="12" w:space="0" w:color="auto"/>
            </w:tcBorders>
            <w:vAlign w:val="center"/>
          </w:tcPr>
          <w:p w:rsidR="00770BB2" w:rsidRPr="003E4E52" w:rsidRDefault="006022F1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8 hod./deň</w:t>
            </w:r>
          </w:p>
        </w:tc>
        <w:tc>
          <w:tcPr>
            <w:tcW w:w="1765" w:type="dxa"/>
            <w:tcBorders>
              <w:bottom w:val="single" w:sz="12" w:space="0" w:color="auto"/>
            </w:tcBorders>
            <w:vAlign w:val="center"/>
          </w:tcPr>
          <w:p w:rsidR="00770BB2" w:rsidRDefault="006022F1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990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770BB2" w:rsidRPr="008E3252" w:rsidRDefault="00770BB2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1F6E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E3252" w:rsidRDefault="00731F6E" w:rsidP="00F83371">
            <w:pPr>
              <w:spacing w:before="120" w:after="120"/>
              <w:rPr>
                <w:rFonts w:ascii="Arial Narrow" w:hAnsi="Arial Narrow" w:cs="Times New Roman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B.1.</w:t>
            </w:r>
            <w:r w:rsidR="00F83371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4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 </w:t>
            </w:r>
            <w:r w:rsidRPr="003E4E52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TLMOČENIE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</w:t>
            </w:r>
            <w:r w:rsidRPr="00F83371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– </w:t>
            </w:r>
            <w:r w:rsidRPr="00F83371">
              <w:rPr>
                <w:rFonts w:ascii="Arial Narrow" w:hAnsi="Arial Narrow"/>
                <w:b/>
                <w:sz w:val="22"/>
                <w:szCs w:val="22"/>
              </w:rPr>
              <w:t>medzi dvomi jazykmi, z ktorých ani jeden nie je slovenský jazyk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</w:tcBorders>
            <w:vAlign w:val="center"/>
          </w:tcPr>
          <w:p w:rsidR="00731F6E" w:rsidRDefault="00731F6E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1 hod./deň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:rsidR="00731F6E" w:rsidRDefault="008449E3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vAlign w:val="center"/>
          </w:tcPr>
          <w:p w:rsidR="00731F6E" w:rsidRPr="003E4E52" w:rsidRDefault="00731F6E" w:rsidP="007936A9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do 2 hod./deň</w:t>
            </w:r>
          </w:p>
        </w:tc>
        <w:tc>
          <w:tcPr>
            <w:tcW w:w="1765" w:type="dxa"/>
            <w:vAlign w:val="center"/>
          </w:tcPr>
          <w:p w:rsidR="00731F6E" w:rsidRDefault="008449E3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vAlign w:val="center"/>
          </w:tcPr>
          <w:p w:rsidR="00731F6E" w:rsidRDefault="00731F6E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4 hod./deň</w:t>
            </w:r>
          </w:p>
        </w:tc>
        <w:tc>
          <w:tcPr>
            <w:tcW w:w="1765" w:type="dxa"/>
            <w:vAlign w:val="center"/>
          </w:tcPr>
          <w:p w:rsidR="00731F6E" w:rsidRDefault="008449E3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</w:t>
            </w:r>
          </w:p>
        </w:tc>
        <w:tc>
          <w:tcPr>
            <w:tcW w:w="1134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bottom w:val="single" w:sz="12" w:space="0" w:color="auto"/>
            </w:tcBorders>
            <w:vAlign w:val="center"/>
          </w:tcPr>
          <w:p w:rsidR="00731F6E" w:rsidRDefault="00731F6E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8 hod./deň</w:t>
            </w:r>
          </w:p>
        </w:tc>
        <w:tc>
          <w:tcPr>
            <w:tcW w:w="1765" w:type="dxa"/>
            <w:tcBorders>
              <w:bottom w:val="single" w:sz="12" w:space="0" w:color="auto"/>
            </w:tcBorders>
            <w:vAlign w:val="center"/>
          </w:tcPr>
          <w:p w:rsidR="00731F6E" w:rsidRDefault="008449E3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bottom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1F6E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E3252" w:rsidRDefault="00731F6E" w:rsidP="009A3499">
            <w:pPr>
              <w:pStyle w:val="In0"/>
              <w:shd w:val="clear" w:color="auto" w:fill="auto"/>
              <w:spacing w:before="120" w:after="0"/>
              <w:ind w:left="57"/>
              <w:rPr>
                <w:rFonts w:ascii="Arial Narrow" w:hAnsi="Arial Narrow"/>
              </w:rPr>
            </w:pP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B.2. </w:t>
            </w:r>
            <w:r w:rsidRPr="003E4E52">
              <w:rPr>
                <w:rFonts w:ascii="Arial Narrow" w:hAnsi="Arial Narrow"/>
                <w:b/>
                <w:bCs/>
                <w:sz w:val="22"/>
                <w:szCs w:val="22"/>
              </w:rPr>
              <w:t>T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LMOČENIE V POSUNKOVEJ  REČI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</w:tcBorders>
            <w:vAlign w:val="center"/>
          </w:tcPr>
          <w:p w:rsidR="00731F6E" w:rsidRDefault="00731F6E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1 hod./deň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vAlign w:val="center"/>
          </w:tcPr>
          <w:p w:rsidR="00731F6E" w:rsidRDefault="00731F6E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vAlign w:val="center"/>
          </w:tcPr>
          <w:p w:rsidR="00731F6E" w:rsidRDefault="00731F6E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2 hod./deň</w:t>
            </w:r>
          </w:p>
        </w:tc>
        <w:tc>
          <w:tcPr>
            <w:tcW w:w="1765" w:type="dxa"/>
            <w:vAlign w:val="center"/>
          </w:tcPr>
          <w:p w:rsidR="00731F6E" w:rsidRDefault="00731F6E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70</w:t>
            </w:r>
          </w:p>
        </w:tc>
        <w:tc>
          <w:tcPr>
            <w:tcW w:w="1134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vAlign w:val="center"/>
          </w:tcPr>
          <w:p w:rsidR="00731F6E" w:rsidRDefault="00731F6E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4 hod./deň</w:t>
            </w:r>
          </w:p>
        </w:tc>
        <w:tc>
          <w:tcPr>
            <w:tcW w:w="1765" w:type="dxa"/>
            <w:vAlign w:val="center"/>
          </w:tcPr>
          <w:p w:rsidR="00731F6E" w:rsidRDefault="00731F6E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50</w:t>
            </w:r>
          </w:p>
        </w:tc>
        <w:tc>
          <w:tcPr>
            <w:tcW w:w="1134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shd w:val="clear" w:color="auto" w:fill="FBE4D5" w:themeFill="accent2" w:themeFillTint="33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bottom w:val="single" w:sz="12" w:space="0" w:color="auto"/>
            </w:tcBorders>
            <w:vAlign w:val="center"/>
          </w:tcPr>
          <w:p w:rsidR="00731F6E" w:rsidRDefault="00731F6E" w:rsidP="00770BB2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do 8 hod./deň</w:t>
            </w:r>
          </w:p>
        </w:tc>
        <w:tc>
          <w:tcPr>
            <w:tcW w:w="1765" w:type="dxa"/>
            <w:tcBorders>
              <w:bottom w:val="single" w:sz="12" w:space="0" w:color="auto"/>
            </w:tcBorders>
            <w:vAlign w:val="center"/>
          </w:tcPr>
          <w:p w:rsidR="00731F6E" w:rsidRDefault="00731F6E" w:rsidP="00770BB2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30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bottom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731F6E" w:rsidRPr="008E3252" w:rsidRDefault="00731F6E" w:rsidP="00161C54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1F6E" w:rsidRPr="008E3252" w:rsidTr="00F83371">
        <w:trPr>
          <w:trHeight w:val="614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EA34BC" w:rsidRDefault="00731F6E" w:rsidP="009A3499">
            <w:pPr>
              <w:pStyle w:val="In0"/>
              <w:shd w:val="clear" w:color="auto" w:fill="auto"/>
              <w:spacing w:before="120" w:after="0"/>
              <w:ind w:left="57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 w:rsidRPr="00EA34B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B.3. PRÍPLATKY  ZA MIMORIADNE TLMOČENIE</w:t>
            </w:r>
          </w:p>
        </w:tc>
      </w:tr>
      <w:tr w:rsidR="00731F6E" w:rsidRPr="008E3252" w:rsidTr="00F83371">
        <w:trPr>
          <w:trHeight w:val="520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A4B1C" w:rsidRDefault="00731F6E" w:rsidP="00EA34BC">
            <w:pPr>
              <w:rPr>
                <w:rFonts w:ascii="Arial Narrow" w:hAnsi="Arial Narrow" w:cs="Times New Roman"/>
                <w:b/>
              </w:rPr>
            </w:pPr>
            <w:r w:rsidRPr="008A4B1C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Príplatky za mimoriadne tlmočenie - </w:t>
            </w:r>
            <w:r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český jazyk - jedným alebo oboma smermi</w:t>
            </w:r>
          </w:p>
        </w:tc>
      </w:tr>
      <w:tr w:rsidR="00731F6E" w:rsidRPr="008E3252" w:rsidTr="00BE5250">
        <w:trPr>
          <w:trHeight w:val="825"/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bCs/>
                <w:sz w:val="22"/>
                <w:szCs w:val="22"/>
              </w:rPr>
              <w:t xml:space="preserve">tlmočenie  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v čase medzi 18:00 - 06:00 hod., sobota, nedeľa alebo štátny sviatok)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 w:rsidRPr="008A4B1C">
              <w:rPr>
                <w:rFonts w:ascii="Arial Narrow" w:hAnsi="Arial Narrow"/>
                <w:snapToGrid w:val="0"/>
              </w:rPr>
              <w:t>50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31F6E" w:rsidRPr="008E3252" w:rsidTr="00F83371">
        <w:trPr>
          <w:trHeight w:val="530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A4B1C" w:rsidRDefault="00731F6E" w:rsidP="00EA34BC">
            <w:pPr>
              <w:rPr>
                <w:rFonts w:ascii="Arial Narrow" w:hAnsi="Arial Narrow" w:cs="Times New Roman"/>
              </w:rPr>
            </w:pPr>
            <w:r w:rsidRPr="008A4B1C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Príplatky za mimoriadne tlmočenie - </w:t>
            </w:r>
            <w:r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anglický jazyk a iný európsky jazyk – jedným alebo oboma smermi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rPr>
                <w:rFonts w:ascii="Arial Narrow" w:eastAsia="Calibri" w:hAnsi="Arial Narrow" w:cs="Calibri"/>
                <w:bCs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bCs/>
                <w:sz w:val="22"/>
                <w:szCs w:val="22"/>
              </w:rPr>
              <w:t xml:space="preserve">tlmočenie  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v čase medzi 18:00 - 06:00 hod., sobota, nedeľa alebo štátny sviatok)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 w:rsidRPr="008A4B1C">
              <w:rPr>
                <w:rFonts w:ascii="Arial Narrow" w:hAnsi="Arial Narrow"/>
                <w:snapToGrid w:val="0"/>
              </w:rPr>
              <w:t>2800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31F6E" w:rsidRPr="008E3252" w:rsidTr="00F83371">
        <w:trPr>
          <w:trHeight w:val="508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A4B1C" w:rsidRDefault="00731F6E" w:rsidP="00EA34BC">
            <w:pPr>
              <w:rPr>
                <w:rFonts w:ascii="Arial Narrow" w:hAnsi="Arial Narrow" w:cs="Times New Roman"/>
              </w:rPr>
            </w:pPr>
            <w:r w:rsidRPr="008A4B1C"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Príplatky za mimoriadne tlmočenie - </w:t>
            </w:r>
            <w:r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neeurópsky jazyk  - jedným alebo oboma smermi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rPr>
                <w:rFonts w:ascii="Arial Narrow" w:eastAsia="Calibri" w:hAnsi="Arial Narrow" w:cs="Calibri"/>
                <w:bCs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bCs/>
                <w:sz w:val="22"/>
                <w:szCs w:val="22"/>
              </w:rPr>
              <w:t xml:space="preserve">tlmočenie  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v čase medzi 18:00 - 06:00 hod., sobota, nedeľa alebo štátny sviatok)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 w:rsidRPr="008A4B1C">
              <w:rPr>
                <w:rFonts w:ascii="Arial Narrow" w:hAnsi="Arial Narrow"/>
                <w:snapToGrid w:val="0"/>
              </w:rPr>
              <w:t>700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31F6E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EA34BC" w:rsidRDefault="00731F6E" w:rsidP="00731F6E">
            <w:pPr>
              <w:spacing w:before="120" w:after="120"/>
              <w:rPr>
                <w:rFonts w:ascii="Arial Narrow" w:hAnsi="Arial Narrow" w:cs="Times New Roman"/>
                <w:highlight w:val="yellow"/>
              </w:rPr>
            </w:pPr>
            <w:r w:rsidRPr="008A4B1C">
              <w:rPr>
                <w:rFonts w:ascii="Arial Narrow" w:eastAsia="Calibri" w:hAnsi="Arial Narrow" w:cs="Calibri"/>
                <w:b/>
                <w:sz w:val="22"/>
                <w:szCs w:val="22"/>
              </w:rPr>
              <w:t>Príplatky za mimoriadne tlmočenie</w:t>
            </w:r>
            <w:r>
              <w:rPr>
                <w:rFonts w:ascii="Arial Narrow" w:eastAsia="Calibri" w:hAnsi="Arial Narrow" w:cs="Calibri"/>
                <w:b/>
                <w:sz w:val="22"/>
                <w:szCs w:val="22"/>
              </w:rPr>
              <w:t xml:space="preserve"> -  </w:t>
            </w:r>
            <w:r w:rsidRPr="00F83371">
              <w:rPr>
                <w:rFonts w:ascii="Arial Narrow" w:hAnsi="Arial Narrow"/>
                <w:b/>
                <w:sz w:val="22"/>
                <w:szCs w:val="22"/>
              </w:rPr>
              <w:t>medzi dvomi jazykmi, z ktorých ani jeden nie je slovenský jazyk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rPr>
                <w:rFonts w:ascii="Arial Narrow" w:eastAsia="Calibri" w:hAnsi="Arial Narrow" w:cs="Calibri"/>
                <w:bCs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bCs/>
                <w:sz w:val="22"/>
                <w:szCs w:val="22"/>
              </w:rPr>
              <w:t xml:space="preserve">tlmočenie  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v čase medzi 18:00 - 06:00 hod., sobota, nedeľa alebo štátny sviatok)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8449E3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31F6E" w:rsidRPr="008E3252" w:rsidTr="00F83371">
        <w:trPr>
          <w:trHeight w:val="539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A4B1C" w:rsidRDefault="00731F6E" w:rsidP="00EA34BC">
            <w:pPr>
              <w:rPr>
                <w:rFonts w:ascii="Arial Narrow" w:hAnsi="Arial Narrow" w:cs="Times New Roman"/>
              </w:rPr>
            </w:pPr>
            <w:r w:rsidRPr="008A4B1C">
              <w:rPr>
                <w:rFonts w:ascii="Arial Narrow" w:eastAsia="Calibri" w:hAnsi="Arial Narrow" w:cs="Calibri"/>
                <w:b/>
                <w:sz w:val="22"/>
                <w:szCs w:val="22"/>
              </w:rPr>
              <w:t>Príplatky za mimoriadne tlmočenie v posunkovej reči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rPr>
                <w:rFonts w:ascii="Arial Narrow" w:eastAsia="Calibri" w:hAnsi="Arial Narrow" w:cs="Calibri"/>
                <w:bCs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bCs/>
                <w:sz w:val="22"/>
                <w:szCs w:val="22"/>
              </w:rPr>
              <w:t xml:space="preserve">tlmočenie  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v čase medzi 18:00 - 06:00 hod., sobota, nedeľa alebo štátny sviatok)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 w:rsidRPr="008A4B1C">
              <w:rPr>
                <w:rFonts w:ascii="Arial Narrow" w:hAnsi="Arial Narrow"/>
                <w:snapToGrid w:val="0"/>
              </w:rPr>
              <w:t>150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EA34BC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31F6E" w:rsidRPr="008E3252" w:rsidTr="008A0943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rPr>
                <w:rFonts w:ascii="Arial Narrow" w:hAnsi="Arial Narrow" w:cs="Times New Roman"/>
              </w:rPr>
            </w:pPr>
            <w:r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B.4. PRIRÁŽKA</w:t>
            </w:r>
          </w:p>
        </w:tc>
      </w:tr>
      <w:tr w:rsidR="00731F6E" w:rsidRPr="008E3252" w:rsidTr="00F83371">
        <w:trPr>
          <w:trHeight w:val="677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A4B1C" w:rsidRDefault="00731F6E" w:rsidP="00711C3C">
            <w:pPr>
              <w:spacing w:before="120"/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Prirážka pri tlmočení za každú nadčasovú hodinu - český jazyk - jedným alebo oboma smermi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DE342B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za každú nadčasovú hodinu</w:t>
            </w:r>
            <w:r w:rsidR="00787B63">
              <w:rPr>
                <w:rFonts w:ascii="Arial Narrow" w:eastAsia="Calibri" w:hAnsi="Arial Narrow" w:cs="Calibri"/>
                <w:sz w:val="22"/>
                <w:szCs w:val="22"/>
              </w:rPr>
              <w:t>,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 nad 8 hodín tlmočenia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v čase medzi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06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:00 -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18:00 hod.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 w:rsidRPr="008A4B1C">
              <w:rPr>
                <w:rFonts w:ascii="Arial Narrow" w:hAnsi="Arial Narrow"/>
                <w:snapToGrid w:val="0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31F6E" w:rsidRPr="008E3252" w:rsidTr="00F83371">
        <w:trPr>
          <w:trHeight w:val="818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A4B1C" w:rsidRDefault="00731F6E" w:rsidP="00711C3C">
            <w:pPr>
              <w:rPr>
                <w:rFonts w:ascii="Arial Narrow" w:hAnsi="Arial Narrow" w:cs="Times New Roman"/>
              </w:rPr>
            </w:pPr>
            <w:r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lastRenderedPageBreak/>
              <w:t>Prirážka pri tlmočení za každú nadčasovú hodinu - anglický jazyk a iný európsky jazyk – jedným alebo oboma smermi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87B63" w:rsidP="00EA34BC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za každú nadčasovú hodinu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,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 nad 8 hodín tlmočenia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v čase medzi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06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:00 -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18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>:00 hod.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 w:rsidRPr="008A4B1C">
              <w:rPr>
                <w:rFonts w:ascii="Arial Narrow" w:hAnsi="Arial Narrow"/>
                <w:snapToGrid w:val="0"/>
              </w:rPr>
              <w:t>400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31F6E" w:rsidRPr="008E3252" w:rsidTr="00F83371">
        <w:trPr>
          <w:trHeight w:val="662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A4B1C" w:rsidRDefault="00731F6E" w:rsidP="00711C3C">
            <w:pPr>
              <w:rPr>
                <w:rFonts w:ascii="Arial Narrow" w:hAnsi="Arial Narrow" w:cs="Times New Roman"/>
              </w:rPr>
            </w:pPr>
            <w:r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Prirážka pri tlmočení za každú nadčasovú hodinu - neeurópsky jazyk  - jedným alebo oboma smermi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87B63" w:rsidP="00EA34BC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za každú nadčasovú hodinu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,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 nad 8 hodín tlmočenia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v čase medzi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06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:00 -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18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>:00 hod.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 w:rsidRPr="008A4B1C">
              <w:rPr>
                <w:rFonts w:ascii="Arial Narrow" w:hAnsi="Arial Narrow"/>
                <w:snapToGrid w:val="0"/>
              </w:rPr>
              <w:t>70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87B63" w:rsidRPr="008E3252" w:rsidTr="00F83371">
        <w:trPr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87B63" w:rsidRPr="005C5A05" w:rsidRDefault="00787B63" w:rsidP="00787B63">
            <w:pPr>
              <w:spacing w:before="240" w:after="240"/>
              <w:jc w:val="center"/>
              <w:rPr>
                <w:rFonts w:ascii="Arial Narrow" w:hAnsi="Arial Narrow" w:cs="Times New Roman"/>
                <w:highlight w:val="yellow"/>
              </w:rPr>
            </w:pPr>
            <w:r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Prirážka pri tlmočení za každú nadčasovú hodinu</w:t>
            </w:r>
            <w:r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 xml:space="preserve"> - </w:t>
            </w:r>
            <w:r w:rsidRPr="00F83371">
              <w:rPr>
                <w:rFonts w:ascii="Arial Narrow" w:hAnsi="Arial Narrow"/>
                <w:b/>
                <w:sz w:val="22"/>
                <w:szCs w:val="22"/>
              </w:rPr>
              <w:t>medzi dvomi jazykmi, z ktorých ani jeden nie je slovenský jazyk</w:t>
            </w:r>
          </w:p>
        </w:tc>
      </w:tr>
      <w:tr w:rsidR="00787B63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B63" w:rsidRPr="008A4B1C" w:rsidRDefault="00787B63" w:rsidP="00EA34BC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za každú nadčasovú hodinu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,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 nad 8 hodín tlmočenia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v čase medzi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06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:00 -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18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>:00 hod.</w:t>
            </w: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B63" w:rsidRPr="008A4B1C" w:rsidRDefault="008449E3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B63" w:rsidRPr="008A4B1C" w:rsidRDefault="00787B63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87B63" w:rsidRPr="008A4B1C" w:rsidRDefault="00787B63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B63" w:rsidRPr="005C5A05" w:rsidRDefault="00787B63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B63" w:rsidRPr="005C5A05" w:rsidRDefault="00787B63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7B63" w:rsidRPr="005C5A05" w:rsidRDefault="00787B63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31F6E" w:rsidRPr="008E3252" w:rsidTr="00F83371">
        <w:trPr>
          <w:trHeight w:val="532"/>
          <w:jc w:val="center"/>
        </w:trPr>
        <w:tc>
          <w:tcPr>
            <w:tcW w:w="1005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731F6E" w:rsidRPr="008A4B1C" w:rsidRDefault="00731F6E" w:rsidP="00711C3C">
            <w:pPr>
              <w:rPr>
                <w:rFonts w:ascii="Arial Narrow" w:hAnsi="Arial Narrow" w:cs="Times New Roman"/>
              </w:rPr>
            </w:pPr>
            <w:r w:rsidRPr="008A4B1C">
              <w:rPr>
                <w:rFonts w:ascii="Arial Narrow" w:eastAsia="Calibri" w:hAnsi="Arial Narrow" w:cs="Calibri"/>
                <w:b/>
                <w:bCs/>
                <w:sz w:val="22"/>
                <w:szCs w:val="22"/>
              </w:rPr>
              <w:t>Prirážka pri tlmočení za každú nadčasovú hodinu – v posunkovej reči</w:t>
            </w:r>
          </w:p>
        </w:tc>
      </w:tr>
      <w:tr w:rsidR="00731F6E" w:rsidRPr="008E3252" w:rsidTr="00BE5250">
        <w:trPr>
          <w:jc w:val="center"/>
        </w:trPr>
        <w:tc>
          <w:tcPr>
            <w:tcW w:w="26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87B63" w:rsidP="00EA34BC">
            <w:pPr>
              <w:spacing w:before="120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>za každú nadčasovú hodinu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,</w:t>
            </w:r>
            <w:r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 nad 8 hodín tlmočenia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 xml:space="preserve"> 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v čase medzi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06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 xml:space="preserve">:00 - </w:t>
            </w:r>
            <w:r w:rsidR="00DE342B">
              <w:rPr>
                <w:rFonts w:ascii="Arial Narrow" w:eastAsia="Calibri" w:hAnsi="Arial Narrow" w:cs="Calibri"/>
                <w:sz w:val="22"/>
                <w:szCs w:val="22"/>
              </w:rPr>
              <w:t>18</w:t>
            </w:r>
            <w:r w:rsidR="00DE342B" w:rsidRPr="008A4B1C">
              <w:rPr>
                <w:rFonts w:ascii="Arial Narrow" w:eastAsia="Calibri" w:hAnsi="Arial Narrow" w:cs="Calibri"/>
                <w:sz w:val="22"/>
                <w:szCs w:val="22"/>
              </w:rPr>
              <w:t>:00 hod.</w:t>
            </w:r>
            <w:bookmarkStart w:id="0" w:name="_GoBack"/>
            <w:bookmarkEnd w:id="0"/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spacing w:before="120"/>
              <w:jc w:val="center"/>
              <w:rPr>
                <w:rFonts w:ascii="Arial Narrow" w:hAnsi="Arial Narrow"/>
                <w:snapToGrid w:val="0"/>
              </w:rPr>
            </w:pPr>
            <w:r w:rsidRPr="008A4B1C">
              <w:rPr>
                <w:rFonts w:ascii="Arial Narrow" w:hAnsi="Arial Narrow"/>
                <w:snapToGrid w:val="0"/>
              </w:rPr>
              <w:t>20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5C5A05" w:rsidRDefault="00731F6E" w:rsidP="00EA34BC">
            <w:pPr>
              <w:jc w:val="center"/>
              <w:rPr>
                <w:rFonts w:ascii="Arial Narrow" w:hAnsi="Arial Narrow" w:cs="Times New Roman"/>
                <w:highlight w:val="yellow"/>
              </w:rPr>
            </w:pPr>
          </w:p>
        </w:tc>
      </w:tr>
      <w:tr w:rsidR="00731F6E" w:rsidRPr="008E3252" w:rsidTr="00964F48">
        <w:trPr>
          <w:trHeight w:val="768"/>
          <w:jc w:val="center"/>
        </w:trPr>
        <w:tc>
          <w:tcPr>
            <w:tcW w:w="55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b/>
                <w:bCs/>
                <w:sz w:val="22"/>
              </w:rPr>
            </w:pPr>
            <w:r w:rsidRPr="008A4B1C">
              <w:rPr>
                <w:rFonts w:ascii="Arial Narrow" w:hAnsi="Arial Narrow"/>
                <w:b/>
                <w:bCs/>
                <w:sz w:val="22"/>
              </w:rPr>
              <w:t>Maximálna celková cena za požadovaný predmet zákazky vyjadrená v EUR bez DPH</w:t>
            </w:r>
          </w:p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:rsidR="00731F6E" w:rsidRPr="008A4B1C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E3252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E3252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31F6E" w:rsidRPr="008E3252" w:rsidRDefault="00731F6E" w:rsidP="00EA34BC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:rsidR="008A4B1C" w:rsidRDefault="008A4B1C" w:rsidP="00C108D2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</w:p>
    <w:p w:rsidR="009A3499" w:rsidRPr="00E81EEF" w:rsidRDefault="009A3499" w:rsidP="009A3499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* </w:t>
      </w:r>
      <w:r w:rsidRPr="00E81EEF">
        <w:rPr>
          <w:rFonts w:ascii="Arial Narrow" w:hAnsi="Arial Narrow" w:cs="Arial"/>
          <w:sz w:val="22"/>
          <w:szCs w:val="22"/>
        </w:rPr>
        <w:t>Predpokladané množstvo jednotlivých položiek vychádza z kvalifikovaného odhadu verejného obstarávateľa a nie je záväzným množstvom objemu služieb, ktorý sa zaväzuje objednať a zaplatiť. Tento predpoklad slúži na účel prípravy cenovej ponuky uchádzačov a následné vyhodnotenie ponúk. Poskytovateľ bude mať právo fakturovať iba skutočne 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E81EEF">
        <w:rPr>
          <w:rFonts w:ascii="Arial Narrow" w:hAnsi="Arial Narrow" w:cs="Arial"/>
          <w:sz w:val="22"/>
          <w:szCs w:val="22"/>
        </w:rPr>
        <w:t>riadne poskytnuté služby podľa podmienok uvedených v</w:t>
      </w:r>
      <w:r>
        <w:rPr>
          <w:rFonts w:ascii="Arial Narrow" w:hAnsi="Arial Narrow" w:cs="Arial"/>
          <w:sz w:val="22"/>
          <w:szCs w:val="22"/>
        </w:rPr>
        <w:t xml:space="preserve"> R</w:t>
      </w:r>
      <w:r w:rsidRPr="00E81EEF">
        <w:rPr>
          <w:rFonts w:ascii="Arial Narrow" w:hAnsi="Arial Narrow" w:cs="Arial"/>
          <w:sz w:val="22"/>
          <w:szCs w:val="22"/>
        </w:rPr>
        <w:t>ámcovej dohode.</w:t>
      </w:r>
    </w:p>
    <w:p w:rsidR="009A3499" w:rsidRPr="003E4E52" w:rsidRDefault="009A3499" w:rsidP="009A3499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9A3499" w:rsidRPr="003E4E52" w:rsidRDefault="009A3499" w:rsidP="009A3499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  <w:r w:rsidRPr="003E4E52">
        <w:rPr>
          <w:rFonts w:ascii="Arial Narrow" w:hAnsi="Arial Narrow" w:cs="Arial Narrow"/>
          <w:sz w:val="22"/>
          <w:szCs w:val="22"/>
        </w:rPr>
        <w:t xml:space="preserve">Ak uchádzač nie je platiteľom DPH, uvádza ceny s DPH ako ceny celkom a vyznačí  </w:t>
      </w:r>
      <w:r>
        <w:rPr>
          <w:rFonts w:ascii="Arial Narrow" w:hAnsi="Arial Narrow" w:cs="Arial Narrow"/>
          <w:sz w:val="22"/>
          <w:szCs w:val="22"/>
        </w:rPr>
        <w:t>„</w:t>
      </w:r>
      <w:r w:rsidRPr="000D1507">
        <w:rPr>
          <w:rFonts w:ascii="Arial Narrow" w:hAnsi="Arial Narrow" w:cs="Arial Narrow"/>
          <w:b/>
          <w:sz w:val="22"/>
          <w:szCs w:val="22"/>
        </w:rPr>
        <w:t>Nie som</w:t>
      </w:r>
      <w:r>
        <w:rPr>
          <w:rFonts w:ascii="Arial Narrow" w:hAnsi="Arial Narrow" w:cs="Arial Narrow"/>
          <w:b/>
          <w:sz w:val="22"/>
          <w:szCs w:val="22"/>
        </w:rPr>
        <w:t>“</w:t>
      </w:r>
      <w:r w:rsidRPr="000D1507">
        <w:rPr>
          <w:rFonts w:ascii="Arial Narrow" w:hAnsi="Arial Narrow" w:cs="Arial Narrow"/>
          <w:sz w:val="22"/>
          <w:szCs w:val="22"/>
        </w:rPr>
        <w:t xml:space="preserve"> platcom DPH</w:t>
      </w:r>
    </w:p>
    <w:p w:rsidR="004D6EA0" w:rsidRDefault="004D6EA0" w:rsidP="003D5C55">
      <w:pPr>
        <w:autoSpaceDE w:val="0"/>
        <w:autoSpaceDN w:val="0"/>
        <w:adjustRightInd w:val="0"/>
        <w:ind w:left="3540" w:firstLine="708"/>
        <w:jc w:val="center"/>
        <w:rPr>
          <w:rFonts w:ascii="Arial Narrow" w:hAnsi="Arial Narrow" w:cs="Arial Narrow"/>
          <w:b/>
          <w:sz w:val="22"/>
          <w:szCs w:val="22"/>
        </w:rPr>
      </w:pPr>
    </w:p>
    <w:p w:rsidR="009A3499" w:rsidRDefault="009A3499" w:rsidP="00C108D2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</w:p>
    <w:p w:rsidR="00C108D2" w:rsidRDefault="00C108D2" w:rsidP="00C108D2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</w:p>
    <w:p w:rsidR="009A3499" w:rsidRDefault="009A3499" w:rsidP="003D5C55">
      <w:pPr>
        <w:autoSpaceDE w:val="0"/>
        <w:autoSpaceDN w:val="0"/>
        <w:adjustRightInd w:val="0"/>
        <w:ind w:left="3540" w:firstLine="708"/>
        <w:jc w:val="center"/>
        <w:rPr>
          <w:rFonts w:ascii="Arial Narrow" w:hAnsi="Arial Narrow" w:cs="Arial Narrow"/>
          <w:b/>
          <w:sz w:val="22"/>
          <w:szCs w:val="22"/>
        </w:rPr>
      </w:pPr>
    </w:p>
    <w:p w:rsidR="00F61586" w:rsidRPr="003E4E52" w:rsidRDefault="00F61586" w:rsidP="003D5C55">
      <w:pPr>
        <w:autoSpaceDE w:val="0"/>
        <w:autoSpaceDN w:val="0"/>
        <w:adjustRightInd w:val="0"/>
        <w:ind w:left="3540" w:firstLine="708"/>
        <w:jc w:val="center"/>
        <w:rPr>
          <w:rFonts w:ascii="Arial Narrow" w:hAnsi="Arial Narrow" w:cs="Arial Narrow"/>
          <w:b/>
          <w:sz w:val="22"/>
          <w:szCs w:val="22"/>
        </w:rPr>
      </w:pPr>
      <w:r w:rsidRPr="003E4E52">
        <w:rPr>
          <w:rFonts w:ascii="Arial Narrow" w:hAnsi="Arial Narrow" w:cs="Arial Narrow"/>
          <w:b/>
          <w:sz w:val="22"/>
          <w:szCs w:val="22"/>
        </w:rPr>
        <w:t>...........................................................................................</w:t>
      </w:r>
    </w:p>
    <w:p w:rsidR="00F61586" w:rsidRPr="003E4E52" w:rsidRDefault="00F61586" w:rsidP="00C108D2">
      <w:pPr>
        <w:autoSpaceDE w:val="0"/>
        <w:autoSpaceDN w:val="0"/>
        <w:adjustRightInd w:val="0"/>
        <w:ind w:left="3540" w:firstLine="708"/>
        <w:jc w:val="center"/>
        <w:rPr>
          <w:rFonts w:ascii="Arial Narrow" w:hAnsi="Arial Narrow" w:cs="Arial Narrow"/>
          <w:sz w:val="22"/>
          <w:szCs w:val="22"/>
        </w:rPr>
      </w:pPr>
      <w:r w:rsidRPr="003E4E52">
        <w:rPr>
          <w:rFonts w:ascii="Arial Narrow" w:hAnsi="Arial Narrow" w:cs="Arial Narrow"/>
          <w:sz w:val="22"/>
          <w:szCs w:val="22"/>
        </w:rPr>
        <w:t>vyplní uchádzač</w:t>
      </w:r>
      <w:r w:rsidR="003D5C55" w:rsidRPr="003E4E52">
        <w:rPr>
          <w:rFonts w:ascii="Arial Narrow" w:hAnsi="Arial Narrow" w:cs="Arial Narrow"/>
          <w:sz w:val="22"/>
          <w:szCs w:val="22"/>
        </w:rPr>
        <w:t>(meno, priezvisko, funkcia oprávnenej osoby uchádzača)</w:t>
      </w:r>
    </w:p>
    <w:p w:rsidR="00C108D2" w:rsidRDefault="00C108D2" w:rsidP="00F6158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:rsidR="00F61586" w:rsidRPr="003E4E52" w:rsidRDefault="00F61586" w:rsidP="00F61586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3E4E52">
        <w:rPr>
          <w:rFonts w:ascii="Arial Narrow" w:hAnsi="Arial Narrow" w:cs="Arial Narrow"/>
          <w:sz w:val="22"/>
          <w:szCs w:val="22"/>
        </w:rPr>
        <w:t>-------------------------------------------------------------</w:t>
      </w:r>
    </w:p>
    <w:p w:rsidR="00F40B75" w:rsidRDefault="00F61586" w:rsidP="008A4B1C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3E4E52">
        <w:rPr>
          <w:rStyle w:val="Odkaznapoznmkupodiarou"/>
          <w:rFonts w:ascii="Arial Narrow" w:hAnsi="Arial Narrow"/>
          <w:sz w:val="22"/>
          <w:szCs w:val="22"/>
        </w:rPr>
        <w:footnoteRef/>
      </w:r>
      <w:r w:rsidRPr="003E4E52">
        <w:rPr>
          <w:rFonts w:ascii="Arial Narrow" w:hAnsi="Arial Narrow"/>
          <w:sz w:val="22"/>
          <w:szCs w:val="22"/>
        </w:rPr>
        <w:t xml:space="preserve"> </w:t>
      </w:r>
      <w:r w:rsidRPr="003E4E52">
        <w:rPr>
          <w:rFonts w:ascii="Arial Narrow" w:hAnsi="Arial Narrow" w:cs="Arial Narrow"/>
          <w:sz w:val="22"/>
          <w:szCs w:val="22"/>
        </w:rPr>
        <w:t>V prípade skupiny dodávateľov ( podpis každého člena skupiny dodávateľov, alebo osoby oprávnenej k</w:t>
      </w:r>
      <w:r w:rsidR="008A4B1C">
        <w:rPr>
          <w:rFonts w:ascii="Arial Narrow" w:hAnsi="Arial Narrow" w:cs="Arial Narrow"/>
          <w:sz w:val="22"/>
          <w:szCs w:val="22"/>
        </w:rPr>
        <w:t>onať v mene skupiny dodávateľo</w:t>
      </w:r>
      <w:r w:rsidR="00251250">
        <w:rPr>
          <w:rFonts w:ascii="Arial Narrow" w:hAnsi="Arial Narrow" w:cs="Arial Narrow"/>
          <w:sz w:val="22"/>
          <w:szCs w:val="22"/>
        </w:rPr>
        <w:t>v.</w:t>
      </w:r>
    </w:p>
    <w:sectPr w:rsidR="00F40B75" w:rsidSect="00BE525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4C" w:rsidRDefault="0011304C">
      <w:r>
        <w:separator/>
      </w:r>
    </w:p>
  </w:endnote>
  <w:endnote w:type="continuationSeparator" w:id="0">
    <w:p w:rsidR="0011304C" w:rsidRDefault="0011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E2" w:rsidRDefault="000D21E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E3C583" wp14:editId="6A1CF114">
              <wp:simplePos x="0" y="0"/>
              <wp:positionH relativeFrom="page">
                <wp:posOffset>899160</wp:posOffset>
              </wp:positionH>
              <wp:positionV relativeFrom="page">
                <wp:posOffset>10224135</wp:posOffset>
              </wp:positionV>
              <wp:extent cx="5471160" cy="11557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116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21E2" w:rsidRDefault="000D21E2">
                          <w:pPr>
                            <w:pStyle w:val="Hlavikaalebopta20"/>
                            <w:shd w:val="clear" w:color="auto" w:fill="auto"/>
                            <w:tabs>
                              <w:tab w:val="right" w:pos="8616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70.8pt;margin-top:805.05pt;width:430.8pt;height:9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" filled="f" stroked="f">
              <v:textbox style="mso-fit-shape-to-text:t" inset="0,0,0,0">
                <w:txbxContent>
                  <w:p w:rsidR="000D21E2" w:rsidRDefault="000D21E2">
                    <w:pPr>
                      <w:pStyle w:val="Hlavikaalebopta20"/>
                      <w:shd w:val="clear" w:color="auto" w:fill="auto"/>
                      <w:tabs>
                        <w:tab w:val="right" w:pos="8616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3598456" wp14:editId="4C36C756">
              <wp:simplePos x="0" y="0"/>
              <wp:positionH relativeFrom="page">
                <wp:posOffset>899160</wp:posOffset>
              </wp:positionH>
              <wp:positionV relativeFrom="page">
                <wp:posOffset>10145395</wp:posOffset>
              </wp:positionV>
              <wp:extent cx="579437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4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581416D" id="_x0000_t32" coordsize="21600,21600" o:spt="32" o:oned="t" path="m,l21600,21600e" filled="f">
              <v:path arrowok="t" fillok="f" o:connecttype="none"/>
              <o:lock v:ext="edit" shapetype="t"/>
            </v:shapetype>
            <v:shape id="Shape 10" o:spid="_x0000_s1026" type="#_x0000_t32" style="position:absolute;margin-left:70.8pt;margin-top:798.85pt;width:456.25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E2" w:rsidRDefault="000D21E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4C" w:rsidRDefault="0011304C"/>
  </w:footnote>
  <w:footnote w:type="continuationSeparator" w:id="0">
    <w:p w:rsidR="0011304C" w:rsidRDefault="001130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250" w:rsidRDefault="000D21E2">
    <w:pPr>
      <w:pStyle w:val="Hlavika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</w:r>
  </w:p>
  <w:p w:rsidR="00BE5250" w:rsidRDefault="00BE5250" w:rsidP="00BE5250">
    <w:pPr>
      <w:pStyle w:val="Hlavika"/>
      <w:ind w:left="6372"/>
      <w:rPr>
        <w:rFonts w:ascii="Arial Narrow" w:hAnsi="Arial Narrow"/>
        <w:sz w:val="22"/>
        <w:szCs w:val="22"/>
      </w:rPr>
    </w:pPr>
  </w:p>
  <w:p w:rsidR="00BE5250" w:rsidRDefault="000D21E2" w:rsidP="00BE5250">
    <w:pPr>
      <w:pStyle w:val="Hlavika"/>
      <w:ind w:left="6372"/>
      <w:rPr>
        <w:rFonts w:ascii="Arial Narrow" w:hAnsi="Arial Narrow"/>
        <w:sz w:val="22"/>
        <w:szCs w:val="22"/>
      </w:rPr>
    </w:pPr>
    <w:r w:rsidRPr="00F61586">
      <w:rPr>
        <w:rFonts w:ascii="Arial Narrow" w:hAnsi="Arial Narrow"/>
        <w:sz w:val="22"/>
        <w:szCs w:val="22"/>
      </w:rPr>
      <w:t xml:space="preserve">Príloha č.3 súťažných podkladov </w:t>
    </w:r>
  </w:p>
  <w:p w:rsidR="000D21E2" w:rsidRPr="00F61586" w:rsidRDefault="00BE5250" w:rsidP="00BE5250">
    <w:pPr>
      <w:pStyle w:val="Hlavika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  <w:t xml:space="preserve">Vzor </w:t>
    </w:r>
    <w:r w:rsidR="000D21E2" w:rsidRPr="00F61586">
      <w:rPr>
        <w:rFonts w:ascii="Arial Narrow" w:hAnsi="Arial Narrow"/>
        <w:sz w:val="22"/>
        <w:szCs w:val="22"/>
      </w:rPr>
      <w:t xml:space="preserve">štruktúrovaného rozpočtu ceny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E2" w:rsidRDefault="000D21E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382"/>
    <w:multiLevelType w:val="multilevel"/>
    <w:tmpl w:val="50B817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705ACB"/>
    <w:multiLevelType w:val="multilevel"/>
    <w:tmpl w:val="BA944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0213A2"/>
    <w:multiLevelType w:val="multilevel"/>
    <w:tmpl w:val="A39C1030"/>
    <w:lvl w:ilvl="0">
      <w:start w:val="3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655466"/>
    <w:multiLevelType w:val="multilevel"/>
    <w:tmpl w:val="0560B5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9103CA"/>
    <w:multiLevelType w:val="multilevel"/>
    <w:tmpl w:val="2EEEAD6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E3080B"/>
    <w:multiLevelType w:val="multilevel"/>
    <w:tmpl w:val="9FD09F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CB24F9"/>
    <w:multiLevelType w:val="multilevel"/>
    <w:tmpl w:val="1A64C056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BF4763"/>
    <w:multiLevelType w:val="multilevel"/>
    <w:tmpl w:val="E130A04A"/>
    <w:lvl w:ilvl="0">
      <w:start w:val="3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C42203"/>
    <w:multiLevelType w:val="multilevel"/>
    <w:tmpl w:val="29286DE8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472475"/>
    <w:multiLevelType w:val="multilevel"/>
    <w:tmpl w:val="97202D56"/>
    <w:lvl w:ilvl="0">
      <w:start w:val="1"/>
      <w:numFmt w:val="decimal"/>
      <w:lvlText w:val="2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BE2408"/>
    <w:multiLevelType w:val="multilevel"/>
    <w:tmpl w:val="0686AE6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3145E7"/>
    <w:multiLevelType w:val="multilevel"/>
    <w:tmpl w:val="0270FCDA"/>
    <w:lvl w:ilvl="0">
      <w:start w:val="8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D839B6"/>
    <w:multiLevelType w:val="multilevel"/>
    <w:tmpl w:val="5A922102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760D99"/>
    <w:multiLevelType w:val="multilevel"/>
    <w:tmpl w:val="CACEBDB8"/>
    <w:lvl w:ilvl="0">
      <w:start w:val="1"/>
      <w:numFmt w:val="decimal"/>
      <w:lvlText w:val="18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D31C68"/>
    <w:multiLevelType w:val="multilevel"/>
    <w:tmpl w:val="DB9C7F0A"/>
    <w:lvl w:ilvl="0">
      <w:start w:val="2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6165DF3"/>
    <w:multiLevelType w:val="multilevel"/>
    <w:tmpl w:val="069A9366"/>
    <w:lvl w:ilvl="0">
      <w:start w:val="1"/>
      <w:numFmt w:val="decimal"/>
      <w:lvlText w:val="20.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6EC6FFC"/>
    <w:multiLevelType w:val="multilevel"/>
    <w:tmpl w:val="C136B1B2"/>
    <w:lvl w:ilvl="0">
      <w:start w:val="4"/>
      <w:numFmt w:val="decimal"/>
      <w:lvlText w:val="1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8C353A"/>
    <w:multiLevelType w:val="multilevel"/>
    <w:tmpl w:val="6CD6C9F0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7801A2"/>
    <w:multiLevelType w:val="multilevel"/>
    <w:tmpl w:val="96805A8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900D4C"/>
    <w:multiLevelType w:val="multilevel"/>
    <w:tmpl w:val="84B242B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CC48C2"/>
    <w:multiLevelType w:val="multilevel"/>
    <w:tmpl w:val="D9705BA8"/>
    <w:lvl w:ilvl="0">
      <w:start w:val="5"/>
      <w:numFmt w:val="decimal"/>
      <w:lvlText w:val="1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716CD2"/>
    <w:multiLevelType w:val="multilevel"/>
    <w:tmpl w:val="28BE809A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2071C4"/>
    <w:multiLevelType w:val="multilevel"/>
    <w:tmpl w:val="9654C188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DC37E7"/>
    <w:multiLevelType w:val="multilevel"/>
    <w:tmpl w:val="AC56071A"/>
    <w:lvl w:ilvl="0">
      <w:start w:val="5"/>
      <w:numFmt w:val="decimal"/>
      <w:lvlText w:val="2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BF7662"/>
    <w:multiLevelType w:val="multilevel"/>
    <w:tmpl w:val="9EE2C6B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2A5A31"/>
    <w:multiLevelType w:val="multilevel"/>
    <w:tmpl w:val="A86A7BB4"/>
    <w:lvl w:ilvl="0">
      <w:start w:val="3"/>
      <w:numFmt w:val="decimal"/>
      <w:lvlText w:val="8.3.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62252A"/>
    <w:multiLevelType w:val="multilevel"/>
    <w:tmpl w:val="04FC9AE2"/>
    <w:lvl w:ilvl="0">
      <w:start w:val="1"/>
      <w:numFmt w:val="decimal"/>
      <w:lvlText w:val="8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ED63B1"/>
    <w:multiLevelType w:val="multilevel"/>
    <w:tmpl w:val="8466D17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2F73F22"/>
    <w:multiLevelType w:val="multilevel"/>
    <w:tmpl w:val="907208C8"/>
    <w:lvl w:ilvl="0">
      <w:start w:val="5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35C55AF"/>
    <w:multiLevelType w:val="multilevel"/>
    <w:tmpl w:val="E320C4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5877FF1"/>
    <w:multiLevelType w:val="multilevel"/>
    <w:tmpl w:val="4296D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9CF4BB0"/>
    <w:multiLevelType w:val="multilevel"/>
    <w:tmpl w:val="C57EFE0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B426EC6"/>
    <w:multiLevelType w:val="multilevel"/>
    <w:tmpl w:val="C7FCC4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C3969A3"/>
    <w:multiLevelType w:val="multilevel"/>
    <w:tmpl w:val="AD90F4A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C686B9F"/>
    <w:multiLevelType w:val="multilevel"/>
    <w:tmpl w:val="09125284"/>
    <w:lvl w:ilvl="0">
      <w:start w:val="1"/>
      <w:numFmt w:val="decimal"/>
      <w:lvlText w:val="29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F2E5577"/>
    <w:multiLevelType w:val="multilevel"/>
    <w:tmpl w:val="D9B6B17A"/>
    <w:lvl w:ilvl="0">
      <w:start w:val="2"/>
      <w:numFmt w:val="decimal"/>
      <w:lvlText w:val="2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18F2A19"/>
    <w:multiLevelType w:val="multilevel"/>
    <w:tmpl w:val="57EC5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F5722A"/>
    <w:multiLevelType w:val="multilevel"/>
    <w:tmpl w:val="18C0EC70"/>
    <w:lvl w:ilvl="0">
      <w:start w:val="1"/>
      <w:numFmt w:val="decimal"/>
      <w:lvlText w:val="15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51D1440"/>
    <w:multiLevelType w:val="multilevel"/>
    <w:tmpl w:val="278CB36C"/>
    <w:lvl w:ilvl="0">
      <w:start w:val="5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6B77EB0"/>
    <w:multiLevelType w:val="multilevel"/>
    <w:tmpl w:val="E6CE1C3C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72A2061"/>
    <w:multiLevelType w:val="multilevel"/>
    <w:tmpl w:val="E19470F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89A61E0"/>
    <w:multiLevelType w:val="multilevel"/>
    <w:tmpl w:val="1FD803F2"/>
    <w:lvl w:ilvl="0">
      <w:start w:val="6"/>
      <w:numFmt w:val="decimal"/>
      <w:lvlText w:val="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BCB3A3F"/>
    <w:multiLevelType w:val="multilevel"/>
    <w:tmpl w:val="7A7ED8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DCC34EC"/>
    <w:multiLevelType w:val="multilevel"/>
    <w:tmpl w:val="FA30AA1C"/>
    <w:lvl w:ilvl="0">
      <w:start w:val="1"/>
      <w:numFmt w:val="decimal"/>
      <w:lvlText w:val="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E09515E"/>
    <w:multiLevelType w:val="multilevel"/>
    <w:tmpl w:val="8AB6EA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FF7561F"/>
    <w:multiLevelType w:val="multilevel"/>
    <w:tmpl w:val="35DA6C44"/>
    <w:lvl w:ilvl="0">
      <w:start w:val="1"/>
      <w:numFmt w:val="decimal"/>
      <w:lvlText w:val="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29E0EEF"/>
    <w:multiLevelType w:val="multilevel"/>
    <w:tmpl w:val="2E9EAB0A"/>
    <w:lvl w:ilvl="0">
      <w:start w:val="1"/>
      <w:numFmt w:val="decimal"/>
      <w:lvlText w:val="20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6855C36"/>
    <w:multiLevelType w:val="multilevel"/>
    <w:tmpl w:val="9534873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693697E"/>
    <w:multiLevelType w:val="hybridMultilevel"/>
    <w:tmpl w:val="0E8A20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3F2765"/>
    <w:multiLevelType w:val="multilevel"/>
    <w:tmpl w:val="2B06EB5A"/>
    <w:lvl w:ilvl="0">
      <w:start w:val="1"/>
      <w:numFmt w:val="decimal"/>
      <w:lvlText w:val="18.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8A0070E"/>
    <w:multiLevelType w:val="multilevel"/>
    <w:tmpl w:val="95A69C6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2AA3EDC"/>
    <w:multiLevelType w:val="multilevel"/>
    <w:tmpl w:val="81BEEF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42B6DFF"/>
    <w:multiLevelType w:val="multilevel"/>
    <w:tmpl w:val="1E2CE032"/>
    <w:lvl w:ilvl="0">
      <w:start w:val="1"/>
      <w:numFmt w:val="decimal"/>
      <w:lvlText w:val="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43C6F8E"/>
    <w:multiLevelType w:val="multilevel"/>
    <w:tmpl w:val="CBA4D93C"/>
    <w:lvl w:ilvl="0">
      <w:start w:val="1"/>
      <w:numFmt w:val="decimal"/>
      <w:lvlText w:val="15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90A3DB7"/>
    <w:multiLevelType w:val="multilevel"/>
    <w:tmpl w:val="C662302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B565B0B"/>
    <w:multiLevelType w:val="multilevel"/>
    <w:tmpl w:val="F6C6C0F8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4"/>
  </w:num>
  <w:num w:numId="3">
    <w:abstractNumId w:val="1"/>
  </w:num>
  <w:num w:numId="4">
    <w:abstractNumId w:val="44"/>
  </w:num>
  <w:num w:numId="5">
    <w:abstractNumId w:val="36"/>
  </w:num>
  <w:num w:numId="6">
    <w:abstractNumId w:val="14"/>
  </w:num>
  <w:num w:numId="7">
    <w:abstractNumId w:val="0"/>
  </w:num>
  <w:num w:numId="8">
    <w:abstractNumId w:val="3"/>
  </w:num>
  <w:num w:numId="9">
    <w:abstractNumId w:val="54"/>
  </w:num>
  <w:num w:numId="10">
    <w:abstractNumId w:val="28"/>
  </w:num>
  <w:num w:numId="11">
    <w:abstractNumId w:val="18"/>
  </w:num>
  <w:num w:numId="12">
    <w:abstractNumId w:val="45"/>
  </w:num>
  <w:num w:numId="13">
    <w:abstractNumId w:val="53"/>
  </w:num>
  <w:num w:numId="14">
    <w:abstractNumId w:val="16"/>
  </w:num>
  <w:num w:numId="15">
    <w:abstractNumId w:val="37"/>
  </w:num>
  <w:num w:numId="16">
    <w:abstractNumId w:val="2"/>
  </w:num>
  <w:num w:numId="17">
    <w:abstractNumId w:val="13"/>
  </w:num>
  <w:num w:numId="18">
    <w:abstractNumId w:val="49"/>
  </w:num>
  <w:num w:numId="19">
    <w:abstractNumId w:val="29"/>
  </w:num>
  <w:num w:numId="20">
    <w:abstractNumId w:val="20"/>
  </w:num>
  <w:num w:numId="21">
    <w:abstractNumId w:val="41"/>
  </w:num>
  <w:num w:numId="22">
    <w:abstractNumId w:val="46"/>
  </w:num>
  <w:num w:numId="23">
    <w:abstractNumId w:val="15"/>
  </w:num>
  <w:num w:numId="24">
    <w:abstractNumId w:val="11"/>
  </w:num>
  <w:num w:numId="25">
    <w:abstractNumId w:val="52"/>
  </w:num>
  <w:num w:numId="26">
    <w:abstractNumId w:val="23"/>
  </w:num>
  <w:num w:numId="27">
    <w:abstractNumId w:val="39"/>
  </w:num>
  <w:num w:numId="28">
    <w:abstractNumId w:val="35"/>
  </w:num>
  <w:num w:numId="29">
    <w:abstractNumId w:val="9"/>
  </w:num>
  <w:num w:numId="30">
    <w:abstractNumId w:val="34"/>
  </w:num>
  <w:num w:numId="31">
    <w:abstractNumId w:val="5"/>
  </w:num>
  <w:num w:numId="32">
    <w:abstractNumId w:val="21"/>
  </w:num>
  <w:num w:numId="33">
    <w:abstractNumId w:val="7"/>
  </w:num>
  <w:num w:numId="34">
    <w:abstractNumId w:val="50"/>
  </w:num>
  <w:num w:numId="35">
    <w:abstractNumId w:val="30"/>
  </w:num>
  <w:num w:numId="36">
    <w:abstractNumId w:val="10"/>
  </w:num>
  <w:num w:numId="37">
    <w:abstractNumId w:val="17"/>
  </w:num>
  <w:num w:numId="38">
    <w:abstractNumId w:val="38"/>
  </w:num>
  <w:num w:numId="39">
    <w:abstractNumId w:val="47"/>
  </w:num>
  <w:num w:numId="40">
    <w:abstractNumId w:val="24"/>
  </w:num>
  <w:num w:numId="41">
    <w:abstractNumId w:val="42"/>
  </w:num>
  <w:num w:numId="42">
    <w:abstractNumId w:val="40"/>
  </w:num>
  <w:num w:numId="43">
    <w:abstractNumId w:val="43"/>
  </w:num>
  <w:num w:numId="44">
    <w:abstractNumId w:val="31"/>
  </w:num>
  <w:num w:numId="45">
    <w:abstractNumId w:val="12"/>
  </w:num>
  <w:num w:numId="46">
    <w:abstractNumId w:val="33"/>
  </w:num>
  <w:num w:numId="47">
    <w:abstractNumId w:val="32"/>
  </w:num>
  <w:num w:numId="48">
    <w:abstractNumId w:val="27"/>
  </w:num>
  <w:num w:numId="49">
    <w:abstractNumId w:val="26"/>
  </w:num>
  <w:num w:numId="50">
    <w:abstractNumId w:val="25"/>
  </w:num>
  <w:num w:numId="51">
    <w:abstractNumId w:val="6"/>
  </w:num>
  <w:num w:numId="52">
    <w:abstractNumId w:val="8"/>
  </w:num>
  <w:num w:numId="53">
    <w:abstractNumId w:val="55"/>
  </w:num>
  <w:num w:numId="54">
    <w:abstractNumId w:val="19"/>
  </w:num>
  <w:num w:numId="55">
    <w:abstractNumId w:val="51"/>
  </w:num>
  <w:num w:numId="56">
    <w:abstractNumId w:val="4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75"/>
    <w:rsid w:val="00002949"/>
    <w:rsid w:val="0003237A"/>
    <w:rsid w:val="00043869"/>
    <w:rsid w:val="0005364C"/>
    <w:rsid w:val="000750E5"/>
    <w:rsid w:val="000844EA"/>
    <w:rsid w:val="000B474C"/>
    <w:rsid w:val="000D1507"/>
    <w:rsid w:val="000D21E2"/>
    <w:rsid w:val="000E2EA9"/>
    <w:rsid w:val="001101E2"/>
    <w:rsid w:val="0011304C"/>
    <w:rsid w:val="00141CBF"/>
    <w:rsid w:val="00164315"/>
    <w:rsid w:val="0016649F"/>
    <w:rsid w:val="00172197"/>
    <w:rsid w:val="001778E4"/>
    <w:rsid w:val="001C2586"/>
    <w:rsid w:val="001C74CC"/>
    <w:rsid w:val="001F3AF5"/>
    <w:rsid w:val="001F6AD8"/>
    <w:rsid w:val="0022667F"/>
    <w:rsid w:val="00251250"/>
    <w:rsid w:val="00286A1E"/>
    <w:rsid w:val="002C1627"/>
    <w:rsid w:val="002D0B0F"/>
    <w:rsid w:val="002D4E09"/>
    <w:rsid w:val="002F409F"/>
    <w:rsid w:val="003178FF"/>
    <w:rsid w:val="00325013"/>
    <w:rsid w:val="00326508"/>
    <w:rsid w:val="00344E0D"/>
    <w:rsid w:val="003457B5"/>
    <w:rsid w:val="00363838"/>
    <w:rsid w:val="00370945"/>
    <w:rsid w:val="003742EA"/>
    <w:rsid w:val="003C04E3"/>
    <w:rsid w:val="003D5C55"/>
    <w:rsid w:val="003E4E52"/>
    <w:rsid w:val="003F4480"/>
    <w:rsid w:val="00410335"/>
    <w:rsid w:val="00430E4B"/>
    <w:rsid w:val="00437A10"/>
    <w:rsid w:val="00450C23"/>
    <w:rsid w:val="004615BA"/>
    <w:rsid w:val="004A4892"/>
    <w:rsid w:val="004B70B2"/>
    <w:rsid w:val="004C67E6"/>
    <w:rsid w:val="004D1311"/>
    <w:rsid w:val="004D5D4C"/>
    <w:rsid w:val="004D6EA0"/>
    <w:rsid w:val="005130AF"/>
    <w:rsid w:val="00560D0B"/>
    <w:rsid w:val="005803F3"/>
    <w:rsid w:val="00595434"/>
    <w:rsid w:val="005C5A05"/>
    <w:rsid w:val="005D1709"/>
    <w:rsid w:val="006022F1"/>
    <w:rsid w:val="00615717"/>
    <w:rsid w:val="00626CAB"/>
    <w:rsid w:val="0063757B"/>
    <w:rsid w:val="0067232D"/>
    <w:rsid w:val="006A59D2"/>
    <w:rsid w:val="006D1535"/>
    <w:rsid w:val="006D688B"/>
    <w:rsid w:val="006E4717"/>
    <w:rsid w:val="006F1621"/>
    <w:rsid w:val="00704EFE"/>
    <w:rsid w:val="00711C3C"/>
    <w:rsid w:val="0071495C"/>
    <w:rsid w:val="00717E33"/>
    <w:rsid w:val="00731F6E"/>
    <w:rsid w:val="007513C3"/>
    <w:rsid w:val="00762922"/>
    <w:rsid w:val="00770BB2"/>
    <w:rsid w:val="007771CF"/>
    <w:rsid w:val="00787B63"/>
    <w:rsid w:val="00790F89"/>
    <w:rsid w:val="007975BE"/>
    <w:rsid w:val="007E6A8A"/>
    <w:rsid w:val="007F6ED1"/>
    <w:rsid w:val="00807A40"/>
    <w:rsid w:val="0081458D"/>
    <w:rsid w:val="0081723E"/>
    <w:rsid w:val="00822B21"/>
    <w:rsid w:val="008449E3"/>
    <w:rsid w:val="00886619"/>
    <w:rsid w:val="00894DC0"/>
    <w:rsid w:val="008A0943"/>
    <w:rsid w:val="008A4B1C"/>
    <w:rsid w:val="008C04F3"/>
    <w:rsid w:val="008C35F6"/>
    <w:rsid w:val="008D13D9"/>
    <w:rsid w:val="008D702E"/>
    <w:rsid w:val="009059FE"/>
    <w:rsid w:val="00905FE6"/>
    <w:rsid w:val="0091050A"/>
    <w:rsid w:val="00930F74"/>
    <w:rsid w:val="009342AA"/>
    <w:rsid w:val="0095274D"/>
    <w:rsid w:val="00964F48"/>
    <w:rsid w:val="009823E7"/>
    <w:rsid w:val="009A3499"/>
    <w:rsid w:val="009D3DFB"/>
    <w:rsid w:val="009E48C2"/>
    <w:rsid w:val="009F7FC7"/>
    <w:rsid w:val="00A07D53"/>
    <w:rsid w:val="00A20F9E"/>
    <w:rsid w:val="00A34CEA"/>
    <w:rsid w:val="00A37C9E"/>
    <w:rsid w:val="00A611F5"/>
    <w:rsid w:val="00A70176"/>
    <w:rsid w:val="00A77F05"/>
    <w:rsid w:val="00AB02ED"/>
    <w:rsid w:val="00AC3EF2"/>
    <w:rsid w:val="00AC4ABC"/>
    <w:rsid w:val="00AC61C8"/>
    <w:rsid w:val="00AD0C98"/>
    <w:rsid w:val="00AF5DB0"/>
    <w:rsid w:val="00B102A2"/>
    <w:rsid w:val="00B1643F"/>
    <w:rsid w:val="00B176D7"/>
    <w:rsid w:val="00B4237A"/>
    <w:rsid w:val="00B474A2"/>
    <w:rsid w:val="00B522E9"/>
    <w:rsid w:val="00BD78BB"/>
    <w:rsid w:val="00BE5250"/>
    <w:rsid w:val="00C108D2"/>
    <w:rsid w:val="00C20670"/>
    <w:rsid w:val="00C25652"/>
    <w:rsid w:val="00C57D70"/>
    <w:rsid w:val="00C72E2A"/>
    <w:rsid w:val="00CA67C3"/>
    <w:rsid w:val="00CC5976"/>
    <w:rsid w:val="00CD733A"/>
    <w:rsid w:val="00D201CB"/>
    <w:rsid w:val="00D35BB4"/>
    <w:rsid w:val="00D86D57"/>
    <w:rsid w:val="00D94F85"/>
    <w:rsid w:val="00DA12C5"/>
    <w:rsid w:val="00DA4AB8"/>
    <w:rsid w:val="00DB03A7"/>
    <w:rsid w:val="00DB2E7D"/>
    <w:rsid w:val="00DB3769"/>
    <w:rsid w:val="00DE342B"/>
    <w:rsid w:val="00E15583"/>
    <w:rsid w:val="00E17D14"/>
    <w:rsid w:val="00E37209"/>
    <w:rsid w:val="00E75BA3"/>
    <w:rsid w:val="00E81EEF"/>
    <w:rsid w:val="00E853C5"/>
    <w:rsid w:val="00E905C5"/>
    <w:rsid w:val="00EA34BC"/>
    <w:rsid w:val="00EE16E1"/>
    <w:rsid w:val="00EF0FE6"/>
    <w:rsid w:val="00F15B65"/>
    <w:rsid w:val="00F16280"/>
    <w:rsid w:val="00F27CCD"/>
    <w:rsid w:val="00F40B75"/>
    <w:rsid w:val="00F61586"/>
    <w:rsid w:val="00F62C87"/>
    <w:rsid w:val="00F8149F"/>
    <w:rsid w:val="00F83371"/>
    <w:rsid w:val="00F920D1"/>
    <w:rsid w:val="00FC382D"/>
    <w:rsid w:val="00FF10BC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oznmkapodiarou">
    <w:name w:val="Poznámka pod čiarou_"/>
    <w:basedOn w:val="Predvolenpsmoodseku"/>
    <w:link w:val="Poznmkapodi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3">
    <w:name w:val="Záhlavie #3_"/>
    <w:basedOn w:val="Predvolenpsmoodseku"/>
    <w:link w:val="Zhlavi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ý text (7)_"/>
    <w:basedOn w:val="Predvolenpsmoodseku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Poznmkapodiarou0">
    <w:name w:val="Poznámka pod čiarou"/>
    <w:basedOn w:val="Normlny"/>
    <w:link w:val="Poznmkapodiarou"/>
    <w:pPr>
      <w:shd w:val="clear" w:color="auto" w:fill="FFFFFF"/>
      <w:spacing w:after="60"/>
      <w:ind w:firstLine="470"/>
    </w:pPr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Zhlavie30">
    <w:name w:val="Záhlavie #3"/>
    <w:basedOn w:val="Normlny"/>
    <w:link w:val="Zhlavie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lavikaalebopta20">
    <w:name w:val="Hlavička alebo päta (2)"/>
    <w:basedOn w:val="Normlny"/>
    <w:link w:val="Hlavikaalebopt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0">
    <w:name w:val="Iné"/>
    <w:basedOn w:val="Normlny"/>
    <w:link w:val="In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ind w:left="8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70">
    <w:name w:val="Základný text (7)"/>
    <w:basedOn w:val="Normlny"/>
    <w:link w:val="Zkladntext7"/>
    <w:pPr>
      <w:shd w:val="clear" w:color="auto" w:fill="FFFFFF"/>
      <w:spacing w:after="80"/>
    </w:pPr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2F40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409F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2F40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409F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F615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5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1586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5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586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1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1586"/>
    <w:rPr>
      <w:rFonts w:ascii="Segoe UI" w:hAnsi="Segoe UI" w:cs="Segoe UI"/>
      <w:color w:val="000000"/>
      <w:sz w:val="18"/>
      <w:szCs w:val="18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F61586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F61586"/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styleId="Odkaznapoznmkupodiarou">
    <w:name w:val="footnote reference"/>
    <w:uiPriority w:val="99"/>
    <w:semiHidden/>
    <w:unhideWhenUsed/>
    <w:rsid w:val="00F61586"/>
    <w:rPr>
      <w:rFonts w:cs="Times New Roman"/>
      <w:vertAlign w:val="superscript"/>
    </w:rPr>
  </w:style>
  <w:style w:type="paragraph" w:customStyle="1" w:styleId="Default">
    <w:name w:val="Default"/>
    <w:rsid w:val="00325013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oznmkapodiarou">
    <w:name w:val="Poznámka pod čiarou_"/>
    <w:basedOn w:val="Predvolenpsmoodseku"/>
    <w:link w:val="Poznmkapodi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3">
    <w:name w:val="Záhlavie #3_"/>
    <w:basedOn w:val="Predvolenpsmoodseku"/>
    <w:link w:val="Zhlavi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ý text (7)_"/>
    <w:basedOn w:val="Predvolenpsmoodseku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Poznmkapodiarou0">
    <w:name w:val="Poznámka pod čiarou"/>
    <w:basedOn w:val="Normlny"/>
    <w:link w:val="Poznmkapodiarou"/>
    <w:pPr>
      <w:shd w:val="clear" w:color="auto" w:fill="FFFFFF"/>
      <w:spacing w:after="60"/>
      <w:ind w:firstLine="470"/>
    </w:pPr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Zhlavie30">
    <w:name w:val="Záhlavie #3"/>
    <w:basedOn w:val="Normlny"/>
    <w:link w:val="Zhlavie3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lavikaalebopta20">
    <w:name w:val="Hlavička alebo päta (2)"/>
    <w:basedOn w:val="Normlny"/>
    <w:link w:val="Hlavikaalebopt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In0">
    <w:name w:val="Iné"/>
    <w:basedOn w:val="Normlny"/>
    <w:link w:val="In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Nzovtabuky0">
    <w:name w:val="Názov tabuľky"/>
    <w:basedOn w:val="Normlny"/>
    <w:link w:val="Nzovtabu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after="26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ind w:left="8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70">
    <w:name w:val="Základný text (7)"/>
    <w:basedOn w:val="Normlny"/>
    <w:link w:val="Zkladntext7"/>
    <w:pPr>
      <w:shd w:val="clear" w:color="auto" w:fill="FFFFFF"/>
      <w:spacing w:after="80"/>
    </w:pPr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2F409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409F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2F40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409F"/>
    <w:rPr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F615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158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1586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15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1586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1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1586"/>
    <w:rPr>
      <w:rFonts w:ascii="Segoe UI" w:hAnsi="Segoe UI" w:cs="Segoe UI"/>
      <w:color w:val="000000"/>
      <w:sz w:val="18"/>
      <w:szCs w:val="18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F61586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F61586"/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styleId="Odkaznapoznmkupodiarou">
    <w:name w:val="footnote reference"/>
    <w:uiPriority w:val="99"/>
    <w:semiHidden/>
    <w:unhideWhenUsed/>
    <w:rsid w:val="00F61586"/>
    <w:rPr>
      <w:rFonts w:cs="Times New Roman"/>
      <w:vertAlign w:val="superscript"/>
    </w:rPr>
  </w:style>
  <w:style w:type="paragraph" w:customStyle="1" w:styleId="Default">
    <w:name w:val="Default"/>
    <w:rsid w:val="00325013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082A-578B-4537-A687-A566F237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Alena Polakovičová</cp:lastModifiedBy>
  <cp:revision>7</cp:revision>
  <dcterms:created xsi:type="dcterms:W3CDTF">2020-08-26T11:29:00Z</dcterms:created>
  <dcterms:modified xsi:type="dcterms:W3CDTF">2020-09-02T12:34:00Z</dcterms:modified>
</cp:coreProperties>
</file>