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2D03BE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16167" w:rsidRDefault="00227B40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dokumenty v rámci ponuky, ktorá bola do verejnej súťaže s názvom  </w:t>
      </w:r>
      <w:r>
        <w:rPr>
          <w:rFonts w:ascii="Arial Narrow" w:hAnsi="Arial Narrow" w:cs="Times New Roman"/>
          <w:b/>
          <w:i/>
          <w:sz w:val="22"/>
          <w:szCs w:val="22"/>
        </w:rPr>
        <w:t>„</w:t>
      </w:r>
      <w:r>
        <w:rPr>
          <w:rFonts w:ascii="Arial Narrow" w:hAnsi="Arial Narrow"/>
          <w:b/>
          <w:i/>
          <w:sz w:val="22"/>
          <w:szCs w:val="22"/>
        </w:rPr>
        <w:t xml:space="preserve">Náboje a ručné zbrane s príslušenstvom – časť </w:t>
      </w:r>
      <w:r>
        <w:rPr>
          <w:rFonts w:ascii="Arial Narrow" w:hAnsi="Arial Narrow"/>
          <w:b/>
          <w:i/>
          <w:sz w:val="22"/>
          <w:szCs w:val="22"/>
        </w:rPr>
        <w:t>5</w:t>
      </w:r>
      <w:r>
        <w:rPr>
          <w:rFonts w:ascii="Arial Narrow" w:hAnsi="Arial Narrow"/>
          <w:b/>
          <w:i/>
          <w:sz w:val="22"/>
          <w:szCs w:val="22"/>
        </w:rPr>
        <w:t xml:space="preserve"> </w:t>
      </w:r>
      <w:r>
        <w:rPr>
          <w:rFonts w:ascii="Arial Narrow" w:hAnsi="Arial Narrow"/>
          <w:b/>
          <w:i/>
          <w:sz w:val="22"/>
          <w:szCs w:val="22"/>
        </w:rPr>
        <w:t>Zbraň nesmrtiaca</w:t>
      </w:r>
      <w:bookmarkStart w:id="0" w:name="_GoBack"/>
      <w:bookmarkEnd w:id="0"/>
      <w:r>
        <w:rPr>
          <w:rFonts w:ascii="Arial Narrow" w:hAnsi="Arial Narrow" w:cs="Times New Roman"/>
          <w:b/>
          <w:i/>
          <w:sz w:val="22"/>
          <w:szCs w:val="22"/>
        </w:rPr>
        <w:t>“</w:t>
      </w:r>
      <w:r>
        <w:rPr>
          <w:rFonts w:ascii="Arial Narrow" w:hAnsi="Arial Narrow" w:cs="Times New Roman"/>
          <w:sz w:val="22"/>
          <w:szCs w:val="22"/>
        </w:rPr>
        <w:t xml:space="preserve"> predložená elektronicky,</w:t>
      </w:r>
      <w:r>
        <w:rPr>
          <w:rFonts w:ascii="Arial Narrow" w:hAnsi="Arial Narrow"/>
          <w:sz w:val="22"/>
          <w:szCs w:val="22"/>
        </w:rPr>
        <w:t xml:space="preserve"> spôsobom určeným funkcionalitou EKS, </w:t>
      </w:r>
      <w:r>
        <w:rPr>
          <w:rFonts w:ascii="Arial Narrow" w:hAnsi="Arial Narrow" w:cs="Times New Roman"/>
          <w:sz w:val="22"/>
          <w:szCs w:val="22"/>
        </w:rPr>
        <w:t>sú zhodné s originálnymi dokumentmi</w:t>
      </w:r>
      <w:r w:rsidR="00E57D06" w:rsidRPr="00416167">
        <w:rPr>
          <w:rFonts w:ascii="Arial Narrow" w:hAnsi="Arial Narrow" w:cs="Times New Roman"/>
          <w:sz w:val="22"/>
          <w:szCs w:val="22"/>
        </w:rPr>
        <w:t>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602C2" w:rsidRPr="00AB48BD" w:rsidRDefault="005602C2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F3B03"/>
    <w:rsid w:val="00212146"/>
    <w:rsid w:val="00227B40"/>
    <w:rsid w:val="002D03BE"/>
    <w:rsid w:val="003B2750"/>
    <w:rsid w:val="00416167"/>
    <w:rsid w:val="0043436F"/>
    <w:rsid w:val="004A6D62"/>
    <w:rsid w:val="005602C2"/>
    <w:rsid w:val="005C73B9"/>
    <w:rsid w:val="005D22AE"/>
    <w:rsid w:val="00654D8A"/>
    <w:rsid w:val="00691536"/>
    <w:rsid w:val="006B2C94"/>
    <w:rsid w:val="006E681D"/>
    <w:rsid w:val="007C52C4"/>
    <w:rsid w:val="007D5BD0"/>
    <w:rsid w:val="00821A09"/>
    <w:rsid w:val="00854954"/>
    <w:rsid w:val="00A83926"/>
    <w:rsid w:val="00AB48B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CFDCD-2F3F-4529-82E7-964DD5A4D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17</cp:revision>
  <cp:lastPrinted>2019-04-01T10:43:00Z</cp:lastPrinted>
  <dcterms:created xsi:type="dcterms:W3CDTF">2018-05-09T09:16:00Z</dcterms:created>
  <dcterms:modified xsi:type="dcterms:W3CDTF">2019-09-27T14:41:00Z</dcterms:modified>
</cp:coreProperties>
</file>