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AC" w:rsidRPr="00653C35" w:rsidRDefault="00C910AC" w:rsidP="00653C35">
      <w:pPr>
        <w:rPr>
          <w:rFonts w:ascii="Times New Roman" w:hAnsi="Times New Roman"/>
          <w:i/>
          <w:sz w:val="24"/>
        </w:rPr>
      </w:pPr>
      <w:r w:rsidRPr="00653C35">
        <w:rPr>
          <w:rFonts w:ascii="Times New Roman" w:hAnsi="Times New Roman"/>
          <w:i/>
          <w:sz w:val="24"/>
        </w:rPr>
        <w:t>Príloha č. 4 súťažných podkladov</w:t>
      </w:r>
      <w:r w:rsidR="00653C35" w:rsidRPr="00653C35">
        <w:rPr>
          <w:rFonts w:ascii="Times New Roman" w:hAnsi="Times New Roman"/>
          <w:i/>
          <w:sz w:val="24"/>
        </w:rPr>
        <w:t xml:space="preserve"> - </w:t>
      </w:r>
      <w:r w:rsidRPr="00653C35">
        <w:rPr>
          <w:rFonts w:ascii="Times New Roman" w:hAnsi="Times New Roman"/>
          <w:i/>
          <w:sz w:val="24"/>
        </w:rPr>
        <w:t>Kritérium na vyhodnotenie ponúk, pravidlá jeho uplatnenie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8E3">
        <w:rPr>
          <w:rFonts w:ascii="Times New Roman" w:hAnsi="Times New Roman"/>
          <w:b/>
          <w:bCs/>
          <w:sz w:val="24"/>
          <w:szCs w:val="24"/>
        </w:rPr>
        <w:t xml:space="preserve">KRITÉRIUM NA VYHODNOTENIE PONÚK, 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8E3">
        <w:rPr>
          <w:rFonts w:ascii="Times New Roman" w:hAnsi="Times New Roman"/>
          <w:b/>
          <w:bCs/>
          <w:sz w:val="24"/>
          <w:szCs w:val="24"/>
        </w:rPr>
        <w:t xml:space="preserve">PRAVIDLÁ   UPLATŇOVANIA   KRITÉRIA  NA VYHODNOTENIE PONÚK 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 w:hanging="576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B638E3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638E3">
        <w:rPr>
          <w:rFonts w:ascii="Times New Roman" w:hAnsi="Times New Roman"/>
          <w:sz w:val="24"/>
          <w:szCs w:val="24"/>
        </w:rPr>
        <w:t> v týchto súťažných podkladoch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a na základe pravidiel jeho uplatnenia určených v týchto súťažných podkladoch.</w:t>
      </w:r>
    </w:p>
    <w:p w:rsidR="00967912" w:rsidRPr="00B638E3" w:rsidRDefault="00967912" w:rsidP="00B638E3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sz w:val="24"/>
          <w:szCs w:val="24"/>
        </w:rPr>
        <w:t>Kritérium na vyhodnotenie ponúk:</w:t>
      </w:r>
    </w:p>
    <w:p w:rsidR="00967912" w:rsidRPr="00B638E3" w:rsidRDefault="00967912" w:rsidP="00B638E3">
      <w:pPr>
        <w:pStyle w:val="Zarkazkladnhotextu2"/>
        <w:spacing w:before="120" w:after="120" w:line="276" w:lineRule="auto"/>
        <w:ind w:left="567"/>
        <w:rPr>
          <w:rFonts w:ascii="Times New Roman" w:hAnsi="Times New Roman"/>
          <w:sz w:val="24"/>
        </w:rPr>
      </w:pPr>
      <w:r w:rsidRPr="00B638E3">
        <w:rPr>
          <w:rFonts w:ascii="Times New Roman" w:hAnsi="Times New Roman"/>
          <w:sz w:val="24"/>
        </w:rPr>
        <w:t xml:space="preserve">Jediným kritériom na vyhodnotenie ponúk </w:t>
      </w:r>
      <w:r w:rsidRPr="00B638E3">
        <w:rPr>
          <w:rFonts w:ascii="Times New Roman" w:hAnsi="Times New Roman"/>
          <w:sz w:val="24"/>
          <w:lang w:val="sk-SK"/>
        </w:rPr>
        <w:t xml:space="preserve">v rámci jednotlivých časti predmetu zákazky </w:t>
      </w:r>
      <w:r w:rsidRPr="00B638E3">
        <w:rPr>
          <w:rFonts w:ascii="Times New Roman" w:hAnsi="Times New Roman"/>
          <w:sz w:val="24"/>
        </w:rPr>
        <w:t>je</w:t>
      </w:r>
      <w:r w:rsidR="00E3134B">
        <w:rPr>
          <w:rFonts w:ascii="Times New Roman" w:hAnsi="Times New Roman"/>
          <w:sz w:val="24"/>
          <w:lang w:val="sk-SK"/>
        </w:rPr>
        <w:t xml:space="preserve"> </w:t>
      </w:r>
      <w:r w:rsidR="00E3134B" w:rsidRPr="00E3134B">
        <w:rPr>
          <w:rFonts w:ascii="Times New Roman" w:hAnsi="Times New Roman"/>
          <w:b/>
          <w:sz w:val="24"/>
          <w:lang w:val="sk-SK"/>
        </w:rPr>
        <w:t>navrhovaná maximálna</w:t>
      </w:r>
      <w:r w:rsidRPr="00B638E3">
        <w:rPr>
          <w:rFonts w:ascii="Times New Roman" w:hAnsi="Times New Roman"/>
          <w:b/>
          <w:sz w:val="24"/>
          <w:lang w:val="sk-SK"/>
        </w:rPr>
        <w:t xml:space="preserve"> cena</w:t>
      </w:r>
      <w:r w:rsidRPr="00B638E3">
        <w:rPr>
          <w:rFonts w:ascii="Times New Roman" w:hAnsi="Times New Roman"/>
          <w:b/>
          <w:sz w:val="24"/>
        </w:rPr>
        <w:t xml:space="preserve"> celko</w:t>
      </w:r>
      <w:r w:rsidRPr="00B638E3">
        <w:rPr>
          <w:rFonts w:ascii="Times New Roman" w:hAnsi="Times New Roman"/>
          <w:b/>
          <w:sz w:val="24"/>
          <w:lang w:val="sk-SK"/>
        </w:rPr>
        <w:t>m</w:t>
      </w:r>
      <w:r w:rsidRPr="00B638E3">
        <w:rPr>
          <w:rFonts w:ascii="Times New Roman" w:hAnsi="Times New Roman"/>
          <w:b/>
          <w:sz w:val="24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lang w:val="sk-SK"/>
        </w:rPr>
        <w:t xml:space="preserve">dodanie </w:t>
      </w:r>
      <w:r w:rsidRPr="00B638E3">
        <w:rPr>
          <w:rFonts w:ascii="Times New Roman" w:hAnsi="Times New Roman"/>
          <w:b/>
          <w:sz w:val="24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lang w:val="sk-SK"/>
        </w:rPr>
        <w:t>ého</w:t>
      </w:r>
      <w:r w:rsidRPr="00B638E3">
        <w:rPr>
          <w:rFonts w:ascii="Times New Roman" w:hAnsi="Times New Roman"/>
          <w:b/>
          <w:sz w:val="24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lang w:val="sk-SK"/>
        </w:rPr>
        <w:t>u</w:t>
      </w:r>
      <w:r w:rsidRPr="00B638E3">
        <w:rPr>
          <w:rFonts w:ascii="Times New Roman" w:hAnsi="Times New Roman"/>
          <w:b/>
          <w:sz w:val="24"/>
          <w:lang w:val="sk-SK"/>
        </w:rPr>
        <w:t xml:space="preserve"> zákazky </w:t>
      </w:r>
      <w:r w:rsidR="00737ABA" w:rsidRPr="00B638E3">
        <w:rPr>
          <w:rFonts w:ascii="Times New Roman" w:hAnsi="Times New Roman"/>
          <w:b/>
          <w:sz w:val="24"/>
          <w:lang w:val="sk-SK"/>
        </w:rPr>
        <w:t xml:space="preserve">vajadrená </w:t>
      </w:r>
      <w:r w:rsidRPr="00B638E3">
        <w:rPr>
          <w:rFonts w:ascii="Times New Roman" w:hAnsi="Times New Roman"/>
          <w:b/>
          <w:sz w:val="24"/>
        </w:rPr>
        <w:t xml:space="preserve">v EUR </w:t>
      </w:r>
      <w:r w:rsidR="004E5960" w:rsidRPr="00B638E3">
        <w:rPr>
          <w:rFonts w:ascii="Times New Roman" w:hAnsi="Times New Roman"/>
          <w:b/>
          <w:sz w:val="24"/>
          <w:lang w:val="sk-SK"/>
        </w:rPr>
        <w:t>s</w:t>
      </w:r>
      <w:r w:rsidRPr="00B638E3">
        <w:rPr>
          <w:rFonts w:ascii="Times New Roman" w:hAnsi="Times New Roman"/>
          <w:b/>
          <w:sz w:val="24"/>
        </w:rPr>
        <w:t xml:space="preserve"> DPH</w:t>
      </w:r>
      <w:r w:rsidRPr="00B638E3">
        <w:rPr>
          <w:rFonts w:ascii="Times New Roman" w:hAnsi="Times New Roman"/>
          <w:sz w:val="24"/>
        </w:rPr>
        <w:t>, uvedená v ponuke uchádzača</w:t>
      </w:r>
      <w:r w:rsidRPr="00B638E3">
        <w:rPr>
          <w:rFonts w:ascii="Times New Roman" w:hAnsi="Times New Roman"/>
          <w:sz w:val="24"/>
          <w:lang w:val="sk-SK"/>
        </w:rPr>
        <w:t>,</w:t>
      </w:r>
      <w:r w:rsidRPr="00B638E3">
        <w:rPr>
          <w:rFonts w:ascii="Times New Roman" w:hAnsi="Times New Roman"/>
          <w:sz w:val="24"/>
        </w:rPr>
        <w:t xml:space="preserve"> </w:t>
      </w:r>
      <w:r w:rsidRPr="00B638E3">
        <w:rPr>
          <w:rFonts w:ascii="Times New Roman" w:hAnsi="Times New Roman"/>
          <w:sz w:val="24"/>
          <w:lang w:val="sk-SK"/>
        </w:rPr>
        <w:t>podľa</w:t>
      </w:r>
      <w:r w:rsidRPr="00B638E3">
        <w:rPr>
          <w:rFonts w:ascii="Times New Roman" w:hAnsi="Times New Roman"/>
          <w:sz w:val="24"/>
        </w:rPr>
        <w:t xml:space="preserve"> príloh</w:t>
      </w:r>
      <w:r w:rsidRPr="00B638E3">
        <w:rPr>
          <w:rFonts w:ascii="Times New Roman" w:hAnsi="Times New Roman"/>
          <w:sz w:val="24"/>
          <w:lang w:val="sk-SK"/>
        </w:rPr>
        <w:t>y</w:t>
      </w:r>
      <w:r w:rsidRPr="00B638E3">
        <w:rPr>
          <w:rFonts w:ascii="Times New Roman" w:hAnsi="Times New Roman"/>
          <w:sz w:val="24"/>
        </w:rPr>
        <w:t xml:space="preserve"> č. 3</w:t>
      </w:r>
      <w:r w:rsidRPr="00B638E3">
        <w:rPr>
          <w:rFonts w:ascii="Times New Roman" w:hAnsi="Times New Roman"/>
          <w:sz w:val="24"/>
          <w:lang w:val="sk-SK"/>
        </w:rPr>
        <w:t xml:space="preserve"> </w:t>
      </w:r>
      <w:r w:rsidRPr="00B638E3">
        <w:rPr>
          <w:rFonts w:ascii="Times New Roman" w:hAnsi="Times New Roman"/>
          <w:sz w:val="24"/>
        </w:rPr>
        <w:t>(</w:t>
      </w:r>
      <w:r w:rsidR="00653C35" w:rsidRPr="00B638E3">
        <w:rPr>
          <w:rFonts w:ascii="Times New Roman" w:hAnsi="Times New Roman"/>
          <w:noProof w:val="0"/>
          <w:sz w:val="24"/>
          <w:lang w:val="sk-SK" w:eastAsia="ar-SA"/>
        </w:rPr>
        <w:t>Príloha č. 3A Časť 1 Vzor štruktúrovaného rozpočtu ceny – Základné a dlhodobo skladovateľné potraviny, Príloha č. 3B Časť 2 Vzor štruktúrovaného rozpočtu ceny – Mrazené výrobky a potraviny, Príloha č. 3C Časť 3 Vzor štruktúrovaného rozpočtu ceny – Mlieko a mliečne potraviny, Príloha č. 3D Časť 4 Vzor štruktúrovaného rozpočtu ceny – Živočíšne výrobky, mäso a mäsové výrobky, Príloha č. 3E Časť 5 Vzor štruktúrovaného rozpočtu ceny – Pekárenské výrobky, Príloha č. 3F Časť 6 Vzor štruktúrovaného rozpočtu ceny – Ovocie, zelenina a zemiaky a Príloha č. 3G Časť 7 Vzor štruktúrovaného rozpočtu ceny – Čerstvé slepačie vajcia</w:t>
      </w:r>
      <w:r w:rsidRPr="00B638E3">
        <w:rPr>
          <w:rFonts w:ascii="Times New Roman" w:hAnsi="Times New Roman"/>
          <w:sz w:val="24"/>
        </w:rPr>
        <w:t>)  týchto súťažných podkladov.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sz w:val="24"/>
          <w:szCs w:val="24"/>
        </w:rPr>
        <w:t>Všetky ceny uvedené v ponuke uchádzača podľa prílohy č. 3 (</w:t>
      </w:r>
      <w:r w:rsidR="00653C35" w:rsidRPr="00B638E3">
        <w:rPr>
          <w:rFonts w:ascii="Times New Roman" w:hAnsi="Times New Roman"/>
          <w:sz w:val="24"/>
          <w:szCs w:val="24"/>
        </w:rPr>
        <w:t>Príloha č. 3A Časť 1, Príloha č. 3B Časť 2, Príloha č. 3C Časť 3, Príloha č. 3D Časť 4, Príloha č. 3E Časť 5, Príloha č. 3F Časť 6 a Príloha č. 3G Časť 7</w:t>
      </w:r>
      <w:r w:rsidRPr="00B638E3">
        <w:rPr>
          <w:rFonts w:ascii="Times New Roman" w:hAnsi="Times New Roman"/>
          <w:sz w:val="24"/>
          <w:szCs w:val="24"/>
        </w:rPr>
        <w:t xml:space="preserve">)  týchto súťažných podkladov musia byť zaokrúhlené na dve desatinné miesta. 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sz w:val="24"/>
          <w:szCs w:val="24"/>
        </w:rPr>
        <w:t>29.3    Pravidlá na uplatnenie kritéria:</w:t>
      </w:r>
    </w:p>
    <w:p w:rsidR="00967912" w:rsidRPr="00B638E3" w:rsidRDefault="00E3134B" w:rsidP="00B638E3">
      <w:pPr>
        <w:pStyle w:val="Odsekzoznamu"/>
        <w:tabs>
          <w:tab w:val="left" w:pos="708"/>
        </w:tabs>
        <w:spacing w:after="60" w:line="276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sk-SK"/>
        </w:rPr>
        <w:t>Maximálna</w:t>
      </w:r>
      <w:r w:rsidR="00653C35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cena celkom za 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dodanie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ého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u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zákazky vyjadrená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v EUR </w:t>
      </w:r>
      <w:r w:rsidR="004E5960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s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DPH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Systém EKS automatizovane označí ponuku (v rámci príslušnej časti predmetu zákazky, t.j. časti 1</w:t>
      </w:r>
      <w:r w:rsidR="00393312"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časti 2</w:t>
      </w:r>
      <w:r w:rsidR="00653C35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r w:rsidR="00393312" w:rsidRPr="00B638E3">
        <w:rPr>
          <w:rFonts w:ascii="Times New Roman" w:eastAsia="Calibri" w:hAnsi="Times New Roman"/>
          <w:sz w:val="24"/>
          <w:szCs w:val="24"/>
          <w:lang w:eastAsia="sk-SK"/>
        </w:rPr>
        <w:t>časti 3</w:t>
      </w:r>
      <w:r w:rsidR="00653C35" w:rsidRPr="00B638E3">
        <w:rPr>
          <w:rFonts w:ascii="Times New Roman" w:eastAsia="Calibri" w:hAnsi="Times New Roman"/>
          <w:sz w:val="24"/>
          <w:szCs w:val="24"/>
          <w:lang w:eastAsia="sk-SK"/>
        </w:rPr>
        <w:t>, časti 4, časti 5, časti 6 a časti 7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) s 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hAnsi="Times New Roman"/>
          <w:b/>
          <w:sz w:val="24"/>
          <w:szCs w:val="24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prvú </w:t>
      </w:r>
      <w:r w:rsidRPr="00B638E3">
        <w:rPr>
          <w:rFonts w:ascii="Times New Roman" w:hAnsi="Times New Roman"/>
          <w:sz w:val="24"/>
          <w:szCs w:val="24"/>
        </w:rPr>
        <w:t xml:space="preserve">(úspešný uchádzač – prvý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prí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slušnej časti predmetu zákazky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ponuku s druhou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druhú </w:t>
      </w:r>
      <w:r w:rsidRPr="00B638E3">
        <w:rPr>
          <w:rFonts w:ascii="Times New Roman" w:hAnsi="Times New Roman"/>
          <w:sz w:val="24"/>
          <w:szCs w:val="24"/>
        </w:rPr>
        <w:t xml:space="preserve">(prvý neúspešný uchádzač – druhý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íslušnej časti predmetu zákazky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color w:val="FF0000"/>
          <w:sz w:val="24"/>
          <w:szCs w:val="24"/>
          <w:lang w:eastAsia="sk-SK"/>
        </w:rPr>
        <w:t xml:space="preserve">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ponuku s tretou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tretiu </w:t>
      </w:r>
      <w:r w:rsidRPr="00B638E3">
        <w:rPr>
          <w:rFonts w:ascii="Times New Roman" w:hAnsi="Times New Roman"/>
          <w:sz w:val="24"/>
          <w:szCs w:val="24"/>
        </w:rPr>
        <w:t xml:space="preserve">(druhý neúspešný uchádzač – tretí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lastRenderedPageBreak/>
        <w:t>v rámci prí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slušnej časti predmetu zákazky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atď. </w:t>
      </w:r>
      <w:bookmarkStart w:id="0" w:name="_Hlk52359379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a to na základe uchádzačom/uchádzačmi vyplneného návrhu na </w:t>
      </w:r>
      <w:r w:rsidRPr="00B638E3">
        <w:rPr>
          <w:rFonts w:ascii="Times New Roman" w:hAnsi="Times New Roman"/>
          <w:sz w:val="24"/>
          <w:szCs w:val="24"/>
        </w:rPr>
        <w:t>plnenie kritéria (</w:t>
      </w:r>
      <w:r w:rsidR="00E3134B">
        <w:rPr>
          <w:rFonts w:ascii="Times New Roman" w:hAnsi="Times New Roman"/>
          <w:sz w:val="24"/>
          <w:szCs w:val="24"/>
        </w:rPr>
        <w:t>Maximálna</w:t>
      </w:r>
      <w:r w:rsidRPr="00B638E3">
        <w:rPr>
          <w:rFonts w:ascii="Times New Roman" w:hAnsi="Times New Roman"/>
          <w:sz w:val="24"/>
          <w:szCs w:val="24"/>
        </w:rPr>
        <w:t xml:space="preserve"> cena celkom za </w:t>
      </w:r>
      <w:r w:rsidR="007854CE" w:rsidRPr="00B638E3">
        <w:rPr>
          <w:rFonts w:ascii="Times New Roman" w:hAnsi="Times New Roman"/>
          <w:sz w:val="24"/>
          <w:szCs w:val="24"/>
        </w:rPr>
        <w:t xml:space="preserve">dodanie </w:t>
      </w:r>
      <w:r w:rsidRPr="00B638E3">
        <w:rPr>
          <w:rFonts w:ascii="Times New Roman" w:hAnsi="Times New Roman"/>
          <w:sz w:val="24"/>
          <w:szCs w:val="24"/>
        </w:rPr>
        <w:t>požadovan</w:t>
      </w:r>
      <w:r w:rsidR="007854CE" w:rsidRPr="00B638E3">
        <w:rPr>
          <w:rFonts w:ascii="Times New Roman" w:hAnsi="Times New Roman"/>
          <w:sz w:val="24"/>
          <w:szCs w:val="24"/>
        </w:rPr>
        <w:t>ého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zákazky vyjadren</w:t>
      </w:r>
      <w:r w:rsidR="00737ABA" w:rsidRPr="00B638E3">
        <w:rPr>
          <w:rFonts w:ascii="Times New Roman" w:eastAsia="Calibri" w:hAnsi="Times New Roman"/>
          <w:sz w:val="24"/>
          <w:szCs w:val="24"/>
          <w:lang w:eastAsia="sk-SK"/>
        </w:rPr>
        <w:t>á</w:t>
      </w:r>
      <w:r w:rsidRPr="00B638E3">
        <w:rPr>
          <w:rFonts w:ascii="Times New Roman" w:hAnsi="Times New Roman"/>
          <w:sz w:val="24"/>
          <w:szCs w:val="24"/>
        </w:rPr>
        <w:t xml:space="preserve"> v EUR </w:t>
      </w:r>
      <w:r w:rsidR="004E5960" w:rsidRPr="00B638E3">
        <w:rPr>
          <w:rFonts w:ascii="Times New Roman" w:hAnsi="Times New Roman"/>
          <w:sz w:val="24"/>
          <w:szCs w:val="24"/>
        </w:rPr>
        <w:t>s</w:t>
      </w:r>
      <w:r w:rsidRPr="00B638E3">
        <w:rPr>
          <w:rFonts w:ascii="Times New Roman" w:hAnsi="Times New Roman"/>
          <w:sz w:val="24"/>
          <w:szCs w:val="24"/>
        </w:rPr>
        <w:t xml:space="preserve"> DPH) podľa šablóny s názvom „Hodnotiace kritériá“ uvedenej v rámci </w:t>
      </w:r>
      <w:r w:rsidRPr="00B638E3">
        <w:rPr>
          <w:rFonts w:ascii="Times New Roman" w:hAnsi="Times New Roman"/>
          <w:b/>
          <w:bCs/>
          <w:sz w:val="24"/>
          <w:szCs w:val="24"/>
        </w:rPr>
        <w:t>šablóny/formuláru ponuky s názvom „Ponuka“ v systéme EKS v súlade s týmito súťažnými podkladmi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</w:t>
      </w:r>
      <w:r w:rsidR="00B638E3">
        <w:rPr>
          <w:rFonts w:ascii="Times New Roman" w:eastAsia="Calibri" w:hAnsi="Times New Roman"/>
          <w:sz w:val="24"/>
          <w:szCs w:val="24"/>
          <w:lang w:eastAsia="sk-SK"/>
        </w:rPr>
        <w:t>íslušnej časti predmetu zákazky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7.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8C076A">
      <w:pPr>
        <w:pStyle w:val="Default"/>
        <w:spacing w:after="120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638E3">
        <w:rPr>
          <w:rFonts w:ascii="Times New Roman" w:hAnsi="Times New Roman" w:cs="Times New Roman"/>
          <w:color w:val="auto"/>
        </w:rPr>
        <w:t xml:space="preserve"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 (v rámci príslušnej časti </w:t>
      </w:r>
      <w:r w:rsidRPr="00B638E3">
        <w:rPr>
          <w:rFonts w:ascii="Times New Roman" w:eastAsia="Calibri" w:hAnsi="Times New Roman" w:cs="Times New Roman"/>
          <w:color w:val="auto"/>
        </w:rPr>
        <w:t xml:space="preserve">predmetu zákazky, </w:t>
      </w:r>
      <w:proofErr w:type="spellStart"/>
      <w:r w:rsidR="00B638E3" w:rsidRPr="00B638E3">
        <w:rPr>
          <w:rFonts w:ascii="Times New Roman" w:eastAsia="Calibri" w:hAnsi="Times New Roman" w:cs="Times New Roman"/>
        </w:rPr>
        <w:t>t.j</w:t>
      </w:r>
      <w:proofErr w:type="spellEnd"/>
      <w:r w:rsidR="00B638E3" w:rsidRPr="00B638E3">
        <w:rPr>
          <w:rFonts w:ascii="Times New Roman" w:eastAsia="Calibri" w:hAnsi="Times New Roman" w:cs="Times New Roman"/>
        </w:rPr>
        <w:t>. časti 1, časti 2, časti 3, časti 4, časti 5, časti 6 a časti 7</w:t>
      </w:r>
      <w:r w:rsidRPr="00B638E3">
        <w:rPr>
          <w:rFonts w:ascii="Times New Roman" w:eastAsia="Calibri" w:hAnsi="Times New Roman" w:cs="Times New Roman"/>
          <w:color w:val="auto"/>
        </w:rPr>
        <w:t>)</w:t>
      </w:r>
      <w:r w:rsidRPr="00B638E3">
        <w:rPr>
          <w:rFonts w:ascii="Times New Roman" w:hAnsi="Times New Roman" w:cs="Times New Roman"/>
          <w:color w:val="auto"/>
        </w:rPr>
        <w:t>.</w:t>
      </w:r>
    </w:p>
    <w:p w:rsidR="00967912" w:rsidRPr="00B638E3" w:rsidRDefault="00967912" w:rsidP="008C076A">
      <w:pPr>
        <w:tabs>
          <w:tab w:val="clear" w:pos="2160"/>
          <w:tab w:val="clear" w:pos="2880"/>
          <w:tab w:val="clear" w:pos="4500"/>
        </w:tabs>
        <w:spacing w:line="276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8C076A">
      <w:pPr>
        <w:spacing w:line="276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1" w:name="_Hlk519944450"/>
      <w:r w:rsidRPr="00B638E3">
        <w:rPr>
          <w:rFonts w:ascii="Times New Roman" w:hAnsi="Times New Roman"/>
          <w:sz w:val="24"/>
          <w:szCs w:val="24"/>
          <w:u w:val="single"/>
        </w:rPr>
        <w:t xml:space="preserve">V prípade rovnosti </w:t>
      </w:r>
      <w:r w:rsidR="00EF20FD">
        <w:rPr>
          <w:rFonts w:ascii="Times New Roman" w:hAnsi="Times New Roman"/>
          <w:sz w:val="24"/>
          <w:szCs w:val="24"/>
          <w:u w:val="single"/>
        </w:rPr>
        <w:t>maximálnych</w:t>
      </w:r>
      <w:r w:rsidR="00B638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38E3">
        <w:rPr>
          <w:rFonts w:ascii="Times New Roman" w:hAnsi="Times New Roman"/>
          <w:sz w:val="24"/>
          <w:szCs w:val="24"/>
          <w:u w:val="single"/>
        </w:rPr>
        <w:t xml:space="preserve">cien celkom u viacerých uchádzačov v príslušnej časti predmetu zákazky rozhoduje o poradí uchádzačov: </w:t>
      </w:r>
    </w:p>
    <w:bookmarkEnd w:id="1"/>
    <w:p w:rsidR="00BA58D2" w:rsidRPr="00B638E3" w:rsidRDefault="00967912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B638E3">
        <w:rPr>
          <w:rFonts w:ascii="Times New Roman" w:hAnsi="Times New Roman"/>
          <w:b/>
          <w:sz w:val="24"/>
          <w:szCs w:val="24"/>
        </w:rPr>
        <w:t>V časti 1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 w:rsidR="009813DC">
        <w:rPr>
          <w:rFonts w:ascii="Times New Roman" w:hAnsi="Times New Roman"/>
          <w:sz w:val="24"/>
          <w:szCs w:val="24"/>
        </w:rPr>
        <w:t>najnižšia</w:t>
      </w:r>
      <w:r w:rsidRPr="00B638E3">
        <w:rPr>
          <w:rFonts w:ascii="Times New Roman" w:hAnsi="Times New Roman"/>
          <w:sz w:val="24"/>
          <w:szCs w:val="24"/>
        </w:rPr>
        <w:t xml:space="preserve"> cena celkom </w:t>
      </w:r>
      <w:r w:rsidR="009813DC">
        <w:rPr>
          <w:rFonts w:ascii="Times New Roman" w:hAnsi="Times New Roman"/>
          <w:sz w:val="24"/>
          <w:szCs w:val="24"/>
        </w:rPr>
        <w:t xml:space="preserve">v EUR s DPH </w:t>
      </w:r>
      <w:r w:rsidRPr="00B638E3">
        <w:rPr>
          <w:rFonts w:ascii="Times New Roman" w:hAnsi="Times New Roman"/>
          <w:sz w:val="24"/>
          <w:szCs w:val="24"/>
        </w:rPr>
        <w:t>za položk</w:t>
      </w:r>
      <w:r w:rsidR="001B4003" w:rsidRPr="00B638E3">
        <w:rPr>
          <w:rFonts w:ascii="Times New Roman" w:hAnsi="Times New Roman"/>
          <w:sz w:val="24"/>
          <w:szCs w:val="24"/>
        </w:rPr>
        <w:t xml:space="preserve">u </w:t>
      </w:r>
      <w:r w:rsidR="00B43E89" w:rsidRPr="00B638E3">
        <w:rPr>
          <w:rFonts w:ascii="Times New Roman" w:hAnsi="Times New Roman"/>
          <w:sz w:val="24"/>
          <w:szCs w:val="24"/>
        </w:rPr>
        <w:t>č</w:t>
      </w:r>
      <w:r w:rsidR="009813DC">
        <w:rPr>
          <w:rFonts w:ascii="Times New Roman" w:hAnsi="Times New Roman"/>
          <w:sz w:val="24"/>
          <w:szCs w:val="24"/>
        </w:rPr>
        <w:t xml:space="preserve">. </w:t>
      </w:r>
      <w:r w:rsidR="00B13FCA">
        <w:rPr>
          <w:rFonts w:ascii="Times New Roman" w:hAnsi="Times New Roman"/>
          <w:sz w:val="24"/>
          <w:szCs w:val="24"/>
        </w:rPr>
        <w:t>8</w:t>
      </w:r>
      <w:r w:rsidR="00C36C07" w:rsidRPr="00B638E3">
        <w:rPr>
          <w:rFonts w:ascii="Times New Roman" w:hAnsi="Times New Roman"/>
          <w:sz w:val="24"/>
          <w:szCs w:val="24"/>
        </w:rPr>
        <w:t xml:space="preserve"> </w:t>
      </w:r>
      <w:r w:rsidR="00B13FCA">
        <w:rPr>
          <w:rFonts w:ascii="Times New Roman" w:hAnsi="Times New Roman"/>
          <w:sz w:val="24"/>
          <w:szCs w:val="24"/>
        </w:rPr>
        <w:t>Ovsené vločky 400g č. 3</w:t>
      </w:r>
      <w:r w:rsidR="00BA58D2" w:rsidRPr="00B638E3">
        <w:rPr>
          <w:rFonts w:ascii="Times New Roman" w:hAnsi="Times New Roman"/>
          <w:sz w:val="24"/>
          <w:szCs w:val="24"/>
        </w:rPr>
        <w:t xml:space="preserve"> (</w:t>
      </w:r>
      <w:r w:rsidR="00C36C07" w:rsidRPr="00B638E3">
        <w:rPr>
          <w:rFonts w:ascii="Times New Roman" w:hAnsi="Times New Roman"/>
          <w:sz w:val="24"/>
          <w:szCs w:val="24"/>
        </w:rPr>
        <w:t xml:space="preserve">v rámci skupiny </w:t>
      </w:r>
      <w:r w:rsidR="007A3D00" w:rsidRPr="00B638E3">
        <w:rPr>
          <w:rFonts w:ascii="Times New Roman" w:hAnsi="Times New Roman"/>
          <w:sz w:val="24"/>
          <w:szCs w:val="24"/>
        </w:rPr>
        <w:t xml:space="preserve">potravín </w:t>
      </w:r>
      <w:r w:rsidR="00B13FCA">
        <w:rPr>
          <w:rFonts w:ascii="Times New Roman" w:hAnsi="Times New Roman"/>
          <w:sz w:val="24"/>
          <w:szCs w:val="24"/>
        </w:rPr>
        <w:t>Základné a dlhodobo skladovateľné potraviny</w:t>
      </w:r>
      <w:r w:rsidR="009813DC">
        <w:rPr>
          <w:rFonts w:ascii="Times New Roman" w:hAnsi="Times New Roman"/>
          <w:sz w:val="24"/>
          <w:szCs w:val="24"/>
        </w:rPr>
        <w:t>, v časti 1 prílohy č. 3</w:t>
      </w:r>
      <w:r w:rsidR="00B13FCA">
        <w:rPr>
          <w:rFonts w:ascii="Times New Roman" w:hAnsi="Times New Roman"/>
          <w:sz w:val="24"/>
          <w:szCs w:val="24"/>
        </w:rPr>
        <w:t>A</w:t>
      </w:r>
      <w:r w:rsidR="00BA58D2"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967912" w:rsidRPr="00B638E3" w:rsidRDefault="00967912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b/>
          <w:sz w:val="24"/>
          <w:szCs w:val="24"/>
        </w:rPr>
        <w:t>V časti 2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 w:rsidR="00B13FCA">
        <w:rPr>
          <w:rFonts w:ascii="Times New Roman" w:hAnsi="Times New Roman"/>
          <w:sz w:val="24"/>
          <w:szCs w:val="24"/>
        </w:rPr>
        <w:t>nižšia</w:t>
      </w:r>
      <w:r w:rsidR="00B13FCA" w:rsidRPr="00B638E3">
        <w:rPr>
          <w:rFonts w:ascii="Times New Roman" w:hAnsi="Times New Roman"/>
          <w:sz w:val="24"/>
          <w:szCs w:val="24"/>
        </w:rPr>
        <w:t xml:space="preserve"> cena celkom </w:t>
      </w:r>
      <w:r w:rsidR="00B13FCA">
        <w:rPr>
          <w:rFonts w:ascii="Times New Roman" w:hAnsi="Times New Roman"/>
          <w:sz w:val="24"/>
          <w:szCs w:val="24"/>
        </w:rPr>
        <w:t xml:space="preserve">v EUR s DPH </w:t>
      </w:r>
      <w:r w:rsidR="00B13FCA" w:rsidRPr="00B638E3">
        <w:rPr>
          <w:rFonts w:ascii="Times New Roman" w:hAnsi="Times New Roman"/>
          <w:sz w:val="24"/>
          <w:szCs w:val="24"/>
        </w:rPr>
        <w:t>za položku č</w:t>
      </w:r>
      <w:r w:rsidR="00B13FCA">
        <w:rPr>
          <w:rFonts w:ascii="Times New Roman" w:hAnsi="Times New Roman"/>
          <w:sz w:val="24"/>
          <w:szCs w:val="24"/>
        </w:rPr>
        <w:t xml:space="preserve">. 5 Držky mrazené 1 kg </w:t>
      </w:r>
      <w:r w:rsidRPr="00B638E3">
        <w:rPr>
          <w:rFonts w:ascii="Times New Roman" w:hAnsi="Times New Roman"/>
          <w:sz w:val="24"/>
          <w:szCs w:val="24"/>
        </w:rPr>
        <w:t>(</w:t>
      </w:r>
      <w:r w:rsidR="000B7454" w:rsidRPr="00B638E3">
        <w:rPr>
          <w:rFonts w:ascii="Times New Roman" w:hAnsi="Times New Roman"/>
          <w:sz w:val="24"/>
          <w:szCs w:val="24"/>
        </w:rPr>
        <w:t xml:space="preserve">v rámci skupiny </w:t>
      </w:r>
      <w:r w:rsidR="00B43E89" w:rsidRPr="00B638E3">
        <w:rPr>
          <w:rFonts w:ascii="Times New Roman" w:hAnsi="Times New Roman"/>
          <w:sz w:val="24"/>
          <w:szCs w:val="24"/>
        </w:rPr>
        <w:t>potravín</w:t>
      </w:r>
      <w:r w:rsidR="000B7454" w:rsidRPr="00B638E3">
        <w:rPr>
          <w:rFonts w:ascii="Times New Roman" w:hAnsi="Times New Roman"/>
          <w:sz w:val="24"/>
          <w:szCs w:val="24"/>
        </w:rPr>
        <w:t xml:space="preserve"> - Mrazené </w:t>
      </w:r>
      <w:r w:rsidR="00B13FCA">
        <w:rPr>
          <w:rFonts w:ascii="Times New Roman" w:hAnsi="Times New Roman"/>
          <w:sz w:val="24"/>
          <w:szCs w:val="24"/>
        </w:rPr>
        <w:t>potraviny a výrobky, v časti 2 prílohy č. 3B</w:t>
      </w:r>
      <w:r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B13FCA" w:rsidRPr="00B638E3" w:rsidRDefault="00B13FCA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časti 3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nižšia</w:t>
      </w:r>
      <w:r w:rsidRPr="00B638E3">
        <w:rPr>
          <w:rFonts w:ascii="Times New Roman" w:hAnsi="Times New Roman"/>
          <w:sz w:val="24"/>
          <w:szCs w:val="24"/>
        </w:rPr>
        <w:t xml:space="preserve"> cena celkom </w:t>
      </w:r>
      <w:r>
        <w:rPr>
          <w:rFonts w:ascii="Times New Roman" w:hAnsi="Times New Roman"/>
          <w:sz w:val="24"/>
          <w:szCs w:val="24"/>
        </w:rPr>
        <w:t xml:space="preserve">v EUR s DPH </w:t>
      </w:r>
      <w:r w:rsidRPr="00B638E3">
        <w:rPr>
          <w:rFonts w:ascii="Times New Roman" w:hAnsi="Times New Roman"/>
          <w:sz w:val="24"/>
          <w:szCs w:val="24"/>
        </w:rPr>
        <w:t>za položku č</w:t>
      </w:r>
      <w:r>
        <w:rPr>
          <w:rFonts w:ascii="Times New Roman" w:hAnsi="Times New Roman"/>
          <w:sz w:val="24"/>
          <w:szCs w:val="24"/>
        </w:rPr>
        <w:t xml:space="preserve">. 2 Maslo čerstvé 125g </w:t>
      </w:r>
      <w:r w:rsidRPr="00B638E3">
        <w:rPr>
          <w:rFonts w:ascii="Times New Roman" w:hAnsi="Times New Roman"/>
          <w:sz w:val="24"/>
          <w:szCs w:val="24"/>
        </w:rPr>
        <w:t xml:space="preserve">(v rámci skupiny potravín </w:t>
      </w:r>
      <w:r>
        <w:rPr>
          <w:rFonts w:ascii="Times New Roman" w:hAnsi="Times New Roman"/>
          <w:sz w:val="24"/>
          <w:szCs w:val="24"/>
        </w:rPr>
        <w:t>–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Mlieko a mliečne výrobky, v časti 3 prílohy č. 3C</w:t>
      </w:r>
      <w:r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B43E89" w:rsidRDefault="00B13FCA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časti 4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nižšia</w:t>
      </w:r>
      <w:r w:rsidRPr="00B638E3">
        <w:rPr>
          <w:rFonts w:ascii="Times New Roman" w:hAnsi="Times New Roman"/>
          <w:sz w:val="24"/>
          <w:szCs w:val="24"/>
        </w:rPr>
        <w:t xml:space="preserve"> cena celkom </w:t>
      </w:r>
      <w:r>
        <w:rPr>
          <w:rFonts w:ascii="Times New Roman" w:hAnsi="Times New Roman"/>
          <w:sz w:val="24"/>
          <w:szCs w:val="24"/>
        </w:rPr>
        <w:t xml:space="preserve">v EUR s DPH </w:t>
      </w:r>
      <w:r w:rsidRPr="00B638E3">
        <w:rPr>
          <w:rFonts w:ascii="Times New Roman" w:hAnsi="Times New Roman"/>
          <w:sz w:val="24"/>
          <w:szCs w:val="24"/>
        </w:rPr>
        <w:t>za položku č</w:t>
      </w:r>
      <w:r>
        <w:rPr>
          <w:rFonts w:ascii="Times New Roman" w:hAnsi="Times New Roman"/>
          <w:sz w:val="24"/>
          <w:szCs w:val="24"/>
        </w:rPr>
        <w:t xml:space="preserve">. 4 Bravčové plece bez kosti </w:t>
      </w:r>
      <w:r w:rsidRPr="00B638E3">
        <w:rPr>
          <w:rFonts w:ascii="Times New Roman" w:hAnsi="Times New Roman"/>
          <w:sz w:val="24"/>
          <w:szCs w:val="24"/>
        </w:rPr>
        <w:t xml:space="preserve">(v rámci skupiny potravín </w:t>
      </w:r>
      <w:r>
        <w:rPr>
          <w:rFonts w:ascii="Times New Roman" w:hAnsi="Times New Roman"/>
          <w:sz w:val="24"/>
          <w:szCs w:val="24"/>
        </w:rPr>
        <w:t>–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Živočíšne výrobky, mäso a mäsové výrobky, v časti 4 prílohy č. 3D</w:t>
      </w:r>
      <w:r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B13FCA" w:rsidRPr="00B638E3" w:rsidRDefault="00B13FCA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časti 5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najnižšia</w:t>
      </w:r>
      <w:r w:rsidRPr="00B638E3">
        <w:rPr>
          <w:rFonts w:ascii="Times New Roman" w:hAnsi="Times New Roman"/>
          <w:sz w:val="24"/>
          <w:szCs w:val="24"/>
        </w:rPr>
        <w:t xml:space="preserve"> cena celkom </w:t>
      </w:r>
      <w:r>
        <w:rPr>
          <w:rFonts w:ascii="Times New Roman" w:hAnsi="Times New Roman"/>
          <w:sz w:val="24"/>
          <w:szCs w:val="24"/>
        </w:rPr>
        <w:t xml:space="preserve">v EUR s DPH </w:t>
      </w:r>
      <w:r w:rsidRPr="00B638E3">
        <w:rPr>
          <w:rFonts w:ascii="Times New Roman" w:hAnsi="Times New Roman"/>
          <w:sz w:val="24"/>
          <w:szCs w:val="24"/>
        </w:rPr>
        <w:t>za položku č</w:t>
      </w:r>
      <w:r>
        <w:rPr>
          <w:rFonts w:ascii="Times New Roman" w:hAnsi="Times New Roman"/>
          <w:sz w:val="24"/>
          <w:szCs w:val="24"/>
        </w:rPr>
        <w:t xml:space="preserve">. 5 Vianočka balená 350 g </w:t>
      </w:r>
      <w:r w:rsidRPr="00B638E3">
        <w:rPr>
          <w:rFonts w:ascii="Times New Roman" w:hAnsi="Times New Roman"/>
          <w:sz w:val="24"/>
          <w:szCs w:val="24"/>
        </w:rPr>
        <w:t xml:space="preserve">(v rámci skupiny potravín </w:t>
      </w:r>
      <w:r>
        <w:rPr>
          <w:rFonts w:ascii="Times New Roman" w:hAnsi="Times New Roman"/>
          <w:sz w:val="24"/>
          <w:szCs w:val="24"/>
        </w:rPr>
        <w:t>–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Pekárenské výrobky, v časti 5 prílohy č. 3E</w:t>
      </w:r>
      <w:r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B13FCA" w:rsidRPr="00B638E3" w:rsidRDefault="00B13FCA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časti 6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>nižšia</w:t>
      </w:r>
      <w:r w:rsidRPr="00B638E3">
        <w:rPr>
          <w:rFonts w:ascii="Times New Roman" w:hAnsi="Times New Roman"/>
          <w:sz w:val="24"/>
          <w:szCs w:val="24"/>
        </w:rPr>
        <w:t xml:space="preserve"> cena celkom </w:t>
      </w:r>
      <w:r>
        <w:rPr>
          <w:rFonts w:ascii="Times New Roman" w:hAnsi="Times New Roman"/>
          <w:sz w:val="24"/>
          <w:szCs w:val="24"/>
        </w:rPr>
        <w:t xml:space="preserve">v EUR s DPH </w:t>
      </w:r>
      <w:r w:rsidRPr="00B638E3">
        <w:rPr>
          <w:rFonts w:ascii="Times New Roman" w:hAnsi="Times New Roman"/>
          <w:sz w:val="24"/>
          <w:szCs w:val="24"/>
        </w:rPr>
        <w:t>za položku č</w:t>
      </w:r>
      <w:r>
        <w:rPr>
          <w:rFonts w:ascii="Times New Roman" w:hAnsi="Times New Roman"/>
          <w:sz w:val="24"/>
          <w:szCs w:val="24"/>
        </w:rPr>
        <w:t xml:space="preserve">. 39 Zemiaky konzumné </w:t>
      </w:r>
      <w:r w:rsidRPr="00B638E3">
        <w:rPr>
          <w:rFonts w:ascii="Times New Roman" w:hAnsi="Times New Roman"/>
          <w:sz w:val="24"/>
          <w:szCs w:val="24"/>
        </w:rPr>
        <w:t xml:space="preserve">(v rámci skupiny potravín </w:t>
      </w:r>
      <w:r>
        <w:rPr>
          <w:rFonts w:ascii="Times New Roman" w:hAnsi="Times New Roman"/>
          <w:sz w:val="24"/>
          <w:szCs w:val="24"/>
        </w:rPr>
        <w:t>–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Ovocie, zelenina a zemiaky</w:t>
      </w:r>
      <w:r w:rsidR="00A93CD8">
        <w:rPr>
          <w:rFonts w:ascii="Times New Roman" w:hAnsi="Times New Roman"/>
          <w:sz w:val="24"/>
          <w:szCs w:val="24"/>
        </w:rPr>
        <w:t>, v časti 6</w:t>
      </w:r>
      <w:r>
        <w:rPr>
          <w:rFonts w:ascii="Times New Roman" w:hAnsi="Times New Roman"/>
          <w:sz w:val="24"/>
          <w:szCs w:val="24"/>
        </w:rPr>
        <w:t xml:space="preserve"> prílohy č. 3</w:t>
      </w:r>
      <w:r w:rsidR="00A93CD8">
        <w:rPr>
          <w:rFonts w:ascii="Times New Roman" w:hAnsi="Times New Roman"/>
          <w:sz w:val="24"/>
          <w:szCs w:val="24"/>
        </w:rPr>
        <w:t>F</w:t>
      </w:r>
      <w:r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A93CD8" w:rsidRPr="00B638E3" w:rsidRDefault="00A93CD8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časti 7</w:t>
      </w:r>
      <w:r>
        <w:rPr>
          <w:rFonts w:ascii="Times New Roman" w:hAnsi="Times New Roman"/>
          <w:sz w:val="24"/>
          <w:szCs w:val="24"/>
        </w:rPr>
        <w:t xml:space="preserve">: vzhľadom na to, že v tejto časti je len jedna položka, rozhodujúcim faktorom v prípade rovnakej </w:t>
      </w:r>
      <w:r w:rsidR="008E1724">
        <w:rPr>
          <w:rFonts w:ascii="Times New Roman" w:hAnsi="Times New Roman"/>
          <w:sz w:val="24"/>
          <w:szCs w:val="24"/>
        </w:rPr>
        <w:t>maximálnej</w:t>
      </w:r>
      <w:r>
        <w:rPr>
          <w:rFonts w:ascii="Times New Roman" w:hAnsi="Times New Roman"/>
          <w:sz w:val="24"/>
          <w:szCs w:val="24"/>
        </w:rPr>
        <w:t xml:space="preserve"> ceny celkom za celý predmet zákazky v EUR s DPH </w:t>
      </w:r>
      <w:r w:rsidR="00EF20FD">
        <w:rPr>
          <w:rFonts w:ascii="Times New Roman" w:hAnsi="Times New Roman"/>
          <w:sz w:val="24"/>
          <w:szCs w:val="24"/>
        </w:rPr>
        <w:t xml:space="preserve">sa bude brať do úvahy najväčšia možná </w:t>
      </w:r>
      <w:r w:rsidR="008E1724">
        <w:rPr>
          <w:rFonts w:ascii="Times New Roman" w:hAnsi="Times New Roman"/>
          <w:sz w:val="24"/>
          <w:szCs w:val="24"/>
        </w:rPr>
        <w:t xml:space="preserve">poskytnutá zľava uvedená v percentách na dve desatinné miesta v prípade odberu väčšieho množstva ako je stanovený predpoklad počas trvania zmluvy. </w:t>
      </w:r>
    </w:p>
    <w:p w:rsidR="00B13FCA" w:rsidRPr="00B638E3" w:rsidRDefault="00B13FCA" w:rsidP="00B638E3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B13FCA" w:rsidRPr="00B6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2"/>
    <w:rsid w:val="00064A90"/>
    <w:rsid w:val="000B7454"/>
    <w:rsid w:val="001B4003"/>
    <w:rsid w:val="00393312"/>
    <w:rsid w:val="003F1E3C"/>
    <w:rsid w:val="004E5960"/>
    <w:rsid w:val="00653C35"/>
    <w:rsid w:val="00727654"/>
    <w:rsid w:val="00737ABA"/>
    <w:rsid w:val="007854CE"/>
    <w:rsid w:val="007A3D00"/>
    <w:rsid w:val="007A720E"/>
    <w:rsid w:val="007F04EC"/>
    <w:rsid w:val="008C076A"/>
    <w:rsid w:val="008E1724"/>
    <w:rsid w:val="00967912"/>
    <w:rsid w:val="009813DC"/>
    <w:rsid w:val="00992C31"/>
    <w:rsid w:val="00A93CD8"/>
    <w:rsid w:val="00A97DF3"/>
    <w:rsid w:val="00AE3757"/>
    <w:rsid w:val="00AE6869"/>
    <w:rsid w:val="00AF6FDF"/>
    <w:rsid w:val="00B13FCA"/>
    <w:rsid w:val="00B43E89"/>
    <w:rsid w:val="00B638E3"/>
    <w:rsid w:val="00BA58D2"/>
    <w:rsid w:val="00C36C07"/>
    <w:rsid w:val="00C910AC"/>
    <w:rsid w:val="00CC2A7A"/>
    <w:rsid w:val="00E3134B"/>
    <w:rsid w:val="00E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DC2A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5</cp:revision>
  <dcterms:created xsi:type="dcterms:W3CDTF">2020-11-08T23:37:00Z</dcterms:created>
  <dcterms:modified xsi:type="dcterms:W3CDTF">2020-11-19T10:44:00Z</dcterms:modified>
</cp:coreProperties>
</file>