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8B1" w:rsidRPr="00EC2537" w:rsidRDefault="007448B1" w:rsidP="007448B1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S</w:t>
      </w:r>
      <w:r w:rsidRPr="00EC2537">
        <w:rPr>
          <w:rFonts w:ascii="Arial Narrow" w:hAnsi="Arial Narrow" w:cs="Arial"/>
        </w:rPr>
        <w:t>úťažných podkladov</w:t>
      </w:r>
    </w:p>
    <w:p w:rsidR="007448B1" w:rsidRDefault="007448B1" w:rsidP="007448B1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7448B1" w:rsidRPr="002F0FCC" w:rsidRDefault="007448B1" w:rsidP="007448B1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7448B1" w:rsidRDefault="007448B1" w:rsidP="007448B1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b/>
          <w:bCs/>
          <w:sz w:val="22"/>
        </w:rPr>
        <w:t>PRAVIDLÁ UPLATŇOVANIA KRITÉRIA</w:t>
      </w:r>
      <w:r w:rsidRPr="002F0FCC">
        <w:rPr>
          <w:rFonts w:ascii="Arial Narrow" w:hAnsi="Arial Narrow" w:cs="Arial"/>
          <w:b/>
          <w:bCs/>
          <w:sz w:val="22"/>
        </w:rPr>
        <w:t xml:space="preserve"> NA VYHODNOTENIE PONÚK </w:t>
      </w:r>
    </w:p>
    <w:p w:rsidR="007448B1" w:rsidRPr="0056395A" w:rsidRDefault="007448B1" w:rsidP="007448B1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56395A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  <w:r>
        <w:rPr>
          <w:rFonts w:ascii="Arial Narrow" w:hAnsi="Arial Narrow"/>
          <w:b/>
          <w:bCs/>
          <w:sz w:val="22"/>
          <w:lang w:eastAsia="sk-SK"/>
        </w:rPr>
        <w:t>:</w:t>
      </w:r>
    </w:p>
    <w:p w:rsidR="007448B1" w:rsidRPr="0056395A" w:rsidRDefault="007448B1" w:rsidP="007448B1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bookmarkStart w:id="0" w:name="_GoBack"/>
      <w:r w:rsidRPr="007448B1">
        <w:rPr>
          <w:rFonts w:ascii="Arial Narrow" w:hAnsi="Arial Narrow"/>
          <w:b/>
          <w:sz w:val="22"/>
        </w:rPr>
        <w:t>Cena celkom za poskytnutie požadovaného predmetu zákazky za celé obdobie trvania SLA (48 mesiacov)</w:t>
      </w:r>
      <w:r w:rsidRPr="00AC1405">
        <w:rPr>
          <w:rFonts w:ascii="Arial Narrow" w:hAnsi="Arial Narrow"/>
          <w:b/>
          <w:sz w:val="22"/>
        </w:rPr>
        <w:t xml:space="preserve"> vyjadrená v EUR bez DPH</w:t>
      </w:r>
      <w:r w:rsidRPr="007A1FF5">
        <w:rPr>
          <w:rFonts w:ascii="Arial Narrow" w:hAnsi="Arial Narrow"/>
          <w:b/>
          <w:sz w:val="22"/>
        </w:rPr>
        <w:t xml:space="preserve"> </w:t>
      </w:r>
      <w:bookmarkEnd w:id="0"/>
    </w:p>
    <w:p w:rsidR="007448B1" w:rsidRPr="0056395A" w:rsidRDefault="007448B1" w:rsidP="007448B1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7448B1" w:rsidRPr="008407CD" w:rsidRDefault="007448B1" w:rsidP="007448B1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 xml:space="preserve">Kritérium na vyhodnotenie ponúk: </w:t>
      </w:r>
      <w:r w:rsidRPr="007448B1">
        <w:rPr>
          <w:rFonts w:ascii="Arial Narrow" w:hAnsi="Arial Narrow"/>
          <w:b/>
          <w:sz w:val="22"/>
        </w:rPr>
        <w:t>Cena celkom za poskytnutie požadovaného predmetu zákazky za celé obdobie trvania SLA (48 mesiacov)</w:t>
      </w:r>
      <w:r w:rsidRPr="00AC1405">
        <w:rPr>
          <w:rFonts w:ascii="Arial Narrow" w:hAnsi="Arial Narrow"/>
          <w:b/>
          <w:sz w:val="22"/>
        </w:rPr>
        <w:t xml:space="preserve"> vyjadrená v EUR bez DPH</w:t>
      </w:r>
      <w:r w:rsidRPr="007A1FF5">
        <w:rPr>
          <w:rFonts w:ascii="Arial Narrow" w:hAnsi="Arial Narrow"/>
          <w:b/>
          <w:sz w:val="22"/>
        </w:rPr>
        <w:t xml:space="preserve"> </w:t>
      </w:r>
    </w:p>
    <w:p w:rsidR="007448B1" w:rsidRPr="0056395A" w:rsidRDefault="007448B1" w:rsidP="007448B1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(ďalej len „cena“) </w:t>
      </w:r>
      <w:r w:rsidRPr="00607A7E">
        <w:rPr>
          <w:rFonts w:ascii="Arial Narrow" w:hAnsi="Arial Narrow"/>
          <w:sz w:val="22"/>
        </w:rPr>
        <w:t>podľa opis</w:t>
      </w:r>
      <w:r>
        <w:rPr>
          <w:rFonts w:ascii="Arial Narrow" w:hAnsi="Arial Narrow"/>
          <w:sz w:val="22"/>
        </w:rPr>
        <w:t>u zákazky (príloha č. 1) 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7448B1" w:rsidRPr="0056395A" w:rsidRDefault="007448B1" w:rsidP="007448B1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7448B1" w:rsidRPr="008407CD" w:rsidRDefault="007448B1" w:rsidP="007448B1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7448B1">
        <w:rPr>
          <w:rFonts w:ascii="Arial Narrow" w:hAnsi="Arial Narrow"/>
          <w:b/>
          <w:sz w:val="22"/>
        </w:rPr>
        <w:t>Cena celkom za poskytnutie požadovaného predmetu zákazky za celé obdobie trvania SLA (48 mesiacov)</w:t>
      </w:r>
      <w:r w:rsidRPr="00AC1405">
        <w:rPr>
          <w:rFonts w:ascii="Arial Narrow" w:hAnsi="Arial Narrow"/>
          <w:b/>
          <w:sz w:val="22"/>
        </w:rPr>
        <w:t>vyjadrená v EUR bez DPH</w:t>
      </w:r>
    </w:p>
    <w:p w:rsidR="007448B1" w:rsidRPr="00904870" w:rsidRDefault="007448B1" w:rsidP="007448B1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highlight w:val="yellow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</w:t>
      </w:r>
      <w:proofErr w:type="spellStart"/>
      <w:r w:rsidRPr="0056395A">
        <w:rPr>
          <w:rFonts w:ascii="Arial Narrow" w:hAnsi="Arial Narrow"/>
          <w:sz w:val="22"/>
          <w:lang w:eastAsia="sk-SK"/>
        </w:rPr>
        <w:t>t.j</w:t>
      </w:r>
      <w:proofErr w:type="spellEnd"/>
      <w:r w:rsidRPr="0056395A">
        <w:rPr>
          <w:rFonts w:ascii="Arial Narrow" w:hAnsi="Arial Narrow"/>
          <w:sz w:val="22"/>
          <w:lang w:eastAsia="sk-SK"/>
        </w:rPr>
        <w:t>. úspešnú ponuku odporučí komisia na vyhodnotenie ponúk, verejnému obstarávateľovi prijať.</w:t>
      </w:r>
    </w:p>
    <w:p w:rsidR="007448B1" w:rsidRPr="00A85362" w:rsidRDefault="007448B1" w:rsidP="007448B1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 w:cs="Arial"/>
          <w:sz w:val="22"/>
        </w:rPr>
      </w:pPr>
      <w:r w:rsidRPr="00A85362">
        <w:rPr>
          <w:rFonts w:ascii="Arial Narrow" w:hAnsi="Arial Narrow" w:cs="Arial"/>
          <w:sz w:val="22"/>
        </w:rPr>
        <w:t xml:space="preserve">V prípade rovnosti celkovej ceny po uplatnení kritéria </w:t>
      </w:r>
      <w:r>
        <w:rPr>
          <w:rFonts w:ascii="Arial Narrow" w:hAnsi="Arial Narrow" w:cs="Arial"/>
          <w:sz w:val="22"/>
        </w:rPr>
        <w:t xml:space="preserve">na vyhodnotenie ponúk bude </w:t>
      </w:r>
      <w:r w:rsidRPr="00A85362">
        <w:rPr>
          <w:rFonts w:ascii="Arial Narrow" w:hAnsi="Arial Narrow" w:cs="Arial"/>
          <w:sz w:val="22"/>
        </w:rPr>
        <w:t>rozhodujúcim kritériom Servisná hodina opravy a uvedenia zariadenia do prevádzky</w:t>
      </w:r>
      <w:r>
        <w:rPr>
          <w:rFonts w:ascii="Arial Narrow" w:hAnsi="Arial Narrow" w:cs="Arial"/>
          <w:sz w:val="22"/>
        </w:rPr>
        <w:t>.</w:t>
      </w:r>
    </w:p>
    <w:p w:rsidR="00530D33" w:rsidRDefault="00530D33"/>
    <w:sectPr w:rsidR="00530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C8"/>
    <w:rsid w:val="00530D33"/>
    <w:rsid w:val="007448B1"/>
    <w:rsid w:val="0087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C7DD"/>
  <w15:chartTrackingRefBased/>
  <w15:docId w15:val="{475E82E8-2BDA-405A-9CFA-BFDBFFEB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448B1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1699</Characters>
  <Application>Microsoft Office Word</Application>
  <DocSecurity>0</DocSecurity>
  <Lines>14</Lines>
  <Paragraphs>3</Paragraphs>
  <ScaleCrop>false</ScaleCrop>
  <Company>MVSR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2</cp:revision>
  <dcterms:created xsi:type="dcterms:W3CDTF">2019-06-05T10:27:00Z</dcterms:created>
  <dcterms:modified xsi:type="dcterms:W3CDTF">2019-06-13T10:08:00Z</dcterms:modified>
</cp:coreProperties>
</file>