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77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940"/>
        <w:gridCol w:w="1717"/>
        <w:gridCol w:w="1196"/>
        <w:gridCol w:w="1425"/>
        <w:gridCol w:w="1545"/>
        <w:gridCol w:w="1063"/>
        <w:gridCol w:w="1304"/>
        <w:gridCol w:w="125"/>
        <w:gridCol w:w="6047"/>
      </w:tblGrid>
      <w:tr w:rsidR="00580CE8" w:rsidRPr="003E424F" w:rsidTr="008A204B">
        <w:trPr>
          <w:gridAfter w:val="1"/>
          <w:wAfter w:w="6047" w:type="dxa"/>
          <w:trHeight w:val="288"/>
        </w:trPr>
        <w:tc>
          <w:tcPr>
            <w:tcW w:w="93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580CE8" w:rsidRPr="003E424F" w:rsidRDefault="00580CE8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časť 6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–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Banskobystrický kraj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</w:p>
        </w:tc>
      </w:tr>
      <w:tr w:rsidR="00580CE8" w:rsidRPr="003E424F" w:rsidTr="008A204B">
        <w:trPr>
          <w:gridAfter w:val="1"/>
          <w:wAfter w:w="6047" w:type="dxa"/>
          <w:trHeight w:val="288"/>
        </w:trPr>
        <w:tc>
          <w:tcPr>
            <w:tcW w:w="933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160" w:type="dxa"/>
              <w:tblInd w:w="1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192"/>
              <w:gridCol w:w="1420"/>
              <w:gridCol w:w="1540"/>
              <w:gridCol w:w="1060"/>
              <w:gridCol w:w="1300"/>
            </w:tblGrid>
            <w:tr w:rsidR="00580CE8" w:rsidRPr="00D4532D" w:rsidTr="008A204B">
              <w:trPr>
                <w:trHeight w:val="300"/>
              </w:trPr>
              <w:tc>
                <w:tcPr>
                  <w:tcW w:w="38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  <w:t xml:space="preserve">Vykonanie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22"/>
                      <w:lang w:eastAsia="sk-SK"/>
                    </w:rPr>
                    <w:t>odbornej prehliadky</w:t>
                  </w:r>
                  <w:r w:rsidRPr="00D4532D"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  <w:t xml:space="preserve"> VTZ </w:t>
                  </w:r>
                  <w:r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  <w:t>plynových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580CE8" w:rsidRPr="00D4532D" w:rsidTr="008A204B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Názov položky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Sadzba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DPH v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DPH  </w:t>
                  </w:r>
                </w:p>
              </w:tc>
            </w:tr>
            <w:tr w:rsidR="00580CE8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skupina A, písm.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h)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56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580CE8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skupiny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, písm.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f)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580CE8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skupiny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A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, písm.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g</w:t>
                  </w: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580CE8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f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) 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392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580CE8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5.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g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135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580CE8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0CE8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6.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h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1044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580CE8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80CE8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7.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b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580CE8" w:rsidRPr="00D4532D" w:rsidRDefault="00580CE8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580CE8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  <w:t>SPOLU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580CE8" w:rsidRPr="00D4532D" w:rsidRDefault="00580CE8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</w:tbl>
          <w:p w:rsidR="00580CE8" w:rsidRPr="003E424F" w:rsidRDefault="00580CE8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580CE8" w:rsidRPr="003E424F" w:rsidTr="008A204B">
        <w:trPr>
          <w:trHeight w:val="300"/>
        </w:trPr>
        <w:tc>
          <w:tcPr>
            <w:tcW w:w="1537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80CE8" w:rsidRDefault="00580CE8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:rsidR="00580CE8" w:rsidRPr="003E424F" w:rsidRDefault="00580CE8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Vykonanie odbornej skúšky VTZ </w:t>
            </w: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plynových</w:t>
            </w:r>
            <w:r w:rsidRPr="003E424F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 </w:t>
            </w:r>
          </w:p>
        </w:tc>
      </w:tr>
      <w:tr w:rsidR="00580CE8" w:rsidRPr="00D4532D" w:rsidTr="008A204B">
        <w:trPr>
          <w:gridBefore w:val="1"/>
          <w:gridAfter w:val="2"/>
          <w:wBefore w:w="15" w:type="dxa"/>
          <w:wAfter w:w="6172" w:type="dxa"/>
          <w:trHeight w:val="1296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580CE8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skupina A,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h)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80CE8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skupiny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f)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80CE8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skupiny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g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80CE8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f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) 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77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80CE8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5.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g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63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80CE8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CE8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6.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h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261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80CE8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CE8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7.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b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580CE8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80CE8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385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CE8" w:rsidRDefault="00580CE8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  <w:p w:rsidR="00580CE8" w:rsidRDefault="00580CE8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E92D60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Vykonanie opakovanej úradnej skúšky VTZ </w:t>
            </w: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 xml:space="preserve">plynových </w:t>
            </w:r>
          </w:p>
          <w:p w:rsidR="00580CE8" w:rsidRPr="00D4532D" w:rsidRDefault="00580CE8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0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580CE8" w:rsidRPr="00D4532D" w:rsidTr="008A204B">
        <w:trPr>
          <w:gridBefore w:val="1"/>
          <w:gridAfter w:val="2"/>
          <w:wBefore w:w="15" w:type="dxa"/>
          <w:wAfter w:w="6172" w:type="dxa"/>
          <w:trHeight w:val="1296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580CE8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skupina A,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h)</w:t>
            </w:r>
          </w:p>
        </w:tc>
        <w:tc>
          <w:tcPr>
            <w:tcW w:w="1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80CE8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skupiny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f)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80CE8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skupiny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A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g</w:t>
            </w: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80CE8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580CE8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CELKOM</w:t>
            </w:r>
          </w:p>
        </w:tc>
        <w:tc>
          <w:tcPr>
            <w:tcW w:w="119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80CE8" w:rsidRPr="00D4532D" w:rsidRDefault="00580CE8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</w:tbl>
    <w:p w:rsidR="00D814F6" w:rsidRDefault="00D814F6">
      <w:bookmarkStart w:id="0" w:name="_GoBack"/>
      <w:bookmarkEnd w:id="0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CE8"/>
    <w:rsid w:val="00580CE8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0CE8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0CE8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207</Words>
  <Characters>1184</Characters>
  <Application>Microsoft Office Word</Application>
  <DocSecurity>0</DocSecurity>
  <Lines>9</Lines>
  <Paragraphs>2</Paragraphs>
  <ScaleCrop>false</ScaleCrop>
  <Company>MVSR</Company>
  <LinksUpToDate>false</LinksUpToDate>
  <CharactersWithSpaces>1389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2021-09-14T07:17:00Z</dcterms:created>
  <dcterms:modified xsi:type="dcterms:W3CDTF">2021-09-14T07:18:00Z</dcterms:modified>
</cp:coreProperties>
</file>