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6A51" w14:textId="77777777" w:rsidR="009C640F" w:rsidRPr="00682352" w:rsidRDefault="009C640F" w:rsidP="009C640F">
      <w:pPr>
        <w:pStyle w:val="Default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682352">
        <w:rPr>
          <w:rFonts w:asciiTheme="minorHAnsi" w:hAnsiTheme="minorHAnsi" w:cstheme="minorHAnsi"/>
          <w:b/>
          <w:bCs/>
        </w:rPr>
        <w:t>OPIS PREDMETU ZÁKAZKY</w:t>
      </w:r>
    </w:p>
    <w:p w14:paraId="2ED368CA" w14:textId="77777777" w:rsidR="009C640F" w:rsidRPr="00682352" w:rsidRDefault="009C640F" w:rsidP="009C640F">
      <w:pPr>
        <w:pStyle w:val="Default"/>
        <w:jc w:val="center"/>
        <w:rPr>
          <w:rFonts w:asciiTheme="minorHAnsi" w:hAnsiTheme="minorHAnsi" w:cstheme="minorHAnsi"/>
        </w:rPr>
      </w:pPr>
    </w:p>
    <w:p w14:paraId="7F67CC2B" w14:textId="77777777" w:rsidR="009C640F" w:rsidRPr="00F34A6D" w:rsidRDefault="009C640F" w:rsidP="00F408E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F34A6D">
        <w:rPr>
          <w:rFonts w:asciiTheme="minorHAnsi" w:hAnsiTheme="minorHAnsi" w:cstheme="minorHAnsi"/>
          <w:b/>
          <w:bCs/>
        </w:rPr>
        <w:t xml:space="preserve">Predmetom zákazky je odplatné zabezpečenie stravovania zamestnancov Pôdohospodárskej platobnej agentúry formou stravných poukážok s ochrannými prvkami, v zmluvných stravovacích zariadeniach uchádzača na základe akceptovania stravných poukážok uchádzača a v lokalitách, uvedených verejným obstarávateľom. </w:t>
      </w:r>
    </w:p>
    <w:p w14:paraId="4C109611" w14:textId="77777777" w:rsidR="009C640F" w:rsidRPr="00F34A6D" w:rsidRDefault="009C640F" w:rsidP="00F408E0">
      <w:pPr>
        <w:pStyle w:val="Default"/>
        <w:jc w:val="both"/>
        <w:rPr>
          <w:rFonts w:asciiTheme="minorHAnsi" w:hAnsiTheme="minorHAnsi" w:cstheme="minorHAnsi"/>
        </w:rPr>
      </w:pPr>
    </w:p>
    <w:p w14:paraId="3359DB2D" w14:textId="4091311E" w:rsidR="009C640F" w:rsidRPr="00F34A6D" w:rsidRDefault="009C640F" w:rsidP="00F408E0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</w:rPr>
        <w:t xml:space="preserve">1. Predpokladané množstvo </w:t>
      </w:r>
      <w:r w:rsidRPr="00F34A6D">
        <w:rPr>
          <w:rFonts w:asciiTheme="minorHAnsi" w:hAnsiTheme="minorHAnsi" w:cstheme="minorHAnsi"/>
          <w:color w:val="auto"/>
        </w:rPr>
        <w:t xml:space="preserve">stravných poukážok počas trvania Rámcovej dohody je </w:t>
      </w:r>
      <w:r w:rsidRPr="00F34A6D">
        <w:rPr>
          <w:rFonts w:asciiTheme="minorHAnsi" w:hAnsiTheme="minorHAnsi" w:cstheme="minorHAnsi"/>
          <w:b/>
          <w:color w:val="auto"/>
        </w:rPr>
        <w:t>163800 k</w:t>
      </w:r>
      <w:r w:rsidR="00420751" w:rsidRPr="00F34A6D">
        <w:rPr>
          <w:rFonts w:asciiTheme="minorHAnsi" w:hAnsiTheme="minorHAnsi" w:cstheme="minorHAnsi"/>
          <w:b/>
          <w:color w:val="auto"/>
        </w:rPr>
        <w:t xml:space="preserve">s </w:t>
      </w:r>
      <w:r w:rsidRPr="00F34A6D">
        <w:rPr>
          <w:rFonts w:asciiTheme="minorHAnsi" w:hAnsiTheme="minorHAnsi" w:cstheme="minorHAnsi"/>
          <w:color w:val="auto"/>
        </w:rPr>
        <w:t xml:space="preserve">v nominálnej hodnote stravnej poukážky </w:t>
      </w:r>
      <w:r w:rsidRPr="00F34A6D">
        <w:rPr>
          <w:rFonts w:asciiTheme="minorHAnsi" w:hAnsiTheme="minorHAnsi" w:cstheme="minorHAnsi"/>
          <w:b/>
          <w:color w:val="auto"/>
        </w:rPr>
        <w:t>4,30 EUR</w:t>
      </w:r>
      <w:r w:rsidRPr="00F34A6D">
        <w:rPr>
          <w:rFonts w:asciiTheme="minorHAnsi" w:hAnsiTheme="minorHAnsi" w:cstheme="minorHAnsi"/>
          <w:color w:val="auto"/>
        </w:rPr>
        <w:t xml:space="preserve"> v súlade so zákonom č. 283/2002 Z. z. o cestovných náhradách v znení neskorších predpisov, rozhodnutím verejného obstarávateľa a podľa aktuálneho počtu zamestnancov verejného obstarávateľa. </w:t>
      </w:r>
    </w:p>
    <w:p w14:paraId="193A0E63" w14:textId="187DC3A1" w:rsidR="009C640F" w:rsidRPr="00F34A6D" w:rsidRDefault="009C640F" w:rsidP="00F408E0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 xml:space="preserve">2. Nominálna hodnota stravných poukážok a predpokladané množstvo stravných poukážok sa môže meniť v závislosti od zmien v záväzných právnych predpisoch, rozhodnutím verejného obstarávateľa a organizačných zmien objednávateľa. Nominálna hodnota stravných poukážok môže byť aj nižšia alebo vyššia ako je uvedená nominálna hodnota v bode 1. </w:t>
      </w:r>
    </w:p>
    <w:p w14:paraId="6346B8EA" w14:textId="77777777" w:rsidR="009C640F" w:rsidRPr="00F34A6D" w:rsidRDefault="009C640F" w:rsidP="00B816E1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 xml:space="preserve">3. Stravné poukážky musia obsahovať názov a logo uchádzača, </w:t>
      </w:r>
      <w:r w:rsidR="00425974" w:rsidRPr="00F34A6D">
        <w:rPr>
          <w:rFonts w:asciiTheme="minorHAnsi" w:hAnsiTheme="minorHAnsi" w:cstheme="minorHAnsi"/>
          <w:color w:val="auto"/>
        </w:rPr>
        <w:t xml:space="preserve">nominálnu hodnotu, kalendárny rok platnosti, číselný alebo čiarový kód </w:t>
      </w:r>
      <w:r w:rsidRPr="00F34A6D">
        <w:rPr>
          <w:rFonts w:asciiTheme="minorHAnsi" w:hAnsiTheme="minorHAnsi" w:cstheme="minorHAnsi"/>
          <w:color w:val="auto"/>
        </w:rPr>
        <w:t>a</w:t>
      </w:r>
      <w:r w:rsidR="00425974" w:rsidRPr="00F34A6D">
        <w:rPr>
          <w:rFonts w:asciiTheme="minorHAnsi" w:hAnsiTheme="minorHAnsi" w:cstheme="minorHAnsi"/>
          <w:color w:val="auto"/>
        </w:rPr>
        <w:t xml:space="preserve"> minimálne 4 ochranné prvky </w:t>
      </w:r>
      <w:r w:rsidRPr="00F34A6D">
        <w:rPr>
          <w:rFonts w:asciiTheme="minorHAnsi" w:hAnsiTheme="minorHAnsi" w:cstheme="minorHAnsi"/>
          <w:color w:val="auto"/>
        </w:rPr>
        <w:t>proti falš</w:t>
      </w:r>
      <w:r w:rsidR="00702B43" w:rsidRPr="00F34A6D">
        <w:rPr>
          <w:rFonts w:asciiTheme="minorHAnsi" w:hAnsiTheme="minorHAnsi" w:cstheme="minorHAnsi"/>
          <w:color w:val="auto"/>
        </w:rPr>
        <w:t xml:space="preserve">ovaniu, používanými pre tlač dokladov a cenných papierov. Na stravných poukážkach musí byť uvedené aj poučenie pre spotrebiteľa, upravujúce možnosť ich použitia. </w:t>
      </w:r>
      <w:r w:rsidRPr="00F34A6D">
        <w:rPr>
          <w:rFonts w:asciiTheme="minorHAnsi" w:hAnsiTheme="minorHAnsi" w:cstheme="minorHAnsi"/>
          <w:color w:val="auto"/>
        </w:rPr>
        <w:t xml:space="preserve"> </w:t>
      </w:r>
    </w:p>
    <w:p w14:paraId="2B30D7C1" w14:textId="77777777" w:rsidR="00420751" w:rsidRPr="00F34A6D" w:rsidRDefault="009C640F" w:rsidP="00B816E1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4. Na predmet zákazky bud</w:t>
      </w:r>
      <w:r w:rsidR="00425974" w:rsidRPr="00F34A6D">
        <w:rPr>
          <w:rFonts w:asciiTheme="minorHAnsi" w:hAnsiTheme="minorHAnsi" w:cstheme="minorHAnsi"/>
          <w:color w:val="auto"/>
        </w:rPr>
        <w:t>e uzavretá R</w:t>
      </w:r>
      <w:r w:rsidRPr="00F34A6D">
        <w:rPr>
          <w:rFonts w:asciiTheme="minorHAnsi" w:hAnsiTheme="minorHAnsi" w:cstheme="minorHAnsi"/>
          <w:color w:val="auto"/>
        </w:rPr>
        <w:t>ámcová dohoda. Objednávanie stravných poukážok počas platnosti rámcovej dohody sa bude realizovať formou záväzných objednávok</w:t>
      </w:r>
      <w:r w:rsidR="00702B43" w:rsidRPr="00F34A6D">
        <w:rPr>
          <w:rFonts w:asciiTheme="minorHAnsi" w:hAnsiTheme="minorHAnsi" w:cstheme="minorHAnsi"/>
          <w:color w:val="auto"/>
        </w:rPr>
        <w:t>,</w:t>
      </w:r>
      <w:r w:rsidRPr="00F34A6D">
        <w:rPr>
          <w:rFonts w:asciiTheme="minorHAnsi" w:hAnsiTheme="minorHAnsi" w:cstheme="minorHAnsi"/>
          <w:color w:val="auto"/>
        </w:rPr>
        <w:t xml:space="preserve"> vystavených </w:t>
      </w:r>
      <w:r w:rsidR="00CF1E4B" w:rsidRPr="00F34A6D">
        <w:rPr>
          <w:rFonts w:asciiTheme="minorHAnsi" w:hAnsiTheme="minorHAnsi" w:cstheme="minorHAnsi"/>
          <w:color w:val="auto"/>
        </w:rPr>
        <w:t xml:space="preserve">elektronicky </w:t>
      </w:r>
      <w:r w:rsidR="00702B43" w:rsidRPr="00F34A6D">
        <w:rPr>
          <w:rFonts w:asciiTheme="minorHAnsi" w:hAnsiTheme="minorHAnsi" w:cstheme="minorHAnsi"/>
          <w:color w:val="auto"/>
        </w:rPr>
        <w:t>verejným obstarávateľom.</w:t>
      </w:r>
      <w:r w:rsidRPr="00F34A6D">
        <w:rPr>
          <w:rFonts w:asciiTheme="minorHAnsi" w:hAnsiTheme="minorHAnsi" w:cstheme="minorHAnsi"/>
          <w:color w:val="auto"/>
        </w:rPr>
        <w:t xml:space="preserve"> </w:t>
      </w:r>
    </w:p>
    <w:p w14:paraId="0BD1CC6D" w14:textId="77777777" w:rsidR="009C640F" w:rsidRPr="00F34A6D" w:rsidRDefault="009C640F" w:rsidP="00B816E1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5. Termín poskytovania stravovania sa požaduje priebež</w:t>
      </w:r>
      <w:r w:rsidR="00CF1E4B" w:rsidRPr="00F34A6D">
        <w:rPr>
          <w:rFonts w:asciiTheme="minorHAnsi" w:hAnsiTheme="minorHAnsi" w:cstheme="minorHAnsi"/>
          <w:color w:val="auto"/>
        </w:rPr>
        <w:t>ne po dobu platnosti R</w:t>
      </w:r>
      <w:r w:rsidRPr="00F34A6D">
        <w:rPr>
          <w:rFonts w:asciiTheme="minorHAnsi" w:hAnsiTheme="minorHAnsi" w:cstheme="minorHAnsi"/>
          <w:color w:val="auto"/>
        </w:rPr>
        <w:t xml:space="preserve">ámcovej dohody. Termín dodania stravných poukážok je najneskôr do </w:t>
      </w:r>
      <w:r w:rsidR="00702B43" w:rsidRPr="00F34A6D">
        <w:rPr>
          <w:rFonts w:asciiTheme="minorHAnsi" w:hAnsiTheme="minorHAnsi" w:cstheme="minorHAnsi"/>
          <w:color w:val="auto"/>
        </w:rPr>
        <w:t>2</w:t>
      </w:r>
      <w:r w:rsidRPr="00F34A6D">
        <w:rPr>
          <w:rFonts w:asciiTheme="minorHAnsi" w:hAnsiTheme="minorHAnsi" w:cstheme="minorHAnsi"/>
          <w:color w:val="auto"/>
        </w:rPr>
        <w:t xml:space="preserve"> pracovných dní od doručenia záväzných objednávok verejného obstarávateľa uchádzačovi. </w:t>
      </w:r>
    </w:p>
    <w:p w14:paraId="0A9C25C0" w14:textId="77777777" w:rsidR="009C640F" w:rsidRPr="00F34A6D" w:rsidRDefault="009C640F" w:rsidP="00B816E1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 xml:space="preserve">6. Objednávky budú uchádzačovi štandardne zasielané raz za kalendárny mesiac, avšak verejný obstarávateľ si môže v prípade potreby stravné poukážky objednať aj kedykoľvek v priebehu mesiaca bez obmedzenia počtu stravných poukážok. </w:t>
      </w:r>
      <w:r w:rsidR="00BA392A" w:rsidRPr="00F34A6D">
        <w:rPr>
          <w:rFonts w:asciiTheme="minorHAnsi" w:hAnsiTheme="minorHAnsi" w:cstheme="minorHAnsi"/>
          <w:color w:val="auto"/>
        </w:rPr>
        <w:t xml:space="preserve">Uchádzač je povinný dodávať stravné </w:t>
      </w:r>
      <w:r w:rsidR="00420751" w:rsidRPr="00F34A6D">
        <w:rPr>
          <w:rFonts w:asciiTheme="minorHAnsi" w:hAnsiTheme="minorHAnsi" w:cstheme="minorHAnsi"/>
          <w:color w:val="auto"/>
        </w:rPr>
        <w:t>lístky</w:t>
      </w:r>
      <w:r w:rsidR="00BA392A" w:rsidRPr="00F34A6D">
        <w:rPr>
          <w:rFonts w:asciiTheme="minorHAnsi" w:hAnsiTheme="minorHAnsi" w:cstheme="minorHAnsi"/>
          <w:color w:val="auto"/>
        </w:rPr>
        <w:t xml:space="preserve"> balené po 500 ks</w:t>
      </w:r>
      <w:r w:rsidR="00420751" w:rsidRPr="00F34A6D">
        <w:rPr>
          <w:rFonts w:asciiTheme="minorHAnsi" w:hAnsiTheme="minorHAnsi" w:cstheme="minorHAnsi"/>
          <w:color w:val="auto"/>
        </w:rPr>
        <w:t xml:space="preserve"> ( v závislosti od konkrétneho množstva, uvedeného v príslušnej objednávke), pričom každých 100 ks a 20 ks musia byť oddelené vhodnými farebnými rozdeľovačmi. </w:t>
      </w:r>
    </w:p>
    <w:p w14:paraId="2360FA6A" w14:textId="77777777" w:rsidR="009C640F" w:rsidRPr="00F34A6D" w:rsidRDefault="009C640F" w:rsidP="00B816E1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 xml:space="preserve">7. Stravné poukážky slúžia na zabezpečenie stravovania podľa § 152 zákona č. 311/2001 Z. z. Zákonníka práce v znení neskorších predpisov a § 104 zákona č. 55/2017 Z. z. o štátnej službe a o zmene a doplnení niektorých zákonov. </w:t>
      </w:r>
    </w:p>
    <w:p w14:paraId="5A7368CE" w14:textId="77777777" w:rsidR="009C640F" w:rsidRPr="00F34A6D" w:rsidRDefault="009C640F" w:rsidP="00B816E1">
      <w:pPr>
        <w:pStyle w:val="Default"/>
        <w:spacing w:after="13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8. Pod</w:t>
      </w:r>
      <w:r w:rsidR="00CF1E4B" w:rsidRPr="00F34A6D">
        <w:rPr>
          <w:rFonts w:asciiTheme="minorHAnsi" w:hAnsiTheme="minorHAnsi" w:cstheme="minorHAnsi"/>
          <w:color w:val="auto"/>
        </w:rPr>
        <w:t xml:space="preserve"> pojmom poskytovanie stravovanie</w:t>
      </w:r>
      <w:r w:rsidRPr="00F34A6D">
        <w:rPr>
          <w:rFonts w:asciiTheme="minorHAnsi" w:hAnsiTheme="minorHAnsi" w:cstheme="minorHAnsi"/>
          <w:color w:val="auto"/>
        </w:rPr>
        <w:t xml:space="preserve"> sa rozumie podávanie teplého jedla, najmä tepelne upraveného hlavného jedla, vrátane polievky a vhodného nealkoholického nápoja. Stravovacím zariadením sa rozumie zariadenie s obsluhou, alebo bez obsluhy s možnosťou stolovania. </w:t>
      </w:r>
    </w:p>
    <w:p w14:paraId="18889ECD" w14:textId="3538714D" w:rsidR="00257A02" w:rsidRPr="00F34A6D" w:rsidRDefault="009C640F" w:rsidP="00F408E0">
      <w:pPr>
        <w:spacing w:after="5" w:line="249" w:lineRule="auto"/>
        <w:jc w:val="both"/>
        <w:rPr>
          <w:rFonts w:cstheme="minorHAnsi"/>
          <w:sz w:val="24"/>
          <w:szCs w:val="24"/>
        </w:rPr>
      </w:pPr>
      <w:r w:rsidRPr="00F34A6D">
        <w:rPr>
          <w:rFonts w:cstheme="minorHAnsi"/>
          <w:sz w:val="24"/>
          <w:szCs w:val="24"/>
        </w:rPr>
        <w:t xml:space="preserve">9. </w:t>
      </w:r>
      <w:r w:rsidR="00FC2F8D" w:rsidRPr="00F34A6D">
        <w:rPr>
          <w:rFonts w:cstheme="minorHAnsi"/>
          <w:sz w:val="24"/>
          <w:szCs w:val="24"/>
        </w:rPr>
        <w:t xml:space="preserve">Uchádzač je povinný zabezpečovať akceptáciu stravných poukážok v mestách:  Bratislava, Trnava, Trenčín, Žilina, Dolný Kubín, Prešov, Poprad, Košice, Michalovce, Rimavská Sobota, Zvolen, Nitra, Nové Zámky, Dunajská Streda, Levice sieťou stravovacích zariadení v min. počte 5 a akceptáciu stravných poukážok v sieti svojich zmluvných partnerov na území Slovenskej republiky. </w:t>
      </w:r>
      <w:r w:rsidR="00FC2F8D" w:rsidRPr="00F34A6D">
        <w:rPr>
          <w:rFonts w:eastAsia="Times New Roman" w:cstheme="minorHAnsi"/>
          <w:sz w:val="24"/>
          <w:szCs w:val="24"/>
        </w:rPr>
        <w:t xml:space="preserve"> </w:t>
      </w:r>
      <w:r w:rsidRPr="00F34A6D">
        <w:rPr>
          <w:rFonts w:cstheme="minorHAnsi"/>
          <w:sz w:val="24"/>
          <w:szCs w:val="24"/>
        </w:rPr>
        <w:t xml:space="preserve">Uchádzač je </w:t>
      </w:r>
      <w:r w:rsidR="00FC2F8D" w:rsidRPr="00F34A6D">
        <w:rPr>
          <w:rFonts w:cstheme="minorHAnsi"/>
          <w:sz w:val="24"/>
          <w:szCs w:val="24"/>
        </w:rPr>
        <w:t xml:space="preserve">na tento účel </w:t>
      </w:r>
      <w:r w:rsidRPr="00F34A6D">
        <w:rPr>
          <w:rFonts w:cstheme="minorHAnsi"/>
          <w:sz w:val="24"/>
          <w:szCs w:val="24"/>
        </w:rPr>
        <w:t>povinný v ponuke predložiť aktuálny zoznam zmluvných stravovacích zariadení</w:t>
      </w:r>
      <w:r w:rsidR="00F408E0" w:rsidRPr="00F34A6D">
        <w:rPr>
          <w:rFonts w:cstheme="minorHAnsi"/>
          <w:sz w:val="24"/>
          <w:szCs w:val="24"/>
        </w:rPr>
        <w:t>, z ktorého bude zrejmé, že</w:t>
      </w:r>
      <w:r w:rsidRPr="00F34A6D">
        <w:rPr>
          <w:rFonts w:cstheme="minorHAnsi"/>
          <w:sz w:val="24"/>
          <w:szCs w:val="24"/>
        </w:rPr>
        <w:t xml:space="preserve"> akceptujú jeho stravné poukážky v lokalitách uvedených v</w:t>
      </w:r>
      <w:r w:rsidR="00F408E0" w:rsidRPr="00F34A6D">
        <w:rPr>
          <w:rFonts w:cstheme="minorHAnsi"/>
          <w:sz w:val="24"/>
          <w:szCs w:val="24"/>
        </w:rPr>
        <w:t xml:space="preserve"> tomto </w:t>
      </w:r>
      <w:r w:rsidRPr="00F34A6D">
        <w:rPr>
          <w:rFonts w:cstheme="minorHAnsi"/>
          <w:sz w:val="24"/>
          <w:szCs w:val="24"/>
        </w:rPr>
        <w:t>bode</w:t>
      </w:r>
      <w:r w:rsidR="00F408E0" w:rsidRPr="00F34A6D">
        <w:rPr>
          <w:rFonts w:cstheme="minorHAnsi"/>
          <w:sz w:val="24"/>
          <w:szCs w:val="24"/>
        </w:rPr>
        <w:t xml:space="preserve"> a</w:t>
      </w:r>
      <w:r w:rsidR="00FC2F8D" w:rsidRPr="00F34A6D">
        <w:rPr>
          <w:rFonts w:cstheme="minorHAnsi"/>
          <w:sz w:val="24"/>
          <w:szCs w:val="24"/>
        </w:rPr>
        <w:t xml:space="preserve"> </w:t>
      </w:r>
      <w:r w:rsidR="00BA392A" w:rsidRPr="00F34A6D">
        <w:rPr>
          <w:rFonts w:cstheme="minorHAnsi"/>
          <w:sz w:val="24"/>
          <w:szCs w:val="24"/>
        </w:rPr>
        <w:t>spĺňajú</w:t>
      </w:r>
      <w:r w:rsidRPr="00F34A6D">
        <w:rPr>
          <w:rFonts w:cstheme="minorHAnsi"/>
          <w:sz w:val="24"/>
          <w:szCs w:val="24"/>
        </w:rPr>
        <w:t xml:space="preserve"> podmienky zákona</w:t>
      </w:r>
      <w:r w:rsidR="00CF1E4B" w:rsidRPr="00F34A6D">
        <w:rPr>
          <w:rFonts w:cstheme="minorHAnsi"/>
          <w:sz w:val="24"/>
          <w:szCs w:val="24"/>
        </w:rPr>
        <w:t>,</w:t>
      </w:r>
      <w:r w:rsidRPr="00F34A6D">
        <w:rPr>
          <w:rFonts w:cstheme="minorHAnsi"/>
          <w:sz w:val="24"/>
          <w:szCs w:val="24"/>
        </w:rPr>
        <w:t xml:space="preserve"> </w:t>
      </w:r>
      <w:r w:rsidRPr="00F34A6D">
        <w:rPr>
          <w:rFonts w:cstheme="minorHAnsi"/>
          <w:sz w:val="24"/>
          <w:szCs w:val="24"/>
        </w:rPr>
        <w:lastRenderedPageBreak/>
        <w:t>uvedeného v bode 7 a sú schopné zamestnancom verejného obstarávateľa za jeho stravné poukážky poskytnúť stravovanie v čase jeho obedňajšej prestávky a to v pracovných dňoch od 11</w:t>
      </w:r>
      <w:r w:rsidR="00317BFE">
        <w:rPr>
          <w:rFonts w:cstheme="minorHAnsi"/>
          <w:sz w:val="24"/>
          <w:szCs w:val="24"/>
        </w:rPr>
        <w:t>:</w:t>
      </w:r>
      <w:r w:rsidRPr="00F34A6D">
        <w:rPr>
          <w:rFonts w:cstheme="minorHAnsi"/>
          <w:sz w:val="24"/>
          <w:szCs w:val="24"/>
        </w:rPr>
        <w:t>00 hod. do 1</w:t>
      </w:r>
      <w:r w:rsidR="00CF1E4B" w:rsidRPr="00F34A6D">
        <w:rPr>
          <w:rFonts w:cstheme="minorHAnsi"/>
          <w:sz w:val="24"/>
          <w:szCs w:val="24"/>
        </w:rPr>
        <w:t>4</w:t>
      </w:r>
      <w:r w:rsidR="00317BFE">
        <w:rPr>
          <w:rFonts w:cstheme="minorHAnsi"/>
          <w:sz w:val="24"/>
          <w:szCs w:val="24"/>
        </w:rPr>
        <w:t>:</w:t>
      </w:r>
      <w:r w:rsidRPr="00F34A6D">
        <w:rPr>
          <w:rFonts w:cstheme="minorHAnsi"/>
          <w:sz w:val="24"/>
          <w:szCs w:val="24"/>
        </w:rPr>
        <w:t xml:space="preserve">00 hod. </w:t>
      </w:r>
      <w:r w:rsidR="00CF1E4B" w:rsidRPr="00F34A6D">
        <w:rPr>
          <w:rFonts w:cstheme="minorHAnsi"/>
          <w:sz w:val="24"/>
          <w:szCs w:val="24"/>
        </w:rPr>
        <w:t>Uchádzač je povinný tento zoznam aktualizovať</w:t>
      </w:r>
      <w:r w:rsidR="00BA392A" w:rsidRPr="00F34A6D">
        <w:rPr>
          <w:rFonts w:cstheme="minorHAnsi"/>
          <w:sz w:val="24"/>
          <w:szCs w:val="24"/>
        </w:rPr>
        <w:t xml:space="preserve"> vždy k poslednému dňu príslušného kalendárneho polroka, alebo na vyžiadanie verejného obstarávateľa. </w:t>
      </w:r>
    </w:p>
    <w:p w14:paraId="4C40CA88" w14:textId="77777777" w:rsidR="00257A02" w:rsidRPr="00F34A6D" w:rsidRDefault="00257A02" w:rsidP="00F408E0">
      <w:pPr>
        <w:spacing w:after="5" w:line="249" w:lineRule="auto"/>
        <w:jc w:val="both"/>
        <w:rPr>
          <w:rFonts w:cstheme="minorHAnsi"/>
          <w:sz w:val="24"/>
          <w:szCs w:val="24"/>
        </w:rPr>
      </w:pPr>
    </w:p>
    <w:p w14:paraId="6CA695C0" w14:textId="77777777" w:rsidR="009C640F" w:rsidRPr="00F34A6D" w:rsidRDefault="009C640F" w:rsidP="00F408E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 xml:space="preserve">10. V zozname zmluvných stravovacích zariadení nesmú byť uvedené: </w:t>
      </w:r>
    </w:p>
    <w:p w14:paraId="203D296D" w14:textId="5D37042A" w:rsidR="009C640F" w:rsidRPr="00F34A6D" w:rsidRDefault="009C640F" w:rsidP="00B816E1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-</w:t>
      </w:r>
      <w:r w:rsidR="00257A02" w:rsidRPr="00F34A6D">
        <w:rPr>
          <w:rFonts w:asciiTheme="minorHAnsi" w:hAnsiTheme="minorHAnsi" w:cstheme="minorHAnsi"/>
          <w:color w:val="auto"/>
        </w:rPr>
        <w:tab/>
      </w:r>
      <w:r w:rsidRPr="00F34A6D">
        <w:rPr>
          <w:rFonts w:asciiTheme="minorHAnsi" w:hAnsiTheme="minorHAnsi" w:cstheme="minorHAnsi"/>
          <w:color w:val="auto"/>
        </w:rPr>
        <w:t xml:space="preserve">stravovacie zariadenie typu Pizzeria, ak sa v nich nepodávajú okrem pizze aj iné hlavné jedlá, </w:t>
      </w:r>
    </w:p>
    <w:p w14:paraId="656AF14B" w14:textId="22A7A28A" w:rsidR="009C640F" w:rsidRPr="00F34A6D" w:rsidRDefault="009C640F" w:rsidP="00B816E1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-</w:t>
      </w:r>
      <w:r w:rsidR="00257A02" w:rsidRPr="00F34A6D">
        <w:rPr>
          <w:rFonts w:asciiTheme="minorHAnsi" w:hAnsiTheme="minorHAnsi" w:cstheme="minorHAnsi"/>
          <w:color w:val="auto"/>
        </w:rPr>
        <w:tab/>
      </w:r>
      <w:r w:rsidRPr="00F34A6D">
        <w:rPr>
          <w:rFonts w:asciiTheme="minorHAnsi" w:hAnsiTheme="minorHAnsi" w:cstheme="minorHAnsi"/>
          <w:color w:val="auto"/>
        </w:rPr>
        <w:t xml:space="preserve">stravovacie zariadenia, ktoré poskytujú stravovanie len pre svojich interných zamestnancov – stravovanie pre zamestnancov verejného obstarávateľa nie je v týchto zariadeniach možné, </w:t>
      </w:r>
    </w:p>
    <w:p w14:paraId="0377868D" w14:textId="77777777" w:rsidR="00F34A6D" w:rsidRDefault="009C640F" w:rsidP="00B816E1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-</w:t>
      </w:r>
      <w:r w:rsidR="00257A02" w:rsidRPr="00F34A6D">
        <w:rPr>
          <w:rFonts w:asciiTheme="minorHAnsi" w:hAnsiTheme="minorHAnsi" w:cstheme="minorHAnsi"/>
          <w:color w:val="auto"/>
        </w:rPr>
        <w:tab/>
      </w:r>
      <w:r w:rsidRPr="00F34A6D">
        <w:rPr>
          <w:rFonts w:asciiTheme="minorHAnsi" w:hAnsiTheme="minorHAnsi" w:cstheme="minorHAnsi"/>
          <w:color w:val="auto"/>
        </w:rPr>
        <w:t>stravovacie zariadenia, v ktorých sa strava vydáva cez okienko na ulicu</w:t>
      </w:r>
      <w:r w:rsidR="00F34A6D">
        <w:rPr>
          <w:rFonts w:asciiTheme="minorHAnsi" w:hAnsiTheme="minorHAnsi" w:cstheme="minorHAnsi"/>
          <w:color w:val="auto"/>
        </w:rPr>
        <w:t>,</w:t>
      </w:r>
    </w:p>
    <w:p w14:paraId="3059F97D" w14:textId="515F6426" w:rsidR="00F34A6D" w:rsidRPr="00F34A6D" w:rsidRDefault="00F34A6D" w:rsidP="00F34A6D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ab/>
      </w:r>
      <w:r w:rsidRPr="00F34A6D">
        <w:rPr>
          <w:rFonts w:asciiTheme="minorHAnsi" w:hAnsiTheme="minorHAnsi" w:cstheme="minorHAnsi"/>
          <w:color w:val="auto"/>
        </w:rPr>
        <w:t xml:space="preserve">stravovacie zariadenia, v ktorých je možné za stravné poukážky kúpiť, napr. samostatné potraviny, nealko, cigarety a iný rozličný tovar, </w:t>
      </w:r>
    </w:p>
    <w:p w14:paraId="52B7BB03" w14:textId="3FCA226E" w:rsidR="009C640F" w:rsidRPr="00F34A6D" w:rsidRDefault="00F34A6D" w:rsidP="00F34A6D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F34A6D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ab/>
      </w:r>
      <w:r w:rsidRPr="00F34A6D">
        <w:rPr>
          <w:rFonts w:asciiTheme="minorHAnsi" w:hAnsiTheme="minorHAnsi" w:cstheme="minorHAnsi"/>
          <w:color w:val="auto"/>
        </w:rPr>
        <w:t>stravovacie zariadenia, v ktorých sa predávajú hamburgery, pizza, langoše, hot-dogy a polotovary ohrievané v mikrovlnnej rúre, napr. párky.</w:t>
      </w:r>
      <w:r w:rsidR="009C640F" w:rsidRPr="00F34A6D">
        <w:rPr>
          <w:rFonts w:asciiTheme="minorHAnsi" w:hAnsiTheme="minorHAnsi" w:cstheme="minorHAnsi"/>
          <w:color w:val="auto"/>
        </w:rPr>
        <w:t xml:space="preserve"> </w:t>
      </w:r>
    </w:p>
    <w:p w14:paraId="635568A2" w14:textId="77777777" w:rsidR="00420751" w:rsidRPr="00682352" w:rsidRDefault="00420751" w:rsidP="00CF1E4B">
      <w:pPr>
        <w:pStyle w:val="Default"/>
        <w:rPr>
          <w:rFonts w:asciiTheme="minorHAnsi" w:hAnsiTheme="minorHAnsi" w:cstheme="minorHAnsi"/>
          <w:color w:val="FF0000"/>
        </w:rPr>
      </w:pPr>
    </w:p>
    <w:p w14:paraId="5E9BEDDC" w14:textId="77777777" w:rsidR="00420751" w:rsidRPr="00682352" w:rsidRDefault="009C640F" w:rsidP="009C640F">
      <w:pPr>
        <w:pStyle w:val="Default"/>
        <w:rPr>
          <w:rFonts w:asciiTheme="minorHAnsi" w:hAnsiTheme="minorHAnsi" w:cstheme="minorHAnsi"/>
          <w:color w:val="auto"/>
        </w:rPr>
      </w:pPr>
      <w:r w:rsidRPr="00682352">
        <w:rPr>
          <w:rFonts w:asciiTheme="minorHAnsi" w:hAnsiTheme="minorHAnsi" w:cstheme="minorHAnsi"/>
          <w:color w:val="auto"/>
        </w:rPr>
        <w:t>1</w:t>
      </w:r>
      <w:r w:rsidR="00420751" w:rsidRPr="00682352">
        <w:rPr>
          <w:rFonts w:asciiTheme="minorHAnsi" w:hAnsiTheme="minorHAnsi" w:cstheme="minorHAnsi"/>
          <w:color w:val="auto"/>
        </w:rPr>
        <w:t>1</w:t>
      </w:r>
      <w:r w:rsidRPr="00682352">
        <w:rPr>
          <w:rFonts w:asciiTheme="minorHAnsi" w:hAnsiTheme="minorHAnsi" w:cstheme="minorHAnsi"/>
          <w:color w:val="auto"/>
        </w:rPr>
        <w:t xml:space="preserve">. </w:t>
      </w:r>
      <w:r w:rsidR="00BA392A" w:rsidRPr="00682352">
        <w:rPr>
          <w:rFonts w:asciiTheme="minorHAnsi" w:hAnsiTheme="minorHAnsi" w:cstheme="minorHAnsi"/>
          <w:color w:val="auto"/>
        </w:rPr>
        <w:t>Verejný obstarávateľ si vyhradzuje právo zmeniť výšku nominálnej hodnoty stravnej poukážky v závislosti od zmien príslušných právnych predpisov, ako aj v súlade s jeho rozpočtovými možnosťami.</w:t>
      </w:r>
    </w:p>
    <w:p w14:paraId="1F00F70D" w14:textId="77777777" w:rsidR="00420751" w:rsidRPr="00682352" w:rsidRDefault="00420751" w:rsidP="009C640F">
      <w:pPr>
        <w:pStyle w:val="Default"/>
        <w:rPr>
          <w:rFonts w:asciiTheme="minorHAnsi" w:hAnsiTheme="minorHAnsi" w:cstheme="minorHAnsi"/>
          <w:color w:val="auto"/>
        </w:rPr>
      </w:pPr>
    </w:p>
    <w:p w14:paraId="0312774E" w14:textId="77777777" w:rsidR="00420751" w:rsidRPr="00682352" w:rsidRDefault="00420751" w:rsidP="0042075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82352">
        <w:rPr>
          <w:rFonts w:asciiTheme="minorHAnsi" w:hAnsiTheme="minorHAnsi" w:cstheme="minorHAnsi"/>
          <w:color w:val="auto"/>
        </w:rPr>
        <w:t>12. Uchádzač je povinný od verejného obstarávateľa spätne odkúpiť stravné poukážky (lístky) najneskôr do 31. januára roka nasledujúceho po roku vyznačenom na stravnom poukážke (lístku) a uhradiť mu späť finančnú čiastku zodpovedajúcu sume, ktorú verejný obstarávateľ za stravné poukážky (lístky) zaplatil. V súvislosti s vrátením nepoužitých stravných lístkov nevzniká uchádzačovi právo na storno poplatky ani na náhradu iných nákladov.</w:t>
      </w:r>
    </w:p>
    <w:p w14:paraId="7677AD0C" w14:textId="77777777" w:rsidR="00420751" w:rsidRPr="00682352" w:rsidRDefault="00420751" w:rsidP="0042075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82352">
        <w:rPr>
          <w:rFonts w:asciiTheme="minorHAnsi" w:hAnsiTheme="minorHAnsi" w:cstheme="minorHAnsi"/>
          <w:color w:val="auto"/>
        </w:rPr>
        <w:t xml:space="preserve"> </w:t>
      </w:r>
    </w:p>
    <w:p w14:paraId="68368AAA" w14:textId="77777777" w:rsidR="00420751" w:rsidRPr="00682352" w:rsidRDefault="00420751" w:rsidP="0042075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82352">
        <w:rPr>
          <w:rFonts w:asciiTheme="minorHAnsi" w:hAnsiTheme="minorHAnsi" w:cstheme="minorHAnsi"/>
          <w:color w:val="auto"/>
        </w:rPr>
        <w:t>13. Stravné poukážky (lístky) dodané verejnému obstarávateľovi v mesiacoch november a december príslušného kalendárneho roka musia byť vydané s platnosťou do konca nasledujúceho kalendárneho roka.</w:t>
      </w:r>
    </w:p>
    <w:p w14:paraId="0F727C7E" w14:textId="77777777" w:rsidR="00420751" w:rsidRPr="00682352" w:rsidRDefault="00420751" w:rsidP="0042075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61EB45B" w14:textId="77777777" w:rsidR="009C640F" w:rsidRPr="00682352" w:rsidRDefault="00BA392A" w:rsidP="009C640F">
      <w:pPr>
        <w:pStyle w:val="Default"/>
        <w:rPr>
          <w:rFonts w:asciiTheme="minorHAnsi" w:hAnsiTheme="minorHAnsi" w:cstheme="minorHAnsi"/>
          <w:color w:val="auto"/>
        </w:rPr>
      </w:pPr>
      <w:r w:rsidRPr="00682352">
        <w:rPr>
          <w:rFonts w:asciiTheme="minorHAnsi" w:hAnsiTheme="minorHAnsi" w:cstheme="minorHAnsi"/>
          <w:color w:val="auto"/>
        </w:rPr>
        <w:t>1</w:t>
      </w:r>
      <w:r w:rsidR="00420751" w:rsidRPr="00682352">
        <w:rPr>
          <w:rFonts w:asciiTheme="minorHAnsi" w:hAnsiTheme="minorHAnsi" w:cstheme="minorHAnsi"/>
          <w:color w:val="auto"/>
        </w:rPr>
        <w:t>4</w:t>
      </w:r>
      <w:r w:rsidRPr="00682352">
        <w:rPr>
          <w:rFonts w:asciiTheme="minorHAnsi" w:hAnsiTheme="minorHAnsi" w:cstheme="minorHAnsi"/>
          <w:color w:val="auto"/>
        </w:rPr>
        <w:t xml:space="preserve">. </w:t>
      </w:r>
      <w:r w:rsidR="009C640F" w:rsidRPr="00682352">
        <w:rPr>
          <w:rFonts w:asciiTheme="minorHAnsi" w:hAnsiTheme="minorHAnsi" w:cstheme="minorHAnsi"/>
          <w:color w:val="auto"/>
        </w:rPr>
        <w:t xml:space="preserve">Miesta objednávania stravných poukážok spolu s fakturačnými adresami a určenia lokalít dodania stravných poukážok verejný obstarávateľ uvádza v tejto tabuľke, ktorá </w:t>
      </w:r>
      <w:r w:rsidRPr="00682352">
        <w:rPr>
          <w:rFonts w:asciiTheme="minorHAnsi" w:hAnsiTheme="minorHAnsi" w:cstheme="minorHAnsi"/>
          <w:color w:val="auto"/>
        </w:rPr>
        <w:t>je</w:t>
      </w:r>
      <w:r w:rsidR="009C640F" w:rsidRPr="00682352">
        <w:rPr>
          <w:rFonts w:asciiTheme="minorHAnsi" w:hAnsiTheme="minorHAnsi" w:cstheme="minorHAnsi"/>
          <w:color w:val="auto"/>
        </w:rPr>
        <w:t xml:space="preserve"> </w:t>
      </w:r>
      <w:r w:rsidRPr="00682352">
        <w:rPr>
          <w:rFonts w:asciiTheme="minorHAnsi" w:hAnsiTheme="minorHAnsi" w:cstheme="minorHAnsi"/>
          <w:color w:val="auto"/>
        </w:rPr>
        <w:t>súčasťou</w:t>
      </w:r>
      <w:r w:rsidR="009C640F" w:rsidRPr="00682352">
        <w:rPr>
          <w:rFonts w:asciiTheme="minorHAnsi" w:hAnsiTheme="minorHAnsi" w:cstheme="minorHAnsi"/>
          <w:color w:val="auto"/>
        </w:rPr>
        <w:t xml:space="preserve"> rámcovej dohody: 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452"/>
        <w:gridCol w:w="1418"/>
        <w:gridCol w:w="5670"/>
      </w:tblGrid>
      <w:tr w:rsidR="00420751" w:rsidRPr="00F34A6D" w14:paraId="6D7EE265" w14:textId="77777777" w:rsidTr="00682352">
        <w:trPr>
          <w:trHeight w:val="3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F9E4F1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0E23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Mesto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84458F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PSČ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6D3B0C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Adresa doručenia stravných poukážok</w:t>
            </w:r>
          </w:p>
        </w:tc>
      </w:tr>
      <w:tr w:rsidR="00420751" w:rsidRPr="00F34A6D" w14:paraId="2C68D6A7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2EE2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670C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Bratislava-ústredie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141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815 26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BE28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Hraničná 12 </w:t>
            </w:r>
          </w:p>
        </w:tc>
      </w:tr>
      <w:tr w:rsidR="00420751" w:rsidRPr="00F34A6D" w14:paraId="202CAB98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A181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ADBB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Dunajská Streda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693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929 01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C40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Korzo Bélu </w:t>
            </w:r>
            <w:proofErr w:type="spellStart"/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Bartóka</w:t>
            </w:r>
            <w:proofErr w:type="spellEnd"/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789/3</w:t>
            </w:r>
          </w:p>
        </w:tc>
      </w:tr>
      <w:tr w:rsidR="00420751" w:rsidRPr="00F34A6D" w14:paraId="38C0470F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F9D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291F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Trnava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5111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917 01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BF8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Vajanského 22</w:t>
            </w:r>
          </w:p>
        </w:tc>
      </w:tr>
      <w:tr w:rsidR="00420751" w:rsidRPr="00F34A6D" w14:paraId="68F7D711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C9B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E33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Trenčín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6D7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911 50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478D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Námestie Sv. Anny 7</w:t>
            </w:r>
          </w:p>
        </w:tc>
      </w:tr>
      <w:tr w:rsidR="00420751" w:rsidRPr="00F34A6D" w14:paraId="6F011451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A848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45D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Dolný Kubín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8BB9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026 01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AE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ul. Jána </w:t>
            </w:r>
            <w:proofErr w:type="spellStart"/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Ťatliaka</w:t>
            </w:r>
            <w:proofErr w:type="spellEnd"/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2051/8</w:t>
            </w:r>
          </w:p>
        </w:tc>
      </w:tr>
      <w:tr w:rsidR="00420751" w:rsidRPr="00F34A6D" w14:paraId="359CDD3A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8AF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2BA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Žilina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B22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011 58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9CA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Bôrická</w:t>
            </w:r>
            <w:proofErr w:type="spellEnd"/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cesta 103</w:t>
            </w:r>
          </w:p>
        </w:tc>
      </w:tr>
      <w:tr w:rsidR="00420751" w:rsidRPr="00F34A6D" w14:paraId="7D317442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F4D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E6E1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Levice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33E1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934 01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3F8B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Dopravná 14</w:t>
            </w:r>
          </w:p>
        </w:tc>
      </w:tr>
      <w:tr w:rsidR="00420751" w:rsidRPr="00F34A6D" w14:paraId="03504C39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417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9F9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Nitra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36C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949 10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863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Akademická 4</w:t>
            </w:r>
          </w:p>
        </w:tc>
      </w:tr>
      <w:tr w:rsidR="00420751" w:rsidRPr="00F34A6D" w14:paraId="5F04EF0C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DCBB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A5A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Nové Zámky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B610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940 01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5B5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SNP 3</w:t>
            </w:r>
          </w:p>
        </w:tc>
      </w:tr>
      <w:tr w:rsidR="00420751" w:rsidRPr="00F34A6D" w14:paraId="45BF4D2F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795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525F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Rimavská Sobota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7EC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979 01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9888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Družstevná 1</w:t>
            </w:r>
          </w:p>
        </w:tc>
      </w:tr>
      <w:tr w:rsidR="00420751" w:rsidRPr="00F34A6D" w14:paraId="312125DC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B41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BE2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Zvolen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CD4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960 01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5EA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Nám. Slov. národného povstania 50</w:t>
            </w:r>
          </w:p>
        </w:tc>
      </w:tr>
      <w:tr w:rsidR="00420751" w:rsidRPr="00F34A6D" w14:paraId="5F11BD8E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2AEF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DA3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Poprad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5C0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058 01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40E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Kežmarská 9</w:t>
            </w:r>
          </w:p>
        </w:tc>
      </w:tr>
      <w:tr w:rsidR="00420751" w:rsidRPr="00F34A6D" w14:paraId="7259B6B5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DB49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C2C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Prešov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6DB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080 72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559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Masarykova 10</w:t>
            </w:r>
          </w:p>
        </w:tc>
      </w:tr>
      <w:tr w:rsidR="00420751" w:rsidRPr="00F34A6D" w14:paraId="7A7F54F5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5DC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FB8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Košice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6FE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040 11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D3F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Moldavská 12</w:t>
            </w:r>
          </w:p>
        </w:tc>
      </w:tr>
      <w:tr w:rsidR="00420751" w:rsidRPr="00F34A6D" w14:paraId="0CA8D4FB" w14:textId="77777777" w:rsidTr="00682352">
        <w:trPr>
          <w:trHeight w:val="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A80" w14:textId="77777777" w:rsidR="00420751" w:rsidRPr="00682352" w:rsidRDefault="00420751" w:rsidP="00420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EC4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Michalovce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ECE0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071 01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56D" w14:textId="77777777" w:rsidR="00420751" w:rsidRPr="00682352" w:rsidRDefault="00420751" w:rsidP="00420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682352">
              <w:rPr>
                <w:rFonts w:eastAsia="Times New Roman" w:cstheme="minorHAnsi"/>
                <w:sz w:val="24"/>
                <w:szCs w:val="24"/>
                <w:lang w:eastAsia="sk-SK"/>
              </w:rPr>
              <w:t>Plynárenská 4</w:t>
            </w:r>
          </w:p>
        </w:tc>
      </w:tr>
    </w:tbl>
    <w:p w14:paraId="43FF655E" w14:textId="77777777" w:rsidR="00420751" w:rsidRPr="00682352" w:rsidRDefault="00420751" w:rsidP="009C640F">
      <w:pPr>
        <w:pStyle w:val="Default"/>
        <w:rPr>
          <w:rFonts w:asciiTheme="minorHAnsi" w:hAnsiTheme="minorHAnsi" w:cstheme="minorHAnsi"/>
          <w:color w:val="auto"/>
        </w:rPr>
      </w:pPr>
    </w:p>
    <w:p w14:paraId="37E0AC3A" w14:textId="77777777" w:rsidR="00F0748D" w:rsidRPr="00682352" w:rsidRDefault="00F0748D">
      <w:pPr>
        <w:rPr>
          <w:rFonts w:cstheme="minorHAnsi"/>
          <w:sz w:val="24"/>
          <w:szCs w:val="24"/>
        </w:rPr>
      </w:pPr>
    </w:p>
    <w:sectPr w:rsidR="00F0748D" w:rsidRPr="00682352" w:rsidSect="001810CF">
      <w:headerReference w:type="default" r:id="rId8"/>
      <w:pgSz w:w="12240" w:h="16340"/>
      <w:pgMar w:top="1872" w:right="937" w:bottom="889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4455" w14:textId="77777777" w:rsidR="009B18A8" w:rsidRDefault="009B18A8" w:rsidP="009C640F">
      <w:pPr>
        <w:spacing w:after="0" w:line="240" w:lineRule="auto"/>
      </w:pPr>
      <w:r>
        <w:separator/>
      </w:r>
    </w:p>
  </w:endnote>
  <w:endnote w:type="continuationSeparator" w:id="0">
    <w:p w14:paraId="5E82AE08" w14:textId="77777777" w:rsidR="009B18A8" w:rsidRDefault="009B18A8" w:rsidP="009C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CE3A7" w14:textId="77777777" w:rsidR="009B18A8" w:rsidRDefault="009B18A8" w:rsidP="009C640F">
      <w:pPr>
        <w:spacing w:after="0" w:line="240" w:lineRule="auto"/>
      </w:pPr>
      <w:r>
        <w:separator/>
      </w:r>
    </w:p>
  </w:footnote>
  <w:footnote w:type="continuationSeparator" w:id="0">
    <w:p w14:paraId="1FCCA47B" w14:textId="77777777" w:rsidR="009B18A8" w:rsidRDefault="009B18A8" w:rsidP="009C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06DE" w14:textId="74E17272" w:rsidR="009C640F" w:rsidRDefault="009C640F">
    <w:pPr>
      <w:pStyle w:val="Hlavika"/>
    </w:pPr>
    <w:r>
      <w:t xml:space="preserve">Príloha č.1 Súťažných podkladov na </w:t>
    </w:r>
    <w:r w:rsidR="00317BFE">
      <w:t xml:space="preserve">predmet zákazky Stravné poukážky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C33"/>
    <w:multiLevelType w:val="hybridMultilevel"/>
    <w:tmpl w:val="AA8C3E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0F"/>
    <w:rsid w:val="0014144E"/>
    <w:rsid w:val="00257A02"/>
    <w:rsid w:val="00317BFE"/>
    <w:rsid w:val="00343E2C"/>
    <w:rsid w:val="004040D2"/>
    <w:rsid w:val="00420751"/>
    <w:rsid w:val="00425974"/>
    <w:rsid w:val="00453E11"/>
    <w:rsid w:val="004C084C"/>
    <w:rsid w:val="004D1471"/>
    <w:rsid w:val="00540236"/>
    <w:rsid w:val="0054417C"/>
    <w:rsid w:val="00682352"/>
    <w:rsid w:val="006C15B8"/>
    <w:rsid w:val="00702B43"/>
    <w:rsid w:val="008224C3"/>
    <w:rsid w:val="009434A5"/>
    <w:rsid w:val="009B18A8"/>
    <w:rsid w:val="009C640F"/>
    <w:rsid w:val="00B816E1"/>
    <w:rsid w:val="00BA392A"/>
    <w:rsid w:val="00C453ED"/>
    <w:rsid w:val="00CF1E4B"/>
    <w:rsid w:val="00F0748D"/>
    <w:rsid w:val="00F34A6D"/>
    <w:rsid w:val="00F408E0"/>
    <w:rsid w:val="00FA5D74"/>
    <w:rsid w:val="00F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D442"/>
  <w15:chartTrackingRefBased/>
  <w15:docId w15:val="{EB0C2272-5DD6-4681-959C-6E2F2521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4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C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640F"/>
  </w:style>
  <w:style w:type="paragraph" w:styleId="Pta">
    <w:name w:val="footer"/>
    <w:basedOn w:val="Normlny"/>
    <w:link w:val="PtaChar"/>
    <w:uiPriority w:val="99"/>
    <w:unhideWhenUsed/>
    <w:rsid w:val="009C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640F"/>
  </w:style>
  <w:style w:type="character" w:styleId="Odkaznakomentr">
    <w:name w:val="annotation reference"/>
    <w:basedOn w:val="Predvolenpsmoodseku"/>
    <w:uiPriority w:val="99"/>
    <w:semiHidden/>
    <w:unhideWhenUsed/>
    <w:rsid w:val="00F408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08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08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08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08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C993-B320-48BA-8707-662607D1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Koložváry Henrich</dc:creator>
  <cp:keywords/>
  <dc:description/>
  <cp:lastModifiedBy>Porubčanský Matúš</cp:lastModifiedBy>
  <cp:revision>2</cp:revision>
  <dcterms:created xsi:type="dcterms:W3CDTF">2019-10-30T09:12:00Z</dcterms:created>
  <dcterms:modified xsi:type="dcterms:W3CDTF">2019-10-30T09:12:00Z</dcterms:modified>
</cp:coreProperties>
</file>