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54" w:rsidRPr="00223D52" w:rsidRDefault="00056D54" w:rsidP="00056D54">
      <w:pPr>
        <w:overflowPunct/>
        <w:autoSpaceDE/>
        <w:autoSpaceDN/>
        <w:adjustRightInd/>
        <w:spacing w:after="120" w:line="276" w:lineRule="auto"/>
        <w:jc w:val="right"/>
        <w:textAlignment w:val="auto"/>
        <w:rPr>
          <w:rFonts w:ascii="Arial Narrow" w:hAnsi="Arial Narrow" w:cs="Arial"/>
          <w:lang w:eastAsia="cs-CZ"/>
        </w:rPr>
      </w:pPr>
      <w:r w:rsidRPr="00223D52">
        <w:rPr>
          <w:rFonts w:ascii="Arial Narrow" w:hAnsi="Arial Narrow" w:cs="Arial"/>
          <w:lang w:eastAsia="cs-CZ"/>
        </w:rPr>
        <w:t>Príloha č. 1 súťažných podkladov</w:t>
      </w:r>
    </w:p>
    <w:p w:rsidR="00056D54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 xml:space="preserve"> </w:t>
      </w:r>
    </w:p>
    <w:p w:rsidR="00056D54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1510CD" w:rsidRPr="00223D52" w:rsidRDefault="001510CD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  <w:r>
        <w:rPr>
          <w:rFonts w:ascii="Arial Narrow" w:hAnsi="Arial Narrow" w:cs="Arial"/>
          <w:b/>
          <w:sz w:val="32"/>
          <w:szCs w:val="32"/>
          <w:lang w:eastAsia="cs-CZ"/>
        </w:rPr>
        <w:t>Opis predmetu zákazky</w:t>
      </w:r>
    </w:p>
    <w:p w:rsidR="001510CD" w:rsidRPr="00853784" w:rsidRDefault="001510CD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28"/>
          <w:szCs w:val="28"/>
          <w:lang w:eastAsia="cs-CZ"/>
        </w:rPr>
      </w:pPr>
      <w:r w:rsidRPr="00853784">
        <w:rPr>
          <w:rFonts w:ascii="Arial Narrow" w:hAnsi="Arial Narrow" w:cs="Arial"/>
          <w:b/>
          <w:sz w:val="28"/>
          <w:szCs w:val="28"/>
          <w:lang w:eastAsia="cs-CZ"/>
        </w:rPr>
        <w:t xml:space="preserve">pre časti </w:t>
      </w:r>
      <w:r w:rsidR="00672415">
        <w:rPr>
          <w:rFonts w:ascii="Arial Narrow" w:hAnsi="Arial Narrow" w:cs="Arial"/>
          <w:b/>
          <w:sz w:val="28"/>
          <w:szCs w:val="28"/>
          <w:lang w:eastAsia="cs-CZ"/>
        </w:rPr>
        <w:t>9</w:t>
      </w:r>
    </w:p>
    <w:p w:rsidR="001510CD" w:rsidRPr="00244EB5" w:rsidRDefault="001510CD" w:rsidP="001510CD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b/>
          <w:sz w:val="10"/>
          <w:szCs w:val="10"/>
        </w:rPr>
      </w:pPr>
    </w:p>
    <w:p w:rsidR="001510CD" w:rsidRPr="00A51AC9" w:rsidRDefault="001510CD" w:rsidP="001510CD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  <w:r w:rsidRPr="00A51AC9">
        <w:rPr>
          <w:rFonts w:ascii="Arial Narrow" w:hAnsi="Arial Narrow" w:cs="Arial"/>
          <w:sz w:val="22"/>
          <w:szCs w:val="22"/>
          <w:lang w:eastAsia="cs-CZ" w:bidi="sk-SK"/>
        </w:rPr>
        <w:t xml:space="preserve">Predmetom zákazky sú upratovacie a čistiace služby </w:t>
      </w:r>
      <w:r w:rsidRPr="00A51AC9">
        <w:rPr>
          <w:rFonts w:ascii="Arial Narrow" w:hAnsi="Arial Narrow" w:cs="Arial"/>
          <w:b/>
          <w:sz w:val="22"/>
          <w:szCs w:val="22"/>
          <w:lang w:eastAsia="cs-CZ" w:bidi="sk-SK"/>
        </w:rPr>
        <w:t>vrátane dodania súvisiacich tovarov</w:t>
      </w:r>
      <w:r w:rsidRPr="00A51AC9">
        <w:rPr>
          <w:rFonts w:ascii="Arial Narrow" w:hAnsi="Arial Narrow" w:cs="Arial"/>
          <w:sz w:val="22"/>
          <w:szCs w:val="22"/>
          <w:lang w:eastAsia="cs-CZ" w:bidi="sk-SK"/>
        </w:rPr>
        <w:t xml:space="preserve"> v nasledovnom rozsahu:</w:t>
      </w:r>
    </w:p>
    <w:p w:rsidR="001510CD" w:rsidRPr="00244EB5" w:rsidRDefault="001510CD" w:rsidP="001510CD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0"/>
          <w:szCs w:val="10"/>
          <w:lang w:eastAsia="cs-CZ"/>
        </w:rPr>
      </w:pPr>
    </w:p>
    <w:p w:rsidR="001510CD" w:rsidRPr="00A51AC9" w:rsidRDefault="001510CD" w:rsidP="001510CD">
      <w:pPr>
        <w:widowControl w:val="0"/>
        <w:overflowPunct/>
        <w:jc w:val="both"/>
        <w:textAlignment w:val="auto"/>
        <w:rPr>
          <w:rFonts w:ascii="Arial Narrow" w:hAnsi="Arial Narrow"/>
          <w:b/>
          <w:sz w:val="26"/>
          <w:szCs w:val="26"/>
          <w:u w:val="single"/>
        </w:rPr>
      </w:pPr>
      <w:r w:rsidRPr="00A51AC9">
        <w:rPr>
          <w:rFonts w:ascii="Arial Narrow" w:hAnsi="Arial Narrow"/>
          <w:b/>
          <w:sz w:val="26"/>
          <w:szCs w:val="26"/>
          <w:u w:val="single"/>
        </w:rPr>
        <w:t>Paušálne služby</w:t>
      </w:r>
    </w:p>
    <w:p w:rsidR="001510CD" w:rsidRPr="00A51AC9" w:rsidRDefault="001510CD" w:rsidP="001510CD">
      <w:pPr>
        <w:widowControl w:val="0"/>
        <w:overflowPunct/>
        <w:jc w:val="both"/>
        <w:textAlignment w:val="auto"/>
        <w:rPr>
          <w:sz w:val="16"/>
          <w:szCs w:val="16"/>
          <w:u w:val="single"/>
        </w:rPr>
      </w:pPr>
    </w:p>
    <w:p w:rsidR="001510CD" w:rsidRPr="00A51AC9" w:rsidRDefault="001510CD" w:rsidP="001510CD">
      <w:pPr>
        <w:overflowPunct/>
        <w:autoSpaceDE/>
        <w:autoSpaceDN/>
        <w:adjustRightInd/>
        <w:jc w:val="both"/>
        <w:textAlignment w:val="auto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1.1. </w:t>
      </w:r>
      <w:r w:rsidRPr="00A51AC9">
        <w:rPr>
          <w:rFonts w:ascii="Arial Narrow" w:eastAsia="Calibri" w:hAnsi="Arial Narrow"/>
          <w:b/>
          <w:bCs/>
          <w:sz w:val="22"/>
          <w:szCs w:val="22"/>
          <w:lang w:eastAsia="en-US"/>
        </w:rPr>
        <w:tab/>
        <w:t>Kancelárske priestory upratovanie - neštandardné</w:t>
      </w:r>
    </w:p>
    <w:p w:rsidR="001510CD" w:rsidRPr="00A51AC9" w:rsidRDefault="001510CD" w:rsidP="001510CD">
      <w:pPr>
        <w:overflowPunct/>
        <w:autoSpaceDE/>
        <w:autoSpaceDN/>
        <w:adjustRightInd/>
        <w:spacing w:before="60"/>
        <w:ind w:firstLine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Upratovanie každý deň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vysypanie odpadového košu vrátane výmeny odpadového </w:t>
      </w:r>
      <w:proofErr w:type="spellStart"/>
      <w:r w:rsidRPr="00A51AC9">
        <w:rPr>
          <w:rFonts w:ascii="Arial Narrow" w:eastAsia="Calibri" w:hAnsi="Arial Narrow"/>
          <w:sz w:val="22"/>
          <w:szCs w:val="22"/>
          <w:lang w:eastAsia="en-US"/>
        </w:rPr>
        <w:t>sáčku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dezinfekčné umývanie podláh (PVC, kamenina) vrátane soklov a prahov dverí dezinfekčným </w:t>
      </w:r>
    </w:p>
    <w:p w:rsidR="001510CD" w:rsidRDefault="001510CD" w:rsidP="001510CD">
      <w:pPr>
        <w:overflowPunct/>
        <w:autoSpaceDE/>
        <w:autoSpaceDN/>
        <w:adjustRightInd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             prostriedkom </w:t>
      </w:r>
    </w:p>
    <w:p w:rsidR="001510CD" w:rsidRPr="00A51AC9" w:rsidRDefault="001510CD" w:rsidP="001510CD">
      <w:pPr>
        <w:overflowPunct/>
        <w:autoSpaceDE/>
        <w:autoSpaceDN/>
        <w:adjustRightInd/>
        <w:jc w:val="both"/>
        <w:textAlignment w:val="auto"/>
        <w:rPr>
          <w:rFonts w:ascii="Arial Narrow" w:eastAsia="Calibri" w:hAnsi="Arial Narrow"/>
          <w:sz w:val="18"/>
          <w:szCs w:val="18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týždenne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vysávanie kobercov na všetkých dostupných miestach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utieranie prachu vlhkou handrou s dezinfekčným prostriedkom do výšky 1,7 m (stoly, nábytok, odkladacie  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 plochy, pulty, parapetné dosky, vypínačov svetla, el. zásuviek a líšt el. rozvodov, odstrániť pavučiny)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očistenie dverí na miestach častého dotyku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mesačne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a dezinfekcia dverí v celom rozsahu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utieranie prachu nad 1,7 m  výšky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4 x ročne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keramického obkladu v celom rozsahu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2 x ročne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umývanie vykurovacích telies bez demontáže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tepovanie kobercov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umytie okien dosiahnuteľných zo zeme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horizontálnych a vertikálnych žalúzií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ročne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tepovanie sedačiek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tepovanie kresiel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tepovanie stoličiek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tabs>
          <w:tab w:val="left" w:pos="6699"/>
        </w:tabs>
        <w:overflowPunct/>
        <w:autoSpaceDE/>
        <w:autoSpaceDN/>
        <w:adjustRightInd/>
        <w:jc w:val="both"/>
        <w:textAlignment w:val="auto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sz w:val="22"/>
          <w:szCs w:val="22"/>
          <w:lang w:eastAsia="en-US"/>
        </w:rPr>
        <w:t>1.2.       Spoločné priestory (chodby, schodiská, vstupné haly, balkóny)</w:t>
      </w:r>
    </w:p>
    <w:p w:rsidR="001510CD" w:rsidRPr="00A51AC9" w:rsidRDefault="001510CD" w:rsidP="001510CD">
      <w:pPr>
        <w:overflowPunct/>
        <w:autoSpaceDE/>
        <w:autoSpaceDN/>
        <w:adjustRightInd/>
        <w:spacing w:before="60"/>
        <w:ind w:firstLine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Upratovanie každý deň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dezinfekčné umývanie podláh (PVC, kamenina) vrátane soklov a prahov dverí dezinfekčným 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prostriedkom </w:t>
      </w:r>
    </w:p>
    <w:p w:rsidR="001510CD" w:rsidRPr="00244EB5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8"/>
          <w:szCs w:val="8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týždenne</w:t>
      </w:r>
    </w:p>
    <w:p w:rsidR="001510CD" w:rsidRPr="00A51AC9" w:rsidRDefault="001510CD" w:rsidP="001510CD">
      <w:pPr>
        <w:overflowPunct/>
        <w:autoSpaceDE/>
        <w:autoSpaceDN/>
        <w:adjustRightInd/>
        <w:ind w:left="709" w:hanging="142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utieranie prachu vlhkou handrou s dezinfekčným prostriedkom do výšky 1,7 m (stoly, nábytok, 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odkladacie </w:t>
      </w:r>
    </w:p>
    <w:p w:rsidR="001510CD" w:rsidRPr="00A51AC9" w:rsidRDefault="001510CD" w:rsidP="001510CD">
      <w:pPr>
        <w:overflowPunct/>
        <w:autoSpaceDE/>
        <w:autoSpaceDN/>
        <w:adjustRightInd/>
        <w:ind w:left="709" w:hanging="142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 plochy, pulty, parapetné dosky, vypínačov svetla, el. zásuviek a líšt el. rozvodov, odstrániť  pavučiny)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zábradlia vlhkou handrou</w:t>
      </w:r>
    </w:p>
    <w:p w:rsidR="001510CD" w:rsidRPr="00244EB5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8"/>
          <w:szCs w:val="8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2 x ročne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utieranie prachu nad 1,7 m  výšky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umytie sklenených výplní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a dezinfekcia dverí v celom rozsahu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hasiace prístroje a hydranty utrieť od prachu vlhkou handrou</w:t>
      </w:r>
    </w:p>
    <w:p w:rsidR="001510CD" w:rsidRPr="00A51AC9" w:rsidRDefault="001510CD" w:rsidP="001510CD">
      <w:pPr>
        <w:tabs>
          <w:tab w:val="left" w:pos="1170"/>
        </w:tabs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ab/>
      </w:r>
    </w:p>
    <w:p w:rsidR="001510CD" w:rsidRPr="00A51AC9" w:rsidRDefault="001510CD" w:rsidP="001510CD">
      <w:pPr>
        <w:overflowPunct/>
        <w:autoSpaceDE/>
        <w:autoSpaceDN/>
        <w:adjustRightInd/>
        <w:jc w:val="both"/>
        <w:textAlignment w:val="auto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sz w:val="22"/>
          <w:szCs w:val="22"/>
          <w:lang w:eastAsia="en-US"/>
        </w:rPr>
        <w:lastRenderedPageBreak/>
        <w:t xml:space="preserve">1.3. </w:t>
      </w:r>
      <w:r w:rsidRPr="00A51AC9">
        <w:rPr>
          <w:rFonts w:ascii="Arial Narrow" w:eastAsia="Calibri" w:hAnsi="Arial Narrow"/>
          <w:b/>
          <w:bCs/>
          <w:sz w:val="22"/>
          <w:szCs w:val="22"/>
          <w:lang w:eastAsia="en-US"/>
        </w:rPr>
        <w:tab/>
        <w:t>Sociálne zariadenia, sprchovacie kúty</w:t>
      </w:r>
    </w:p>
    <w:p w:rsidR="001510CD" w:rsidRPr="00A51AC9" w:rsidRDefault="001510CD" w:rsidP="001510CD">
      <w:pPr>
        <w:overflowPunct/>
        <w:autoSpaceDE/>
        <w:autoSpaceDN/>
        <w:adjustRightInd/>
        <w:spacing w:before="60"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 xml:space="preserve"> </w:t>
      </w: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Upratovanie každý deň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vysypanie odpadového košu vrátane výmeny odpadového </w:t>
      </w:r>
      <w:proofErr w:type="spellStart"/>
      <w:r w:rsidRPr="00A51AC9">
        <w:rPr>
          <w:rFonts w:ascii="Arial Narrow" w:eastAsia="Calibri" w:hAnsi="Arial Narrow"/>
          <w:sz w:val="22"/>
          <w:szCs w:val="22"/>
          <w:lang w:eastAsia="en-US"/>
        </w:rPr>
        <w:t>sáčku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dezinfekčné umývanie podláh (PVC, kamenina) vrátane soklov a prahov dverí dezinfekčným prostriedkom 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WC misy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pisoárov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umývadiel a obkladov okolo umývadiel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očistenie dverí na miestach častého dotyku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týždenne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sprchovacích kútov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a dezinfekcia dverí v celom rozsahu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4 x ročne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keramických obkladov v celom rozsahu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2 x ročne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umývanie vykurovacích telies bez demontáže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horizontálnych a vertikálnych žalúzií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jc w:val="both"/>
        <w:textAlignment w:val="auto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1.4. </w:t>
      </w:r>
      <w:r w:rsidRPr="00A51AC9">
        <w:rPr>
          <w:rFonts w:ascii="Arial Narrow" w:eastAsia="Calibri" w:hAnsi="Arial Narrow"/>
          <w:b/>
          <w:bCs/>
          <w:sz w:val="22"/>
          <w:szCs w:val="22"/>
          <w:lang w:eastAsia="en-US"/>
        </w:rPr>
        <w:tab/>
        <w:t>Kriminalistické strelnice a ich zázemie</w:t>
      </w:r>
    </w:p>
    <w:p w:rsidR="001510CD" w:rsidRPr="00A51AC9" w:rsidRDefault="001510CD" w:rsidP="001510CD">
      <w:pPr>
        <w:overflowPunct/>
        <w:autoSpaceDE/>
        <w:autoSpaceDN/>
        <w:adjustRightInd/>
        <w:spacing w:before="60"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Upratovanie každý deň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vysypanie odpadového košu vrátane výmeny odpadového </w:t>
      </w:r>
      <w:proofErr w:type="spellStart"/>
      <w:r w:rsidRPr="00A51AC9">
        <w:rPr>
          <w:rFonts w:ascii="Arial Narrow" w:eastAsia="Calibri" w:hAnsi="Arial Narrow"/>
          <w:sz w:val="22"/>
          <w:szCs w:val="22"/>
          <w:lang w:eastAsia="en-US"/>
        </w:rPr>
        <w:t>sáčku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umývadiel a obkladov okolo umývadiel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umývanie podláh (PVC, kamenina) dezinfekčným prostriedkom 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týždenne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utieranie prachu vlhkou handrou s dezinfekčným prostriedkom do výšky 1,7 m (stoly, nábytok, odkladacie 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 plochy, pulty, parapetné dosky, vypínačov svetla, el. zásuviek a líšt el. rozvodov, odstrániť pavučiny)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dverí na miestach častého dotyku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mesačne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a dezinfekcia dverí v celom rozsahu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4 x ročne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keramických obkladov v celom rozsahu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2 x ročne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utieranie prachu nad 1,7 m  výšky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hasiace prístroje a hydranty utrieť od prachu vlhkou handrou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color w:val="000000"/>
          <w:sz w:val="22"/>
          <w:szCs w:val="22"/>
          <w:lang w:eastAsia="en-US"/>
        </w:rPr>
        <w:t>- čistenie horizontálnych a vertikálnych žalúzií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jc w:val="both"/>
        <w:textAlignment w:val="auto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1.5. </w:t>
      </w:r>
      <w:r w:rsidRPr="00A51AC9">
        <w:rPr>
          <w:rFonts w:ascii="Arial Narrow" w:eastAsia="Calibri" w:hAnsi="Arial Narrow"/>
          <w:b/>
          <w:bCs/>
          <w:sz w:val="22"/>
          <w:szCs w:val="22"/>
          <w:lang w:eastAsia="en-US"/>
        </w:rPr>
        <w:tab/>
        <w:t>Kuchynky, stravovacie priestory a jedálne (neštandardné)</w:t>
      </w:r>
    </w:p>
    <w:p w:rsidR="001510CD" w:rsidRPr="00A51AC9" w:rsidRDefault="001510CD" w:rsidP="001510CD">
      <w:pPr>
        <w:overflowPunct/>
        <w:autoSpaceDE/>
        <w:autoSpaceDN/>
        <w:adjustRightInd/>
        <w:spacing w:before="60"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Upratovanie každý deň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vysypanie odpadového košu vrátane výmeny odpadového </w:t>
      </w:r>
      <w:proofErr w:type="spellStart"/>
      <w:r w:rsidRPr="00A51AC9">
        <w:rPr>
          <w:rFonts w:ascii="Arial Narrow" w:eastAsia="Calibri" w:hAnsi="Arial Narrow"/>
          <w:sz w:val="22"/>
          <w:szCs w:val="22"/>
          <w:lang w:eastAsia="en-US"/>
        </w:rPr>
        <w:t>sáčku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dezinfekčné umývanie podláh (PVC, kamenina) vrátane soklov a prahov dverí dezinfekčným prostriedkom 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očistenie dverí na miestach častého dotyku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týždenne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- utieranie prachu vlhkou handrou s dezinfekčným prostriedkom do výšky 1,7 m (stoly, nábytok, odkladacie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 plochy, pulty, parapetné dosky, vypínačov svetla, el. zásuviek a líšt el. rozvodov, odstrániť pavučiny)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 xml:space="preserve"> 1 x mesačne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- čistenie a dezinfekcia dverí v celom rozsahu</w:t>
      </w:r>
    </w:p>
    <w:p w:rsidR="001510CD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lastRenderedPageBreak/>
        <w:t>4 x ročne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- čistenie keramických obkladov v celom rozsahu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2 x ročne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umývanie vykurovacích telies, ÚK, bez demontáže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utieranie prachu nad 1,7 m  výšky</w:t>
      </w:r>
    </w:p>
    <w:p w:rsidR="001510CD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umytie okien dosiahnuteľných zo zeme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jc w:val="both"/>
        <w:textAlignment w:val="auto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1.6. </w:t>
      </w:r>
      <w:r w:rsidRPr="00A51AC9">
        <w:rPr>
          <w:rFonts w:ascii="Arial Narrow" w:eastAsia="Calibri" w:hAnsi="Arial Narrow"/>
          <w:b/>
          <w:bCs/>
          <w:sz w:val="22"/>
          <w:szCs w:val="22"/>
          <w:lang w:eastAsia="en-US"/>
        </w:rPr>
        <w:tab/>
        <w:t>Kriminalistické laboratória, fotokomory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Upratovanie každý deň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vysypanie odpadového košu vrátane výmeny odpadového </w:t>
      </w:r>
      <w:proofErr w:type="spellStart"/>
      <w:r w:rsidRPr="00A51AC9">
        <w:rPr>
          <w:rFonts w:ascii="Arial Narrow" w:eastAsia="Calibri" w:hAnsi="Arial Narrow"/>
          <w:sz w:val="22"/>
          <w:szCs w:val="22"/>
          <w:lang w:eastAsia="en-US"/>
        </w:rPr>
        <w:t>sáčku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dezinfekčné umývanie podláh (PVC, kamenina) vrátane soklov a prahov dverí dezinfekčným prostriedkom 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očistenie dverí na miestach častého dotyku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utieranie prachu vlhkou handrou s dezinfekčným prostriedkom do výšky 1,7 m (stoly, nábytok, odkladacie 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 plochy, pulty, parapetné dosky, vypínačov svetla, el. zásuviek a líšt el. rozvodov, odstrániť pavučiny)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umývadiel a obkladov okolo umývadiel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týždenne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- čistenie laboratórnych stoličiek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- čistenie mokrých laboratórnych stolov vrátane výleviek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- umývanie drezov v mokrom laboratóriu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- dezinfekčné umývanie sprchovacích kútov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mesačne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- čistenie a dezinfekcia dverí v celom rozsahu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4 x ročne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keramických obkladov v celom rozsahu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utieranie prachu nad 1,7 m  výšky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2 x ročne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umývateľných stien v celom rozsahu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umývanie vykurovacích telies, ÚK, bez demontáže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umytie okien dosiahnuteľných zo zeme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75" w:hanging="675"/>
        <w:jc w:val="both"/>
        <w:textAlignment w:val="auto"/>
        <w:rPr>
          <w:rFonts w:ascii="Arial Narrow" w:eastAsia="Calibri" w:hAnsi="Arial Narrow"/>
          <w:b/>
          <w:sz w:val="22"/>
          <w:szCs w:val="22"/>
          <w:lang w:eastAsia="en-US"/>
        </w:rPr>
      </w:pPr>
      <w:bookmarkStart w:id="0" w:name="bookmark5"/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tab/>
        <w:t>Špeciálne priestory - laboratóriá DNA</w:t>
      </w:r>
      <w:bookmarkEnd w:id="0"/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t xml:space="preserve"> vyžadujúce špecifické prístupy (päť upratovacích zón so samostatnými čistiacimi </w:t>
      </w:r>
      <w:proofErr w:type="spellStart"/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t>sadami</w:t>
      </w:r>
      <w:proofErr w:type="spellEnd"/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t xml:space="preserve">, separovanie biologického a komunálneho odpadu, používanie špeciálnych dezinfekčných prostriedkov), vrátane prechodných komôr do DNA laboratórií a </w:t>
      </w:r>
      <w:proofErr w:type="spellStart"/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t>obhliadacej</w:t>
      </w:r>
      <w:proofErr w:type="spellEnd"/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t xml:space="preserve"> miestnosti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spacing w:before="60"/>
        <w:ind w:firstLine="675"/>
        <w:textAlignment w:val="auto"/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t>Upratovanie každý deň</w:t>
      </w:r>
    </w:p>
    <w:p w:rsidR="001510CD" w:rsidRPr="00A51AC9" w:rsidRDefault="001510CD" w:rsidP="001510CD">
      <w:pPr>
        <w:overflowPunct/>
        <w:autoSpaceDE/>
        <w:autoSpaceDN/>
        <w:adjustRightInd/>
        <w:ind w:left="675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vysypanie odpadového košu vrátane výmeny odpadového </w:t>
      </w:r>
      <w:proofErr w:type="spellStart"/>
      <w:r w:rsidRPr="00A51AC9">
        <w:rPr>
          <w:rFonts w:ascii="Arial Narrow" w:eastAsia="Calibri" w:hAnsi="Arial Narrow"/>
          <w:sz w:val="22"/>
          <w:szCs w:val="22"/>
          <w:lang w:eastAsia="en-US"/>
        </w:rPr>
        <w:t>sáčku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ind w:left="675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dezinfekčné umývanie podláh (PVC, kamenina) vrátane soklov a prahov dverí dezinfekčným prostriedkom </w:t>
      </w:r>
    </w:p>
    <w:p w:rsidR="001510CD" w:rsidRPr="00A51AC9" w:rsidRDefault="001510CD" w:rsidP="001510CD">
      <w:pPr>
        <w:overflowPunct/>
        <w:autoSpaceDE/>
        <w:autoSpaceDN/>
        <w:adjustRightInd/>
        <w:ind w:left="675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 s odtiahnutím skriniek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817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vyčistenie priestoru pod </w:t>
      </w:r>
      <w:proofErr w:type="spellStart"/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obhliadacím</w:t>
      </w:r>
      <w:proofErr w:type="spellEnd"/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 stolom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817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čistenie a dezinfekcia </w:t>
      </w:r>
      <w:proofErr w:type="spellStart"/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obhliadacieho</w:t>
      </w:r>
      <w:proofErr w:type="spellEnd"/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 stola bezchlórovým prípravkom </w:t>
      </w:r>
    </w:p>
    <w:p w:rsidR="001510CD" w:rsidRPr="00A51AC9" w:rsidRDefault="001510CD" w:rsidP="001510CD">
      <w:pPr>
        <w:overflowPunct/>
        <w:autoSpaceDE/>
        <w:autoSpaceDN/>
        <w:adjustRightInd/>
        <w:ind w:left="675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WC misy</w:t>
      </w:r>
    </w:p>
    <w:p w:rsidR="001510CD" w:rsidRPr="00A51AC9" w:rsidRDefault="001510CD" w:rsidP="001510CD">
      <w:pPr>
        <w:overflowPunct/>
        <w:autoSpaceDE/>
        <w:autoSpaceDN/>
        <w:adjustRightInd/>
        <w:ind w:left="675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umývadiel, batérií a obkladov okolo umývadiel</w:t>
      </w:r>
    </w:p>
    <w:p w:rsidR="001510CD" w:rsidRPr="00A51AC9" w:rsidRDefault="001510CD" w:rsidP="001510CD">
      <w:pPr>
        <w:overflowPunct/>
        <w:autoSpaceDE/>
        <w:autoSpaceDN/>
        <w:adjustRightInd/>
        <w:ind w:left="675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sprchovacích kútov</w:t>
      </w:r>
    </w:p>
    <w:p w:rsidR="001510CD" w:rsidRPr="00A51AC9" w:rsidRDefault="001510CD" w:rsidP="001510CD">
      <w:pPr>
        <w:overflowPunct/>
        <w:autoSpaceDE/>
        <w:autoSpaceDN/>
        <w:adjustRightInd/>
        <w:ind w:left="675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a dezinfekcia dverí na miestach častého dotyku</w:t>
      </w:r>
    </w:p>
    <w:p w:rsidR="001510CD" w:rsidRPr="00A51AC9" w:rsidRDefault="001510CD" w:rsidP="001510CD">
      <w:pPr>
        <w:overflowPunct/>
        <w:autoSpaceDE/>
        <w:autoSpaceDN/>
        <w:adjustRightInd/>
        <w:ind w:left="851" w:hanging="176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s dezinfekčným prostriedkom do výšky 1,7 m (stoly, nábytok po častiach, odkladacie  plochy, pulty,</w:t>
      </w:r>
    </w:p>
    <w:p w:rsidR="001510CD" w:rsidRPr="00A51AC9" w:rsidRDefault="001510CD" w:rsidP="001510CD">
      <w:pPr>
        <w:overflowPunct/>
        <w:autoSpaceDE/>
        <w:autoSpaceDN/>
        <w:adjustRightInd/>
        <w:ind w:left="675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 parapetné dosky, vypínačov svetla, el. zásuviek a líšt el. rozvodov, odstrániť pavučiny)</w:t>
      </w:r>
    </w:p>
    <w:p w:rsidR="001510CD" w:rsidRPr="00A51AC9" w:rsidRDefault="001510CD" w:rsidP="001510CD">
      <w:pPr>
        <w:overflowPunct/>
        <w:autoSpaceDE/>
        <w:autoSpaceDN/>
        <w:adjustRightInd/>
        <w:ind w:left="675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a dezinfekcia vypínačov blokády dverí laboratória DNA</w:t>
      </w:r>
    </w:p>
    <w:p w:rsidR="001510CD" w:rsidRPr="00A51AC9" w:rsidRDefault="001510CD" w:rsidP="001510CD">
      <w:pPr>
        <w:keepNext/>
        <w:keepLines/>
        <w:tabs>
          <w:tab w:val="left" w:pos="1048"/>
        </w:tabs>
        <w:overflowPunct/>
        <w:autoSpaceDE/>
        <w:autoSpaceDN/>
        <w:adjustRightInd/>
        <w:ind w:left="675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bookmarkStart w:id="1" w:name="bookmark7"/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t xml:space="preserve">- </w:t>
      </w:r>
      <w:r w:rsidRPr="00A51AC9">
        <w:rPr>
          <w:rFonts w:ascii="Arial Narrow" w:eastAsia="Calibri" w:hAnsi="Arial Narrow"/>
          <w:sz w:val="22"/>
          <w:szCs w:val="22"/>
          <w:lang w:eastAsia="en-US"/>
        </w:rPr>
        <w:t>umývanie a dezinfekcia vnútornej strany okien</w:t>
      </w:r>
    </w:p>
    <w:p w:rsidR="001510CD" w:rsidRPr="00A51AC9" w:rsidRDefault="001510CD" w:rsidP="001510CD">
      <w:pPr>
        <w:keepNext/>
        <w:keepLines/>
        <w:tabs>
          <w:tab w:val="left" w:pos="1048"/>
        </w:tabs>
        <w:overflowPunct/>
        <w:autoSpaceDE/>
        <w:autoSpaceDN/>
        <w:adjustRightInd/>
        <w:ind w:left="675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umývanie a dezinfekcia </w:t>
      </w:r>
      <w:proofErr w:type="spellStart"/>
      <w:r w:rsidRPr="00A51AC9">
        <w:rPr>
          <w:rFonts w:ascii="Arial Narrow" w:eastAsia="Calibri" w:hAnsi="Arial Narrow"/>
          <w:sz w:val="22"/>
          <w:szCs w:val="22"/>
          <w:lang w:eastAsia="en-US"/>
        </w:rPr>
        <w:t>medzilaboratórnych</w:t>
      </w:r>
      <w:proofErr w:type="spellEnd"/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okien </w:t>
      </w:r>
    </w:p>
    <w:p w:rsidR="001510CD" w:rsidRDefault="001510CD" w:rsidP="001510CD">
      <w:pPr>
        <w:widowControl w:val="0"/>
        <w:overflowPunct/>
        <w:autoSpaceDE/>
        <w:autoSpaceDN/>
        <w:adjustRightInd/>
        <w:ind w:left="817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</w:p>
    <w:p w:rsidR="001510CD" w:rsidRDefault="001510CD" w:rsidP="001510CD">
      <w:pPr>
        <w:widowControl w:val="0"/>
        <w:overflowPunct/>
        <w:autoSpaceDE/>
        <w:autoSpaceDN/>
        <w:adjustRightInd/>
        <w:ind w:left="817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</w:p>
    <w:p w:rsidR="001510CD" w:rsidRDefault="001510CD" w:rsidP="001510CD">
      <w:pPr>
        <w:widowControl w:val="0"/>
        <w:overflowPunct/>
        <w:autoSpaceDE/>
        <w:autoSpaceDN/>
        <w:adjustRightInd/>
        <w:ind w:left="817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817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755"/>
        <w:textAlignment w:val="auto"/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lastRenderedPageBreak/>
        <w:t>2x týždenne</w:t>
      </w:r>
      <w:bookmarkEnd w:id="1"/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817" w:hanging="108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čistenie a dezinfekcia  dverí v celom rozsahu 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817" w:hanging="108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čistenie a dezinfekcia  laboratórnych stoličiek</w:t>
      </w:r>
    </w:p>
    <w:p w:rsidR="001510CD" w:rsidRDefault="001510CD" w:rsidP="001510CD">
      <w:pPr>
        <w:widowControl w:val="0"/>
        <w:overflowPunct/>
        <w:autoSpaceDE/>
        <w:autoSpaceDN/>
        <w:adjustRightInd/>
        <w:ind w:left="817" w:hanging="108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separovanie odpadu a vyprázdňovanie odpadkových košov a separačných hygienických nádob na bioodpad každé osobitne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817" w:hanging="108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755"/>
        <w:textAlignment w:val="auto"/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</w:pPr>
      <w:bookmarkStart w:id="2" w:name="bookmark8"/>
      <w:r w:rsidRPr="00A51AC9"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t>1x mesačne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817" w:hanging="108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utieranie prachu nad 1,7 m výšky</w:t>
      </w:r>
      <w:bookmarkEnd w:id="2"/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817" w:hanging="108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čistenie a dezinfekcia  obkladačiek v celom rozsahu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817" w:hanging="108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čistenie a dezinfekcia  umývateľných stien v celom rozsahu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817" w:hanging="108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výmena lepivej odtrhávacej čistiacej rohože vyrobenej z </w:t>
      </w:r>
      <w:proofErr w:type="spellStart"/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antimikrobiálnych</w:t>
      </w:r>
      <w:proofErr w:type="spellEnd"/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 látok s priľnavým povrchom medzi  kancelárskymi a laboratórnymi priestormi (podľa potreby i častejšie, podľa rozhodnutia pracovníka biológie)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hanging="108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ab/>
        <w:t xml:space="preserve"> </w:t>
      </w: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ab/>
      </w: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ab/>
        <w:t>- dezinfekčné umývanie vykurovacích telies bez demontáže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754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         2 x ročne</w:t>
      </w:r>
    </w:p>
    <w:p w:rsidR="001510CD" w:rsidRPr="00A51AC9" w:rsidRDefault="001510CD" w:rsidP="001510CD">
      <w:pPr>
        <w:widowControl w:val="0"/>
        <w:numPr>
          <w:ilvl w:val="0"/>
          <w:numId w:val="18"/>
        </w:numPr>
        <w:tabs>
          <w:tab w:val="left" w:pos="200"/>
        </w:tabs>
        <w:overflowPunct/>
        <w:autoSpaceDE/>
        <w:autoSpaceDN/>
        <w:adjustRightInd/>
        <w:ind w:left="851" w:right="380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umytie okien dosiahnuteľných zo zeme </w:t>
      </w:r>
    </w:p>
    <w:p w:rsidR="001510CD" w:rsidRPr="00A51AC9" w:rsidRDefault="001510CD" w:rsidP="001510CD">
      <w:pPr>
        <w:widowControl w:val="0"/>
        <w:numPr>
          <w:ilvl w:val="0"/>
          <w:numId w:val="18"/>
        </w:numPr>
        <w:tabs>
          <w:tab w:val="left" w:pos="200"/>
        </w:tabs>
        <w:overflowPunct/>
        <w:autoSpaceDE/>
        <w:autoSpaceDN/>
        <w:adjustRightInd/>
        <w:ind w:left="851" w:right="380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výškové (horolezecké) umývanie okien </w:t>
      </w:r>
    </w:p>
    <w:p w:rsidR="001510CD" w:rsidRPr="00A51AC9" w:rsidRDefault="001510CD" w:rsidP="001510CD">
      <w:pPr>
        <w:widowControl w:val="0"/>
        <w:numPr>
          <w:ilvl w:val="0"/>
          <w:numId w:val="18"/>
        </w:numPr>
        <w:tabs>
          <w:tab w:val="left" w:pos="200"/>
        </w:tabs>
        <w:overflowPunct/>
        <w:autoSpaceDE/>
        <w:autoSpaceDN/>
        <w:adjustRightInd/>
        <w:ind w:left="851" w:right="380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výškové (horolezecké) čistenie vonkajších horizontálnych žalúzií</w:t>
      </w:r>
    </w:p>
    <w:p w:rsidR="001510CD" w:rsidRPr="00A51AC9" w:rsidRDefault="001510CD" w:rsidP="001510CD">
      <w:pPr>
        <w:widowControl w:val="0"/>
        <w:numPr>
          <w:ilvl w:val="0"/>
          <w:numId w:val="18"/>
        </w:numPr>
        <w:overflowPunct/>
        <w:autoSpaceDE/>
        <w:autoSpaceDN/>
        <w:adjustRightInd/>
        <w:ind w:left="851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vyčistenie stropných svietidiel, podľa potreby svietidlá umyť</w:t>
      </w:r>
    </w:p>
    <w:p w:rsidR="001510CD" w:rsidRPr="00A51AC9" w:rsidRDefault="001510CD" w:rsidP="001510CD">
      <w:pPr>
        <w:tabs>
          <w:tab w:val="left" w:pos="5250"/>
        </w:tabs>
        <w:overflowPunct/>
        <w:autoSpaceDE/>
        <w:autoSpaceDN/>
        <w:adjustRightInd/>
        <w:ind w:left="851" w:hanging="142"/>
        <w:jc w:val="both"/>
        <w:textAlignment w:val="auto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color w:val="000000"/>
          <w:sz w:val="22"/>
          <w:szCs w:val="22"/>
          <w:lang w:eastAsia="en-US"/>
        </w:rPr>
        <w:t>-  čistenie horizontálnych a vertikálnych žalúzií</w:t>
      </w:r>
      <w:r w:rsidRPr="00A51AC9">
        <w:rPr>
          <w:rFonts w:ascii="Arial Narrow" w:eastAsia="Calibri" w:hAnsi="Arial Narrow"/>
          <w:color w:val="000000"/>
          <w:sz w:val="22"/>
          <w:szCs w:val="22"/>
          <w:lang w:eastAsia="en-US"/>
        </w:rPr>
        <w:tab/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</w:p>
    <w:p w:rsidR="001510CD" w:rsidRPr="00A51AC9" w:rsidRDefault="001510CD" w:rsidP="001510CD">
      <w:pPr>
        <w:tabs>
          <w:tab w:val="left" w:pos="1048"/>
        </w:tabs>
        <w:overflowPunct/>
        <w:autoSpaceDE/>
        <w:autoSpaceDN/>
        <w:adjustRightInd/>
        <w:ind w:left="227" w:hanging="227"/>
        <w:textAlignment w:val="auto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        Špeciálne priestory – kancelárie a laboratória oddelenia aplikovanej </w:t>
      </w:r>
      <w:proofErr w:type="spellStart"/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t>psychofyziológie</w:t>
      </w:r>
      <w:proofErr w:type="spellEnd"/>
    </w:p>
    <w:p w:rsidR="001510CD" w:rsidRPr="00A51AC9" w:rsidRDefault="001510CD" w:rsidP="001510CD">
      <w:pPr>
        <w:widowControl w:val="0"/>
        <w:overflowPunct/>
        <w:autoSpaceDE/>
        <w:autoSpaceDN/>
        <w:adjustRightInd/>
        <w:spacing w:before="60"/>
        <w:ind w:left="680"/>
        <w:textAlignment w:val="auto"/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t>2x týždenne</w:t>
      </w:r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vysypanie odpadového košu vrátane výmeny odpadového </w:t>
      </w:r>
      <w:proofErr w:type="spellStart"/>
      <w:r w:rsidRPr="00A51AC9">
        <w:rPr>
          <w:rFonts w:ascii="Arial Narrow" w:eastAsia="Calibri" w:hAnsi="Arial Narrow"/>
          <w:sz w:val="22"/>
          <w:szCs w:val="22"/>
          <w:lang w:eastAsia="en-US"/>
        </w:rPr>
        <w:t>sáčku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dezinfekčné umývanie podláh (PVC, kamenina) vrátane soklov a prahov dverí dezinfekčným prostriedkom </w:t>
      </w:r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utieranie prachu vlhkou handrou s dezinfekčným prostriedkom do výšky 1,7 m (stoly, nábytok, odkladacie   </w:t>
      </w:r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 plochy, pulty, parapetné dosky, vypínačov svetla, el. zásuviek a líšt el. rozvodov, odstrániť pavučiny)</w:t>
      </w:r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dverí na miestach častého dotyku</w:t>
      </w:r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WC misy</w:t>
      </w:r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pisoárov</w:t>
      </w:r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umývadiel a obkladov okolo umývadiel</w:t>
      </w:r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vysávanie kobercov na všetkých dostupných miestach</w:t>
      </w:r>
    </w:p>
    <w:p w:rsidR="001510CD" w:rsidRPr="00A51AC9" w:rsidRDefault="001510CD" w:rsidP="001510CD">
      <w:pPr>
        <w:tabs>
          <w:tab w:val="left" w:pos="1155"/>
        </w:tabs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ab/>
      </w:r>
    </w:p>
    <w:p w:rsidR="001510CD" w:rsidRPr="00A51AC9" w:rsidRDefault="001510CD" w:rsidP="001510CD">
      <w:pPr>
        <w:overflowPunct/>
        <w:autoSpaceDE/>
        <w:autoSpaceDN/>
        <w:adjustRightInd/>
        <w:ind w:left="60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mesačne</w:t>
      </w:r>
    </w:p>
    <w:p w:rsidR="001510CD" w:rsidRPr="00A51AC9" w:rsidRDefault="001510CD" w:rsidP="001510CD">
      <w:pPr>
        <w:overflowPunct/>
        <w:autoSpaceDE/>
        <w:autoSpaceDN/>
        <w:adjustRightInd/>
        <w:ind w:left="60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 čistenie dverí v celom rozsahu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742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 utieranie prachu zo žalúzií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0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 umývanie vykurovacích telies ÚK bez demontáže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0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 zametanie balkóna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0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 umývanie sklenenej výplne dverí</w:t>
      </w:r>
    </w:p>
    <w:p w:rsidR="001510CD" w:rsidRPr="00A51AC9" w:rsidRDefault="001510CD" w:rsidP="001510CD">
      <w:pPr>
        <w:widowControl w:val="0"/>
        <w:tabs>
          <w:tab w:val="left" w:pos="195"/>
        </w:tabs>
        <w:overflowPunct/>
        <w:autoSpaceDE/>
        <w:autoSpaceDN/>
        <w:adjustRightInd/>
        <w:ind w:left="600" w:right="380"/>
        <w:textAlignment w:val="auto"/>
        <w:rPr>
          <w:rFonts w:ascii="Arial Narrow" w:eastAsia="Calibri" w:hAnsi="Arial Narrow"/>
          <w:color w:val="FF0000"/>
          <w:spacing w:val="-2"/>
          <w:sz w:val="22"/>
          <w:szCs w:val="22"/>
          <w:lang w:eastAsia="en-US"/>
        </w:rPr>
      </w:pPr>
    </w:p>
    <w:p w:rsidR="001510CD" w:rsidRPr="00A51AC9" w:rsidRDefault="001510CD" w:rsidP="001510CD">
      <w:pPr>
        <w:widowControl w:val="0"/>
        <w:numPr>
          <w:ilvl w:val="0"/>
          <w:numId w:val="19"/>
        </w:numPr>
        <w:overflowPunct/>
        <w:autoSpaceDE/>
        <w:autoSpaceDN/>
        <w:adjustRightInd/>
        <w:ind w:left="742" w:hanging="142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 xml:space="preserve"> x ročne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0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 umytie okien dosiahnuteľných zo zeme </w:t>
      </w:r>
    </w:p>
    <w:p w:rsidR="001510CD" w:rsidRPr="00A51AC9" w:rsidRDefault="001510CD" w:rsidP="001510CD">
      <w:pPr>
        <w:overflowPunct/>
        <w:autoSpaceDE/>
        <w:autoSpaceDN/>
        <w:adjustRightInd/>
        <w:ind w:left="60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 tepovanie kobercov</w:t>
      </w:r>
    </w:p>
    <w:p w:rsidR="001510CD" w:rsidRPr="00A51AC9" w:rsidRDefault="001510CD" w:rsidP="001510CD">
      <w:pPr>
        <w:overflowPunct/>
        <w:autoSpaceDE/>
        <w:autoSpaceDN/>
        <w:adjustRightInd/>
        <w:ind w:left="60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 tepovanie kresiel</w:t>
      </w:r>
    </w:p>
    <w:p w:rsidR="001510CD" w:rsidRPr="00A51AC9" w:rsidRDefault="001510CD" w:rsidP="001510CD">
      <w:pPr>
        <w:overflowPunct/>
        <w:autoSpaceDE/>
        <w:autoSpaceDN/>
        <w:adjustRightInd/>
        <w:ind w:left="60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 tepovanie stoličiek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742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 utieranie prachu nad 1,7 m výšky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742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 čistenie horizontálnych a vertikálnych žalúzií</w:t>
      </w:r>
    </w:p>
    <w:p w:rsidR="001510CD" w:rsidRPr="00A51AC9" w:rsidRDefault="001510CD" w:rsidP="001510CD">
      <w:pPr>
        <w:overflowPunct/>
        <w:autoSpaceDE/>
        <w:autoSpaceDN/>
        <w:adjustRightInd/>
        <w:ind w:left="60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widowControl w:val="0"/>
        <w:numPr>
          <w:ilvl w:val="0"/>
          <w:numId w:val="20"/>
        </w:numPr>
        <w:overflowPunct/>
        <w:autoSpaceDE/>
        <w:autoSpaceDN/>
        <w:adjustRightInd/>
        <w:ind w:left="742" w:hanging="142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 xml:space="preserve"> x ročne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             -čistenie obkladačiek v celom rozsahu</w:t>
      </w:r>
    </w:p>
    <w:p w:rsidR="001510CD" w:rsidRDefault="001510CD" w:rsidP="001510CD">
      <w:pPr>
        <w:widowControl w:val="0"/>
        <w:tabs>
          <w:tab w:val="left" w:pos="195"/>
        </w:tabs>
        <w:overflowPunct/>
        <w:autoSpaceDE/>
        <w:autoSpaceDN/>
        <w:adjustRightInd/>
        <w:ind w:right="380"/>
        <w:textAlignment w:val="auto"/>
        <w:rPr>
          <w:rFonts w:ascii="Arial Narrow" w:eastAsia="Calibri" w:hAnsi="Arial Narrow"/>
          <w:color w:val="FF0000"/>
          <w:spacing w:val="-2"/>
          <w:sz w:val="22"/>
          <w:szCs w:val="22"/>
          <w:lang w:eastAsia="en-US"/>
        </w:rPr>
      </w:pPr>
    </w:p>
    <w:p w:rsidR="001510CD" w:rsidRDefault="001510CD" w:rsidP="001510CD">
      <w:pPr>
        <w:widowControl w:val="0"/>
        <w:tabs>
          <w:tab w:val="left" w:pos="195"/>
        </w:tabs>
        <w:overflowPunct/>
        <w:autoSpaceDE/>
        <w:autoSpaceDN/>
        <w:adjustRightInd/>
        <w:ind w:right="380"/>
        <w:textAlignment w:val="auto"/>
        <w:rPr>
          <w:rFonts w:ascii="Arial Narrow" w:eastAsia="Calibri" w:hAnsi="Arial Narrow"/>
          <w:color w:val="FF0000"/>
          <w:spacing w:val="-2"/>
          <w:sz w:val="22"/>
          <w:szCs w:val="22"/>
          <w:lang w:eastAsia="en-US"/>
        </w:rPr>
      </w:pPr>
    </w:p>
    <w:p w:rsidR="001510CD" w:rsidRDefault="001510CD" w:rsidP="001510CD">
      <w:pPr>
        <w:widowControl w:val="0"/>
        <w:tabs>
          <w:tab w:val="left" w:pos="195"/>
        </w:tabs>
        <w:overflowPunct/>
        <w:autoSpaceDE/>
        <w:autoSpaceDN/>
        <w:adjustRightInd/>
        <w:ind w:right="380"/>
        <w:textAlignment w:val="auto"/>
        <w:rPr>
          <w:rFonts w:ascii="Arial Narrow" w:eastAsia="Calibri" w:hAnsi="Arial Narrow"/>
          <w:color w:val="FF0000"/>
          <w:spacing w:val="-2"/>
          <w:sz w:val="22"/>
          <w:szCs w:val="22"/>
          <w:lang w:eastAsia="en-US"/>
        </w:rPr>
      </w:pPr>
    </w:p>
    <w:p w:rsidR="001510CD" w:rsidRDefault="001510CD" w:rsidP="001510CD">
      <w:pPr>
        <w:widowControl w:val="0"/>
        <w:tabs>
          <w:tab w:val="left" w:pos="195"/>
        </w:tabs>
        <w:overflowPunct/>
        <w:autoSpaceDE/>
        <w:autoSpaceDN/>
        <w:adjustRightInd/>
        <w:ind w:right="380"/>
        <w:textAlignment w:val="auto"/>
        <w:rPr>
          <w:rFonts w:ascii="Arial Narrow" w:eastAsia="Calibri" w:hAnsi="Arial Narrow"/>
          <w:color w:val="FF0000"/>
          <w:spacing w:val="-2"/>
          <w:sz w:val="22"/>
          <w:szCs w:val="22"/>
          <w:lang w:eastAsia="en-US"/>
        </w:rPr>
      </w:pPr>
    </w:p>
    <w:p w:rsidR="001510CD" w:rsidRDefault="001510CD" w:rsidP="001510CD">
      <w:pPr>
        <w:widowControl w:val="0"/>
        <w:tabs>
          <w:tab w:val="left" w:pos="195"/>
        </w:tabs>
        <w:overflowPunct/>
        <w:autoSpaceDE/>
        <w:autoSpaceDN/>
        <w:adjustRightInd/>
        <w:ind w:right="380"/>
        <w:textAlignment w:val="auto"/>
        <w:rPr>
          <w:rFonts w:ascii="Arial Narrow" w:eastAsia="Calibri" w:hAnsi="Arial Narrow"/>
          <w:color w:val="FF0000"/>
          <w:spacing w:val="-2"/>
          <w:sz w:val="22"/>
          <w:szCs w:val="22"/>
          <w:lang w:eastAsia="en-US"/>
        </w:rPr>
      </w:pPr>
    </w:p>
    <w:p w:rsidR="001510CD" w:rsidRDefault="001510CD" w:rsidP="001510CD">
      <w:pPr>
        <w:widowControl w:val="0"/>
        <w:tabs>
          <w:tab w:val="left" w:pos="195"/>
        </w:tabs>
        <w:overflowPunct/>
        <w:autoSpaceDE/>
        <w:autoSpaceDN/>
        <w:adjustRightInd/>
        <w:ind w:right="380"/>
        <w:textAlignment w:val="auto"/>
        <w:rPr>
          <w:rFonts w:ascii="Arial Narrow" w:eastAsia="Calibri" w:hAnsi="Arial Narrow"/>
          <w:color w:val="FF0000"/>
          <w:spacing w:val="-2"/>
          <w:sz w:val="22"/>
          <w:szCs w:val="22"/>
          <w:lang w:eastAsia="en-US"/>
        </w:rPr>
      </w:pPr>
    </w:p>
    <w:p w:rsidR="001510CD" w:rsidRPr="00A51AC9" w:rsidRDefault="001510CD" w:rsidP="001510CD">
      <w:pPr>
        <w:widowControl w:val="0"/>
        <w:tabs>
          <w:tab w:val="left" w:pos="195"/>
        </w:tabs>
        <w:overflowPunct/>
        <w:autoSpaceDE/>
        <w:autoSpaceDN/>
        <w:adjustRightInd/>
        <w:ind w:right="380"/>
        <w:textAlignment w:val="auto"/>
        <w:rPr>
          <w:rFonts w:ascii="Arial Narrow" w:eastAsia="Calibri" w:hAnsi="Arial Narrow"/>
          <w:color w:val="FF0000"/>
          <w:spacing w:val="-2"/>
          <w:sz w:val="22"/>
          <w:szCs w:val="22"/>
          <w:lang w:eastAsia="en-US"/>
        </w:rPr>
      </w:pPr>
    </w:p>
    <w:p w:rsidR="001510CD" w:rsidRPr="00A51AC9" w:rsidRDefault="001510CD" w:rsidP="001510CD">
      <w:pPr>
        <w:tabs>
          <w:tab w:val="left" w:pos="1048"/>
        </w:tabs>
        <w:overflowPunct/>
        <w:autoSpaceDE/>
        <w:autoSpaceDN/>
        <w:adjustRightInd/>
        <w:ind w:left="227" w:hanging="227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lastRenderedPageBreak/>
        <w:t>1.7.     Zasadacia miestnosť, sklady a archívne miestnosti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spacing w:before="60"/>
        <w:ind w:left="680"/>
        <w:textAlignment w:val="auto"/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t>1x týždenne</w:t>
      </w:r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vysypanie odpadového košu vrátane výmeny odpadového </w:t>
      </w:r>
      <w:proofErr w:type="spellStart"/>
      <w:r w:rsidRPr="00A51AC9">
        <w:rPr>
          <w:rFonts w:ascii="Arial Narrow" w:eastAsia="Calibri" w:hAnsi="Arial Narrow"/>
          <w:sz w:val="22"/>
          <w:szCs w:val="22"/>
          <w:lang w:eastAsia="en-US"/>
        </w:rPr>
        <w:t>sáčku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utieranie prachu vlhkou handrou s dezinfekčným prostriedkom do výšky 1,7 m (stoly, nábytok, odkladacie 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Pr="00A51AC9">
        <w:rPr>
          <w:rFonts w:ascii="Arial Narrow" w:eastAsia="Calibri" w:hAnsi="Arial Narrow"/>
          <w:sz w:val="22"/>
          <w:szCs w:val="22"/>
          <w:lang w:eastAsia="en-US"/>
        </w:rPr>
        <w:t>plochy, pulty, parapetné dosky, vypínačov svetla, el. zásuviek a líšt el. rozvodov, odstrániť pavučiny)</w:t>
      </w:r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umývadiel a obkladov okolo umývadiel</w:t>
      </w:r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dverí na miestach častého dotyku</w:t>
      </w:r>
    </w:p>
    <w:p w:rsidR="001510CD" w:rsidRPr="00A51AC9" w:rsidRDefault="001510CD" w:rsidP="001510CD">
      <w:pPr>
        <w:overflowPunct/>
        <w:autoSpaceDE/>
        <w:autoSpaceDN/>
        <w:adjustRightInd/>
        <w:ind w:left="60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0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mesačne</w:t>
      </w:r>
    </w:p>
    <w:p w:rsidR="001510CD" w:rsidRPr="00A51AC9" w:rsidRDefault="001510CD" w:rsidP="001510CD">
      <w:pPr>
        <w:overflowPunct/>
        <w:autoSpaceDE/>
        <w:autoSpaceDN/>
        <w:adjustRightInd/>
        <w:ind w:left="60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a dezinfekcia dverí v celom rozsahu</w:t>
      </w:r>
    </w:p>
    <w:p w:rsidR="001510CD" w:rsidRPr="00A51AC9" w:rsidRDefault="001510CD" w:rsidP="001510CD">
      <w:pPr>
        <w:overflowPunct/>
        <w:autoSpaceDE/>
        <w:autoSpaceDN/>
        <w:adjustRightInd/>
        <w:ind w:left="709" w:hanging="1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dezinfekčné umývanie podláh (PVC, kamenina) vrátane soklov a prahov dverí dezinfekčným   prostriedkom </w:t>
      </w:r>
    </w:p>
    <w:p w:rsidR="001510CD" w:rsidRPr="00A51AC9" w:rsidRDefault="001510CD" w:rsidP="001510CD">
      <w:pPr>
        <w:overflowPunct/>
        <w:autoSpaceDE/>
        <w:autoSpaceDN/>
        <w:adjustRightInd/>
        <w:ind w:left="60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umývanie podláh v zasadacej miestnosti (PVC)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600"/>
        <w:textAlignment w:val="auto"/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t>1x ročne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567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 -čistenie archívnych škatúľ a regálov 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742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 utieranie prachu nad 1,7 m výšky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00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ab/>
        <w:t>-  umývanie vykurovacích telies ÚK bez demontáže</w:t>
      </w:r>
    </w:p>
    <w:p w:rsidR="001510CD" w:rsidRPr="00A51AC9" w:rsidRDefault="001510CD" w:rsidP="001510CD">
      <w:pPr>
        <w:tabs>
          <w:tab w:val="left" w:pos="1048"/>
        </w:tabs>
        <w:overflowPunct/>
        <w:autoSpaceDE/>
        <w:autoSpaceDN/>
        <w:adjustRightInd/>
        <w:ind w:left="227" w:hanging="227"/>
        <w:textAlignment w:val="auto"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1510CD" w:rsidRPr="00A51AC9" w:rsidRDefault="001510CD" w:rsidP="001510CD">
      <w:pPr>
        <w:tabs>
          <w:tab w:val="left" w:pos="1048"/>
        </w:tabs>
        <w:overflowPunct/>
        <w:autoSpaceDE/>
        <w:autoSpaceDN/>
        <w:adjustRightInd/>
        <w:ind w:left="227" w:hanging="227"/>
        <w:textAlignment w:val="auto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t>1.8..    Garáže a skladové priestory (betónový poter)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spacing w:before="60"/>
        <w:ind w:left="680"/>
        <w:textAlignment w:val="auto"/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t>1 x týždenne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vysypanie odpadového košu vrátane výmeny odpadového </w:t>
      </w:r>
      <w:proofErr w:type="spellStart"/>
      <w:r w:rsidRPr="00A51AC9">
        <w:rPr>
          <w:rFonts w:ascii="Arial Narrow" w:eastAsia="Calibri" w:hAnsi="Arial Narrow"/>
          <w:sz w:val="22"/>
          <w:szCs w:val="22"/>
          <w:lang w:eastAsia="en-US"/>
        </w:rPr>
        <w:t>sáčku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680"/>
        <w:textAlignment w:val="auto"/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t>2 x ročne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podlahy s ošetrením povrchu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textAlignment w:val="auto"/>
        <w:rPr>
          <w:rFonts w:ascii="Arial Narrow" w:eastAsia="SimHei" w:hAnsi="Arial Narrow"/>
          <w:b/>
          <w:iCs/>
          <w:spacing w:val="-10"/>
          <w:sz w:val="22"/>
          <w:szCs w:val="22"/>
          <w:lang w:eastAsia="en-US"/>
        </w:rPr>
      </w:pPr>
      <w:r w:rsidRPr="00A51AC9">
        <w:rPr>
          <w:rFonts w:ascii="Arial Narrow" w:eastAsia="SimHei" w:hAnsi="Arial Narrow"/>
          <w:b/>
          <w:iCs/>
          <w:spacing w:val="-10"/>
          <w:sz w:val="22"/>
          <w:szCs w:val="22"/>
          <w:lang w:eastAsia="en-US"/>
        </w:rPr>
        <w:t xml:space="preserve">1. 9. </w:t>
      </w:r>
      <w:r w:rsidRPr="00A51AC9">
        <w:rPr>
          <w:rFonts w:ascii="Arial Narrow" w:eastAsia="SimHei" w:hAnsi="Arial Narrow"/>
          <w:b/>
          <w:iCs/>
          <w:spacing w:val="-10"/>
          <w:sz w:val="22"/>
          <w:szCs w:val="22"/>
          <w:lang w:eastAsia="en-US"/>
        </w:rPr>
        <w:tab/>
        <w:t>Chodníky, vonkajšie schodiská a vstupy do objektov - od 01. apríla do 31. októbra</w:t>
      </w:r>
    </w:p>
    <w:p w:rsidR="001510CD" w:rsidRPr="00A51AC9" w:rsidRDefault="001510CD" w:rsidP="001510CD">
      <w:pPr>
        <w:overflowPunct/>
        <w:autoSpaceDE/>
        <w:autoSpaceDN/>
        <w:adjustRightInd/>
        <w:spacing w:before="60"/>
        <w:ind w:left="680"/>
        <w:textAlignment w:val="auto"/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t>2x týždenne</w:t>
      </w:r>
    </w:p>
    <w:p w:rsidR="001510CD" w:rsidRPr="00A51AC9" w:rsidRDefault="001510CD" w:rsidP="001510CD">
      <w:pPr>
        <w:tabs>
          <w:tab w:val="left" w:pos="205"/>
        </w:tabs>
        <w:overflowPunct/>
        <w:autoSpaceDE/>
        <w:autoSpaceDN/>
        <w:adjustRightInd/>
        <w:ind w:left="6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-zametanie</w:t>
      </w:r>
    </w:p>
    <w:p w:rsidR="001510CD" w:rsidRPr="00A51AC9" w:rsidRDefault="001510CD" w:rsidP="001510CD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trike/>
          <w:spacing w:val="-2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textAlignment w:val="auto"/>
        <w:rPr>
          <w:rFonts w:ascii="Arial Narrow" w:eastAsia="SimHei" w:hAnsi="Arial Narrow"/>
          <w:b/>
          <w:iCs/>
          <w:spacing w:val="-10"/>
          <w:sz w:val="22"/>
          <w:szCs w:val="22"/>
          <w:lang w:eastAsia="en-US"/>
        </w:rPr>
      </w:pPr>
      <w:r w:rsidRPr="00A51AC9">
        <w:rPr>
          <w:rFonts w:ascii="Arial Narrow" w:eastAsia="SimHei" w:hAnsi="Arial Narrow"/>
          <w:b/>
          <w:iCs/>
          <w:spacing w:val="-10"/>
          <w:sz w:val="22"/>
          <w:szCs w:val="22"/>
          <w:lang w:eastAsia="en-US"/>
        </w:rPr>
        <w:t xml:space="preserve">1. 10. </w:t>
      </w:r>
      <w:r w:rsidRPr="00A51AC9">
        <w:rPr>
          <w:rFonts w:ascii="Arial Narrow" w:eastAsia="SimHei" w:hAnsi="Arial Narrow"/>
          <w:b/>
          <w:iCs/>
          <w:spacing w:val="-10"/>
          <w:sz w:val="22"/>
          <w:szCs w:val="22"/>
          <w:lang w:eastAsia="en-US"/>
        </w:rPr>
        <w:tab/>
        <w:t xml:space="preserve">Chodníky, vonkajšie schodiská a vstupy do objektov od 01. novembra do 31. marca </w:t>
      </w:r>
    </w:p>
    <w:p w:rsidR="001510CD" w:rsidRPr="00A51AC9" w:rsidRDefault="001510CD" w:rsidP="001510CD">
      <w:pPr>
        <w:tabs>
          <w:tab w:val="left" w:pos="478"/>
        </w:tabs>
        <w:overflowPunct/>
        <w:autoSpaceDE/>
        <w:autoSpaceDN/>
        <w:adjustRightInd/>
        <w:spacing w:before="60"/>
        <w:ind w:left="79" w:right="159"/>
        <w:textAlignment w:val="auto"/>
        <w:rPr>
          <w:rFonts w:ascii="Arial Narrow" w:eastAsia="Calibri" w:hAnsi="Arial Narrow"/>
          <w:b/>
          <w:bCs/>
          <w:iCs/>
          <w:spacing w:val="-8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pacing w:val="-8"/>
          <w:sz w:val="22"/>
          <w:szCs w:val="22"/>
          <w:lang w:eastAsia="en-US"/>
        </w:rPr>
        <w:tab/>
      </w:r>
      <w:r w:rsidRPr="00A51AC9">
        <w:rPr>
          <w:rFonts w:ascii="Arial Narrow" w:eastAsia="Calibri" w:hAnsi="Arial Narrow"/>
          <w:b/>
          <w:bCs/>
          <w:iCs/>
          <w:spacing w:val="-8"/>
          <w:sz w:val="22"/>
          <w:szCs w:val="22"/>
          <w:lang w:eastAsia="en-US"/>
        </w:rPr>
        <w:tab/>
        <w:t>Každý deň</w:t>
      </w:r>
    </w:p>
    <w:p w:rsidR="001510CD" w:rsidRPr="00A51AC9" w:rsidRDefault="001510CD" w:rsidP="001510CD">
      <w:pPr>
        <w:numPr>
          <w:ilvl w:val="8"/>
          <w:numId w:val="18"/>
        </w:numPr>
        <w:tabs>
          <w:tab w:val="left" w:pos="709"/>
        </w:tabs>
        <w:overflowPunct/>
        <w:autoSpaceDE/>
        <w:autoSpaceDN/>
        <w:adjustRightInd/>
        <w:ind w:right="159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kontrola, očistenie povrchov od snehu a námrazy a nanesenie posypového materiálu</w:t>
      </w:r>
    </w:p>
    <w:p w:rsidR="001510CD" w:rsidRPr="00A51AC9" w:rsidRDefault="001510CD" w:rsidP="001510CD">
      <w:pPr>
        <w:tabs>
          <w:tab w:val="left" w:pos="709"/>
        </w:tabs>
        <w:overflowPunct/>
        <w:autoSpaceDE/>
        <w:autoSpaceDN/>
        <w:adjustRightInd/>
        <w:ind w:right="159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</w:p>
    <w:p w:rsidR="001510CD" w:rsidRPr="00A51AC9" w:rsidRDefault="001510CD" w:rsidP="001510CD">
      <w:pPr>
        <w:tabs>
          <w:tab w:val="left" w:pos="394"/>
        </w:tabs>
        <w:overflowPunct/>
        <w:autoSpaceDE/>
        <w:autoSpaceDN/>
        <w:adjustRightInd/>
        <w:ind w:left="567" w:hanging="567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color w:val="000000"/>
          <w:spacing w:val="-2"/>
          <w:sz w:val="22"/>
          <w:szCs w:val="22"/>
          <w:lang w:eastAsia="en-US"/>
        </w:rPr>
        <w:t xml:space="preserve">1.11. </w:t>
      </w:r>
      <w:r w:rsidRPr="00A51AC9">
        <w:rPr>
          <w:rFonts w:ascii="Arial Narrow" w:eastAsia="Calibri" w:hAnsi="Arial Narrow"/>
          <w:b/>
          <w:bCs/>
          <w:color w:val="000000"/>
          <w:spacing w:val="-2"/>
          <w:sz w:val="22"/>
          <w:szCs w:val="22"/>
          <w:lang w:eastAsia="en-US"/>
        </w:rPr>
        <w:tab/>
        <w:t>Pravidelné kontrolovanie a dopĺňanie hygienických potrieb a dezinfekčných potrieb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textAlignment w:val="auto"/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t xml:space="preserve">           </w:t>
      </w:r>
      <w:r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t xml:space="preserve">    </w:t>
      </w:r>
      <w:r w:rsidRPr="00A51AC9"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t>1 x mesačne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 aldehydy spreje na veľké plochy 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 aldehydy tekuté 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 aldehydy spreje na malé plochy 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 chlórové prípravky na podlahy 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 chlórové prípravky na plochy 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 chlórové prípravky na sklenené plochy 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 toaletný papier dvojvrstvový 19 cm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 papierové utierky ZZ (kartón s obsahom 20 balíkov)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 </w:t>
      </w:r>
      <w:proofErr w:type="spellStart"/>
      <w:r w:rsidRPr="00A51AC9">
        <w:rPr>
          <w:rFonts w:ascii="Arial Narrow" w:hAnsi="Arial Narrow"/>
          <w:color w:val="000000"/>
          <w:sz w:val="22"/>
          <w:szCs w:val="22"/>
        </w:rPr>
        <w:t>sáčky</w:t>
      </w:r>
      <w:proofErr w:type="spellEnd"/>
      <w:r w:rsidRPr="00A51AC9">
        <w:rPr>
          <w:rFonts w:ascii="Arial Narrow" w:hAnsi="Arial Narrow"/>
          <w:color w:val="000000"/>
          <w:sz w:val="22"/>
          <w:szCs w:val="22"/>
        </w:rPr>
        <w:t xml:space="preserve"> do odpadových košov 60 l,  50 ks/balenie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hAnsi="Arial Narrow"/>
          <w:color w:val="000000"/>
          <w:sz w:val="22"/>
          <w:szCs w:val="22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 </w:t>
      </w:r>
      <w:r w:rsidRPr="00A51AC9">
        <w:rPr>
          <w:rFonts w:ascii="Arial Narrow" w:hAnsi="Arial Narrow"/>
          <w:color w:val="000000"/>
          <w:sz w:val="22"/>
          <w:szCs w:val="22"/>
        </w:rPr>
        <w:t>vrecia na odpad 120l/25 ks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hAnsi="Arial Narrow"/>
          <w:color w:val="000000"/>
          <w:sz w:val="22"/>
          <w:szCs w:val="22"/>
        </w:rPr>
        <w:t xml:space="preserve">- </w:t>
      </w:r>
      <w:proofErr w:type="spellStart"/>
      <w:r w:rsidRPr="00A51AC9">
        <w:rPr>
          <w:rFonts w:ascii="Arial Narrow" w:hAnsi="Arial Narrow"/>
          <w:color w:val="000000"/>
          <w:sz w:val="22"/>
          <w:szCs w:val="22"/>
        </w:rPr>
        <w:t>sáčky</w:t>
      </w:r>
      <w:proofErr w:type="spellEnd"/>
      <w:r w:rsidRPr="00A51AC9">
        <w:rPr>
          <w:rFonts w:ascii="Arial Narrow" w:hAnsi="Arial Narrow"/>
          <w:color w:val="000000"/>
          <w:sz w:val="22"/>
          <w:szCs w:val="22"/>
        </w:rPr>
        <w:t xml:space="preserve"> do koša 60 x 70 cm bal/25 ks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 toaletné mydlo tekuté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hAnsi="Arial Narrow"/>
          <w:color w:val="000000"/>
          <w:sz w:val="22"/>
          <w:szCs w:val="22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</w:t>
      </w:r>
      <w:r w:rsidRPr="00A51AC9">
        <w:rPr>
          <w:rFonts w:ascii="Arial Narrow" w:hAnsi="Arial Narrow"/>
          <w:color w:val="000000"/>
          <w:sz w:val="22"/>
          <w:szCs w:val="22"/>
        </w:rPr>
        <w:t xml:space="preserve">Vrece </w:t>
      </w:r>
      <w:proofErr w:type="spellStart"/>
      <w:r w:rsidRPr="00A51AC9">
        <w:rPr>
          <w:rFonts w:ascii="Arial Narrow" w:hAnsi="Arial Narrow"/>
          <w:color w:val="000000"/>
          <w:sz w:val="22"/>
          <w:szCs w:val="22"/>
        </w:rPr>
        <w:t>Biohazard</w:t>
      </w:r>
      <w:proofErr w:type="spellEnd"/>
      <w:r w:rsidRPr="00A51AC9">
        <w:rPr>
          <w:rFonts w:ascii="Arial Narrow" w:hAnsi="Arial Narrow"/>
          <w:color w:val="000000"/>
          <w:sz w:val="22"/>
          <w:szCs w:val="22"/>
        </w:rPr>
        <w:t xml:space="preserve"> na odpad 30x61, 100 ks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hAnsi="Arial Narrow"/>
          <w:color w:val="000000"/>
          <w:sz w:val="22"/>
          <w:szCs w:val="22"/>
        </w:rPr>
      </w:pPr>
      <w:r w:rsidRPr="00A51AC9">
        <w:rPr>
          <w:rFonts w:ascii="Arial Narrow" w:hAnsi="Arial Narrow"/>
          <w:color w:val="000000"/>
          <w:sz w:val="22"/>
          <w:szCs w:val="22"/>
        </w:rPr>
        <w:t xml:space="preserve">- Vrece </w:t>
      </w:r>
      <w:proofErr w:type="spellStart"/>
      <w:r w:rsidRPr="00A51AC9">
        <w:rPr>
          <w:rFonts w:ascii="Arial Narrow" w:hAnsi="Arial Narrow"/>
          <w:color w:val="000000"/>
          <w:sz w:val="22"/>
          <w:szCs w:val="22"/>
        </w:rPr>
        <w:t>Biohazard</w:t>
      </w:r>
      <w:proofErr w:type="spellEnd"/>
      <w:r w:rsidRPr="00A51AC9">
        <w:rPr>
          <w:rFonts w:ascii="Arial Narrow" w:hAnsi="Arial Narrow"/>
          <w:color w:val="000000"/>
          <w:sz w:val="22"/>
          <w:szCs w:val="22"/>
        </w:rPr>
        <w:t xml:space="preserve"> na odpad 61x91, 100 ks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hAnsi="Arial Narrow"/>
          <w:color w:val="000000"/>
          <w:sz w:val="22"/>
          <w:szCs w:val="22"/>
        </w:rPr>
      </w:pPr>
      <w:r w:rsidRPr="00A51AC9">
        <w:rPr>
          <w:rFonts w:ascii="Arial Narrow" w:hAnsi="Arial Narrow"/>
          <w:color w:val="000000"/>
          <w:sz w:val="22"/>
          <w:szCs w:val="22"/>
        </w:rPr>
        <w:t xml:space="preserve">- Vrece </w:t>
      </w:r>
      <w:proofErr w:type="spellStart"/>
      <w:r w:rsidRPr="00A51AC9">
        <w:rPr>
          <w:rFonts w:ascii="Arial Narrow" w:hAnsi="Arial Narrow"/>
          <w:color w:val="000000"/>
          <w:sz w:val="22"/>
          <w:szCs w:val="22"/>
        </w:rPr>
        <w:t>Biohazard</w:t>
      </w:r>
      <w:proofErr w:type="spellEnd"/>
      <w:r w:rsidRPr="00A51AC9">
        <w:rPr>
          <w:rFonts w:ascii="Arial Narrow" w:hAnsi="Arial Narrow"/>
          <w:color w:val="000000"/>
          <w:sz w:val="22"/>
          <w:szCs w:val="22"/>
        </w:rPr>
        <w:t xml:space="preserve"> na odpad 61x76, 100 ks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hAnsi="Arial Narrow"/>
          <w:color w:val="000000"/>
          <w:sz w:val="22"/>
          <w:szCs w:val="22"/>
        </w:rPr>
        <w:t xml:space="preserve">- </w:t>
      </w:r>
      <w:r w:rsidRPr="00A51AC9">
        <w:rPr>
          <w:rFonts w:ascii="Arial Narrow" w:hAnsi="Arial Narrow"/>
          <w:sz w:val="22"/>
          <w:szCs w:val="22"/>
        </w:rPr>
        <w:t>Vrecia  do nádob na separovaný bioodpad (podľa veľkosti nádoby - 16 lit./200ks)</w:t>
      </w:r>
    </w:p>
    <w:p w:rsidR="001510CD" w:rsidRDefault="001510CD" w:rsidP="001510CD">
      <w:pPr>
        <w:tabs>
          <w:tab w:val="left" w:pos="435"/>
        </w:tabs>
        <w:overflowPunct/>
        <w:autoSpaceDE/>
        <w:autoSpaceDN/>
        <w:adjustRightInd/>
        <w:textAlignment w:val="auto"/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</w:pPr>
    </w:p>
    <w:p w:rsidR="001510CD" w:rsidRDefault="001510CD" w:rsidP="001510CD">
      <w:pPr>
        <w:tabs>
          <w:tab w:val="left" w:pos="435"/>
        </w:tabs>
        <w:overflowPunct/>
        <w:autoSpaceDE/>
        <w:autoSpaceDN/>
        <w:adjustRightInd/>
        <w:textAlignment w:val="auto"/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</w:pPr>
    </w:p>
    <w:p w:rsidR="001510CD" w:rsidRDefault="001510CD" w:rsidP="001510CD">
      <w:pPr>
        <w:tabs>
          <w:tab w:val="left" w:pos="435"/>
        </w:tabs>
        <w:overflowPunct/>
        <w:autoSpaceDE/>
        <w:autoSpaceDN/>
        <w:adjustRightInd/>
        <w:textAlignment w:val="auto"/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</w:pPr>
    </w:p>
    <w:p w:rsidR="001510CD" w:rsidRDefault="001510CD" w:rsidP="001510CD">
      <w:pPr>
        <w:tabs>
          <w:tab w:val="left" w:pos="435"/>
        </w:tabs>
        <w:overflowPunct/>
        <w:autoSpaceDE/>
        <w:autoSpaceDN/>
        <w:adjustRightInd/>
        <w:textAlignment w:val="auto"/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</w:pPr>
    </w:p>
    <w:p w:rsidR="001510CD" w:rsidRDefault="001510CD" w:rsidP="001510CD">
      <w:pPr>
        <w:tabs>
          <w:tab w:val="left" w:pos="435"/>
        </w:tabs>
        <w:overflowPunct/>
        <w:autoSpaceDE/>
        <w:autoSpaceDN/>
        <w:adjustRightInd/>
        <w:textAlignment w:val="auto"/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</w:pPr>
    </w:p>
    <w:p w:rsidR="001510CD" w:rsidRDefault="001510CD" w:rsidP="001510CD">
      <w:pPr>
        <w:tabs>
          <w:tab w:val="left" w:pos="435"/>
        </w:tabs>
        <w:overflowPunct/>
        <w:autoSpaceDE/>
        <w:autoSpaceDN/>
        <w:adjustRightInd/>
        <w:textAlignment w:val="auto"/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</w:pPr>
    </w:p>
    <w:p w:rsidR="001510CD" w:rsidRPr="00A51AC9" w:rsidRDefault="001510CD" w:rsidP="001510CD">
      <w:pPr>
        <w:tabs>
          <w:tab w:val="left" w:pos="205"/>
        </w:tabs>
        <w:overflowPunct/>
        <w:autoSpaceDE/>
        <w:autoSpaceDN/>
        <w:adjustRightInd/>
        <w:ind w:left="680" w:right="159"/>
        <w:jc w:val="both"/>
        <w:textAlignment w:val="auto"/>
        <w:rPr>
          <w:rFonts w:ascii="Arial Narrow" w:eastAsia="Calibri" w:hAnsi="Arial Narrow"/>
          <w:b/>
          <w:spacing w:val="-2"/>
          <w:sz w:val="26"/>
          <w:szCs w:val="26"/>
          <w:u w:val="single"/>
          <w:lang w:eastAsia="en-US"/>
        </w:rPr>
      </w:pPr>
      <w:r w:rsidRPr="00A51AC9">
        <w:rPr>
          <w:rFonts w:ascii="Arial Narrow" w:eastAsia="Calibri" w:hAnsi="Arial Narrow"/>
          <w:b/>
          <w:spacing w:val="-2"/>
          <w:sz w:val="26"/>
          <w:szCs w:val="26"/>
          <w:u w:val="single"/>
          <w:lang w:eastAsia="en-US"/>
        </w:rPr>
        <w:lastRenderedPageBreak/>
        <w:t>Nepaušálne služby</w:t>
      </w:r>
    </w:p>
    <w:p w:rsidR="001510CD" w:rsidRPr="00A51AC9" w:rsidRDefault="001510CD" w:rsidP="001510CD">
      <w:pPr>
        <w:tabs>
          <w:tab w:val="left" w:pos="594"/>
        </w:tabs>
        <w:overflowPunct/>
        <w:autoSpaceDE/>
        <w:autoSpaceDN/>
        <w:adjustRightInd/>
        <w:spacing w:line="271" w:lineRule="auto"/>
        <w:ind w:right="159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</w:p>
    <w:p w:rsidR="001510CD" w:rsidRPr="00AA0490" w:rsidRDefault="001510CD" w:rsidP="001510CD">
      <w:pPr>
        <w:pStyle w:val="Odsekzoznamu"/>
        <w:numPr>
          <w:ilvl w:val="1"/>
          <w:numId w:val="21"/>
        </w:num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</w:t>
      </w:r>
      <w:r w:rsidRPr="00AA0490">
        <w:rPr>
          <w:rFonts w:ascii="Arial Narrow" w:hAnsi="Arial Narrow"/>
          <w:b/>
          <w:sz w:val="22"/>
          <w:szCs w:val="22"/>
        </w:rPr>
        <w:t>Dodanie kief na WC s držiakmi</w:t>
      </w:r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 xml:space="preserve">3.2  </w:t>
      </w:r>
      <w:r w:rsidRPr="00A51AC9">
        <w:rPr>
          <w:rFonts w:ascii="Arial Narrow" w:hAnsi="Arial Narrow"/>
          <w:b/>
          <w:sz w:val="22"/>
          <w:szCs w:val="22"/>
        </w:rPr>
        <w:tab/>
        <w:t>Dodanie zásobníkov na tekuté mydlo</w:t>
      </w:r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 xml:space="preserve">3.3 </w:t>
      </w:r>
      <w:r w:rsidRPr="00A51AC9">
        <w:rPr>
          <w:rFonts w:ascii="Arial Narrow" w:hAnsi="Arial Narrow"/>
          <w:b/>
          <w:sz w:val="22"/>
          <w:szCs w:val="22"/>
        </w:rPr>
        <w:tab/>
        <w:t>Dodanie zásobníkov na papierové utierky ZZ</w:t>
      </w:r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 xml:space="preserve">3.4 </w:t>
      </w:r>
      <w:r w:rsidRPr="00A51AC9">
        <w:rPr>
          <w:rFonts w:ascii="Arial Narrow" w:hAnsi="Arial Narrow"/>
          <w:b/>
          <w:sz w:val="22"/>
          <w:szCs w:val="22"/>
        </w:rPr>
        <w:tab/>
        <w:t>Zásobníky na toaletný papier</w:t>
      </w:r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 xml:space="preserve">3.5 </w:t>
      </w:r>
      <w:r w:rsidRPr="00A51AC9">
        <w:rPr>
          <w:rFonts w:ascii="Arial Narrow" w:hAnsi="Arial Narrow"/>
          <w:b/>
          <w:sz w:val="22"/>
          <w:szCs w:val="22"/>
        </w:rPr>
        <w:tab/>
        <w:t>Odpadové kontajnery na papierové utierky 50 l</w:t>
      </w:r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 xml:space="preserve">3.6 </w:t>
      </w:r>
      <w:r w:rsidRPr="00A51AC9">
        <w:rPr>
          <w:rFonts w:ascii="Arial Narrow" w:hAnsi="Arial Narrow"/>
          <w:b/>
          <w:sz w:val="22"/>
          <w:szCs w:val="22"/>
        </w:rPr>
        <w:tab/>
        <w:t>Nádoby na bioodpad (60 l)</w:t>
      </w:r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 xml:space="preserve">3.7 </w:t>
      </w:r>
      <w:r w:rsidRPr="00A51AC9">
        <w:rPr>
          <w:rFonts w:ascii="Arial Narrow" w:hAnsi="Arial Narrow"/>
          <w:b/>
          <w:sz w:val="22"/>
          <w:szCs w:val="22"/>
        </w:rPr>
        <w:tab/>
        <w:t>Tepovanie kobercov</w:t>
      </w:r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 xml:space="preserve">3.8 </w:t>
      </w:r>
      <w:r w:rsidRPr="00A51AC9">
        <w:rPr>
          <w:rFonts w:ascii="Arial Narrow" w:hAnsi="Arial Narrow"/>
          <w:b/>
          <w:sz w:val="22"/>
          <w:szCs w:val="22"/>
        </w:rPr>
        <w:tab/>
        <w:t>Tepovanie stoličky</w:t>
      </w:r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 xml:space="preserve">3.9. </w:t>
      </w:r>
      <w:r w:rsidRPr="00A51AC9">
        <w:rPr>
          <w:rFonts w:ascii="Arial Narrow" w:hAnsi="Arial Narrow"/>
          <w:b/>
          <w:sz w:val="22"/>
          <w:szCs w:val="22"/>
        </w:rPr>
        <w:tab/>
        <w:t>Tepovanie kresla kancelárskeho</w:t>
      </w:r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>3.10.</w:t>
      </w:r>
      <w:r w:rsidRPr="00A51AC9">
        <w:rPr>
          <w:rFonts w:ascii="Arial Narrow" w:hAnsi="Arial Narrow"/>
          <w:b/>
          <w:sz w:val="22"/>
          <w:szCs w:val="22"/>
        </w:rPr>
        <w:tab/>
        <w:t xml:space="preserve">Tepovanie </w:t>
      </w:r>
      <w:proofErr w:type="spellStart"/>
      <w:r w:rsidRPr="00A51AC9">
        <w:rPr>
          <w:rFonts w:ascii="Arial Narrow" w:hAnsi="Arial Narrow"/>
          <w:b/>
          <w:sz w:val="22"/>
          <w:szCs w:val="22"/>
        </w:rPr>
        <w:t>jednosedačky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 xml:space="preserve">3.11 </w:t>
      </w:r>
      <w:r w:rsidRPr="00A51AC9">
        <w:rPr>
          <w:rFonts w:ascii="Arial Narrow" w:hAnsi="Arial Narrow"/>
          <w:b/>
          <w:sz w:val="22"/>
          <w:szCs w:val="22"/>
        </w:rPr>
        <w:tab/>
        <w:t xml:space="preserve">Tepovanie </w:t>
      </w:r>
      <w:proofErr w:type="spellStart"/>
      <w:r w:rsidRPr="00A51AC9">
        <w:rPr>
          <w:rFonts w:ascii="Arial Narrow" w:hAnsi="Arial Narrow"/>
          <w:b/>
          <w:sz w:val="22"/>
          <w:szCs w:val="22"/>
        </w:rPr>
        <w:t>dvojsedačky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 xml:space="preserve">3.12 </w:t>
      </w:r>
      <w:r w:rsidRPr="00A51AC9">
        <w:rPr>
          <w:rFonts w:ascii="Arial Narrow" w:hAnsi="Arial Narrow"/>
          <w:b/>
          <w:sz w:val="22"/>
          <w:szCs w:val="22"/>
        </w:rPr>
        <w:tab/>
        <w:t xml:space="preserve">Tepovanie </w:t>
      </w:r>
      <w:proofErr w:type="spellStart"/>
      <w:r w:rsidRPr="00A51AC9">
        <w:rPr>
          <w:rFonts w:ascii="Arial Narrow" w:hAnsi="Arial Narrow"/>
          <w:b/>
          <w:sz w:val="22"/>
          <w:szCs w:val="22"/>
        </w:rPr>
        <w:t>trojsedačky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>3.13.</w:t>
      </w:r>
      <w:r w:rsidRPr="00A51AC9">
        <w:rPr>
          <w:rFonts w:ascii="Arial Narrow" w:hAnsi="Arial Narrow"/>
          <w:b/>
          <w:sz w:val="22"/>
          <w:szCs w:val="22"/>
        </w:rPr>
        <w:tab/>
        <w:t>Umývanie okien ( v cene je aj vyčistenie parapetu)</w:t>
      </w:r>
    </w:p>
    <w:p w:rsidR="001510CD" w:rsidRPr="00732E56" w:rsidRDefault="001510CD" w:rsidP="001510CD">
      <w:pPr>
        <w:overflowPunct/>
        <w:autoSpaceDE/>
        <w:autoSpaceDN/>
        <w:adjustRightInd/>
        <w:spacing w:line="271" w:lineRule="auto"/>
        <w:ind w:left="1134" w:hanging="708"/>
        <w:jc w:val="both"/>
        <w:textAlignment w:val="auto"/>
        <w:rPr>
          <w:rFonts w:ascii="Arial Narrow" w:hAnsi="Arial Narrow"/>
          <w:sz w:val="22"/>
          <w:szCs w:val="22"/>
        </w:rPr>
      </w:pPr>
      <w:r w:rsidRPr="00732E56">
        <w:rPr>
          <w:rFonts w:ascii="Arial Narrow" w:hAnsi="Arial Narrow"/>
          <w:sz w:val="22"/>
          <w:szCs w:val="22"/>
        </w:rPr>
        <w:t>3.13.1  okná dosiahnuteľné zo zeme</w:t>
      </w:r>
    </w:p>
    <w:p w:rsidR="001510CD" w:rsidRPr="00732E56" w:rsidRDefault="001510CD" w:rsidP="001510CD">
      <w:pPr>
        <w:overflowPunct/>
        <w:autoSpaceDE/>
        <w:autoSpaceDN/>
        <w:adjustRightInd/>
        <w:spacing w:line="271" w:lineRule="auto"/>
        <w:ind w:left="1134" w:hanging="708"/>
        <w:jc w:val="both"/>
        <w:textAlignment w:val="auto"/>
        <w:rPr>
          <w:rFonts w:ascii="Arial Narrow" w:hAnsi="Arial Narrow"/>
          <w:sz w:val="22"/>
          <w:szCs w:val="22"/>
        </w:rPr>
      </w:pPr>
      <w:r w:rsidRPr="00732E56">
        <w:rPr>
          <w:rFonts w:ascii="Arial Narrow" w:hAnsi="Arial Narrow"/>
          <w:sz w:val="22"/>
          <w:szCs w:val="22"/>
        </w:rPr>
        <w:t>3.13.2  výškové (horolezecké) umývanie okien</w:t>
      </w:r>
    </w:p>
    <w:p w:rsidR="001510CD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sz w:val="24"/>
          <w:szCs w:val="24"/>
        </w:rPr>
      </w:pPr>
      <w:r w:rsidRPr="00A51AC9">
        <w:rPr>
          <w:rFonts w:ascii="Arial Narrow" w:hAnsi="Arial Narrow"/>
          <w:b/>
          <w:sz w:val="22"/>
          <w:szCs w:val="22"/>
        </w:rPr>
        <w:t>3.14.</w:t>
      </w:r>
      <w:r w:rsidRPr="00A51AC9">
        <w:rPr>
          <w:rFonts w:ascii="Arial Narrow" w:hAnsi="Arial Narrow"/>
          <w:b/>
          <w:sz w:val="22"/>
          <w:szCs w:val="22"/>
        </w:rPr>
        <w:tab/>
        <w:t>Prenájom vstupných výmenných rohoží do 2,5 m</w:t>
      </w:r>
      <w:r w:rsidRPr="00A51AC9">
        <w:rPr>
          <w:rFonts w:ascii="Arial Narrow" w:hAnsi="Arial Narrow"/>
          <w:b/>
          <w:sz w:val="22"/>
          <w:szCs w:val="22"/>
          <w:vertAlign w:val="superscript"/>
        </w:rPr>
        <w:t xml:space="preserve">2 </w:t>
      </w:r>
      <w:r w:rsidRPr="00A51AC9">
        <w:rPr>
          <w:rFonts w:ascii="Arial Narrow" w:hAnsi="Arial Narrow"/>
          <w:b/>
          <w:sz w:val="22"/>
          <w:szCs w:val="22"/>
        </w:rPr>
        <w:t>-výmena</w:t>
      </w:r>
    </w:p>
    <w:p w:rsidR="001510CD" w:rsidRDefault="001510CD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4"/>
          <w:szCs w:val="24"/>
          <w:lang w:eastAsia="cs-CZ"/>
        </w:rPr>
      </w:pPr>
    </w:p>
    <w:p w:rsidR="00C27E74" w:rsidRDefault="00C27E74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CF76C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4"/>
          <w:szCs w:val="24"/>
          <w:lang w:eastAsia="cs-CZ"/>
        </w:rPr>
      </w:pPr>
      <w:r w:rsidRPr="00AA0490">
        <w:rPr>
          <w:rFonts w:ascii="Arial Narrow" w:hAnsi="Arial Narrow" w:cs="Arial"/>
          <w:b/>
          <w:sz w:val="24"/>
          <w:szCs w:val="24"/>
          <w:lang w:eastAsia="cs-CZ"/>
        </w:rPr>
        <w:lastRenderedPageBreak/>
        <w:t>Predpokladaný rozsah upratovacích a čistiacich služieb je v nasledovnom rozsahu:</w:t>
      </w:r>
    </w:p>
    <w:p w:rsidR="00672415" w:rsidRDefault="00672415" w:rsidP="00672415">
      <w:pPr>
        <w:ind w:firstLine="578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115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6909"/>
        <w:gridCol w:w="850"/>
        <w:gridCol w:w="1157"/>
        <w:gridCol w:w="143"/>
        <w:gridCol w:w="421"/>
        <w:gridCol w:w="1300"/>
      </w:tblGrid>
      <w:tr w:rsidR="00672415" w:rsidRPr="001F3B55" w:rsidTr="002316D2">
        <w:trPr>
          <w:gridAfter w:val="3"/>
          <w:wAfter w:w="1864" w:type="dxa"/>
          <w:trHeight w:val="675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Paušálne služby: upratovanie, čistenie                                                                                                                      </w:t>
            </w:r>
            <w:r w:rsidRPr="00732E5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(v cene je zahrnutý aj spotrebný a čistiaci materiál)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</w:t>
            </w:r>
            <w:r w:rsidRPr="001F3B5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        na obdobie  4 rokov</w:t>
            </w:r>
          </w:p>
        </w:tc>
      </w:tr>
      <w:tr w:rsidR="00672415" w:rsidRPr="001F3B55" w:rsidTr="002316D2">
        <w:trPr>
          <w:gridAfter w:val="3"/>
          <w:wAfter w:w="1864" w:type="dxa"/>
          <w:trHeight w:val="3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Kancelárske  priestory  štandardné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20 640,00</w:t>
            </w:r>
          </w:p>
        </w:tc>
      </w:tr>
      <w:tr w:rsidR="00672415" w:rsidRPr="001F3B55" w:rsidTr="002316D2">
        <w:trPr>
          <w:gridAfter w:val="3"/>
          <w:wAfter w:w="1864" w:type="dxa"/>
          <w:trHeight w:val="3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spoločné priestory (chodba, schodisko, vstupná hala) neštandardné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23 520,00</w:t>
            </w:r>
          </w:p>
        </w:tc>
      </w:tr>
      <w:tr w:rsidR="00672415" w:rsidRPr="001F3B55" w:rsidTr="002316D2">
        <w:trPr>
          <w:gridAfter w:val="3"/>
          <w:wAfter w:w="1864" w:type="dxa"/>
          <w:trHeight w:val="3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sociálne zariadenia, kúpeľne, sprchovacie kúty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3 840,00</w:t>
            </w:r>
          </w:p>
        </w:tc>
      </w:tr>
      <w:tr w:rsidR="0067241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dezinfekčné umývanie WC misy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576,00</w:t>
            </w:r>
          </w:p>
        </w:tc>
      </w:tr>
      <w:tr w:rsidR="0067241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1.3.2.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dezinfekčné umývanie pisoárov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240,00</w:t>
            </w:r>
          </w:p>
        </w:tc>
      </w:tr>
      <w:tr w:rsidR="0067241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1.3.3.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dezinfekčné umývanie umývadla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1 152,00</w:t>
            </w:r>
          </w:p>
        </w:tc>
      </w:tr>
      <w:tr w:rsidR="00672415" w:rsidRPr="001F3B55" w:rsidTr="002316D2">
        <w:trPr>
          <w:gridAfter w:val="3"/>
          <w:wAfter w:w="1864" w:type="dxa"/>
          <w:trHeight w:val="3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kriminalistické strelnice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3 120,00</w:t>
            </w:r>
          </w:p>
        </w:tc>
      </w:tr>
      <w:tr w:rsidR="00672415" w:rsidRPr="001F3B55" w:rsidTr="002316D2">
        <w:trPr>
          <w:gridAfter w:val="3"/>
          <w:wAfter w:w="1864" w:type="dxa"/>
          <w:trHeight w:val="37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kuchynky a stravovacie priestory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672,00</w:t>
            </w:r>
          </w:p>
        </w:tc>
      </w:tr>
      <w:tr w:rsidR="00672415" w:rsidRPr="001F3B55" w:rsidTr="002316D2">
        <w:trPr>
          <w:gridAfter w:val="3"/>
          <w:wAfter w:w="1864" w:type="dxa"/>
          <w:trHeight w:val="3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1.6.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Kriminalistické laboratória, fotokomory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27 120,00</w:t>
            </w:r>
          </w:p>
        </w:tc>
      </w:tr>
      <w:tr w:rsidR="0067241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1.6.1.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čistenie a dezinfekcia laboratórnych stoličiek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960,00</w:t>
            </w:r>
          </w:p>
        </w:tc>
      </w:tr>
      <w:tr w:rsidR="0067241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1.6.2.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čistenie a dezinfekcia laboratórnych stolov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1 440,00</w:t>
            </w:r>
          </w:p>
        </w:tc>
      </w:tr>
      <w:tr w:rsidR="00672415" w:rsidRPr="001F3B55" w:rsidTr="002316D2">
        <w:trPr>
          <w:gridAfter w:val="3"/>
          <w:wAfter w:w="1864" w:type="dxa"/>
          <w:trHeight w:val="3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1.6.3.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dezinfekčné umývanie keramického obkladu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12 960,00</w:t>
            </w:r>
          </w:p>
        </w:tc>
      </w:tr>
      <w:tr w:rsidR="0067241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1.6.4.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umývanie a dezinfekcia vnútornej strany okien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5 760,00</w:t>
            </w:r>
          </w:p>
        </w:tc>
      </w:tr>
      <w:tr w:rsidR="00672415" w:rsidRPr="001F3B55" w:rsidTr="002316D2">
        <w:trPr>
          <w:gridAfter w:val="3"/>
          <w:wAfter w:w="1864" w:type="dxa"/>
          <w:trHeight w:val="3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1.6.5.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umývanie a dezinfekcia </w:t>
            </w:r>
            <w:proofErr w:type="spellStart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medzilaboratórnych</w:t>
            </w:r>
            <w:proofErr w:type="spellEnd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 okien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1 920,00</w:t>
            </w:r>
          </w:p>
        </w:tc>
      </w:tr>
      <w:tr w:rsidR="00672415" w:rsidRPr="001F3B55" w:rsidTr="002316D2">
        <w:trPr>
          <w:gridAfter w:val="3"/>
          <w:wAfter w:w="1864" w:type="dxa"/>
          <w:trHeight w:val="6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1.6.6.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lepivá odtrhávacia čistiaca rohož vyrobená z </w:t>
            </w:r>
            <w:proofErr w:type="spellStart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antimikrobiálnych</w:t>
            </w:r>
            <w:proofErr w:type="spellEnd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 látok s priľnavým povrchom (4x blok po 30 vrstvách)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balenie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48,00</w:t>
            </w:r>
          </w:p>
        </w:tc>
      </w:tr>
      <w:tr w:rsidR="00672415" w:rsidRPr="001F3B55" w:rsidTr="002316D2">
        <w:trPr>
          <w:gridAfter w:val="3"/>
          <w:wAfter w:w="1864" w:type="dxa"/>
          <w:trHeight w:val="3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1.7.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zasadacia miestnosť, sklady a archívne miestnosti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8 784,00</w:t>
            </w:r>
          </w:p>
        </w:tc>
      </w:tr>
      <w:tr w:rsidR="00672415" w:rsidRPr="001F3B55" w:rsidTr="002316D2">
        <w:trPr>
          <w:gridAfter w:val="3"/>
          <w:wAfter w:w="1864" w:type="dxa"/>
          <w:trHeight w:val="3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1.8.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garážové a skladové priestory (liate podlahy)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2 880,00</w:t>
            </w:r>
          </w:p>
        </w:tc>
      </w:tr>
      <w:tr w:rsidR="00672415" w:rsidRPr="001F3B55" w:rsidTr="002316D2">
        <w:trPr>
          <w:gridAfter w:val="3"/>
          <w:wAfter w:w="1864" w:type="dxa"/>
          <w:trHeight w:val="36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1F3B55">
              <w:rPr>
                <w:rFonts w:ascii="Arial Narrow" w:hAnsi="Arial Narrow"/>
                <w:sz w:val="22"/>
                <w:szCs w:val="22"/>
              </w:rPr>
              <w:t>1.9.</w:t>
            </w:r>
          </w:p>
        </w:tc>
        <w:tc>
          <w:tcPr>
            <w:tcW w:w="6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1F3B55">
              <w:rPr>
                <w:rFonts w:ascii="Arial Narrow" w:hAnsi="Arial Narrow"/>
                <w:sz w:val="22"/>
                <w:szCs w:val="22"/>
              </w:rPr>
              <w:t>chodníky, vonkajšie schodiská a vstupy do objektov od 1.4. do 31.10.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0,00</w:t>
            </w:r>
          </w:p>
        </w:tc>
      </w:tr>
      <w:tr w:rsidR="00672415" w:rsidRPr="001F3B55" w:rsidTr="002316D2">
        <w:trPr>
          <w:gridAfter w:val="3"/>
          <w:wAfter w:w="1864" w:type="dxa"/>
          <w:trHeight w:val="37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1F3B55">
              <w:rPr>
                <w:rFonts w:ascii="Arial Narrow" w:hAnsi="Arial Narrow"/>
                <w:sz w:val="22"/>
                <w:szCs w:val="22"/>
              </w:rPr>
              <w:t>1.10.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1F3B55">
              <w:rPr>
                <w:rFonts w:ascii="Arial Narrow" w:hAnsi="Arial Narrow"/>
                <w:sz w:val="22"/>
                <w:szCs w:val="22"/>
              </w:rPr>
              <w:t>chodníky, vonkajšie schodiská a vstupy do objektov od 1.11. do 31.3.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0,00</w:t>
            </w:r>
          </w:p>
        </w:tc>
      </w:tr>
      <w:tr w:rsidR="00672415" w:rsidRPr="001F3B55" w:rsidTr="002316D2">
        <w:trPr>
          <w:trHeight w:val="450"/>
        </w:trPr>
        <w:tc>
          <w:tcPr>
            <w:tcW w:w="11573" w:type="dxa"/>
            <w:gridSpan w:val="7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F3B55">
              <w:rPr>
                <w:rFonts w:ascii="Arial Narrow" w:hAnsi="Arial Narrow"/>
                <w:b/>
                <w:bCs/>
                <w:sz w:val="22"/>
                <w:szCs w:val="22"/>
              </w:rPr>
              <w:t>Dodanie a používanie dezinfekčných prostriedkov</w:t>
            </w:r>
          </w:p>
        </w:tc>
      </w:tr>
      <w:tr w:rsidR="0067241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</w:t>
            </w:r>
          </w:p>
        </w:tc>
        <w:tc>
          <w:tcPr>
            <w:tcW w:w="6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aldehydy- spreje - veľké plochy (spray 500 ml)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192,00</w:t>
            </w:r>
          </w:p>
        </w:tc>
      </w:tr>
      <w:tr w:rsidR="0067241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1.11.1.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aldehydy- tekuté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5 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48,00</w:t>
            </w:r>
          </w:p>
        </w:tc>
      </w:tr>
      <w:tr w:rsidR="0067241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1.11.2.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aldehydy- spreje – malé plochy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240,00</w:t>
            </w:r>
          </w:p>
        </w:tc>
      </w:tr>
      <w:tr w:rsidR="0067241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1.11.3.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chlórové prípravky na podlahy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5 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48,00</w:t>
            </w:r>
          </w:p>
        </w:tc>
      </w:tr>
      <w:tr w:rsidR="0067241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1.11.4.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chlórové prípravky na plochy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480,00</w:t>
            </w:r>
          </w:p>
        </w:tc>
      </w:tr>
      <w:tr w:rsidR="0067241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1.11.5.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chlórové prípravky na sklenené plochy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500 ml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0,00</w:t>
            </w:r>
          </w:p>
        </w:tc>
      </w:tr>
      <w:tr w:rsidR="0067241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1.11.6.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toaletný papier dvojvrstvový 19 cm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2 304,00</w:t>
            </w:r>
          </w:p>
        </w:tc>
      </w:tr>
      <w:tr w:rsidR="0067241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1.11.7.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papierové utierky ZZ ( kartón = 20 balení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kartón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240,00</w:t>
            </w:r>
          </w:p>
        </w:tc>
      </w:tr>
      <w:tr w:rsidR="0067241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1.11.8.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sáčky</w:t>
            </w:r>
            <w:proofErr w:type="spellEnd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 do odpadových košov 60 l,  50 ks/balenie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rolka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96,00</w:t>
            </w:r>
          </w:p>
        </w:tc>
      </w:tr>
      <w:tr w:rsidR="00672415" w:rsidRPr="001F3B55" w:rsidTr="002316D2">
        <w:trPr>
          <w:gridAfter w:val="3"/>
          <w:wAfter w:w="1864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1.11.9.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vrecia na odpad 120l/25 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balenie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96,00</w:t>
            </w:r>
          </w:p>
        </w:tc>
      </w:tr>
      <w:tr w:rsidR="0067241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1.11.10.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sáčky</w:t>
            </w:r>
            <w:proofErr w:type="spellEnd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 do koša 60 x 70 cm bal/25 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balenie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960,00</w:t>
            </w:r>
          </w:p>
        </w:tc>
      </w:tr>
      <w:tr w:rsidR="0067241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1.11.11.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toaletné mydlo tekuté/mesiac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480,00</w:t>
            </w:r>
          </w:p>
        </w:tc>
      </w:tr>
      <w:tr w:rsidR="0067241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1.11.12.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Vrece </w:t>
            </w:r>
            <w:proofErr w:type="spellStart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Biohazard</w:t>
            </w:r>
            <w:proofErr w:type="spellEnd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 na odpad 30x61, 100 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balenie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48,00</w:t>
            </w:r>
          </w:p>
        </w:tc>
      </w:tr>
      <w:tr w:rsidR="0067241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1.11.13.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Vrece </w:t>
            </w:r>
            <w:proofErr w:type="spellStart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Biohazard</w:t>
            </w:r>
            <w:proofErr w:type="spellEnd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 na odpad 61x91, 100 ks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balenie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48,00</w:t>
            </w:r>
          </w:p>
        </w:tc>
      </w:tr>
      <w:tr w:rsidR="00672415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1F3B55">
              <w:rPr>
                <w:rFonts w:ascii="Arial Narrow" w:hAnsi="Arial Narrow"/>
                <w:sz w:val="22"/>
                <w:szCs w:val="22"/>
              </w:rPr>
              <w:t>1.11.14.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1F3B55">
              <w:rPr>
                <w:rFonts w:ascii="Arial Narrow" w:hAnsi="Arial Narrow"/>
                <w:color w:val="000000"/>
              </w:rPr>
              <w:t xml:space="preserve">Vrece </w:t>
            </w:r>
            <w:proofErr w:type="spellStart"/>
            <w:r w:rsidRPr="001F3B55">
              <w:rPr>
                <w:rFonts w:ascii="Arial Narrow" w:hAnsi="Arial Narrow"/>
                <w:color w:val="000000"/>
              </w:rPr>
              <w:t>Biohazard</w:t>
            </w:r>
            <w:proofErr w:type="spellEnd"/>
            <w:r w:rsidRPr="001F3B55">
              <w:rPr>
                <w:rFonts w:ascii="Arial Narrow" w:hAnsi="Arial Narrow"/>
                <w:color w:val="000000"/>
              </w:rPr>
              <w:t xml:space="preserve"> na odpad 61x76, 100 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balenie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0,00</w:t>
            </w:r>
          </w:p>
        </w:tc>
      </w:tr>
      <w:tr w:rsidR="00672415" w:rsidRPr="001F3B55" w:rsidTr="002316D2">
        <w:trPr>
          <w:gridAfter w:val="3"/>
          <w:wAfter w:w="1864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1F3B55">
              <w:rPr>
                <w:rFonts w:ascii="Arial Narrow" w:hAnsi="Arial Narrow"/>
                <w:sz w:val="22"/>
                <w:szCs w:val="22"/>
              </w:rPr>
              <w:t>1.11.15.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1F3B55">
              <w:rPr>
                <w:rFonts w:ascii="Arial Narrow" w:hAnsi="Arial Narrow"/>
                <w:sz w:val="22"/>
                <w:szCs w:val="22"/>
              </w:rPr>
              <w:t>Vrecia  do nádob na separovaný bioodpad (podľa veľkosti nádoby - 16 lit./200ks)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1F3B55">
              <w:rPr>
                <w:rFonts w:ascii="Arial Narrow" w:hAnsi="Arial Narrow"/>
                <w:sz w:val="22"/>
                <w:szCs w:val="22"/>
              </w:rPr>
              <w:t>balenie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0,00</w:t>
            </w:r>
          </w:p>
        </w:tc>
      </w:tr>
      <w:tr w:rsidR="00672415" w:rsidRPr="001F3B55" w:rsidTr="002316D2">
        <w:trPr>
          <w:trHeight w:val="31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672415" w:rsidRPr="001F3B55" w:rsidTr="002316D2">
        <w:trPr>
          <w:gridAfter w:val="2"/>
          <w:wAfter w:w="1721" w:type="dxa"/>
          <w:trHeight w:val="825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3B5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Nepaušálne služby: upratovanie, čistenie                                                                                                                 (služby na samostatnú objednávku)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3B5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</w:t>
            </w:r>
            <w:r w:rsidRPr="001F3B5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        na obdobie  4 rokov</w:t>
            </w:r>
          </w:p>
        </w:tc>
      </w:tr>
      <w:tr w:rsidR="00672415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Dodanie kief na WC s držiakmi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12,00</w:t>
            </w:r>
          </w:p>
        </w:tc>
      </w:tr>
      <w:tr w:rsidR="00672415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Dodanie zásobníkov na tekuté mydlo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8,00</w:t>
            </w:r>
          </w:p>
        </w:tc>
      </w:tr>
      <w:tr w:rsidR="00672415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Dodanie zásobníkov na papierové utierky ZZ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5,00</w:t>
            </w:r>
          </w:p>
        </w:tc>
      </w:tr>
      <w:tr w:rsidR="00672415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Zásobníky na toaletný papier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12,00</w:t>
            </w:r>
          </w:p>
        </w:tc>
      </w:tr>
      <w:tr w:rsidR="00672415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Odpadové kontajnery na papierové utierky 50 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balenie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5,00</w:t>
            </w:r>
          </w:p>
        </w:tc>
      </w:tr>
      <w:tr w:rsidR="00672415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Nádoby na bioodpad (60 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4,00</w:t>
            </w:r>
          </w:p>
        </w:tc>
      </w:tr>
      <w:tr w:rsidR="00672415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3.7.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tepovanie kobercov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</w:tr>
      <w:tr w:rsidR="00672415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3.8.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tepovanie stoličiek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150,00</w:t>
            </w:r>
          </w:p>
        </w:tc>
      </w:tr>
      <w:tr w:rsidR="00672415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3.9.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tepovanie kresla kancelárskeho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20,00</w:t>
            </w:r>
          </w:p>
        </w:tc>
      </w:tr>
      <w:tr w:rsidR="00672415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3.10.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tepovanie </w:t>
            </w:r>
            <w:proofErr w:type="spellStart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jednosedačky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8,00</w:t>
            </w:r>
          </w:p>
        </w:tc>
      </w:tr>
      <w:tr w:rsidR="00672415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3.11.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tepovanie </w:t>
            </w:r>
            <w:proofErr w:type="spellStart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dvojsedačka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0,00</w:t>
            </w:r>
          </w:p>
        </w:tc>
      </w:tr>
      <w:tr w:rsidR="00672415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3.12.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tepovanie </w:t>
            </w:r>
            <w:proofErr w:type="spellStart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trojsedačka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4,00</w:t>
            </w:r>
          </w:p>
        </w:tc>
      </w:tr>
      <w:tr w:rsidR="00672415" w:rsidRPr="001F3B55" w:rsidTr="002316D2">
        <w:trPr>
          <w:trHeight w:val="345"/>
        </w:trPr>
        <w:tc>
          <w:tcPr>
            <w:tcW w:w="10273" w:type="dxa"/>
            <w:gridSpan w:val="6"/>
            <w:shd w:val="clear" w:color="000000" w:fill="FFFFFF"/>
            <w:vAlign w:val="center"/>
            <w:hideMark/>
          </w:tcPr>
          <w:p w:rsidR="0067241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Umývanie okien ( v cene je aj vyčistenie parapetu)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672415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3.13.1.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umývanie - okná dosiahnuteľné zo zeme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360,00</w:t>
            </w:r>
          </w:p>
        </w:tc>
      </w:tr>
      <w:tr w:rsidR="00672415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3.13.2.</w:t>
            </w:r>
          </w:p>
        </w:tc>
        <w:tc>
          <w:tcPr>
            <w:tcW w:w="6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umývanie - výškové (horolezecké) umývanie okien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12,00</w:t>
            </w:r>
          </w:p>
        </w:tc>
      </w:tr>
      <w:tr w:rsidR="00672415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1F3B55">
              <w:rPr>
                <w:rFonts w:ascii="Arial Narrow" w:hAnsi="Arial Narrow"/>
                <w:sz w:val="22"/>
                <w:szCs w:val="22"/>
              </w:rPr>
              <w:t>3.14.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1F3B55">
              <w:rPr>
                <w:rFonts w:ascii="Arial Narrow" w:hAnsi="Arial Narrow"/>
                <w:sz w:val="22"/>
                <w:szCs w:val="22"/>
              </w:rPr>
              <w:t>Prenájom vstupných výmenných rohoží do 2,5 m2 -výmena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15" w:rsidRPr="001F3B55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1F3B55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415" w:rsidRDefault="00672415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96,00</w:t>
            </w:r>
          </w:p>
        </w:tc>
      </w:tr>
    </w:tbl>
    <w:p w:rsidR="00672415" w:rsidRDefault="00672415" w:rsidP="00672415">
      <w:pPr>
        <w:ind w:firstLine="57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</w:p>
    <w:p w:rsidR="00672415" w:rsidRDefault="00672415" w:rsidP="00672415">
      <w:pPr>
        <w:ind w:firstLine="578"/>
        <w:jc w:val="both"/>
        <w:rPr>
          <w:rFonts w:ascii="Arial Narrow" w:hAnsi="Arial Narrow" w:cs="Arial"/>
          <w:sz w:val="22"/>
          <w:szCs w:val="22"/>
        </w:rPr>
      </w:pPr>
    </w:p>
    <w:p w:rsidR="00672415" w:rsidRDefault="00672415" w:rsidP="00672415">
      <w:pPr>
        <w:ind w:firstLine="578"/>
        <w:jc w:val="both"/>
        <w:rPr>
          <w:rFonts w:ascii="Arial Narrow" w:hAnsi="Arial Narrow" w:cs="Arial"/>
          <w:sz w:val="22"/>
          <w:szCs w:val="22"/>
        </w:rPr>
      </w:pPr>
    </w:p>
    <w:p w:rsidR="00672415" w:rsidRDefault="00672415" w:rsidP="00672415">
      <w:pPr>
        <w:ind w:firstLine="578"/>
        <w:jc w:val="both"/>
        <w:rPr>
          <w:rFonts w:ascii="Arial Narrow" w:hAnsi="Arial Narrow" w:cs="Arial"/>
          <w:sz w:val="22"/>
          <w:szCs w:val="22"/>
        </w:rPr>
      </w:pPr>
    </w:p>
    <w:p w:rsidR="00672415" w:rsidRDefault="00672415" w:rsidP="00672415">
      <w:pPr>
        <w:ind w:firstLine="578"/>
        <w:jc w:val="both"/>
        <w:rPr>
          <w:rFonts w:ascii="Arial Narrow" w:hAnsi="Arial Narrow" w:cs="Arial"/>
          <w:sz w:val="22"/>
          <w:szCs w:val="22"/>
        </w:rPr>
      </w:pPr>
    </w:p>
    <w:p w:rsidR="00672415" w:rsidRDefault="00672415" w:rsidP="00672415">
      <w:pPr>
        <w:ind w:firstLine="578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92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8836"/>
      </w:tblGrid>
      <w:tr w:rsidR="00672415" w:rsidRPr="00A01754" w:rsidTr="002316D2">
        <w:trPr>
          <w:trHeight w:val="390"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2415" w:rsidRPr="00227DCA" w:rsidRDefault="00672415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color w:val="000000"/>
              </w:rPr>
            </w:pPr>
            <w:r w:rsidRPr="00227DCA">
              <w:rPr>
                <w:rFonts w:ascii="Arial Narrow" w:hAnsi="Arial Narrow"/>
                <w:b/>
                <w:color w:val="000000"/>
              </w:rPr>
              <w:t>Por. č.</w:t>
            </w:r>
          </w:p>
        </w:tc>
        <w:tc>
          <w:tcPr>
            <w:tcW w:w="883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72415" w:rsidRDefault="00672415" w:rsidP="002316D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:rsidR="00672415" w:rsidRDefault="00672415" w:rsidP="002316D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0175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Zoznam objektov – KEÚ PZ Bratislava</w:t>
            </w:r>
          </w:p>
          <w:p w:rsidR="00672415" w:rsidRPr="00A01754" w:rsidRDefault="00672415" w:rsidP="002316D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415" w:rsidRPr="00A01754" w:rsidTr="002316D2">
        <w:trPr>
          <w:trHeight w:val="34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2415" w:rsidRPr="00A01754" w:rsidRDefault="00672415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A01754">
              <w:rPr>
                <w:rFonts w:ascii="Arial Narrow" w:hAnsi="Arial Narrow"/>
                <w:bCs/>
                <w:color w:val="000000"/>
              </w:rPr>
              <w:t>1.</w:t>
            </w:r>
          </w:p>
        </w:tc>
        <w:tc>
          <w:tcPr>
            <w:tcW w:w="8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2415" w:rsidRPr="00A01754" w:rsidRDefault="00672415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01754">
              <w:rPr>
                <w:rFonts w:ascii="Arial Narrow" w:hAnsi="Arial Narrow"/>
                <w:color w:val="000000"/>
              </w:rPr>
              <w:t xml:space="preserve">Kriminalistický a expertízny ústav PZ </w:t>
            </w:r>
            <w:r>
              <w:rPr>
                <w:rFonts w:ascii="Arial Narrow" w:hAnsi="Arial Narrow"/>
                <w:color w:val="000000"/>
              </w:rPr>
              <w:t xml:space="preserve">Košice, </w:t>
            </w:r>
            <w:proofErr w:type="spellStart"/>
            <w:r>
              <w:rPr>
                <w:rFonts w:ascii="Arial Narrow" w:hAnsi="Arial Narrow"/>
                <w:color w:val="000000"/>
              </w:rPr>
              <w:t>Kuzmányho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8, 041 02 Košice</w:t>
            </w:r>
          </w:p>
        </w:tc>
      </w:tr>
    </w:tbl>
    <w:p w:rsidR="00672415" w:rsidRDefault="00672415" w:rsidP="00672415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672415" w:rsidRDefault="00672415" w:rsidP="00672415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672415" w:rsidRDefault="00672415" w:rsidP="00672415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CF76C5" w:rsidRPr="00C27E74" w:rsidRDefault="00CF76C5" w:rsidP="00672415">
      <w:pPr>
        <w:ind w:firstLine="578"/>
        <w:jc w:val="both"/>
      </w:pPr>
      <w:bookmarkStart w:id="3" w:name="_GoBack"/>
      <w:bookmarkEnd w:id="3"/>
    </w:p>
    <w:sectPr w:rsidR="00CF76C5" w:rsidRPr="00C27E74" w:rsidSect="005D02A5">
      <w:headerReference w:type="default" r:id="rId8"/>
      <w:footerReference w:type="default" r:id="rId9"/>
      <w:pgSz w:w="11906" w:h="16838"/>
      <w:pgMar w:top="1077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E59" w:rsidRDefault="00F93E59" w:rsidP="00767B7C">
      <w:r>
        <w:separator/>
      </w:r>
    </w:p>
  </w:endnote>
  <w:endnote w:type="continuationSeparator" w:id="0">
    <w:p w:rsidR="00F93E59" w:rsidRDefault="00F93E59" w:rsidP="0076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tabs>
        <w:tab w:val="center" w:pos="4536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767B7C">
      <w:rPr>
        <w:rFonts w:ascii="Arial Narrow" w:hAnsi="Arial Narrow" w:cs="Arial"/>
        <w:i/>
        <w:noProof/>
        <w:color w:val="808080"/>
      </w:rPr>
      <w:t xml:space="preserve">   </w:t>
    </w:r>
    <w:r w:rsidRPr="00767B7C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67B7C" w:rsidRPr="00767B7C" w:rsidRDefault="00767B7C" w:rsidP="00767B7C">
    <w:pPr>
      <w:tabs>
        <w:tab w:val="center" w:pos="8460"/>
        <w:tab w:val="right" w:pos="10080"/>
      </w:tabs>
      <w:rPr>
        <w:rFonts w:ascii="Arial" w:hAnsi="Arial" w:cs="Arial"/>
        <w:noProof/>
        <w:color w:val="000000"/>
        <w:sz w:val="18"/>
        <w:szCs w:val="18"/>
      </w:rPr>
    </w:pPr>
    <w:r w:rsidRPr="00767B7C">
      <w:rPr>
        <w:rFonts w:ascii="Arial Narrow" w:hAnsi="Arial Narrow" w:cs="Arial"/>
        <w:i/>
        <w:color w:val="808080"/>
        <w:lang w:eastAsia="cs-CZ"/>
      </w:rPr>
      <w:t xml:space="preserve">      Súťažné podklady  „Upratovacie a čistiace služby</w:t>
    </w:r>
    <w:r w:rsidRPr="00767B7C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767B7C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767B7C">
      <w:rPr>
        <w:rFonts w:ascii="Arial" w:hAnsi="Arial" w:cs="Arial"/>
        <w:color w:val="000000"/>
        <w:szCs w:val="14"/>
        <w:lang w:eastAsia="cs-CZ"/>
      </w:rPr>
      <w:tab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672415">
      <w:rPr>
        <w:rFonts w:ascii="Arial Narrow" w:hAnsi="Arial Narrow" w:cs="Arial"/>
        <w:noProof/>
        <w:color w:val="000000"/>
        <w:sz w:val="22"/>
        <w:szCs w:val="22"/>
        <w:lang w:eastAsia="cs-CZ"/>
      </w:rPr>
      <w:t>1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t>/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NUMPAGES  \* Arabic  \* MERGEFORMAT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672415">
      <w:rPr>
        <w:rFonts w:ascii="Arial Narrow" w:hAnsi="Arial Narrow" w:cs="Arial"/>
        <w:noProof/>
        <w:color w:val="000000"/>
        <w:sz w:val="22"/>
        <w:szCs w:val="22"/>
        <w:lang w:eastAsia="cs-CZ"/>
      </w:rPr>
      <w:t>8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E59" w:rsidRDefault="00F93E59" w:rsidP="00767B7C">
      <w:r>
        <w:separator/>
      </w:r>
    </w:p>
  </w:footnote>
  <w:footnote w:type="continuationSeparator" w:id="0">
    <w:p w:rsidR="00F93E59" w:rsidRDefault="00F93E59" w:rsidP="0076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767B7C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767B7C" w:rsidRPr="00767B7C" w:rsidRDefault="00767B7C" w:rsidP="00767B7C">
    <w:pPr>
      <w:jc w:val="center"/>
      <w:rPr>
        <w:rFonts w:ascii="Arial Narrow" w:hAnsi="Arial Narrow" w:cs="Arial"/>
        <w:color w:val="BAB596"/>
        <w:sz w:val="18"/>
        <w:szCs w:val="18"/>
      </w:rPr>
    </w:pPr>
    <w:r w:rsidRPr="00767B7C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767B7C" w:rsidRPr="00767B7C" w:rsidRDefault="00767B7C" w:rsidP="00767B7C">
    <w:pPr>
      <w:jc w:val="center"/>
      <w:rPr>
        <w:rFonts w:ascii="Arial" w:hAnsi="Arial"/>
        <w:noProof/>
        <w:color w:val="FF0000"/>
      </w:rPr>
    </w:pPr>
    <w:r w:rsidRPr="00767B7C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D546097" wp14:editId="690A65DB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00C3"/>
    <w:multiLevelType w:val="multilevel"/>
    <w:tmpl w:val="905A30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BA01C07"/>
    <w:multiLevelType w:val="multilevel"/>
    <w:tmpl w:val="440AAF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D59450B"/>
    <w:multiLevelType w:val="multilevel"/>
    <w:tmpl w:val="1AE643E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4037E"/>
    <w:multiLevelType w:val="multilevel"/>
    <w:tmpl w:val="68B084EC"/>
    <w:lvl w:ilvl="0">
      <w:start w:val="1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5">
    <w:nsid w:val="12643FE5"/>
    <w:multiLevelType w:val="multilevel"/>
    <w:tmpl w:val="FB082C1A"/>
    <w:lvl w:ilvl="0">
      <w:start w:val="1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43319F3"/>
    <w:multiLevelType w:val="multilevel"/>
    <w:tmpl w:val="721AC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A606E"/>
    <w:multiLevelType w:val="multilevel"/>
    <w:tmpl w:val="2B6C5A8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25BA7EBD"/>
    <w:multiLevelType w:val="hybridMultilevel"/>
    <w:tmpl w:val="2CB8F9AA"/>
    <w:lvl w:ilvl="0" w:tplc="94C4AC14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673C5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62E4F3A"/>
    <w:multiLevelType w:val="multilevel"/>
    <w:tmpl w:val="534AC4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45F927E3"/>
    <w:multiLevelType w:val="multilevel"/>
    <w:tmpl w:val="BD6087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5FAD449C"/>
    <w:multiLevelType w:val="multilevel"/>
    <w:tmpl w:val="FBF47A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61C349D3"/>
    <w:multiLevelType w:val="multilevel"/>
    <w:tmpl w:val="C4323F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69547C24"/>
    <w:multiLevelType w:val="multilevel"/>
    <w:tmpl w:val="A0C4F40E"/>
    <w:lvl w:ilvl="0">
      <w:start w:val="1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6">
    <w:nsid w:val="6D8A07C9"/>
    <w:multiLevelType w:val="multilevel"/>
    <w:tmpl w:val="55FC3D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70455F8F"/>
    <w:multiLevelType w:val="multilevel"/>
    <w:tmpl w:val="54D87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19D719E"/>
    <w:multiLevelType w:val="multilevel"/>
    <w:tmpl w:val="18C47C7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72C3650E"/>
    <w:multiLevelType w:val="multilevel"/>
    <w:tmpl w:val="AEB026E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15"/>
  </w:num>
  <w:num w:numId="14">
    <w:abstractNumId w:val="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4"/>
  </w:num>
  <w:num w:numId="18">
    <w:abstractNumId w:val="6"/>
  </w:num>
  <w:num w:numId="1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7C"/>
    <w:rsid w:val="00056D54"/>
    <w:rsid w:val="000D7113"/>
    <w:rsid w:val="001510CD"/>
    <w:rsid w:val="00207854"/>
    <w:rsid w:val="005D02A5"/>
    <w:rsid w:val="00672415"/>
    <w:rsid w:val="0071583C"/>
    <w:rsid w:val="00767B7C"/>
    <w:rsid w:val="008D4CC1"/>
    <w:rsid w:val="009F64A2"/>
    <w:rsid w:val="00C27E74"/>
    <w:rsid w:val="00CF76C5"/>
    <w:rsid w:val="00D442D8"/>
    <w:rsid w:val="00ED578F"/>
    <w:rsid w:val="00F56725"/>
    <w:rsid w:val="00F9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67B7C"/>
  </w:style>
  <w:style w:type="paragraph" w:styleId="Pta">
    <w:name w:val="footer"/>
    <w:basedOn w:val="Normlny"/>
    <w:link w:val="Pt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67B7C"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F64A2"/>
    <w:pPr>
      <w:ind w:left="720"/>
      <w:contextualSpacing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056D54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67B7C"/>
  </w:style>
  <w:style w:type="paragraph" w:styleId="Pta">
    <w:name w:val="footer"/>
    <w:basedOn w:val="Normlny"/>
    <w:link w:val="Pt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67B7C"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F64A2"/>
    <w:pPr>
      <w:ind w:left="720"/>
      <w:contextualSpacing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056D54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2</cp:revision>
  <dcterms:created xsi:type="dcterms:W3CDTF">2019-11-13T09:05:00Z</dcterms:created>
  <dcterms:modified xsi:type="dcterms:W3CDTF">2019-11-13T09:05:00Z</dcterms:modified>
</cp:coreProperties>
</file>