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F9C" w:rsidRDefault="00620F9C" w:rsidP="00C759D7">
      <w:pPr>
        <w:spacing w:line="366" w:lineRule="exact"/>
        <w:jc w:val="center"/>
        <w:rPr>
          <w:rFonts w:ascii="Arial" w:hAnsi="Arial"/>
          <w:spacing w:val="1"/>
          <w:w w:val="150"/>
          <w:sz w:val="32"/>
          <w:lang w:val="sk-SK"/>
        </w:rPr>
      </w:pPr>
    </w:p>
    <w:p w:rsidR="00DA2300" w:rsidRPr="00C759D7" w:rsidRDefault="00C759D7" w:rsidP="00C759D7">
      <w:pPr>
        <w:spacing w:line="366" w:lineRule="exact"/>
        <w:jc w:val="center"/>
        <w:rPr>
          <w:rFonts w:ascii="Arial" w:eastAsia="Arial" w:hAnsi="Arial" w:cs="Arial"/>
          <w:sz w:val="32"/>
          <w:szCs w:val="32"/>
          <w:lang w:val="sk-SK"/>
        </w:rPr>
      </w:pPr>
      <w:bookmarkStart w:id="0" w:name="_GoBack"/>
      <w:bookmarkEnd w:id="0"/>
      <w:r w:rsidRPr="00042E94">
        <w:rPr>
          <w:rFonts w:ascii="Arial" w:hAnsi="Arial"/>
          <w:spacing w:val="1"/>
          <w:w w:val="150"/>
          <w:sz w:val="32"/>
          <w:lang w:val="sk-SK"/>
        </w:rPr>
        <w:t>NADLIMITNÁ</w:t>
      </w:r>
      <w:r w:rsidRPr="00042E94">
        <w:rPr>
          <w:rFonts w:ascii="Arial" w:hAnsi="Arial"/>
          <w:spacing w:val="-68"/>
          <w:w w:val="150"/>
          <w:sz w:val="32"/>
          <w:lang w:val="sk-SK"/>
        </w:rPr>
        <w:t xml:space="preserve"> </w:t>
      </w:r>
      <w:r w:rsidRPr="00042E94">
        <w:rPr>
          <w:rFonts w:ascii="Arial" w:hAnsi="Arial"/>
          <w:spacing w:val="1"/>
          <w:w w:val="150"/>
          <w:sz w:val="32"/>
          <w:lang w:val="sk-SK"/>
        </w:rPr>
        <w:t>ZÁKAZKA</w:t>
      </w:r>
    </w:p>
    <w:p w:rsidR="00C759D7" w:rsidRDefault="00DA2300" w:rsidP="00C759D7">
      <w:pPr>
        <w:spacing w:before="49" w:line="458" w:lineRule="exact"/>
        <w:ind w:left="1888" w:right="2367"/>
        <w:jc w:val="center"/>
        <w:rPr>
          <w:rFonts w:ascii="Arial" w:hAnsi="Arial"/>
          <w:b/>
          <w:spacing w:val="-1"/>
          <w:w w:val="150"/>
          <w:sz w:val="40"/>
          <w:lang w:val="sk-SK"/>
        </w:rPr>
      </w:pPr>
      <w:r w:rsidRPr="00042E94">
        <w:rPr>
          <w:rFonts w:ascii="Arial" w:hAnsi="Arial"/>
          <w:b/>
          <w:w w:val="150"/>
          <w:sz w:val="40"/>
          <w:lang w:val="sk-SK"/>
        </w:rPr>
        <w:t>Verejná</w:t>
      </w:r>
      <w:r w:rsidRPr="00042E94">
        <w:rPr>
          <w:rFonts w:ascii="Arial" w:hAnsi="Arial"/>
          <w:b/>
          <w:spacing w:val="-3"/>
          <w:w w:val="150"/>
          <w:sz w:val="40"/>
          <w:lang w:val="sk-SK"/>
        </w:rPr>
        <w:t xml:space="preserve"> </w:t>
      </w:r>
      <w:r w:rsidRPr="00042E94">
        <w:rPr>
          <w:rFonts w:ascii="Arial" w:hAnsi="Arial"/>
          <w:b/>
          <w:spacing w:val="-1"/>
          <w:w w:val="150"/>
          <w:sz w:val="40"/>
          <w:lang w:val="sk-SK"/>
        </w:rPr>
        <w:t>súťaž</w:t>
      </w:r>
    </w:p>
    <w:p w:rsidR="00C759D7" w:rsidRPr="00CA1F56" w:rsidRDefault="00C759D7" w:rsidP="00C759D7">
      <w:pPr>
        <w:spacing w:before="2"/>
        <w:jc w:val="center"/>
        <w:rPr>
          <w:rFonts w:ascii="Arial" w:hAnsi="Arial" w:cs="Arial"/>
          <w:sz w:val="20"/>
          <w:szCs w:val="20"/>
          <w:lang w:val="sk-SK"/>
        </w:rPr>
      </w:pPr>
      <w:r w:rsidRPr="00CA1F56">
        <w:rPr>
          <w:rFonts w:ascii="Arial" w:hAnsi="Arial" w:cs="Arial"/>
          <w:sz w:val="20"/>
          <w:szCs w:val="20"/>
          <w:lang w:val="sk-SK"/>
        </w:rPr>
        <w:t>postupom podľa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>§ 66 zákona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 xml:space="preserve"> č.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343/2015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Z. z.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o verejnom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obstarávaní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a</w:t>
      </w:r>
    </w:p>
    <w:p w:rsidR="00C759D7" w:rsidRPr="00CA1F56" w:rsidRDefault="00C759D7" w:rsidP="00C759D7">
      <w:pPr>
        <w:spacing w:before="2"/>
        <w:jc w:val="center"/>
        <w:rPr>
          <w:rFonts w:ascii="Arial" w:eastAsia="Arial" w:hAnsi="Arial" w:cs="Arial"/>
          <w:sz w:val="20"/>
          <w:szCs w:val="20"/>
          <w:lang w:val="sk-SK"/>
        </w:rPr>
      </w:pPr>
      <w:r w:rsidRPr="00CA1F56">
        <w:rPr>
          <w:rFonts w:ascii="Arial" w:hAnsi="Arial" w:cs="Arial"/>
          <w:sz w:val="20"/>
          <w:szCs w:val="20"/>
          <w:lang w:val="sk-SK"/>
        </w:rPr>
        <w:t>o</w:t>
      </w:r>
      <w:r w:rsidRPr="00CA1F56">
        <w:rPr>
          <w:rFonts w:ascii="Arial" w:hAnsi="Arial" w:cs="Arial"/>
          <w:spacing w:val="43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>zmene</w:t>
      </w:r>
      <w:r w:rsidRPr="00CA1F56">
        <w:rPr>
          <w:rFonts w:ascii="Arial" w:hAnsi="Arial" w:cs="Arial"/>
          <w:spacing w:val="-2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>a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doplnení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niektorých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zákonov v znení neskorších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predpisov</w:t>
      </w:r>
    </w:p>
    <w:p w:rsidR="00C759D7" w:rsidRPr="00042E94" w:rsidRDefault="00C759D7" w:rsidP="00DA2300">
      <w:pPr>
        <w:spacing w:before="49" w:line="458" w:lineRule="exact"/>
        <w:ind w:left="1888" w:right="2367"/>
        <w:jc w:val="center"/>
        <w:rPr>
          <w:rFonts w:ascii="Arial" w:eastAsia="Arial" w:hAnsi="Arial" w:cs="Arial"/>
          <w:sz w:val="40"/>
          <w:szCs w:val="40"/>
          <w:lang w:val="sk-SK"/>
        </w:rPr>
      </w:pPr>
    </w:p>
    <w:p w:rsidR="00DA2300" w:rsidRPr="00042E94" w:rsidRDefault="00DA2300" w:rsidP="00DA2300">
      <w:pPr>
        <w:spacing w:before="2"/>
        <w:rPr>
          <w:rFonts w:ascii="Arial" w:eastAsia="Arial" w:hAnsi="Arial" w:cs="Arial"/>
          <w:sz w:val="40"/>
          <w:szCs w:val="40"/>
          <w:lang w:val="sk-SK"/>
        </w:rPr>
      </w:pPr>
    </w:p>
    <w:p w:rsidR="00DA2300" w:rsidRPr="00C759D7" w:rsidRDefault="00DA2300" w:rsidP="00DA2300">
      <w:pPr>
        <w:tabs>
          <w:tab w:val="left" w:pos="2111"/>
        </w:tabs>
        <w:ind w:right="478"/>
        <w:jc w:val="center"/>
        <w:rPr>
          <w:rFonts w:ascii="Arial" w:eastAsia="Arial" w:hAnsi="Arial" w:cs="Arial"/>
          <w:sz w:val="52"/>
          <w:szCs w:val="52"/>
          <w:lang w:val="sk-SK"/>
        </w:rPr>
      </w:pPr>
      <w:r w:rsidRPr="00C759D7">
        <w:rPr>
          <w:rFonts w:ascii="Arial" w:hAnsi="Arial"/>
          <w:b/>
          <w:spacing w:val="-1"/>
          <w:sz w:val="52"/>
          <w:szCs w:val="52"/>
          <w:lang w:val="sk-SK"/>
        </w:rPr>
        <w:t>SÚŤAŽNÉ</w:t>
      </w:r>
      <w:r w:rsidRPr="00C759D7">
        <w:rPr>
          <w:rFonts w:ascii="Arial" w:hAnsi="Arial"/>
          <w:b/>
          <w:spacing w:val="-1"/>
          <w:sz w:val="52"/>
          <w:szCs w:val="52"/>
          <w:lang w:val="sk-SK"/>
        </w:rPr>
        <w:tab/>
        <w:t>PODKLADY</w:t>
      </w:r>
    </w:p>
    <w:p w:rsidR="00DA2300" w:rsidRPr="00042E94" w:rsidRDefault="00DA2300" w:rsidP="00DA2300">
      <w:pPr>
        <w:pStyle w:val="Zkladntext"/>
        <w:spacing w:before="231"/>
        <w:ind w:left="0" w:right="307" w:firstLine="0"/>
        <w:jc w:val="center"/>
        <w:rPr>
          <w:lang w:val="sk-SK"/>
        </w:rPr>
      </w:pPr>
      <w:r w:rsidRPr="00042E94">
        <w:rPr>
          <w:lang w:val="sk-SK"/>
        </w:rPr>
        <w:t>na</w:t>
      </w:r>
      <w:r w:rsidRPr="00042E94">
        <w:rPr>
          <w:spacing w:val="-11"/>
          <w:lang w:val="sk-SK"/>
        </w:rPr>
        <w:t xml:space="preserve"> </w:t>
      </w:r>
      <w:r w:rsidRPr="00042E94">
        <w:rPr>
          <w:lang w:val="sk-SK"/>
        </w:rPr>
        <w:t>predmet</w:t>
      </w:r>
      <w:r w:rsidRPr="00042E94">
        <w:rPr>
          <w:spacing w:val="-24"/>
          <w:lang w:val="sk-SK"/>
        </w:rPr>
        <w:t xml:space="preserve"> </w:t>
      </w:r>
      <w:r w:rsidRPr="00042E94">
        <w:rPr>
          <w:lang w:val="sk-SK"/>
        </w:rPr>
        <w:t>zákazky</w:t>
      </w:r>
    </w:p>
    <w:p w:rsidR="00DA2300" w:rsidRPr="00C759D7" w:rsidRDefault="00C759D7" w:rsidP="00C759D7">
      <w:pPr>
        <w:spacing w:before="10"/>
        <w:jc w:val="center"/>
        <w:rPr>
          <w:rFonts w:ascii="Arial" w:eastAsia="Arial" w:hAnsi="Arial" w:cs="Arial"/>
          <w:b/>
          <w:sz w:val="28"/>
          <w:szCs w:val="28"/>
          <w:lang w:val="sk-SK"/>
        </w:rPr>
      </w:pPr>
      <w:r w:rsidRPr="00C759D7">
        <w:rPr>
          <w:rFonts w:ascii="Arial" w:eastAsia="Arial" w:hAnsi="Arial" w:cs="Arial"/>
          <w:b/>
          <w:sz w:val="28"/>
          <w:szCs w:val="28"/>
          <w:lang w:val="sk-SK"/>
        </w:rPr>
        <w:t>Laboratórny a zdravotnícky spotrebný materiál</w:t>
      </w:r>
    </w:p>
    <w:p w:rsidR="00DA2300" w:rsidRPr="00522F6B" w:rsidRDefault="00DA2300" w:rsidP="00C759D7">
      <w:pPr>
        <w:pStyle w:val="Zkladntext"/>
        <w:spacing w:before="62"/>
        <w:ind w:left="0" w:right="427" w:firstLine="0"/>
        <w:jc w:val="center"/>
        <w:rPr>
          <w:rFonts w:cs="Arial"/>
          <w:lang w:val="sk-SK"/>
        </w:rPr>
      </w:pPr>
      <w:r w:rsidRPr="00522F6B">
        <w:rPr>
          <w:spacing w:val="-1"/>
          <w:lang w:val="sk-SK"/>
        </w:rPr>
        <w:t>(TOVARY)</w:t>
      </w:r>
    </w:p>
    <w:p w:rsidR="00DA2300" w:rsidRDefault="00DA2300" w:rsidP="00DA2300"/>
    <w:p w:rsidR="00DA2300" w:rsidRDefault="00DA2300" w:rsidP="00DA2300"/>
    <w:p w:rsidR="00DA2300" w:rsidRDefault="00DA2300" w:rsidP="00DA2300"/>
    <w:p w:rsidR="00DA2300" w:rsidRDefault="00DA2300" w:rsidP="00DA2300"/>
    <w:p w:rsidR="00DA2300" w:rsidRDefault="00DA2300" w:rsidP="00DA2300"/>
    <w:p w:rsidR="00DA2300" w:rsidRDefault="00DA2300" w:rsidP="00DA2300"/>
    <w:p w:rsidR="00DA2300" w:rsidRPr="008075D6" w:rsidRDefault="00DA2300" w:rsidP="00DA2300">
      <w:pPr>
        <w:jc w:val="center"/>
        <w:rPr>
          <w:rFonts w:ascii="Arial" w:hAnsi="Arial" w:cs="Arial"/>
          <w:b/>
          <w:sz w:val="32"/>
          <w:szCs w:val="32"/>
          <w:lang w:val="sk-SK"/>
        </w:rPr>
      </w:pPr>
      <w:r>
        <w:rPr>
          <w:rFonts w:ascii="Arial" w:hAnsi="Arial" w:cs="Arial"/>
          <w:b/>
          <w:sz w:val="32"/>
          <w:szCs w:val="32"/>
          <w:lang w:val="sk-SK"/>
        </w:rPr>
        <w:t>Príloha č. 2</w:t>
      </w:r>
    </w:p>
    <w:p w:rsidR="00DA2300" w:rsidRDefault="00DA2300" w:rsidP="00DA2300">
      <w:pPr>
        <w:jc w:val="center"/>
        <w:rPr>
          <w:rFonts w:ascii="Arial" w:hAnsi="Arial" w:cs="Arial"/>
          <w:b/>
          <w:sz w:val="32"/>
          <w:szCs w:val="32"/>
          <w:lang w:val="sk-SK"/>
        </w:rPr>
      </w:pPr>
      <w:r>
        <w:rPr>
          <w:rFonts w:ascii="Arial" w:hAnsi="Arial" w:cs="Arial"/>
          <w:b/>
          <w:sz w:val="32"/>
          <w:szCs w:val="32"/>
          <w:lang w:val="sk-SK"/>
        </w:rPr>
        <w:t>OPIS PREDMETU ZÁKAZKY</w:t>
      </w:r>
    </w:p>
    <w:p w:rsidR="00C759D7" w:rsidRPr="00C759D7" w:rsidRDefault="00C759D7" w:rsidP="00DA2300">
      <w:pPr>
        <w:jc w:val="center"/>
        <w:rPr>
          <w:rFonts w:ascii="Arial" w:hAnsi="Arial" w:cs="Arial"/>
          <w:b/>
          <w:sz w:val="32"/>
          <w:szCs w:val="32"/>
          <w:lang w:val="sk-SK"/>
        </w:rPr>
      </w:pPr>
      <w:r>
        <w:rPr>
          <w:rFonts w:ascii="Arial" w:hAnsi="Arial" w:cs="Arial"/>
          <w:b/>
          <w:sz w:val="32"/>
          <w:szCs w:val="32"/>
          <w:lang w:val="sk-SK"/>
        </w:rPr>
        <w:t xml:space="preserve">Časť A: </w:t>
      </w:r>
      <w:r w:rsidRPr="00C759D7">
        <w:rPr>
          <w:rFonts w:ascii="Arial" w:hAnsi="Arial" w:cs="Arial"/>
          <w:b/>
          <w:sz w:val="32"/>
          <w:szCs w:val="32"/>
          <w:lang w:val="sk-SK"/>
        </w:rPr>
        <w:t>Zdravotnícky</w:t>
      </w:r>
      <w:r w:rsidRPr="00C759D7">
        <w:rPr>
          <w:rFonts w:ascii="Arial" w:hAnsi="Arial" w:cs="Arial"/>
          <w:b/>
          <w:spacing w:val="-11"/>
          <w:sz w:val="32"/>
          <w:szCs w:val="32"/>
          <w:lang w:val="sk-SK"/>
        </w:rPr>
        <w:t xml:space="preserve"> </w:t>
      </w:r>
      <w:r w:rsidRPr="00C759D7">
        <w:rPr>
          <w:rFonts w:ascii="Arial" w:hAnsi="Arial" w:cs="Arial"/>
          <w:b/>
          <w:sz w:val="32"/>
          <w:szCs w:val="32"/>
          <w:lang w:val="sk-SK"/>
        </w:rPr>
        <w:t>a</w:t>
      </w:r>
      <w:r w:rsidRPr="00C759D7">
        <w:rPr>
          <w:rFonts w:ascii="Arial" w:hAnsi="Arial" w:cs="Arial"/>
          <w:b/>
          <w:spacing w:val="-8"/>
          <w:sz w:val="32"/>
          <w:szCs w:val="32"/>
          <w:lang w:val="sk-SK"/>
        </w:rPr>
        <w:t xml:space="preserve"> </w:t>
      </w:r>
      <w:r w:rsidRPr="00C759D7">
        <w:rPr>
          <w:rFonts w:ascii="Arial" w:hAnsi="Arial" w:cs="Arial"/>
          <w:b/>
          <w:sz w:val="32"/>
          <w:szCs w:val="32"/>
          <w:lang w:val="sk-SK"/>
        </w:rPr>
        <w:t>laboratórny</w:t>
      </w:r>
      <w:r w:rsidRPr="00C759D7">
        <w:rPr>
          <w:rFonts w:ascii="Arial" w:hAnsi="Arial" w:cs="Arial"/>
          <w:b/>
          <w:spacing w:val="-10"/>
          <w:sz w:val="32"/>
          <w:szCs w:val="32"/>
          <w:lang w:val="sk-SK"/>
        </w:rPr>
        <w:t xml:space="preserve"> </w:t>
      </w:r>
      <w:r w:rsidRPr="00C759D7">
        <w:rPr>
          <w:rFonts w:ascii="Arial" w:hAnsi="Arial" w:cs="Arial"/>
          <w:b/>
          <w:sz w:val="32"/>
          <w:szCs w:val="32"/>
          <w:lang w:val="sk-SK"/>
        </w:rPr>
        <w:t>materiál</w:t>
      </w:r>
      <w:r w:rsidRPr="00C759D7">
        <w:rPr>
          <w:rFonts w:ascii="Arial" w:hAnsi="Arial" w:cs="Arial"/>
          <w:b/>
          <w:spacing w:val="-7"/>
          <w:sz w:val="32"/>
          <w:szCs w:val="32"/>
          <w:lang w:val="sk-SK"/>
        </w:rPr>
        <w:t xml:space="preserve">  zo </w:t>
      </w:r>
      <w:r w:rsidRPr="00C759D7">
        <w:rPr>
          <w:rFonts w:ascii="Arial" w:hAnsi="Arial" w:cs="Arial"/>
          <w:b/>
          <w:sz w:val="32"/>
          <w:szCs w:val="32"/>
          <w:lang w:val="sk-SK"/>
        </w:rPr>
        <w:t>skla</w:t>
      </w:r>
    </w:p>
    <w:p w:rsidR="00DA2300" w:rsidRDefault="00DA2300" w:rsidP="00DA2300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DA2300" w:rsidRDefault="00DA2300" w:rsidP="00DA2300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DA2300" w:rsidRDefault="00DA2300" w:rsidP="00DA2300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167B55" w:rsidRDefault="00167B55" w:rsidP="00DA2300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167B55" w:rsidRDefault="00167B55" w:rsidP="00DA2300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167B55" w:rsidRDefault="00167B55" w:rsidP="00DA2300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167B55" w:rsidRDefault="00167B55" w:rsidP="00DA2300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694073" w:rsidRDefault="00694073" w:rsidP="00F8392C">
      <w:pPr>
        <w:rPr>
          <w:rFonts w:ascii="Arial" w:hAnsi="Arial" w:cs="Arial"/>
          <w:b/>
          <w:sz w:val="32"/>
          <w:szCs w:val="32"/>
          <w:lang w:val="sk-SK"/>
        </w:rPr>
      </w:pPr>
    </w:p>
    <w:p w:rsidR="00C759D7" w:rsidRDefault="00C759D7" w:rsidP="00F8392C">
      <w:pPr>
        <w:rPr>
          <w:rFonts w:ascii="Arial" w:hAnsi="Arial" w:cs="Arial"/>
          <w:b/>
          <w:sz w:val="32"/>
          <w:szCs w:val="32"/>
          <w:lang w:val="sk-SK"/>
        </w:rPr>
      </w:pPr>
    </w:p>
    <w:p w:rsidR="00C759D7" w:rsidRDefault="00C759D7" w:rsidP="00F8392C">
      <w:pPr>
        <w:rPr>
          <w:rFonts w:ascii="Arial" w:hAnsi="Arial" w:cs="Arial"/>
          <w:b/>
          <w:sz w:val="32"/>
          <w:szCs w:val="32"/>
          <w:lang w:val="sk-SK"/>
        </w:rPr>
      </w:pPr>
    </w:p>
    <w:p w:rsidR="00F8392C" w:rsidRDefault="00F8392C" w:rsidP="00F8392C">
      <w:pPr>
        <w:rPr>
          <w:rFonts w:ascii="Arial" w:hAnsi="Arial" w:cs="Arial"/>
          <w:b/>
          <w:sz w:val="32"/>
          <w:szCs w:val="32"/>
          <w:lang w:val="sk-SK"/>
        </w:rPr>
      </w:pPr>
    </w:p>
    <w:p w:rsidR="00167B55" w:rsidRDefault="00167B55" w:rsidP="00DA2300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167B55" w:rsidRDefault="00167B55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694073" w:rsidRDefault="00694073" w:rsidP="00DA2300">
      <w:pPr>
        <w:jc w:val="center"/>
        <w:rPr>
          <w:rFonts w:ascii="Arial" w:hAnsi="Arial" w:cs="Arial"/>
          <w:sz w:val="20"/>
          <w:szCs w:val="20"/>
          <w:lang w:val="sk-SK"/>
        </w:rPr>
      </w:pPr>
      <w:r w:rsidRPr="00694073">
        <w:rPr>
          <w:rFonts w:ascii="Arial" w:hAnsi="Arial" w:cs="Arial"/>
          <w:sz w:val="20"/>
          <w:szCs w:val="20"/>
          <w:lang w:val="sk-SK"/>
        </w:rPr>
        <w:t xml:space="preserve">Košice, </w:t>
      </w:r>
      <w:r w:rsidR="001F6A92">
        <w:rPr>
          <w:rFonts w:ascii="Arial" w:hAnsi="Arial" w:cs="Arial"/>
          <w:sz w:val="20"/>
          <w:szCs w:val="20"/>
          <w:lang w:val="sk-SK"/>
        </w:rPr>
        <w:t>august</w:t>
      </w:r>
      <w:r w:rsidR="00C759D7">
        <w:rPr>
          <w:rFonts w:ascii="Arial" w:hAnsi="Arial" w:cs="Arial"/>
          <w:sz w:val="20"/>
          <w:szCs w:val="20"/>
          <w:lang w:val="sk-SK"/>
        </w:rPr>
        <w:t xml:space="preserve"> 2021</w:t>
      </w:r>
    </w:p>
    <w:p w:rsidR="00C759D7" w:rsidRPr="00694073" w:rsidRDefault="00C759D7" w:rsidP="00DA2300">
      <w:pPr>
        <w:jc w:val="center"/>
        <w:rPr>
          <w:rFonts w:ascii="Arial" w:hAnsi="Arial" w:cs="Arial"/>
          <w:sz w:val="20"/>
          <w:szCs w:val="20"/>
          <w:lang w:val="sk-SK"/>
        </w:rPr>
      </w:pPr>
    </w:p>
    <w:p w:rsidR="00167B55" w:rsidRPr="00167B55" w:rsidRDefault="00167B55" w:rsidP="00F06E0A">
      <w:pPr>
        <w:pStyle w:val="Nadpis7"/>
        <w:keepNext w:val="0"/>
        <w:keepLines w:val="0"/>
        <w:numPr>
          <w:ilvl w:val="0"/>
          <w:numId w:val="4"/>
        </w:numPr>
        <w:tabs>
          <w:tab w:val="left" w:pos="680"/>
        </w:tabs>
        <w:kinsoku w:val="0"/>
        <w:overflowPunct w:val="0"/>
        <w:autoSpaceDE w:val="0"/>
        <w:autoSpaceDN w:val="0"/>
        <w:adjustRightInd w:val="0"/>
        <w:spacing w:before="72"/>
        <w:ind w:hanging="566"/>
        <w:rPr>
          <w:rFonts w:ascii="Arial" w:hAnsi="Arial" w:cs="Arial"/>
          <w:b/>
          <w:bCs/>
          <w:i w:val="0"/>
          <w:color w:val="auto"/>
          <w:sz w:val="20"/>
          <w:szCs w:val="20"/>
        </w:rPr>
      </w:pPr>
      <w:r w:rsidRPr="00167B55">
        <w:rPr>
          <w:rFonts w:ascii="Arial" w:hAnsi="Arial" w:cs="Arial"/>
          <w:b/>
          <w:i w:val="0"/>
          <w:color w:val="auto"/>
          <w:spacing w:val="-2"/>
          <w:sz w:val="20"/>
          <w:szCs w:val="20"/>
        </w:rPr>
        <w:lastRenderedPageBreak/>
        <w:t>STRUČNÝ</w:t>
      </w:r>
      <w:r w:rsidRPr="00167B55">
        <w:rPr>
          <w:rFonts w:ascii="Arial" w:hAnsi="Arial" w:cs="Arial"/>
          <w:b/>
          <w:i w:val="0"/>
          <w:color w:val="auto"/>
          <w:sz w:val="20"/>
          <w:szCs w:val="20"/>
        </w:rPr>
        <w:t xml:space="preserve"> </w:t>
      </w:r>
      <w:r w:rsidRPr="00167B55">
        <w:rPr>
          <w:rFonts w:ascii="Arial" w:hAnsi="Arial" w:cs="Arial"/>
          <w:b/>
          <w:i w:val="0"/>
          <w:color w:val="auto"/>
          <w:spacing w:val="-1"/>
          <w:sz w:val="20"/>
          <w:szCs w:val="20"/>
        </w:rPr>
        <w:t>OPIS</w:t>
      </w:r>
      <w:r w:rsidRPr="00167B55">
        <w:rPr>
          <w:rFonts w:ascii="Arial" w:hAnsi="Arial" w:cs="Arial"/>
          <w:b/>
          <w:i w:val="0"/>
          <w:color w:val="auto"/>
          <w:sz w:val="20"/>
          <w:szCs w:val="20"/>
        </w:rPr>
        <w:t xml:space="preserve"> </w:t>
      </w:r>
      <w:r w:rsidRPr="00167B55">
        <w:rPr>
          <w:rFonts w:ascii="Arial" w:hAnsi="Arial" w:cs="Arial"/>
          <w:b/>
          <w:i w:val="0"/>
          <w:color w:val="auto"/>
          <w:spacing w:val="-2"/>
          <w:sz w:val="20"/>
          <w:szCs w:val="20"/>
        </w:rPr>
        <w:t>PREDMETU</w:t>
      </w:r>
      <w:r w:rsidRPr="00167B55">
        <w:rPr>
          <w:rFonts w:ascii="Arial" w:hAnsi="Arial" w:cs="Arial"/>
          <w:b/>
          <w:i w:val="0"/>
          <w:color w:val="auto"/>
          <w:sz w:val="20"/>
          <w:szCs w:val="20"/>
        </w:rPr>
        <w:t xml:space="preserve"> </w:t>
      </w:r>
      <w:r w:rsidRPr="00167B55">
        <w:rPr>
          <w:rFonts w:ascii="Arial" w:hAnsi="Arial" w:cs="Arial"/>
          <w:b/>
          <w:i w:val="0"/>
          <w:color w:val="auto"/>
          <w:spacing w:val="-2"/>
          <w:sz w:val="20"/>
          <w:szCs w:val="20"/>
        </w:rPr>
        <w:t>ZÁKAZKY</w:t>
      </w:r>
    </w:p>
    <w:p w:rsidR="00167B55" w:rsidRDefault="00167B55" w:rsidP="009F7413">
      <w:pPr>
        <w:pStyle w:val="Zkladntext"/>
        <w:numPr>
          <w:ilvl w:val="1"/>
          <w:numId w:val="4"/>
        </w:numPr>
        <w:spacing w:before="123"/>
        <w:ind w:right="131"/>
        <w:jc w:val="both"/>
        <w:rPr>
          <w:rFonts w:cs="Arial"/>
          <w:spacing w:val="-1"/>
          <w:lang w:val="sk-SK"/>
        </w:rPr>
      </w:pPr>
      <w:r w:rsidRPr="009F7413">
        <w:rPr>
          <w:rFonts w:cs="Arial"/>
          <w:spacing w:val="-1"/>
          <w:lang w:val="sk-SK"/>
        </w:rPr>
        <w:t>Predmetom</w:t>
      </w:r>
      <w:r w:rsidRPr="009F7413">
        <w:rPr>
          <w:rFonts w:cs="Arial"/>
          <w:lang w:val="sk-SK"/>
        </w:rPr>
        <w:t xml:space="preserve"> </w:t>
      </w:r>
      <w:r w:rsidRPr="009F7413">
        <w:rPr>
          <w:rFonts w:cs="Arial"/>
          <w:spacing w:val="38"/>
          <w:lang w:val="sk-SK"/>
        </w:rPr>
        <w:t xml:space="preserve"> </w:t>
      </w:r>
      <w:r w:rsidRPr="009F7413">
        <w:rPr>
          <w:rFonts w:cs="Arial"/>
          <w:spacing w:val="-1"/>
          <w:lang w:val="sk-SK"/>
        </w:rPr>
        <w:t>zákazky</w:t>
      </w:r>
      <w:r w:rsidRPr="009F7413">
        <w:rPr>
          <w:rFonts w:cs="Arial"/>
          <w:lang w:val="sk-SK"/>
        </w:rPr>
        <w:t xml:space="preserve"> </w:t>
      </w:r>
      <w:r w:rsidRPr="009F7413">
        <w:rPr>
          <w:rFonts w:cs="Arial"/>
          <w:spacing w:val="35"/>
          <w:lang w:val="sk-SK"/>
        </w:rPr>
        <w:t xml:space="preserve"> </w:t>
      </w:r>
      <w:r w:rsidRPr="009F7413">
        <w:rPr>
          <w:rFonts w:cs="Arial"/>
          <w:lang w:val="sk-SK"/>
        </w:rPr>
        <w:t xml:space="preserve">je </w:t>
      </w:r>
      <w:r w:rsidRPr="009F7413">
        <w:rPr>
          <w:rFonts w:cs="Arial"/>
          <w:spacing w:val="35"/>
          <w:lang w:val="sk-SK"/>
        </w:rPr>
        <w:t xml:space="preserve"> </w:t>
      </w:r>
      <w:r w:rsidRPr="009F7413">
        <w:rPr>
          <w:rFonts w:cs="Arial"/>
          <w:spacing w:val="-1"/>
          <w:lang w:val="sk-SK"/>
        </w:rPr>
        <w:t>dod</w:t>
      </w:r>
      <w:r w:rsidR="005C3EBB" w:rsidRPr="009F7413">
        <w:rPr>
          <w:rFonts w:cs="Arial"/>
          <w:spacing w:val="-1"/>
          <w:lang w:val="sk-SK"/>
        </w:rPr>
        <w:t xml:space="preserve">anie </w:t>
      </w:r>
      <w:r w:rsidR="005C3EBB" w:rsidRPr="009F7413">
        <w:rPr>
          <w:lang w:val="sk-SK"/>
        </w:rPr>
        <w:t>spotrebného</w:t>
      </w:r>
      <w:r w:rsidR="005C3EBB" w:rsidRPr="009F7413">
        <w:rPr>
          <w:spacing w:val="2"/>
          <w:lang w:val="sk-SK"/>
        </w:rPr>
        <w:t xml:space="preserve"> </w:t>
      </w:r>
      <w:r w:rsidR="005C3EBB" w:rsidRPr="009F7413">
        <w:rPr>
          <w:lang w:val="sk-SK"/>
        </w:rPr>
        <w:t>laboratórneho</w:t>
      </w:r>
      <w:r w:rsidR="005C3EBB" w:rsidRPr="009F7413">
        <w:rPr>
          <w:spacing w:val="3"/>
          <w:lang w:val="sk-SK"/>
        </w:rPr>
        <w:t xml:space="preserve"> </w:t>
      </w:r>
      <w:r w:rsidR="005C3EBB" w:rsidRPr="009F7413">
        <w:rPr>
          <w:lang w:val="sk-SK"/>
        </w:rPr>
        <w:t>a</w:t>
      </w:r>
      <w:r w:rsidR="005C3EBB" w:rsidRPr="009F7413">
        <w:rPr>
          <w:spacing w:val="1"/>
          <w:lang w:val="sk-SK"/>
        </w:rPr>
        <w:t xml:space="preserve"> </w:t>
      </w:r>
      <w:r w:rsidR="005C3EBB" w:rsidRPr="009F7413">
        <w:rPr>
          <w:lang w:val="sk-SK"/>
        </w:rPr>
        <w:t>zdravotníckeho materiálu,</w:t>
      </w:r>
      <w:r w:rsidR="005C3EBB" w:rsidRPr="009F7413">
        <w:rPr>
          <w:spacing w:val="-1"/>
          <w:lang w:val="sk-SK"/>
        </w:rPr>
        <w:t xml:space="preserve"> </w:t>
      </w:r>
      <w:r w:rsidR="005C3EBB" w:rsidRPr="009F7413">
        <w:rPr>
          <w:lang w:val="sk-SK"/>
        </w:rPr>
        <w:t xml:space="preserve">potrebného  </w:t>
      </w:r>
      <w:r w:rsidR="005C3EBB" w:rsidRPr="009F7413">
        <w:rPr>
          <w:spacing w:val="2"/>
          <w:lang w:val="sk-SK"/>
        </w:rPr>
        <w:t>na</w:t>
      </w:r>
      <w:r w:rsidR="005C3EBB" w:rsidRPr="009F7413">
        <w:rPr>
          <w:spacing w:val="28"/>
          <w:w w:val="99"/>
          <w:lang w:val="sk-SK"/>
        </w:rPr>
        <w:t xml:space="preserve"> </w:t>
      </w:r>
      <w:r w:rsidR="005C3EBB" w:rsidRPr="009F7413">
        <w:rPr>
          <w:spacing w:val="-1"/>
          <w:lang w:val="sk-SK"/>
        </w:rPr>
        <w:t>výskum</w:t>
      </w:r>
      <w:r w:rsidR="005C3EBB" w:rsidRPr="009F7413">
        <w:rPr>
          <w:spacing w:val="-3"/>
          <w:lang w:val="sk-SK"/>
        </w:rPr>
        <w:t xml:space="preserve"> </w:t>
      </w:r>
      <w:r w:rsidR="005C3EBB" w:rsidRPr="009F7413">
        <w:rPr>
          <w:lang w:val="sk-SK"/>
        </w:rPr>
        <w:t>a</w:t>
      </w:r>
      <w:r w:rsidR="005C3EBB" w:rsidRPr="009F7413">
        <w:rPr>
          <w:spacing w:val="-7"/>
          <w:lang w:val="sk-SK"/>
        </w:rPr>
        <w:t xml:space="preserve"> </w:t>
      </w:r>
      <w:r w:rsidR="005C3EBB" w:rsidRPr="009F7413">
        <w:rPr>
          <w:lang w:val="sk-SK"/>
        </w:rPr>
        <w:t>výuku</w:t>
      </w:r>
      <w:r w:rsidR="005C3EBB" w:rsidRPr="009F7413">
        <w:rPr>
          <w:spacing w:val="-6"/>
          <w:lang w:val="sk-SK"/>
        </w:rPr>
        <w:t xml:space="preserve"> </w:t>
      </w:r>
      <w:r w:rsidR="005C3EBB" w:rsidRPr="009F7413">
        <w:rPr>
          <w:lang w:val="sk-SK"/>
        </w:rPr>
        <w:t>pre</w:t>
      </w:r>
      <w:r w:rsidR="005C3EBB" w:rsidRPr="009F7413">
        <w:rPr>
          <w:spacing w:val="-4"/>
          <w:lang w:val="sk-SK"/>
        </w:rPr>
        <w:t xml:space="preserve"> </w:t>
      </w:r>
      <w:r w:rsidR="005C3EBB" w:rsidRPr="009F7413">
        <w:rPr>
          <w:lang w:val="sk-SK"/>
        </w:rPr>
        <w:t>Univerzitu</w:t>
      </w:r>
      <w:r w:rsidR="005C3EBB" w:rsidRPr="009F7413">
        <w:rPr>
          <w:spacing w:val="-7"/>
          <w:lang w:val="sk-SK"/>
        </w:rPr>
        <w:t xml:space="preserve"> </w:t>
      </w:r>
      <w:r w:rsidR="005C3EBB" w:rsidRPr="009F7413">
        <w:rPr>
          <w:spacing w:val="-1"/>
          <w:lang w:val="sk-SK"/>
        </w:rPr>
        <w:t>Pavla</w:t>
      </w:r>
      <w:r w:rsidR="005C3EBB" w:rsidRPr="009F7413">
        <w:rPr>
          <w:spacing w:val="-7"/>
          <w:lang w:val="sk-SK"/>
        </w:rPr>
        <w:t xml:space="preserve"> </w:t>
      </w:r>
      <w:r w:rsidR="005C3EBB" w:rsidRPr="009F7413">
        <w:rPr>
          <w:lang w:val="sk-SK"/>
        </w:rPr>
        <w:t>Jozefa</w:t>
      </w:r>
      <w:r w:rsidR="005C3EBB" w:rsidRPr="009F7413">
        <w:rPr>
          <w:spacing w:val="-5"/>
          <w:lang w:val="sk-SK"/>
        </w:rPr>
        <w:t xml:space="preserve"> </w:t>
      </w:r>
      <w:r w:rsidR="005C3EBB" w:rsidRPr="009F7413">
        <w:rPr>
          <w:lang w:val="sk-SK"/>
        </w:rPr>
        <w:t>Šafárika</w:t>
      </w:r>
      <w:r w:rsidR="005C3EBB" w:rsidRPr="009F7413">
        <w:rPr>
          <w:spacing w:val="-7"/>
          <w:lang w:val="sk-SK"/>
        </w:rPr>
        <w:t xml:space="preserve"> </w:t>
      </w:r>
      <w:r w:rsidR="005C3EBB" w:rsidRPr="009F7413">
        <w:rPr>
          <w:lang w:val="sk-SK"/>
        </w:rPr>
        <w:t>v</w:t>
      </w:r>
      <w:r w:rsidR="005C3EBB" w:rsidRPr="009F7413">
        <w:rPr>
          <w:spacing w:val="-5"/>
          <w:lang w:val="sk-SK"/>
        </w:rPr>
        <w:t xml:space="preserve"> </w:t>
      </w:r>
      <w:r w:rsidR="005C3EBB" w:rsidRPr="009F7413">
        <w:rPr>
          <w:lang w:val="sk-SK"/>
        </w:rPr>
        <w:t xml:space="preserve">Košiciach ako </w:t>
      </w:r>
      <w:r w:rsidR="00A55109" w:rsidRPr="009F7413">
        <w:rPr>
          <w:lang w:val="sk-SK"/>
        </w:rPr>
        <w:t xml:space="preserve"> </w:t>
      </w:r>
      <w:r w:rsidR="00CC0F5C" w:rsidRPr="009F7413">
        <w:rPr>
          <w:lang w:val="sk-SK"/>
        </w:rPr>
        <w:t xml:space="preserve">rôzne typy a druhy </w:t>
      </w:r>
      <w:r w:rsidR="00CC0F5C">
        <w:rPr>
          <w:lang w:val="sk-SK"/>
        </w:rPr>
        <w:t>sklenených  bá</w:t>
      </w:r>
      <w:r w:rsidR="00A55109" w:rsidRPr="009F7413">
        <w:rPr>
          <w:lang w:val="sk-SK"/>
        </w:rPr>
        <w:t>nk, byriet,  fliaš, dóz, nádob, kadič</w:t>
      </w:r>
      <w:r w:rsidR="009F7413" w:rsidRPr="009F7413">
        <w:rPr>
          <w:lang w:val="sk-SK"/>
        </w:rPr>
        <w:t>iek,</w:t>
      </w:r>
      <w:r w:rsidR="00A55109" w:rsidRPr="009F7413">
        <w:rPr>
          <w:lang w:val="sk-SK"/>
        </w:rPr>
        <w:t xml:space="preserve"> kyv</w:t>
      </w:r>
      <w:r w:rsidR="009F7413" w:rsidRPr="009F7413">
        <w:rPr>
          <w:lang w:val="sk-SK"/>
        </w:rPr>
        <w:t>i</w:t>
      </w:r>
      <w:r w:rsidR="00A55109" w:rsidRPr="009F7413">
        <w:rPr>
          <w:lang w:val="sk-SK"/>
        </w:rPr>
        <w:t xml:space="preserve">et, </w:t>
      </w:r>
      <w:proofErr w:type="spellStart"/>
      <w:r w:rsidR="00A55109" w:rsidRPr="009F7413">
        <w:rPr>
          <w:lang w:val="sk-SK"/>
        </w:rPr>
        <w:t>makrokyv</w:t>
      </w:r>
      <w:r w:rsidR="009F7413" w:rsidRPr="009F7413">
        <w:rPr>
          <w:lang w:val="sk-SK"/>
        </w:rPr>
        <w:t>iet</w:t>
      </w:r>
      <w:proofErr w:type="spellEnd"/>
      <w:r w:rsidR="00A55109" w:rsidRPr="009F7413">
        <w:rPr>
          <w:lang w:val="sk-SK"/>
        </w:rPr>
        <w:t>, lievik</w:t>
      </w:r>
      <w:r w:rsidR="009F7413" w:rsidRPr="009F7413">
        <w:rPr>
          <w:lang w:val="sk-SK"/>
        </w:rPr>
        <w:t>ov</w:t>
      </w:r>
      <w:r w:rsidR="00A55109" w:rsidRPr="009F7413">
        <w:rPr>
          <w:lang w:val="sk-SK"/>
        </w:rPr>
        <w:t>, násyp</w:t>
      </w:r>
      <w:r w:rsidR="009F7413" w:rsidRPr="009F7413">
        <w:rPr>
          <w:lang w:val="sk-SK"/>
        </w:rPr>
        <w:t>iek</w:t>
      </w:r>
      <w:r w:rsidR="00A55109" w:rsidRPr="009F7413">
        <w:rPr>
          <w:lang w:val="sk-SK"/>
        </w:rPr>
        <w:t xml:space="preserve">, </w:t>
      </w:r>
      <w:proofErr w:type="spellStart"/>
      <w:r w:rsidR="00A55109" w:rsidRPr="009F7413">
        <w:rPr>
          <w:lang w:val="sk-SK"/>
        </w:rPr>
        <w:t>mikrostriekač</w:t>
      </w:r>
      <w:r w:rsidR="009F7413" w:rsidRPr="009F7413">
        <w:rPr>
          <w:lang w:val="sk-SK"/>
        </w:rPr>
        <w:t>iek</w:t>
      </w:r>
      <w:proofErr w:type="spellEnd"/>
      <w:r w:rsidR="009F7413" w:rsidRPr="009F7413">
        <w:rPr>
          <w:lang w:val="sk-SK"/>
        </w:rPr>
        <w:t xml:space="preserve">, misiek, </w:t>
      </w:r>
      <w:proofErr w:type="spellStart"/>
      <w:r w:rsidR="009F7413" w:rsidRPr="009F7413">
        <w:rPr>
          <w:lang w:val="sk-SK"/>
        </w:rPr>
        <w:t>nádstavcov</w:t>
      </w:r>
      <w:proofErr w:type="spellEnd"/>
      <w:r w:rsidR="009F7413" w:rsidRPr="009F7413">
        <w:rPr>
          <w:lang w:val="sk-SK"/>
        </w:rPr>
        <w:t xml:space="preserve">, odmerných valcov, </w:t>
      </w:r>
      <w:proofErr w:type="spellStart"/>
      <w:r w:rsidR="009F7413" w:rsidRPr="009F7413">
        <w:rPr>
          <w:lang w:val="sk-SK"/>
        </w:rPr>
        <w:t>odvažovačiek</w:t>
      </w:r>
      <w:proofErr w:type="spellEnd"/>
      <w:r w:rsidR="009F7413" w:rsidRPr="009F7413">
        <w:rPr>
          <w:lang w:val="sk-SK"/>
        </w:rPr>
        <w:t xml:space="preserve">, pipiet, </w:t>
      </w:r>
      <w:proofErr w:type="spellStart"/>
      <w:r w:rsidR="009F7413" w:rsidRPr="009F7413">
        <w:rPr>
          <w:lang w:val="sk-SK"/>
        </w:rPr>
        <w:t>prachovníc</w:t>
      </w:r>
      <w:proofErr w:type="spellEnd"/>
      <w:r w:rsidR="009F7413" w:rsidRPr="009F7413">
        <w:rPr>
          <w:lang w:val="sk-SK"/>
        </w:rPr>
        <w:t xml:space="preserve">, krycích </w:t>
      </w:r>
      <w:proofErr w:type="spellStart"/>
      <w:r w:rsidR="009F7413" w:rsidRPr="009F7413">
        <w:rPr>
          <w:lang w:val="sk-SK"/>
        </w:rPr>
        <w:t>sklíčiek</w:t>
      </w:r>
      <w:proofErr w:type="spellEnd"/>
      <w:r w:rsidR="009F7413" w:rsidRPr="009F7413">
        <w:rPr>
          <w:lang w:val="sk-SK"/>
        </w:rPr>
        <w:t xml:space="preserve">, </w:t>
      </w:r>
      <w:r w:rsidR="00A55109" w:rsidRPr="009F7413">
        <w:rPr>
          <w:lang w:val="sk-SK"/>
        </w:rPr>
        <w:t xml:space="preserve"> </w:t>
      </w:r>
      <w:r w:rsidR="009F7413" w:rsidRPr="009F7413">
        <w:rPr>
          <w:lang w:val="sk-SK"/>
        </w:rPr>
        <w:t xml:space="preserve">a ďalšieho </w:t>
      </w:r>
      <w:r w:rsidR="00FE45BE">
        <w:rPr>
          <w:lang w:val="sk-SK"/>
        </w:rPr>
        <w:t xml:space="preserve">zdravotníckeho a laboratórneho </w:t>
      </w:r>
      <w:r w:rsidR="009F7413" w:rsidRPr="009F7413">
        <w:rPr>
          <w:lang w:val="sk-SK"/>
        </w:rPr>
        <w:t>materiálu zo skla a</w:t>
      </w:r>
      <w:r w:rsidR="00FE45BE">
        <w:rPr>
          <w:lang w:val="sk-SK"/>
        </w:rPr>
        <w:t> </w:t>
      </w:r>
      <w:r w:rsidR="009F7413" w:rsidRPr="009F7413">
        <w:rPr>
          <w:lang w:val="sk-SK"/>
        </w:rPr>
        <w:t>porcelánu</w:t>
      </w:r>
      <w:r w:rsidR="00FE45BE">
        <w:rPr>
          <w:lang w:val="sk-SK"/>
        </w:rPr>
        <w:t xml:space="preserve"> na</w:t>
      </w:r>
      <w:r w:rsidRPr="009F7413">
        <w:rPr>
          <w:rFonts w:cs="Arial"/>
          <w:lang w:val="sk-SK"/>
        </w:rPr>
        <w:t xml:space="preserve"> </w:t>
      </w:r>
      <w:r w:rsidRPr="009F7413">
        <w:rPr>
          <w:rFonts w:cs="Arial"/>
          <w:spacing w:val="-1"/>
          <w:lang w:val="sk-SK"/>
        </w:rPr>
        <w:t>vedecké</w:t>
      </w:r>
      <w:r w:rsidRPr="009F7413">
        <w:rPr>
          <w:rFonts w:cs="Arial"/>
          <w:spacing w:val="-2"/>
          <w:lang w:val="sk-SK"/>
        </w:rPr>
        <w:t xml:space="preserve"> </w:t>
      </w:r>
      <w:r w:rsidRPr="009F7413">
        <w:rPr>
          <w:rFonts w:cs="Arial"/>
          <w:lang w:val="sk-SK"/>
        </w:rPr>
        <w:t xml:space="preserve">a </w:t>
      </w:r>
      <w:r w:rsidRPr="009F7413">
        <w:rPr>
          <w:rFonts w:cs="Arial"/>
          <w:spacing w:val="-1"/>
          <w:lang w:val="sk-SK"/>
        </w:rPr>
        <w:t>experimentálne</w:t>
      </w:r>
      <w:r w:rsidRPr="009F7413">
        <w:rPr>
          <w:rFonts w:cs="Arial"/>
          <w:spacing w:val="-2"/>
          <w:lang w:val="sk-SK"/>
        </w:rPr>
        <w:t xml:space="preserve"> </w:t>
      </w:r>
      <w:r w:rsidRPr="009F7413">
        <w:rPr>
          <w:rFonts w:cs="Arial"/>
          <w:spacing w:val="-1"/>
          <w:lang w:val="sk-SK"/>
        </w:rPr>
        <w:t>účely.</w:t>
      </w:r>
    </w:p>
    <w:p w:rsidR="009F7413" w:rsidRPr="009F7413" w:rsidRDefault="009F7413" w:rsidP="009F7413">
      <w:pPr>
        <w:pStyle w:val="Zkladntext"/>
        <w:spacing w:before="123"/>
        <w:ind w:left="567" w:right="131" w:firstLine="0"/>
        <w:jc w:val="both"/>
        <w:rPr>
          <w:rFonts w:cs="Arial"/>
          <w:spacing w:val="-1"/>
          <w:lang w:val="sk-SK"/>
        </w:rPr>
      </w:pPr>
      <w:r>
        <w:rPr>
          <w:rFonts w:cs="Arial"/>
          <w:spacing w:val="-1"/>
          <w:lang w:val="sk-SK"/>
        </w:rPr>
        <w:t>Predpokladaná hodnota</w:t>
      </w:r>
      <w:r w:rsidR="00C759D7">
        <w:rPr>
          <w:rFonts w:cs="Arial"/>
          <w:spacing w:val="-1"/>
          <w:lang w:val="sk-SK"/>
        </w:rPr>
        <w:t xml:space="preserve"> pre časť A </w:t>
      </w:r>
      <w:r>
        <w:rPr>
          <w:rFonts w:cs="Arial"/>
          <w:spacing w:val="-1"/>
          <w:lang w:val="sk-SK"/>
        </w:rPr>
        <w:t xml:space="preserve"> je stanovená vo výške </w:t>
      </w:r>
      <w:r w:rsidRPr="00CC0F5C">
        <w:rPr>
          <w:rFonts w:cs="Arial"/>
          <w:b/>
          <w:i/>
          <w:spacing w:val="-1"/>
          <w:lang w:val="sk-SK"/>
        </w:rPr>
        <w:t>121 800,00 eur bez DPH</w:t>
      </w:r>
      <w:r w:rsidR="00CC0F5C">
        <w:rPr>
          <w:rFonts w:cs="Arial"/>
          <w:spacing w:val="-1"/>
          <w:lang w:val="sk-SK"/>
        </w:rPr>
        <w:t>.</w:t>
      </w:r>
    </w:p>
    <w:p w:rsidR="00FC598E" w:rsidRDefault="00FC598E" w:rsidP="00CC0F5C">
      <w:pPr>
        <w:pStyle w:val="Zkladntext"/>
        <w:tabs>
          <w:tab w:val="left" w:pos="1418"/>
        </w:tabs>
        <w:spacing w:line="228" w:lineRule="exact"/>
        <w:ind w:left="0" w:firstLine="0"/>
        <w:jc w:val="both"/>
        <w:rPr>
          <w:lang w:val="sk-SK"/>
        </w:rPr>
      </w:pPr>
    </w:p>
    <w:p w:rsidR="00FC598E" w:rsidRDefault="00FC598E" w:rsidP="00F06E0A">
      <w:pPr>
        <w:pStyle w:val="Zkladntext"/>
        <w:numPr>
          <w:ilvl w:val="1"/>
          <w:numId w:val="4"/>
        </w:numPr>
        <w:tabs>
          <w:tab w:val="left" w:pos="1418"/>
        </w:tabs>
        <w:spacing w:line="228" w:lineRule="exact"/>
        <w:jc w:val="both"/>
        <w:rPr>
          <w:lang w:val="sk-SK"/>
        </w:rPr>
      </w:pPr>
      <w:r w:rsidRPr="00FC598E">
        <w:rPr>
          <w:lang w:val="sk-SK"/>
        </w:rPr>
        <w:t xml:space="preserve">Uchádzač </w:t>
      </w:r>
      <w:r w:rsidR="009F7413">
        <w:rPr>
          <w:lang w:val="sk-SK"/>
        </w:rPr>
        <w:t>musí</w:t>
      </w:r>
      <w:r w:rsidRPr="00FC598E">
        <w:rPr>
          <w:lang w:val="sk-SK"/>
        </w:rPr>
        <w:t xml:space="preserve">  predložiť ponuku na všetky položky</w:t>
      </w:r>
      <w:r w:rsidR="009F7413">
        <w:rPr>
          <w:lang w:val="sk-SK"/>
        </w:rPr>
        <w:t xml:space="preserve"> uvedené v tejto časti predmetu zákazky.</w:t>
      </w:r>
    </w:p>
    <w:p w:rsidR="00824EE8" w:rsidRDefault="00824EE8" w:rsidP="00824EE8">
      <w:pPr>
        <w:pStyle w:val="Zkladntext"/>
        <w:tabs>
          <w:tab w:val="left" w:pos="1418"/>
        </w:tabs>
        <w:spacing w:line="228" w:lineRule="exact"/>
        <w:ind w:left="567" w:firstLine="0"/>
        <w:jc w:val="both"/>
        <w:rPr>
          <w:lang w:val="sk-SK"/>
        </w:rPr>
      </w:pPr>
    </w:p>
    <w:p w:rsidR="00824EE8" w:rsidRPr="00824EE8" w:rsidRDefault="00824EE8" w:rsidP="00F06E0A">
      <w:pPr>
        <w:pStyle w:val="Zkladntext"/>
        <w:numPr>
          <w:ilvl w:val="1"/>
          <w:numId w:val="4"/>
        </w:numPr>
        <w:tabs>
          <w:tab w:val="left" w:pos="1418"/>
        </w:tabs>
        <w:spacing w:line="228" w:lineRule="exact"/>
        <w:jc w:val="both"/>
        <w:rPr>
          <w:lang w:val="sk-SK"/>
        </w:rPr>
      </w:pPr>
      <w:r w:rsidRPr="00824EE8">
        <w:rPr>
          <w:lang w:val="sk-SK"/>
        </w:rPr>
        <w:t>Podrobný opis a špecifikácia požadovaných vlastností a rozsah jednotlivých položiek častí predmetu zákazky je, vzhľadom na značný t</w:t>
      </w:r>
      <w:r w:rsidR="00837190">
        <w:rPr>
          <w:lang w:val="sk-SK"/>
        </w:rPr>
        <w:t xml:space="preserve">extový rozsah, uvedený v Prílohe </w:t>
      </w:r>
      <w:r w:rsidRPr="00824EE8">
        <w:rPr>
          <w:lang w:val="sk-SK"/>
        </w:rPr>
        <w:t xml:space="preserve">č. </w:t>
      </w:r>
      <w:r w:rsidR="00837190">
        <w:rPr>
          <w:lang w:val="sk-SK"/>
        </w:rPr>
        <w:t>1 tejto časti súťažných podkladov.</w:t>
      </w:r>
    </w:p>
    <w:p w:rsidR="00824EE8" w:rsidRPr="00824EE8" w:rsidRDefault="00824EE8" w:rsidP="00824EE8">
      <w:pPr>
        <w:pStyle w:val="Zkladntext"/>
        <w:tabs>
          <w:tab w:val="left" w:pos="1418"/>
        </w:tabs>
        <w:spacing w:line="228" w:lineRule="exact"/>
        <w:ind w:left="0" w:firstLine="0"/>
        <w:jc w:val="both"/>
        <w:rPr>
          <w:lang w:val="sk-SK"/>
        </w:rPr>
      </w:pPr>
    </w:p>
    <w:p w:rsidR="00F8392C" w:rsidRDefault="00824EE8" w:rsidP="00F06E0A">
      <w:pPr>
        <w:pStyle w:val="Zkladntext"/>
        <w:numPr>
          <w:ilvl w:val="1"/>
          <w:numId w:val="4"/>
        </w:numPr>
        <w:tabs>
          <w:tab w:val="left" w:pos="1418"/>
        </w:tabs>
        <w:spacing w:line="228" w:lineRule="exact"/>
        <w:jc w:val="both"/>
        <w:rPr>
          <w:lang w:val="sk-SK"/>
        </w:rPr>
      </w:pPr>
      <w:r w:rsidRPr="00824EE8">
        <w:rPr>
          <w:lang w:val="sk-SK"/>
        </w:rPr>
        <w:t>Špecifikácia jednotlivých položiek, uvedená v</w:t>
      </w:r>
      <w:r>
        <w:rPr>
          <w:lang w:val="sk-SK"/>
        </w:rPr>
        <w:t> P</w:t>
      </w:r>
      <w:r w:rsidRPr="00824EE8">
        <w:rPr>
          <w:lang w:val="sk-SK"/>
        </w:rPr>
        <w:t>ríloh</w:t>
      </w:r>
      <w:r>
        <w:rPr>
          <w:lang w:val="sk-SK"/>
        </w:rPr>
        <w:t xml:space="preserve">ách č. </w:t>
      </w:r>
      <w:r w:rsidR="00837190">
        <w:rPr>
          <w:lang w:val="sk-SK"/>
        </w:rPr>
        <w:t>1</w:t>
      </w:r>
      <w:r>
        <w:rPr>
          <w:lang w:val="sk-SK"/>
        </w:rPr>
        <w:t xml:space="preserve"> </w:t>
      </w:r>
      <w:r w:rsidR="00837190">
        <w:rPr>
          <w:lang w:val="sk-SK"/>
        </w:rPr>
        <w:t>tejto časti</w:t>
      </w:r>
      <w:r w:rsidRPr="00824EE8">
        <w:rPr>
          <w:lang w:val="sk-SK"/>
        </w:rPr>
        <w:t xml:space="preserve"> súťažných podkladov, predstavuje požiadavky, ktoré je </w:t>
      </w:r>
      <w:r>
        <w:rPr>
          <w:lang w:val="sk-SK"/>
        </w:rPr>
        <w:t>uchádzač</w:t>
      </w:r>
      <w:r w:rsidRPr="00824EE8">
        <w:rPr>
          <w:lang w:val="sk-SK"/>
        </w:rPr>
        <w:t xml:space="preserve"> povinný pri danom tovare dodržať. </w:t>
      </w:r>
      <w:r>
        <w:rPr>
          <w:lang w:val="sk-SK"/>
        </w:rPr>
        <w:t>Uchádzač</w:t>
      </w:r>
      <w:r w:rsidRPr="00824EE8">
        <w:rPr>
          <w:lang w:val="sk-SK"/>
        </w:rPr>
        <w:t xml:space="preserve"> je povinný dod</w:t>
      </w:r>
      <w:r>
        <w:rPr>
          <w:lang w:val="sk-SK"/>
        </w:rPr>
        <w:t xml:space="preserve">ávať tovar, požadovaný v Prílohách č. </w:t>
      </w:r>
      <w:r w:rsidR="00837190">
        <w:rPr>
          <w:lang w:val="sk-SK"/>
        </w:rPr>
        <w:t>1</w:t>
      </w:r>
      <w:r w:rsidRPr="00824EE8">
        <w:rPr>
          <w:lang w:val="sk-SK"/>
        </w:rPr>
        <w:t>, ktorý zodpovedá Slovenským technic</w:t>
      </w:r>
      <w:r>
        <w:rPr>
          <w:lang w:val="sk-SK"/>
        </w:rPr>
        <w:t>kým normám alebo normám EÚ a v štandardnej kvalite</w:t>
      </w:r>
      <w:r w:rsidRPr="00824EE8">
        <w:rPr>
          <w:lang w:val="sk-SK"/>
        </w:rPr>
        <w:t xml:space="preserve">. </w:t>
      </w:r>
    </w:p>
    <w:p w:rsidR="00F8392C" w:rsidRDefault="00F8392C" w:rsidP="00F8392C">
      <w:pPr>
        <w:pStyle w:val="Odsekzoznamu"/>
        <w:rPr>
          <w:lang w:val="sk-SK"/>
        </w:rPr>
      </w:pPr>
    </w:p>
    <w:p w:rsidR="00837190" w:rsidRPr="00837190" w:rsidRDefault="00837190" w:rsidP="002C5854">
      <w:pPr>
        <w:pStyle w:val="Zkladntext"/>
        <w:numPr>
          <w:ilvl w:val="1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cs="Arial"/>
          <w:spacing w:val="-1"/>
          <w:lang w:val="sk-SK"/>
        </w:rPr>
      </w:pPr>
      <w:r w:rsidRPr="002D3BA3">
        <w:rPr>
          <w:rFonts w:cs="Arial"/>
          <w:lang w:val="sk-SK"/>
        </w:rPr>
        <w:t>Uchádzačom predložená ponuka, musí splniť všetky požiadavky technickej</w:t>
      </w:r>
      <w:r w:rsidR="002C5854">
        <w:rPr>
          <w:rFonts w:cs="Arial"/>
          <w:lang w:val="sk-SK"/>
        </w:rPr>
        <w:t xml:space="preserve"> </w:t>
      </w:r>
      <w:r w:rsidR="002C5854" w:rsidRPr="002C5854">
        <w:rPr>
          <w:rFonts w:cs="Arial"/>
          <w:lang w:val="sk-SK"/>
        </w:rPr>
        <w:t>a funkčnej</w:t>
      </w:r>
      <w:r w:rsidRPr="002C5854">
        <w:rPr>
          <w:rFonts w:cs="Arial"/>
          <w:lang w:val="sk-SK"/>
        </w:rPr>
        <w:t xml:space="preserve"> </w:t>
      </w:r>
      <w:r w:rsidRPr="002D3BA3">
        <w:rPr>
          <w:rFonts w:cs="Arial"/>
          <w:lang w:val="sk-SK"/>
        </w:rPr>
        <w:t>špecifikácie zadefinované v Prílohe  č. 1. V prípade, že ponuka  nesplní požiadavku technickej</w:t>
      </w:r>
      <w:r w:rsidR="002C5854" w:rsidRPr="002C5854">
        <w:rPr>
          <w:rFonts w:cs="Arial"/>
          <w:lang w:val="sk-SK"/>
        </w:rPr>
        <w:t xml:space="preserve"> </w:t>
      </w:r>
      <w:r w:rsidR="002C5854">
        <w:rPr>
          <w:rFonts w:cs="Arial"/>
          <w:lang w:val="sk-SK"/>
        </w:rPr>
        <w:t>a funkčnej</w:t>
      </w:r>
      <w:r w:rsidRPr="002D3BA3">
        <w:rPr>
          <w:rFonts w:cs="Arial"/>
          <w:lang w:val="sk-SK"/>
        </w:rPr>
        <w:t xml:space="preserve"> špecifikácie </w:t>
      </w:r>
      <w:r>
        <w:rPr>
          <w:rFonts w:cs="Arial"/>
          <w:lang w:val="sk-SK"/>
        </w:rPr>
        <w:t xml:space="preserve">bude  vylúčená </w:t>
      </w:r>
      <w:r w:rsidRPr="00203D3B">
        <w:rPr>
          <w:rFonts w:cs="Arial"/>
          <w:lang w:val="sk-SK"/>
        </w:rPr>
        <w:t xml:space="preserve">podľa </w:t>
      </w:r>
      <w:r w:rsidRPr="00203D3B">
        <w:rPr>
          <w:rFonts w:cs="Arial"/>
          <w:spacing w:val="2"/>
          <w:lang w:val="sk-SK"/>
        </w:rPr>
        <w:t xml:space="preserve"> </w:t>
      </w:r>
      <w:r w:rsidRPr="00203D3B">
        <w:rPr>
          <w:rFonts w:cs="Arial"/>
          <w:lang w:val="sk-SK"/>
        </w:rPr>
        <w:t>§</w:t>
      </w:r>
      <w:r w:rsidRPr="00203D3B">
        <w:rPr>
          <w:rFonts w:cs="Arial"/>
          <w:spacing w:val="-2"/>
          <w:lang w:val="sk-SK"/>
        </w:rPr>
        <w:t xml:space="preserve"> </w:t>
      </w:r>
      <w:r w:rsidRPr="00203D3B">
        <w:rPr>
          <w:rFonts w:cs="Arial"/>
          <w:lang w:val="sk-SK"/>
        </w:rPr>
        <w:t xml:space="preserve">53 </w:t>
      </w:r>
      <w:r w:rsidRPr="00203D3B">
        <w:rPr>
          <w:rFonts w:cs="Arial"/>
          <w:spacing w:val="-1"/>
          <w:lang w:val="sk-SK"/>
        </w:rPr>
        <w:t>zákona</w:t>
      </w:r>
      <w:r w:rsidRPr="00203D3B">
        <w:rPr>
          <w:rFonts w:cs="Arial"/>
          <w:lang w:val="sk-SK"/>
        </w:rPr>
        <w:t xml:space="preserve"> o</w:t>
      </w:r>
      <w:r w:rsidRPr="00203D3B">
        <w:rPr>
          <w:rFonts w:cs="Arial"/>
          <w:spacing w:val="-2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verejnom obstarávaní.</w:t>
      </w:r>
      <w:r w:rsidRPr="00837190">
        <w:rPr>
          <w:rFonts w:cs="Arial"/>
          <w:lang w:val="sk-SK"/>
        </w:rPr>
        <w:t xml:space="preserve"> </w:t>
      </w:r>
    </w:p>
    <w:p w:rsidR="00837190" w:rsidRPr="002D3BA3" w:rsidRDefault="00837190" w:rsidP="00837190">
      <w:pPr>
        <w:pStyle w:val="Odsekzoznamu"/>
        <w:rPr>
          <w:rFonts w:ascii="Arial" w:hAnsi="Arial" w:cs="Arial"/>
          <w:sz w:val="20"/>
          <w:szCs w:val="20"/>
          <w:lang w:val="sk-SK"/>
        </w:rPr>
      </w:pPr>
    </w:p>
    <w:p w:rsidR="00837190" w:rsidRPr="002D3BA3" w:rsidRDefault="00837190" w:rsidP="00837190">
      <w:pPr>
        <w:pStyle w:val="Zkladntext"/>
        <w:numPr>
          <w:ilvl w:val="1"/>
          <w:numId w:val="4"/>
        </w:numPr>
        <w:tabs>
          <w:tab w:val="left" w:pos="1418"/>
        </w:tabs>
        <w:spacing w:line="228" w:lineRule="exact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>Ak sa v súťažných podkladoch uvádzajú údaje alebo odkazy na konkrétneho výrobcu, výrobný postup, značku, obchodný názov, technickú normu, patent alebo typ, umožňuje sa uchádzačom predloženie ponuky s ekvivalentným riešením, ktoré svojimi kvalitatívnymi, technickými a funkčnými parametrami napĺňa účel použitia predmetu zákazky tak, ako je uvedené v tejto časti súťažných podkladov.</w:t>
      </w:r>
    </w:p>
    <w:p w:rsidR="00837190" w:rsidRPr="002D3BA3" w:rsidRDefault="00837190" w:rsidP="00837190">
      <w:pPr>
        <w:pStyle w:val="Odsekzoznamu"/>
        <w:rPr>
          <w:rFonts w:ascii="Arial" w:hAnsi="Arial" w:cs="Arial"/>
          <w:sz w:val="20"/>
          <w:szCs w:val="20"/>
          <w:lang w:val="sk-SK"/>
        </w:rPr>
      </w:pPr>
    </w:p>
    <w:p w:rsidR="00837190" w:rsidRPr="002D3BA3" w:rsidRDefault="00837190" w:rsidP="00837190">
      <w:pPr>
        <w:pStyle w:val="Zkladntext"/>
        <w:numPr>
          <w:ilvl w:val="1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cs="Arial"/>
          <w:spacing w:val="-1"/>
          <w:lang w:val="sk-SK"/>
        </w:rPr>
      </w:pPr>
      <w:r w:rsidRPr="002D3BA3">
        <w:rPr>
          <w:rFonts w:cs="Arial"/>
          <w:lang w:val="sk-SK"/>
        </w:rPr>
        <w:t xml:space="preserve">Verejný </w:t>
      </w:r>
      <w:r w:rsidRPr="002D3BA3">
        <w:rPr>
          <w:rFonts w:cs="Arial"/>
          <w:spacing w:val="-1"/>
          <w:lang w:val="sk-SK"/>
        </w:rPr>
        <w:t>obstarávateľ</w:t>
      </w:r>
      <w:r w:rsidRPr="002D3BA3">
        <w:rPr>
          <w:rFonts w:cs="Arial"/>
          <w:spacing w:val="1"/>
          <w:lang w:val="sk-SK"/>
        </w:rPr>
        <w:t xml:space="preserve"> </w:t>
      </w:r>
      <w:r w:rsidRPr="002D3BA3">
        <w:rPr>
          <w:rFonts w:cs="Arial"/>
          <w:spacing w:val="-2"/>
          <w:lang w:val="sk-SK"/>
        </w:rPr>
        <w:t>uvádza</w:t>
      </w:r>
      <w:r w:rsidRPr="002D3BA3">
        <w:rPr>
          <w:rFonts w:cs="Arial"/>
          <w:spacing w:val="3"/>
          <w:lang w:val="sk-SK"/>
        </w:rPr>
        <w:t xml:space="preserve"> </w:t>
      </w:r>
      <w:r w:rsidRPr="002D3BA3">
        <w:rPr>
          <w:rFonts w:cs="Arial"/>
          <w:spacing w:val="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technické</w:t>
      </w:r>
      <w:r w:rsidRPr="002D3BA3">
        <w:rPr>
          <w:rFonts w:cs="Arial"/>
          <w:lang w:val="sk-SK"/>
        </w:rPr>
        <w:t xml:space="preserve"> </w:t>
      </w:r>
      <w:r w:rsidR="002C5854">
        <w:rPr>
          <w:rFonts w:cs="Arial"/>
          <w:lang w:val="sk-SK"/>
        </w:rPr>
        <w:t xml:space="preserve">a </w:t>
      </w:r>
      <w:proofErr w:type="spellStart"/>
      <w:r w:rsidR="002C5854">
        <w:rPr>
          <w:rFonts w:cs="Arial"/>
          <w:lang w:val="sk-SK"/>
        </w:rPr>
        <w:t>funkčné</w:t>
      </w:r>
      <w:r w:rsidRPr="002D3BA3">
        <w:rPr>
          <w:rFonts w:cs="Arial"/>
          <w:spacing w:val="-1"/>
          <w:lang w:val="sk-SK"/>
        </w:rPr>
        <w:t>parametre</w:t>
      </w:r>
      <w:proofErr w:type="spellEnd"/>
      <w:r w:rsidRPr="002D3BA3">
        <w:rPr>
          <w:rFonts w:cs="Arial"/>
          <w:spacing w:val="3"/>
          <w:lang w:val="sk-SK"/>
        </w:rPr>
        <w:t xml:space="preserve"> </w:t>
      </w:r>
      <w:r w:rsidRPr="002D3BA3">
        <w:rPr>
          <w:rFonts w:cs="Arial"/>
          <w:lang w:val="sk-SK"/>
        </w:rPr>
        <w:t>na</w:t>
      </w:r>
      <w:r w:rsidRPr="002D3BA3">
        <w:rPr>
          <w:rFonts w:cs="Arial"/>
          <w:spacing w:val="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predmet</w:t>
      </w:r>
      <w:r w:rsidRPr="002D3BA3">
        <w:rPr>
          <w:rFonts w:cs="Arial"/>
          <w:spacing w:val="3"/>
          <w:lang w:val="sk-SK"/>
        </w:rPr>
        <w:t xml:space="preserve"> </w:t>
      </w:r>
      <w:r w:rsidRPr="002D3BA3">
        <w:rPr>
          <w:rFonts w:cs="Arial"/>
          <w:spacing w:val="-2"/>
          <w:lang w:val="sk-SK"/>
        </w:rPr>
        <w:t>zákazky.</w:t>
      </w:r>
      <w:r w:rsidRPr="002D3BA3">
        <w:rPr>
          <w:rFonts w:cs="Arial"/>
          <w:spacing w:val="4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Uchádzač</w:t>
      </w:r>
      <w:r w:rsidRPr="002D3BA3">
        <w:rPr>
          <w:rFonts w:cs="Arial"/>
          <w:spacing w:val="83"/>
          <w:lang w:val="sk-SK"/>
        </w:rPr>
        <w:t xml:space="preserve"> </w:t>
      </w:r>
      <w:r w:rsidRPr="002D3BA3">
        <w:rPr>
          <w:rFonts w:cs="Arial"/>
          <w:lang w:val="sk-SK"/>
        </w:rPr>
        <w:t>na</w:t>
      </w:r>
      <w:r w:rsidRPr="002D3BA3">
        <w:rPr>
          <w:rFonts w:cs="Arial"/>
          <w:spacing w:val="14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základe</w:t>
      </w:r>
      <w:r w:rsidRPr="002D3BA3">
        <w:rPr>
          <w:rFonts w:cs="Arial"/>
          <w:spacing w:val="1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požiadavky</w:t>
      </w:r>
      <w:r w:rsidRPr="002D3BA3">
        <w:rPr>
          <w:rFonts w:cs="Arial"/>
          <w:spacing w:val="13"/>
          <w:lang w:val="sk-SK"/>
        </w:rPr>
        <w:t xml:space="preserve"> </w:t>
      </w:r>
      <w:r w:rsidRPr="002D3BA3">
        <w:rPr>
          <w:rFonts w:cs="Arial"/>
          <w:lang w:val="sk-SK"/>
        </w:rPr>
        <w:t>verejného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obstarávateľa,</w:t>
      </w:r>
      <w:r w:rsidRPr="002D3BA3">
        <w:rPr>
          <w:rFonts w:cs="Arial"/>
          <w:spacing w:val="11"/>
          <w:lang w:val="sk-SK"/>
        </w:rPr>
        <w:t xml:space="preserve"> </w:t>
      </w:r>
      <w:r w:rsidRPr="002D3BA3">
        <w:rPr>
          <w:rFonts w:cs="Arial"/>
          <w:lang w:val="sk-SK"/>
        </w:rPr>
        <w:t>ponúkne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konkrétny</w:t>
      </w:r>
      <w:r w:rsidRPr="002D3BA3">
        <w:rPr>
          <w:rFonts w:cs="Arial"/>
          <w:spacing w:val="13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výrobok</w:t>
      </w:r>
      <w:r w:rsidRPr="002D3BA3">
        <w:rPr>
          <w:rFonts w:cs="Arial"/>
          <w:spacing w:val="15"/>
          <w:lang w:val="sk-SK"/>
        </w:rPr>
        <w:t xml:space="preserve"> </w:t>
      </w:r>
      <w:r w:rsidRPr="002D3BA3">
        <w:rPr>
          <w:rFonts w:cs="Arial"/>
          <w:lang w:val="sk-SK"/>
        </w:rPr>
        <w:t>s</w:t>
      </w:r>
      <w:r w:rsidRPr="002D3BA3">
        <w:rPr>
          <w:rFonts w:cs="Arial"/>
          <w:spacing w:val="1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vlastnosťami</w:t>
      </w:r>
      <w:r w:rsidRPr="002D3BA3">
        <w:rPr>
          <w:rFonts w:cs="Arial"/>
          <w:spacing w:val="4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splňujúcimi</w:t>
      </w:r>
      <w:r w:rsidRPr="002D3BA3">
        <w:rPr>
          <w:rFonts w:cs="Arial"/>
          <w:spacing w:val="-3"/>
          <w:lang w:val="sk-SK"/>
        </w:rPr>
        <w:t xml:space="preserve"> </w:t>
      </w:r>
      <w:r>
        <w:rPr>
          <w:rFonts w:cs="Arial"/>
          <w:spacing w:val="-3"/>
          <w:lang w:val="sk-SK"/>
        </w:rPr>
        <w:t>všetky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požiadavky</w:t>
      </w:r>
      <w:r w:rsidRPr="002D3BA3">
        <w:rPr>
          <w:rFonts w:cs="Arial"/>
          <w:spacing w:val="-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verejného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obstarávateľa.</w:t>
      </w:r>
    </w:p>
    <w:p w:rsidR="00203D3B" w:rsidRDefault="00203D3B" w:rsidP="00203D3B">
      <w:pPr>
        <w:pStyle w:val="Odsekzoznamu"/>
        <w:rPr>
          <w:rFonts w:cs="Arial"/>
          <w:spacing w:val="-1"/>
          <w:lang w:val="sk-SK"/>
        </w:rPr>
      </w:pPr>
    </w:p>
    <w:p w:rsidR="00824EE8" w:rsidRPr="00203D3B" w:rsidRDefault="00824EE8" w:rsidP="00F06E0A">
      <w:pPr>
        <w:pStyle w:val="Zkladntext"/>
        <w:numPr>
          <w:ilvl w:val="1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cs="Arial"/>
          <w:spacing w:val="-1"/>
          <w:lang w:val="sk-SK"/>
        </w:rPr>
      </w:pPr>
      <w:r w:rsidRPr="00203D3B">
        <w:rPr>
          <w:rFonts w:cs="Arial"/>
          <w:spacing w:val="-1"/>
          <w:lang w:val="sk-SK"/>
        </w:rPr>
        <w:t>Výrobky</w:t>
      </w:r>
      <w:r w:rsidRPr="00203D3B">
        <w:rPr>
          <w:rFonts w:cs="Arial"/>
          <w:spacing w:val="8"/>
          <w:lang w:val="sk-SK"/>
        </w:rPr>
        <w:t xml:space="preserve"> </w:t>
      </w:r>
      <w:r w:rsidRPr="00203D3B">
        <w:rPr>
          <w:rFonts w:cs="Arial"/>
          <w:lang w:val="sk-SK"/>
        </w:rPr>
        <w:t>s</w:t>
      </w:r>
      <w:r w:rsidRPr="00203D3B">
        <w:rPr>
          <w:rFonts w:cs="Arial"/>
          <w:spacing w:val="8"/>
          <w:lang w:val="sk-SK"/>
        </w:rPr>
        <w:t xml:space="preserve"> </w:t>
      </w:r>
      <w:r w:rsidRPr="00203D3B">
        <w:rPr>
          <w:rFonts w:cs="Arial"/>
          <w:spacing w:val="-2"/>
          <w:lang w:val="sk-SK"/>
        </w:rPr>
        <w:t>nižšími</w:t>
      </w:r>
      <w:r w:rsidRPr="00203D3B">
        <w:rPr>
          <w:rFonts w:cs="Arial"/>
          <w:spacing w:val="9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parametrami</w:t>
      </w:r>
      <w:r w:rsidRPr="00203D3B">
        <w:rPr>
          <w:rFonts w:cs="Arial"/>
          <w:spacing w:val="9"/>
          <w:lang w:val="sk-SK"/>
        </w:rPr>
        <w:t xml:space="preserve"> </w:t>
      </w:r>
      <w:r w:rsidRPr="00203D3B">
        <w:rPr>
          <w:rFonts w:cs="Arial"/>
          <w:spacing w:val="-2"/>
          <w:lang w:val="sk-SK"/>
        </w:rPr>
        <w:t>sú</w:t>
      </w:r>
      <w:r w:rsidRPr="00203D3B">
        <w:rPr>
          <w:rFonts w:cs="Arial"/>
          <w:spacing w:val="7"/>
          <w:lang w:val="sk-SK"/>
        </w:rPr>
        <w:t xml:space="preserve"> </w:t>
      </w:r>
      <w:r w:rsidRPr="00203D3B">
        <w:rPr>
          <w:rFonts w:cs="Arial"/>
          <w:lang w:val="sk-SK"/>
        </w:rPr>
        <w:t>pre</w:t>
      </w:r>
      <w:r w:rsidRPr="00203D3B">
        <w:rPr>
          <w:rFonts w:cs="Arial"/>
          <w:spacing w:val="8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verejného</w:t>
      </w:r>
      <w:r w:rsidRPr="00203D3B">
        <w:rPr>
          <w:rFonts w:cs="Arial"/>
          <w:spacing w:val="5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obstarávateľa</w:t>
      </w:r>
      <w:r w:rsidRPr="00203D3B">
        <w:rPr>
          <w:rFonts w:cs="Arial"/>
          <w:spacing w:val="8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neprípustné,</w:t>
      </w:r>
      <w:r w:rsidRPr="00203D3B">
        <w:rPr>
          <w:rFonts w:cs="Arial"/>
          <w:spacing w:val="9"/>
          <w:lang w:val="sk-SK"/>
        </w:rPr>
        <w:t xml:space="preserve"> </w:t>
      </w:r>
      <w:r w:rsidRPr="00203D3B">
        <w:rPr>
          <w:rFonts w:cs="Arial"/>
          <w:lang w:val="sk-SK"/>
        </w:rPr>
        <w:t>v</w:t>
      </w:r>
      <w:r w:rsidRPr="00203D3B">
        <w:rPr>
          <w:rFonts w:cs="Arial"/>
          <w:spacing w:val="14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tomto</w:t>
      </w:r>
      <w:r w:rsidRPr="00203D3B">
        <w:rPr>
          <w:rFonts w:cs="Arial"/>
          <w:spacing w:val="5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prípade</w:t>
      </w:r>
      <w:r w:rsidRPr="00203D3B">
        <w:rPr>
          <w:rFonts w:cs="Arial"/>
          <w:spacing w:val="75"/>
          <w:lang w:val="sk-SK"/>
        </w:rPr>
        <w:t xml:space="preserve"> </w:t>
      </w:r>
      <w:r w:rsidRPr="00203D3B">
        <w:rPr>
          <w:rFonts w:cs="Arial"/>
          <w:lang w:val="sk-SK"/>
        </w:rPr>
        <w:t>ponuka</w:t>
      </w:r>
      <w:r w:rsidRPr="00203D3B">
        <w:rPr>
          <w:rFonts w:cs="Arial"/>
          <w:spacing w:val="9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uchádzača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bude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lang w:val="sk-SK"/>
        </w:rPr>
        <w:t>pre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verejného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obstarávateľa</w:t>
      </w:r>
      <w:r w:rsidRPr="00203D3B">
        <w:rPr>
          <w:rFonts w:cs="Arial"/>
          <w:spacing w:val="12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neprijateľná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lang w:val="sk-SK"/>
        </w:rPr>
        <w:t>a</w:t>
      </w:r>
      <w:r w:rsidRPr="00203D3B">
        <w:rPr>
          <w:rFonts w:cs="Arial"/>
          <w:spacing w:val="6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bude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lang w:val="sk-SK"/>
        </w:rPr>
        <w:t>z</w:t>
      </w:r>
      <w:r w:rsidRPr="00203D3B">
        <w:rPr>
          <w:rFonts w:cs="Arial"/>
          <w:spacing w:val="9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verejného</w:t>
      </w:r>
      <w:r w:rsidRPr="00203D3B">
        <w:rPr>
          <w:rFonts w:cs="Arial"/>
          <w:spacing w:val="57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obstarávania</w:t>
      </w:r>
      <w:r w:rsidRPr="00203D3B">
        <w:rPr>
          <w:rFonts w:cs="Arial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vylúčená</w:t>
      </w:r>
      <w:r w:rsidRPr="00203D3B">
        <w:rPr>
          <w:rFonts w:cs="Arial"/>
          <w:lang w:val="sk-SK"/>
        </w:rPr>
        <w:t xml:space="preserve"> podľa </w:t>
      </w:r>
      <w:r w:rsidRPr="00203D3B">
        <w:rPr>
          <w:rFonts w:cs="Arial"/>
          <w:spacing w:val="2"/>
          <w:lang w:val="sk-SK"/>
        </w:rPr>
        <w:t xml:space="preserve"> </w:t>
      </w:r>
      <w:r w:rsidRPr="00203D3B">
        <w:rPr>
          <w:rFonts w:cs="Arial"/>
          <w:lang w:val="sk-SK"/>
        </w:rPr>
        <w:t>§</w:t>
      </w:r>
      <w:r w:rsidRPr="00203D3B">
        <w:rPr>
          <w:rFonts w:cs="Arial"/>
          <w:spacing w:val="-2"/>
          <w:lang w:val="sk-SK"/>
        </w:rPr>
        <w:t xml:space="preserve"> </w:t>
      </w:r>
      <w:r w:rsidRPr="00203D3B">
        <w:rPr>
          <w:rFonts w:cs="Arial"/>
          <w:lang w:val="sk-SK"/>
        </w:rPr>
        <w:t xml:space="preserve">53 </w:t>
      </w:r>
      <w:r w:rsidRPr="00203D3B">
        <w:rPr>
          <w:rFonts w:cs="Arial"/>
          <w:spacing w:val="-1"/>
          <w:lang w:val="sk-SK"/>
        </w:rPr>
        <w:t>zákona</w:t>
      </w:r>
      <w:r w:rsidRPr="00203D3B">
        <w:rPr>
          <w:rFonts w:cs="Arial"/>
          <w:lang w:val="sk-SK"/>
        </w:rPr>
        <w:t xml:space="preserve"> o</w:t>
      </w:r>
      <w:r w:rsidRPr="00203D3B">
        <w:rPr>
          <w:rFonts w:cs="Arial"/>
          <w:spacing w:val="-2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verejnom obstarávaní.</w:t>
      </w:r>
    </w:p>
    <w:p w:rsidR="00167B55" w:rsidRPr="00167B55" w:rsidRDefault="00167B55" w:rsidP="00167B55">
      <w:pPr>
        <w:pStyle w:val="Zkladntext"/>
        <w:kinsoku w:val="0"/>
        <w:overflowPunct w:val="0"/>
        <w:spacing w:before="10"/>
        <w:ind w:left="0"/>
        <w:rPr>
          <w:rFonts w:cs="Arial"/>
          <w:lang w:val="sk-SK"/>
        </w:rPr>
      </w:pPr>
    </w:p>
    <w:p w:rsidR="00167B55" w:rsidRPr="00167B55" w:rsidRDefault="00167B55" w:rsidP="00F06E0A">
      <w:pPr>
        <w:pStyle w:val="Nadpis7"/>
        <w:keepNext w:val="0"/>
        <w:keepLines w:val="0"/>
        <w:numPr>
          <w:ilvl w:val="0"/>
          <w:numId w:val="4"/>
        </w:numPr>
        <w:tabs>
          <w:tab w:val="left" w:pos="680"/>
        </w:tabs>
        <w:kinsoku w:val="0"/>
        <w:overflowPunct w:val="0"/>
        <w:autoSpaceDE w:val="0"/>
        <w:autoSpaceDN w:val="0"/>
        <w:adjustRightInd w:val="0"/>
        <w:spacing w:before="0"/>
        <w:rPr>
          <w:rFonts w:ascii="Arial" w:hAnsi="Arial" w:cs="Arial"/>
          <w:b/>
          <w:bCs/>
          <w:i w:val="0"/>
          <w:color w:val="auto"/>
          <w:sz w:val="20"/>
          <w:szCs w:val="20"/>
          <w:lang w:val="sk-SK"/>
        </w:rPr>
      </w:pPr>
      <w:r w:rsidRPr="00167B55">
        <w:rPr>
          <w:rFonts w:ascii="Arial" w:hAnsi="Arial" w:cs="Arial"/>
          <w:b/>
          <w:i w:val="0"/>
          <w:color w:val="auto"/>
          <w:spacing w:val="-1"/>
          <w:sz w:val="20"/>
          <w:szCs w:val="20"/>
          <w:lang w:val="sk-SK"/>
        </w:rPr>
        <w:t>MNOŽSTVO</w:t>
      </w:r>
      <w:r w:rsidRPr="00167B55">
        <w:rPr>
          <w:rFonts w:ascii="Arial" w:hAnsi="Arial" w:cs="Arial"/>
          <w:b/>
          <w:i w:val="0"/>
          <w:color w:val="auto"/>
          <w:spacing w:val="4"/>
          <w:sz w:val="20"/>
          <w:szCs w:val="20"/>
          <w:lang w:val="sk-SK"/>
        </w:rPr>
        <w:t xml:space="preserve"> </w:t>
      </w:r>
      <w:r w:rsidRPr="00167B55">
        <w:rPr>
          <w:rFonts w:ascii="Arial" w:hAnsi="Arial" w:cs="Arial"/>
          <w:b/>
          <w:i w:val="0"/>
          <w:color w:val="auto"/>
          <w:sz w:val="20"/>
          <w:szCs w:val="20"/>
          <w:lang w:val="sk-SK"/>
        </w:rPr>
        <w:t>A</w:t>
      </w:r>
      <w:r w:rsidRPr="00167B55">
        <w:rPr>
          <w:rFonts w:ascii="Arial" w:hAnsi="Arial" w:cs="Arial"/>
          <w:b/>
          <w:i w:val="0"/>
          <w:color w:val="auto"/>
          <w:spacing w:val="-7"/>
          <w:sz w:val="20"/>
          <w:szCs w:val="20"/>
          <w:lang w:val="sk-SK"/>
        </w:rPr>
        <w:t xml:space="preserve"> </w:t>
      </w:r>
      <w:r w:rsidRPr="00167B55">
        <w:rPr>
          <w:rFonts w:ascii="Arial" w:hAnsi="Arial" w:cs="Arial"/>
          <w:b/>
          <w:i w:val="0"/>
          <w:color w:val="auto"/>
          <w:spacing w:val="-1"/>
          <w:sz w:val="20"/>
          <w:szCs w:val="20"/>
          <w:lang w:val="sk-SK"/>
        </w:rPr>
        <w:t>ROZSAH</w:t>
      </w:r>
      <w:r w:rsidRPr="00167B55">
        <w:rPr>
          <w:rFonts w:ascii="Arial" w:hAnsi="Arial" w:cs="Arial"/>
          <w:b/>
          <w:i w:val="0"/>
          <w:color w:val="auto"/>
          <w:sz w:val="20"/>
          <w:szCs w:val="20"/>
          <w:lang w:val="sk-SK"/>
        </w:rPr>
        <w:t xml:space="preserve"> </w:t>
      </w:r>
      <w:r w:rsidRPr="00167B55">
        <w:rPr>
          <w:rFonts w:ascii="Arial" w:hAnsi="Arial" w:cs="Arial"/>
          <w:b/>
          <w:i w:val="0"/>
          <w:color w:val="auto"/>
          <w:spacing w:val="-2"/>
          <w:sz w:val="20"/>
          <w:szCs w:val="20"/>
          <w:lang w:val="sk-SK"/>
        </w:rPr>
        <w:t>PREDMETU</w:t>
      </w:r>
      <w:r w:rsidRPr="00167B55">
        <w:rPr>
          <w:rFonts w:ascii="Arial" w:hAnsi="Arial" w:cs="Arial"/>
          <w:b/>
          <w:i w:val="0"/>
          <w:color w:val="auto"/>
          <w:sz w:val="20"/>
          <w:szCs w:val="20"/>
          <w:lang w:val="sk-SK"/>
        </w:rPr>
        <w:t xml:space="preserve"> </w:t>
      </w:r>
      <w:r w:rsidRPr="00167B55">
        <w:rPr>
          <w:rFonts w:ascii="Arial" w:hAnsi="Arial" w:cs="Arial"/>
          <w:b/>
          <w:i w:val="0"/>
          <w:color w:val="auto"/>
          <w:spacing w:val="-1"/>
          <w:sz w:val="20"/>
          <w:szCs w:val="20"/>
          <w:lang w:val="sk-SK"/>
        </w:rPr>
        <w:t>ZÁKAZKY</w:t>
      </w:r>
    </w:p>
    <w:p w:rsidR="00167B55" w:rsidRPr="00FC598E" w:rsidRDefault="00167B55" w:rsidP="00F06E0A">
      <w:pPr>
        <w:pStyle w:val="Zkladntext"/>
        <w:numPr>
          <w:ilvl w:val="1"/>
          <w:numId w:val="4"/>
        </w:numPr>
        <w:tabs>
          <w:tab w:val="left" w:pos="680"/>
        </w:tabs>
        <w:kinsoku w:val="0"/>
        <w:overflowPunct w:val="0"/>
        <w:autoSpaceDE w:val="0"/>
        <w:autoSpaceDN w:val="0"/>
        <w:adjustRightInd w:val="0"/>
        <w:spacing w:before="4"/>
        <w:ind w:right="112" w:hanging="566"/>
        <w:jc w:val="both"/>
        <w:rPr>
          <w:rFonts w:cs="Arial"/>
          <w:spacing w:val="-1"/>
          <w:lang w:val="sk-SK"/>
        </w:rPr>
      </w:pPr>
      <w:r w:rsidRPr="00167B55">
        <w:rPr>
          <w:rFonts w:cs="Arial"/>
          <w:spacing w:val="-1"/>
          <w:lang w:val="sk-SK"/>
        </w:rPr>
        <w:t>Celkové</w:t>
      </w:r>
      <w:r w:rsidRPr="00167B55">
        <w:rPr>
          <w:rFonts w:cs="Arial"/>
          <w:spacing w:val="41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množstvo,</w:t>
      </w:r>
      <w:r w:rsidRPr="00167B55">
        <w:rPr>
          <w:rFonts w:cs="Arial"/>
          <w:spacing w:val="3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rozsah</w:t>
      </w:r>
      <w:r w:rsidRPr="00167B55">
        <w:rPr>
          <w:rFonts w:cs="Arial"/>
          <w:spacing w:val="40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predmetu</w:t>
      </w:r>
      <w:r w:rsidRPr="00167B55">
        <w:rPr>
          <w:rFonts w:cs="Arial"/>
          <w:spacing w:val="41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zákazky</w:t>
      </w:r>
      <w:r w:rsidRPr="00167B55">
        <w:rPr>
          <w:rFonts w:cs="Arial"/>
          <w:spacing w:val="39"/>
          <w:lang w:val="sk-SK"/>
        </w:rPr>
        <w:t xml:space="preserve"> </w:t>
      </w:r>
      <w:r w:rsidRPr="00167B55">
        <w:rPr>
          <w:rFonts w:cs="Arial"/>
          <w:lang w:val="sk-SK"/>
        </w:rPr>
        <w:t>je</w:t>
      </w:r>
      <w:r w:rsidRPr="00167B55">
        <w:rPr>
          <w:rFonts w:cs="Arial"/>
          <w:spacing w:val="38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uvedený</w:t>
      </w:r>
      <w:r w:rsidRPr="00167B55">
        <w:rPr>
          <w:rFonts w:cs="Arial"/>
          <w:spacing w:val="39"/>
          <w:lang w:val="sk-SK"/>
        </w:rPr>
        <w:t xml:space="preserve"> </w:t>
      </w:r>
      <w:r w:rsidRPr="00167B55">
        <w:rPr>
          <w:rFonts w:cs="Arial"/>
          <w:lang w:val="sk-SK"/>
        </w:rPr>
        <w:t>a</w:t>
      </w:r>
      <w:r w:rsidRPr="00167B55">
        <w:rPr>
          <w:rFonts w:cs="Arial"/>
          <w:spacing w:val="42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podrobne</w:t>
      </w:r>
      <w:r w:rsidRPr="00167B55">
        <w:rPr>
          <w:rFonts w:cs="Arial"/>
          <w:spacing w:val="40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vymedzený</w:t>
      </w:r>
      <w:r w:rsidRPr="00167B55">
        <w:rPr>
          <w:rFonts w:cs="Arial"/>
          <w:spacing w:val="41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vrátane</w:t>
      </w:r>
      <w:r w:rsidRPr="00167B55">
        <w:rPr>
          <w:rFonts w:cs="Arial"/>
          <w:spacing w:val="61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technických</w:t>
      </w:r>
      <w:r w:rsidRPr="00167B55">
        <w:rPr>
          <w:rFonts w:cs="Arial"/>
          <w:spacing w:val="22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špecifikácií</w:t>
      </w:r>
      <w:r w:rsidRPr="00167B55">
        <w:rPr>
          <w:rFonts w:cs="Arial"/>
          <w:spacing w:val="16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každej</w:t>
      </w:r>
      <w:r w:rsidRPr="00167B55">
        <w:rPr>
          <w:rFonts w:cs="Arial"/>
          <w:spacing w:val="21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položky</w:t>
      </w:r>
      <w:r w:rsidRPr="00167B55">
        <w:rPr>
          <w:rFonts w:cs="Arial"/>
          <w:spacing w:val="20"/>
          <w:lang w:val="sk-SK"/>
        </w:rPr>
        <w:t xml:space="preserve"> </w:t>
      </w:r>
      <w:r w:rsidRPr="00167B55">
        <w:rPr>
          <w:rFonts w:cs="Arial"/>
          <w:spacing w:val="-2"/>
          <w:lang w:val="sk-SK"/>
        </w:rPr>
        <w:t>predmetu</w:t>
      </w:r>
      <w:r w:rsidRPr="00167B55">
        <w:rPr>
          <w:rFonts w:cs="Arial"/>
          <w:spacing w:val="22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zákazky</w:t>
      </w:r>
      <w:r w:rsidRPr="00167B55">
        <w:rPr>
          <w:rFonts w:cs="Arial"/>
          <w:spacing w:val="20"/>
          <w:lang w:val="sk-SK"/>
        </w:rPr>
        <w:t xml:space="preserve"> </w:t>
      </w:r>
      <w:r w:rsidRPr="00167B55">
        <w:rPr>
          <w:rFonts w:cs="Arial"/>
          <w:lang w:val="sk-SK"/>
        </w:rPr>
        <w:t>v</w:t>
      </w:r>
      <w:r w:rsidRPr="00167B55">
        <w:rPr>
          <w:rFonts w:cs="Arial"/>
          <w:spacing w:val="3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Prílohách</w:t>
      </w:r>
      <w:r w:rsidRPr="00167B55">
        <w:rPr>
          <w:rFonts w:cs="Arial"/>
          <w:spacing w:val="21"/>
          <w:lang w:val="sk-SK"/>
        </w:rPr>
        <w:t xml:space="preserve"> </w:t>
      </w:r>
      <w:r w:rsidRPr="00167B55">
        <w:rPr>
          <w:rFonts w:cs="Arial"/>
          <w:lang w:val="sk-SK"/>
        </w:rPr>
        <w:t>č.</w:t>
      </w:r>
      <w:r w:rsidRPr="00167B55">
        <w:rPr>
          <w:rFonts w:cs="Arial"/>
          <w:spacing w:val="21"/>
          <w:lang w:val="sk-SK"/>
        </w:rPr>
        <w:t xml:space="preserve"> </w:t>
      </w:r>
      <w:r w:rsidR="00837190">
        <w:rPr>
          <w:rFonts w:cs="Arial"/>
          <w:spacing w:val="21"/>
          <w:lang w:val="sk-SK"/>
        </w:rPr>
        <w:t>1</w:t>
      </w:r>
      <w:r w:rsidR="00FC598E">
        <w:rPr>
          <w:rFonts w:cs="Arial"/>
          <w:spacing w:val="21"/>
          <w:lang w:val="sk-SK"/>
        </w:rPr>
        <w:t xml:space="preserve"> </w:t>
      </w:r>
      <w:r w:rsidR="00FC598E" w:rsidRPr="00FC598E">
        <w:rPr>
          <w:rFonts w:cs="Arial"/>
          <w:spacing w:val="21"/>
          <w:lang w:val="sk-SK"/>
        </w:rPr>
        <w:t>(</w:t>
      </w:r>
      <w:r w:rsidRPr="00FC598E">
        <w:rPr>
          <w:rFonts w:cs="Arial"/>
          <w:spacing w:val="-1"/>
          <w:lang w:val="sk-SK"/>
        </w:rPr>
        <w:t>t</w:t>
      </w:r>
      <w:r w:rsidR="00FC598E">
        <w:rPr>
          <w:rFonts w:cs="Arial"/>
          <w:spacing w:val="-1"/>
          <w:lang w:val="sk-SK"/>
        </w:rPr>
        <w:t>ýchto</w:t>
      </w:r>
      <w:r w:rsidRPr="00FC598E">
        <w:rPr>
          <w:rFonts w:cs="Arial"/>
          <w:spacing w:val="-3"/>
          <w:lang w:val="sk-SK"/>
        </w:rPr>
        <w:t xml:space="preserve"> </w:t>
      </w:r>
      <w:r w:rsidRPr="00FC598E">
        <w:rPr>
          <w:rFonts w:cs="Arial"/>
          <w:spacing w:val="-1"/>
          <w:lang w:val="sk-SK"/>
        </w:rPr>
        <w:t>súťažných</w:t>
      </w:r>
      <w:r w:rsidRPr="00FC598E">
        <w:rPr>
          <w:rFonts w:cs="Arial"/>
          <w:lang w:val="sk-SK"/>
        </w:rPr>
        <w:t xml:space="preserve"> </w:t>
      </w:r>
      <w:r w:rsidRPr="00FC598E">
        <w:rPr>
          <w:rFonts w:cs="Arial"/>
          <w:spacing w:val="-1"/>
          <w:lang w:val="sk-SK"/>
        </w:rPr>
        <w:t>podkladov.</w:t>
      </w:r>
    </w:p>
    <w:p w:rsidR="00167B55" w:rsidRPr="00167B55" w:rsidRDefault="00167B55" w:rsidP="00167B55">
      <w:pPr>
        <w:pStyle w:val="Zkladntext"/>
        <w:kinsoku w:val="0"/>
        <w:overflowPunct w:val="0"/>
        <w:ind w:left="0"/>
        <w:rPr>
          <w:rFonts w:cs="Arial"/>
          <w:lang w:val="sk-SK"/>
        </w:rPr>
      </w:pPr>
    </w:p>
    <w:p w:rsidR="00167B55" w:rsidRDefault="00BD65F4" w:rsidP="00BD65F4">
      <w:pPr>
        <w:pStyle w:val="Zkladntext"/>
        <w:numPr>
          <w:ilvl w:val="1"/>
          <w:numId w:val="3"/>
        </w:numPr>
        <w:kinsoku w:val="0"/>
        <w:overflowPunct w:val="0"/>
        <w:autoSpaceDE w:val="0"/>
        <w:autoSpaceDN w:val="0"/>
        <w:adjustRightInd w:val="0"/>
        <w:spacing w:before="10" w:line="228" w:lineRule="exact"/>
        <w:ind w:right="114" w:hanging="560"/>
        <w:jc w:val="both"/>
        <w:rPr>
          <w:rFonts w:cs="Arial"/>
          <w:spacing w:val="-1"/>
          <w:lang w:val="sk-SK"/>
        </w:rPr>
      </w:pPr>
      <w:r w:rsidRPr="00BD65F4">
        <w:rPr>
          <w:rFonts w:cs="Arial"/>
          <w:lang w:val="sk-SK"/>
        </w:rPr>
        <w:t>Predpokladané</w:t>
      </w:r>
      <w:r w:rsidRPr="00BD65F4">
        <w:rPr>
          <w:rFonts w:cs="Arial"/>
          <w:spacing w:val="2"/>
          <w:lang w:val="sk-SK"/>
        </w:rPr>
        <w:t xml:space="preserve"> </w:t>
      </w:r>
      <w:r w:rsidRPr="00BD65F4">
        <w:rPr>
          <w:rFonts w:cs="Arial"/>
          <w:lang w:val="sk-SK"/>
        </w:rPr>
        <w:t>množstvá</w:t>
      </w:r>
      <w:r w:rsidRPr="00BD65F4">
        <w:rPr>
          <w:rFonts w:cs="Arial"/>
          <w:spacing w:val="8"/>
          <w:lang w:val="sk-SK"/>
        </w:rPr>
        <w:t xml:space="preserve"> </w:t>
      </w:r>
      <w:r w:rsidRPr="00BD65F4">
        <w:rPr>
          <w:rFonts w:cs="Arial"/>
          <w:spacing w:val="-1"/>
          <w:lang w:val="sk-SK"/>
        </w:rPr>
        <w:t>jednotlivých</w:t>
      </w:r>
      <w:r w:rsidRPr="00CA7DFA">
        <w:rPr>
          <w:rFonts w:cs="Arial"/>
          <w:spacing w:val="5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položiek</w:t>
      </w:r>
      <w:r w:rsidRPr="00CA7DFA">
        <w:rPr>
          <w:rFonts w:cs="Arial"/>
          <w:spacing w:val="6"/>
          <w:lang w:val="sk-SK"/>
        </w:rPr>
        <w:t xml:space="preserve"> </w:t>
      </w:r>
      <w:r w:rsidRPr="00CA7DFA">
        <w:rPr>
          <w:rFonts w:cs="Arial"/>
          <w:lang w:val="sk-SK"/>
        </w:rPr>
        <w:t>sú</w:t>
      </w:r>
      <w:r w:rsidRPr="00CA7DFA">
        <w:rPr>
          <w:rFonts w:cs="Arial"/>
          <w:spacing w:val="6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uvedené</w:t>
      </w:r>
      <w:r w:rsidRPr="00CA7DFA">
        <w:rPr>
          <w:rFonts w:cs="Arial"/>
          <w:spacing w:val="6"/>
          <w:lang w:val="sk-SK"/>
        </w:rPr>
        <w:t xml:space="preserve"> </w:t>
      </w:r>
      <w:r w:rsidRPr="00CA7DFA">
        <w:rPr>
          <w:rFonts w:cs="Arial"/>
          <w:lang w:val="sk-SK"/>
        </w:rPr>
        <w:t>v</w:t>
      </w:r>
      <w:r>
        <w:rPr>
          <w:rFonts w:cs="Arial"/>
          <w:spacing w:val="3"/>
          <w:lang w:val="sk-SK"/>
        </w:rPr>
        <w:t> </w:t>
      </w:r>
      <w:r w:rsidRPr="00CA7DFA">
        <w:rPr>
          <w:rFonts w:cs="Arial"/>
          <w:lang w:val="sk-SK"/>
        </w:rPr>
        <w:t>Príloh</w:t>
      </w:r>
      <w:r>
        <w:rPr>
          <w:rFonts w:cs="Arial"/>
          <w:lang w:val="sk-SK"/>
        </w:rPr>
        <w:t xml:space="preserve">ách č. </w:t>
      </w:r>
      <w:r w:rsidR="00837190">
        <w:rPr>
          <w:rFonts w:cs="Arial"/>
          <w:lang w:val="sk-SK"/>
        </w:rPr>
        <w:t>1</w:t>
      </w:r>
      <w:r>
        <w:rPr>
          <w:rFonts w:cs="Arial"/>
          <w:lang w:val="sk-SK"/>
        </w:rPr>
        <w:t xml:space="preserve"> </w:t>
      </w:r>
      <w:r w:rsidRPr="00CA7DFA">
        <w:rPr>
          <w:rFonts w:cs="Arial"/>
          <w:spacing w:val="6"/>
          <w:lang w:val="sk-SK"/>
        </w:rPr>
        <w:t xml:space="preserve"> </w:t>
      </w:r>
      <w:r w:rsidRPr="00CA7DFA">
        <w:rPr>
          <w:rFonts w:cs="Arial"/>
          <w:lang w:val="sk-SK"/>
        </w:rPr>
        <w:t>súťažných</w:t>
      </w:r>
      <w:r w:rsidRPr="00CA7DFA">
        <w:rPr>
          <w:rFonts w:cs="Arial"/>
          <w:spacing w:val="5"/>
          <w:lang w:val="sk-SK"/>
        </w:rPr>
        <w:t xml:space="preserve"> </w:t>
      </w:r>
      <w:r w:rsidRPr="00CA7DFA">
        <w:rPr>
          <w:rFonts w:cs="Arial"/>
          <w:lang w:val="sk-SK"/>
        </w:rPr>
        <w:t>podkladov.</w:t>
      </w:r>
      <w:r w:rsidRPr="00CA7DFA">
        <w:rPr>
          <w:rFonts w:cs="Arial"/>
          <w:spacing w:val="64"/>
          <w:w w:val="99"/>
          <w:lang w:val="sk-SK"/>
        </w:rPr>
        <w:t xml:space="preserve"> </w:t>
      </w:r>
      <w:r w:rsidRPr="00CA7DFA">
        <w:rPr>
          <w:rFonts w:cs="Arial"/>
          <w:lang w:val="sk-SK"/>
        </w:rPr>
        <w:t xml:space="preserve">Verejný </w:t>
      </w:r>
      <w:r w:rsidRPr="00CA7DFA">
        <w:rPr>
          <w:rFonts w:cs="Arial"/>
          <w:spacing w:val="30"/>
          <w:lang w:val="sk-SK"/>
        </w:rPr>
        <w:t xml:space="preserve"> </w:t>
      </w:r>
      <w:r w:rsidRPr="00CA7DFA">
        <w:rPr>
          <w:rFonts w:cs="Arial"/>
          <w:lang w:val="sk-SK"/>
        </w:rPr>
        <w:t xml:space="preserve">obstarávateľ </w:t>
      </w:r>
      <w:r w:rsidRPr="00CA7DFA">
        <w:rPr>
          <w:rFonts w:cs="Arial"/>
          <w:spacing w:val="33"/>
          <w:lang w:val="sk-SK"/>
        </w:rPr>
        <w:t xml:space="preserve"> </w:t>
      </w:r>
      <w:r>
        <w:rPr>
          <w:rFonts w:cs="Arial"/>
          <w:spacing w:val="-1"/>
          <w:lang w:val="sk-SK"/>
        </w:rPr>
        <w:t>považuje</w:t>
      </w:r>
      <w:r w:rsidRPr="00CA7DFA">
        <w:rPr>
          <w:rFonts w:cs="Arial"/>
          <w:lang w:val="sk-SK"/>
        </w:rPr>
        <w:t xml:space="preserve"> </w:t>
      </w:r>
      <w:r w:rsidRPr="00CA7DFA">
        <w:rPr>
          <w:rFonts w:cs="Arial"/>
          <w:spacing w:val="35"/>
          <w:lang w:val="sk-SK"/>
        </w:rPr>
        <w:t xml:space="preserve"> </w:t>
      </w:r>
      <w:r w:rsidRPr="00CA7DFA">
        <w:rPr>
          <w:rFonts w:cs="Arial"/>
          <w:lang w:val="sk-SK"/>
        </w:rPr>
        <w:t xml:space="preserve">predpokladané </w:t>
      </w:r>
      <w:r w:rsidRPr="00CA7DFA">
        <w:rPr>
          <w:rFonts w:cs="Arial"/>
          <w:spacing w:val="34"/>
          <w:lang w:val="sk-SK"/>
        </w:rPr>
        <w:t xml:space="preserve"> </w:t>
      </w:r>
      <w:r w:rsidRPr="00CA7DFA">
        <w:rPr>
          <w:rFonts w:cs="Arial"/>
          <w:lang w:val="sk-SK"/>
        </w:rPr>
        <w:t xml:space="preserve">množstvá </w:t>
      </w:r>
      <w:r w:rsidRPr="00CA7DFA">
        <w:rPr>
          <w:rFonts w:cs="Arial"/>
          <w:spacing w:val="36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za</w:t>
      </w:r>
      <w:r w:rsidRPr="00CA7DFA">
        <w:rPr>
          <w:rFonts w:cs="Arial"/>
          <w:lang w:val="sk-SK"/>
        </w:rPr>
        <w:t xml:space="preserve"> </w:t>
      </w:r>
      <w:r w:rsidRPr="00CA7DFA">
        <w:rPr>
          <w:rFonts w:cs="Arial"/>
          <w:spacing w:val="33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nezáväzné.</w:t>
      </w:r>
      <w:r w:rsidRPr="00CA7DFA">
        <w:rPr>
          <w:rFonts w:cs="Arial"/>
          <w:spacing w:val="76"/>
          <w:w w:val="99"/>
          <w:lang w:val="sk-SK"/>
        </w:rPr>
        <w:t xml:space="preserve"> </w:t>
      </w:r>
      <w:r w:rsidRPr="00CA7DFA">
        <w:rPr>
          <w:rFonts w:cs="Arial"/>
          <w:lang w:val="sk-SK"/>
        </w:rPr>
        <w:t>V</w:t>
      </w:r>
      <w:r w:rsidRPr="00CA7DFA">
        <w:rPr>
          <w:rFonts w:cs="Arial"/>
          <w:spacing w:val="-6"/>
          <w:lang w:val="sk-SK"/>
        </w:rPr>
        <w:t xml:space="preserve"> </w:t>
      </w:r>
      <w:r w:rsidRPr="00CA7DFA">
        <w:rPr>
          <w:rFonts w:cs="Arial"/>
          <w:lang w:val="sk-SK"/>
        </w:rPr>
        <w:t>prípade</w:t>
      </w:r>
      <w:r w:rsidRPr="00CA7DFA">
        <w:rPr>
          <w:rFonts w:cs="Arial"/>
          <w:spacing w:val="26"/>
          <w:lang w:val="sk-SK"/>
        </w:rPr>
        <w:t xml:space="preserve"> </w:t>
      </w:r>
      <w:r w:rsidRPr="00CA7DFA">
        <w:rPr>
          <w:rFonts w:cs="Arial"/>
          <w:lang w:val="sk-SK"/>
        </w:rPr>
        <w:t>potreby</w:t>
      </w:r>
      <w:r w:rsidRPr="00CA7DFA">
        <w:rPr>
          <w:rFonts w:cs="Arial"/>
          <w:spacing w:val="22"/>
          <w:lang w:val="sk-SK"/>
        </w:rPr>
        <w:t xml:space="preserve"> </w:t>
      </w:r>
      <w:r w:rsidRPr="00CA7DFA">
        <w:rPr>
          <w:rFonts w:cs="Arial"/>
          <w:lang w:val="sk-SK"/>
        </w:rPr>
        <w:t>si</w:t>
      </w:r>
      <w:r w:rsidRPr="00CA7DFA">
        <w:rPr>
          <w:rFonts w:cs="Arial"/>
          <w:spacing w:val="25"/>
          <w:lang w:val="sk-SK"/>
        </w:rPr>
        <w:t xml:space="preserve"> </w:t>
      </w:r>
      <w:r w:rsidRPr="00CA7DFA">
        <w:rPr>
          <w:rFonts w:cs="Arial"/>
          <w:lang w:val="sk-SK"/>
        </w:rPr>
        <w:t>verejný</w:t>
      </w:r>
      <w:r w:rsidRPr="00CA7DFA">
        <w:rPr>
          <w:rFonts w:cs="Arial"/>
          <w:spacing w:val="23"/>
          <w:lang w:val="sk-SK"/>
        </w:rPr>
        <w:t xml:space="preserve"> </w:t>
      </w:r>
      <w:r w:rsidRPr="00CA7DFA">
        <w:rPr>
          <w:rFonts w:cs="Arial"/>
          <w:lang w:val="sk-SK"/>
        </w:rPr>
        <w:t>obstarávateľ</w:t>
      </w:r>
      <w:r w:rsidRPr="00CA7DFA">
        <w:rPr>
          <w:rFonts w:cs="Arial"/>
          <w:spacing w:val="25"/>
          <w:lang w:val="sk-SK"/>
        </w:rPr>
        <w:t xml:space="preserve"> </w:t>
      </w:r>
      <w:r w:rsidRPr="00BD65F4">
        <w:rPr>
          <w:lang w:val="sk-SK"/>
        </w:rPr>
        <w:t xml:space="preserve">bude </w:t>
      </w:r>
      <w:r w:rsidRPr="00CA7DFA">
        <w:rPr>
          <w:rFonts w:cs="Arial"/>
          <w:lang w:val="sk-SK"/>
        </w:rPr>
        <w:t>objednať</w:t>
      </w:r>
      <w:r w:rsidRPr="00CA7DFA">
        <w:rPr>
          <w:rFonts w:cs="Arial"/>
          <w:spacing w:val="25"/>
          <w:lang w:val="sk-SK"/>
        </w:rPr>
        <w:t xml:space="preserve"> </w:t>
      </w:r>
      <w:r w:rsidRPr="00CA7DFA">
        <w:rPr>
          <w:rFonts w:cs="Arial"/>
          <w:lang w:val="sk-SK"/>
        </w:rPr>
        <w:t>nižšie</w:t>
      </w:r>
      <w:r w:rsidRPr="00CA7DFA">
        <w:rPr>
          <w:rFonts w:cs="Arial"/>
          <w:spacing w:val="27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alebo</w:t>
      </w:r>
      <w:r w:rsidRPr="00CA7DFA">
        <w:rPr>
          <w:rFonts w:cs="Arial"/>
          <w:spacing w:val="26"/>
          <w:lang w:val="sk-SK"/>
        </w:rPr>
        <w:t xml:space="preserve"> </w:t>
      </w:r>
      <w:r w:rsidRPr="00CA7DFA">
        <w:rPr>
          <w:rFonts w:cs="Arial"/>
          <w:lang w:val="sk-SK"/>
        </w:rPr>
        <w:t>vyššie</w:t>
      </w:r>
      <w:r w:rsidRPr="00CA7DFA">
        <w:rPr>
          <w:rFonts w:cs="Arial"/>
          <w:spacing w:val="26"/>
          <w:lang w:val="sk-SK"/>
        </w:rPr>
        <w:t xml:space="preserve"> </w:t>
      </w:r>
      <w:r w:rsidRPr="00CA7DFA">
        <w:rPr>
          <w:rFonts w:cs="Arial"/>
          <w:spacing w:val="1"/>
          <w:lang w:val="sk-SK"/>
        </w:rPr>
        <w:t>množstvá,</w:t>
      </w:r>
      <w:r w:rsidRPr="00CA7DFA">
        <w:rPr>
          <w:rFonts w:cs="Arial"/>
          <w:spacing w:val="46"/>
          <w:w w:val="99"/>
          <w:lang w:val="sk-SK"/>
        </w:rPr>
        <w:t xml:space="preserve"> </w:t>
      </w:r>
      <w:r w:rsidRPr="00CA7DFA">
        <w:rPr>
          <w:rFonts w:cs="Arial"/>
          <w:lang w:val="sk-SK"/>
        </w:rPr>
        <w:t>než</w:t>
      </w:r>
      <w:r w:rsidRPr="00CA7DFA">
        <w:rPr>
          <w:rFonts w:cs="Arial"/>
          <w:spacing w:val="1"/>
          <w:lang w:val="sk-SK"/>
        </w:rPr>
        <w:t xml:space="preserve"> </w:t>
      </w:r>
      <w:r w:rsidRPr="00CA7DFA">
        <w:rPr>
          <w:rFonts w:cs="Arial"/>
          <w:lang w:val="sk-SK"/>
        </w:rPr>
        <w:t>sú</w:t>
      </w:r>
      <w:r w:rsidRPr="00CA7DFA">
        <w:rPr>
          <w:rFonts w:cs="Arial"/>
          <w:spacing w:val="7"/>
          <w:lang w:val="sk-SK"/>
        </w:rPr>
        <w:t xml:space="preserve"> </w:t>
      </w:r>
      <w:r w:rsidRPr="00CA7DFA">
        <w:rPr>
          <w:rFonts w:cs="Arial"/>
          <w:lang w:val="sk-SK"/>
        </w:rPr>
        <w:t>predpokladané.</w:t>
      </w:r>
      <w:r w:rsidRPr="00CA7DFA">
        <w:rPr>
          <w:rFonts w:cs="Arial"/>
          <w:spacing w:val="4"/>
          <w:lang w:val="sk-SK"/>
        </w:rPr>
        <w:t xml:space="preserve"> </w:t>
      </w:r>
      <w:r w:rsidRPr="00CA7DFA">
        <w:rPr>
          <w:rFonts w:cs="Arial"/>
          <w:lang w:val="sk-SK"/>
        </w:rPr>
        <w:t>V</w:t>
      </w:r>
      <w:r w:rsidRPr="00CA7DFA">
        <w:rPr>
          <w:rFonts w:cs="Arial"/>
          <w:spacing w:val="6"/>
          <w:lang w:val="sk-SK"/>
        </w:rPr>
        <w:t xml:space="preserve"> </w:t>
      </w:r>
      <w:r w:rsidRPr="00CA7DFA">
        <w:rPr>
          <w:rFonts w:cs="Arial"/>
          <w:lang w:val="sk-SK"/>
        </w:rPr>
        <w:t>prípade,</w:t>
      </w:r>
      <w:r w:rsidRPr="00CA7DFA">
        <w:rPr>
          <w:rFonts w:cs="Arial"/>
          <w:spacing w:val="5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že</w:t>
      </w:r>
      <w:r w:rsidRPr="00CA7DFA">
        <w:rPr>
          <w:rFonts w:cs="Arial"/>
          <w:spacing w:val="4"/>
          <w:lang w:val="sk-SK"/>
        </w:rPr>
        <w:t xml:space="preserve"> </w:t>
      </w:r>
      <w:r w:rsidRPr="00CA7DFA">
        <w:rPr>
          <w:rFonts w:cs="Arial"/>
          <w:lang w:val="sk-SK"/>
        </w:rPr>
        <w:t>budú</w:t>
      </w:r>
      <w:r w:rsidRPr="00CA7DFA">
        <w:rPr>
          <w:rFonts w:cs="Arial"/>
          <w:spacing w:val="4"/>
          <w:lang w:val="sk-SK"/>
        </w:rPr>
        <w:t xml:space="preserve"> </w:t>
      </w:r>
      <w:r w:rsidRPr="00CA7DFA">
        <w:rPr>
          <w:rFonts w:cs="Arial"/>
          <w:lang w:val="sk-SK"/>
        </w:rPr>
        <w:t>objednané</w:t>
      </w:r>
      <w:r w:rsidRPr="00CA7DFA">
        <w:rPr>
          <w:rFonts w:cs="Arial"/>
          <w:spacing w:val="6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nižšie</w:t>
      </w:r>
      <w:r w:rsidRPr="00CA7DFA">
        <w:rPr>
          <w:rFonts w:cs="Arial"/>
          <w:spacing w:val="4"/>
          <w:lang w:val="sk-SK"/>
        </w:rPr>
        <w:t xml:space="preserve"> </w:t>
      </w:r>
      <w:r w:rsidRPr="00CA7DFA">
        <w:rPr>
          <w:rFonts w:cs="Arial"/>
          <w:lang w:val="sk-SK"/>
        </w:rPr>
        <w:t>množstvá</w:t>
      </w:r>
      <w:r w:rsidRPr="00CA7DFA">
        <w:rPr>
          <w:rFonts w:cs="Arial"/>
          <w:spacing w:val="4"/>
          <w:lang w:val="sk-SK"/>
        </w:rPr>
        <w:t xml:space="preserve"> </w:t>
      </w:r>
      <w:r w:rsidRPr="00CA7DFA">
        <w:rPr>
          <w:rFonts w:cs="Arial"/>
          <w:spacing w:val="1"/>
          <w:lang w:val="sk-SK"/>
        </w:rPr>
        <w:t>ako</w:t>
      </w:r>
      <w:r w:rsidRPr="00CA7DFA">
        <w:rPr>
          <w:rFonts w:cs="Arial"/>
          <w:spacing w:val="4"/>
          <w:lang w:val="sk-SK"/>
        </w:rPr>
        <w:t xml:space="preserve"> </w:t>
      </w:r>
      <w:r w:rsidRPr="00CA7DFA">
        <w:rPr>
          <w:rFonts w:cs="Arial"/>
          <w:lang w:val="sk-SK"/>
        </w:rPr>
        <w:t>sú</w:t>
      </w:r>
      <w:r w:rsidRPr="00CA7DFA">
        <w:rPr>
          <w:rFonts w:cs="Arial"/>
          <w:spacing w:val="4"/>
          <w:lang w:val="sk-SK"/>
        </w:rPr>
        <w:t xml:space="preserve"> </w:t>
      </w:r>
      <w:r w:rsidRPr="00CA7DFA">
        <w:rPr>
          <w:rFonts w:cs="Arial"/>
          <w:lang w:val="sk-SK"/>
        </w:rPr>
        <w:t>predpokladané,</w:t>
      </w:r>
      <w:r w:rsidRPr="00CA7DFA">
        <w:rPr>
          <w:rFonts w:cs="Arial"/>
          <w:spacing w:val="50"/>
          <w:w w:val="99"/>
          <w:lang w:val="sk-SK"/>
        </w:rPr>
        <w:t xml:space="preserve"> </w:t>
      </w:r>
      <w:r w:rsidRPr="00CA7DFA">
        <w:rPr>
          <w:rFonts w:cs="Arial"/>
          <w:lang w:val="sk-SK"/>
        </w:rPr>
        <w:t>nevzniká</w:t>
      </w:r>
      <w:r w:rsidRPr="00CA7DFA">
        <w:rPr>
          <w:rFonts w:cs="Arial"/>
          <w:spacing w:val="-6"/>
          <w:lang w:val="sk-SK"/>
        </w:rPr>
        <w:t xml:space="preserve"> </w:t>
      </w:r>
      <w:r w:rsidRPr="00CA7DFA">
        <w:rPr>
          <w:rFonts w:cs="Arial"/>
          <w:lang w:val="sk-SK"/>
        </w:rPr>
        <w:t>uchádzačovi</w:t>
      </w:r>
      <w:r w:rsidRPr="00CA7DFA">
        <w:rPr>
          <w:rFonts w:cs="Arial"/>
          <w:spacing w:val="-4"/>
          <w:lang w:val="sk-SK"/>
        </w:rPr>
        <w:t xml:space="preserve"> </w:t>
      </w:r>
      <w:r w:rsidRPr="00CA7DFA">
        <w:rPr>
          <w:rFonts w:cs="Arial"/>
          <w:lang w:val="sk-SK"/>
        </w:rPr>
        <w:t>automaticky</w:t>
      </w:r>
      <w:r w:rsidRPr="00CA7DFA">
        <w:rPr>
          <w:rFonts w:cs="Arial"/>
          <w:spacing w:val="-8"/>
          <w:lang w:val="sk-SK"/>
        </w:rPr>
        <w:t xml:space="preserve"> </w:t>
      </w:r>
      <w:r w:rsidRPr="00CA7DFA">
        <w:rPr>
          <w:rFonts w:cs="Arial"/>
          <w:lang w:val="sk-SK"/>
        </w:rPr>
        <w:t>nárok</w:t>
      </w:r>
      <w:r w:rsidRPr="00CA7DFA">
        <w:rPr>
          <w:rFonts w:cs="Arial"/>
          <w:spacing w:val="-2"/>
          <w:lang w:val="sk-SK"/>
        </w:rPr>
        <w:t xml:space="preserve"> </w:t>
      </w:r>
      <w:r w:rsidRPr="00CA7DFA">
        <w:rPr>
          <w:rFonts w:cs="Arial"/>
          <w:lang w:val="sk-SK"/>
        </w:rPr>
        <w:t>na</w:t>
      </w:r>
      <w:r w:rsidRPr="00CA7DFA">
        <w:rPr>
          <w:rFonts w:cs="Arial"/>
          <w:spacing w:val="-6"/>
          <w:lang w:val="sk-SK"/>
        </w:rPr>
        <w:t xml:space="preserve"> </w:t>
      </w:r>
      <w:r w:rsidRPr="00CA7DFA">
        <w:rPr>
          <w:rFonts w:cs="Arial"/>
          <w:lang w:val="sk-SK"/>
        </w:rPr>
        <w:t>dodanie</w:t>
      </w:r>
      <w:r w:rsidRPr="00CA7DFA">
        <w:rPr>
          <w:rFonts w:cs="Arial"/>
          <w:spacing w:val="-6"/>
          <w:lang w:val="sk-SK"/>
        </w:rPr>
        <w:t xml:space="preserve"> </w:t>
      </w:r>
      <w:r w:rsidRPr="00CA7DFA">
        <w:rPr>
          <w:rFonts w:cs="Arial"/>
          <w:lang w:val="sk-SK"/>
        </w:rPr>
        <w:t>kompletného</w:t>
      </w:r>
      <w:r w:rsidRPr="00CA7DFA">
        <w:rPr>
          <w:rFonts w:cs="Arial"/>
          <w:spacing w:val="-5"/>
          <w:lang w:val="sk-SK"/>
        </w:rPr>
        <w:t xml:space="preserve"> </w:t>
      </w:r>
      <w:r w:rsidRPr="00CA7DFA">
        <w:rPr>
          <w:rFonts w:cs="Arial"/>
          <w:lang w:val="sk-SK"/>
        </w:rPr>
        <w:t>rozsahu</w:t>
      </w:r>
      <w:r w:rsidRPr="00CA7DFA">
        <w:rPr>
          <w:rFonts w:cs="Arial"/>
          <w:spacing w:val="-6"/>
          <w:lang w:val="sk-SK"/>
        </w:rPr>
        <w:t xml:space="preserve"> </w:t>
      </w:r>
      <w:r w:rsidRPr="00CA7DFA">
        <w:rPr>
          <w:rFonts w:cs="Arial"/>
          <w:lang w:val="sk-SK"/>
        </w:rPr>
        <w:t>predmetu</w:t>
      </w:r>
      <w:r w:rsidRPr="00CA7DFA">
        <w:rPr>
          <w:rFonts w:cs="Arial"/>
          <w:spacing w:val="-3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zákazky,</w:t>
      </w:r>
      <w:r w:rsidRPr="00CA7DFA">
        <w:rPr>
          <w:rFonts w:cs="Arial"/>
          <w:spacing w:val="-6"/>
          <w:lang w:val="sk-SK"/>
        </w:rPr>
        <w:t xml:space="preserve"> </w:t>
      </w:r>
      <w:r w:rsidRPr="00CA7DFA">
        <w:rPr>
          <w:rFonts w:cs="Arial"/>
          <w:lang w:val="sk-SK"/>
        </w:rPr>
        <w:t>tak</w:t>
      </w:r>
      <w:r w:rsidRPr="00CA7DFA">
        <w:rPr>
          <w:rFonts w:cs="Arial"/>
          <w:spacing w:val="-3"/>
          <w:lang w:val="sk-SK"/>
        </w:rPr>
        <w:t xml:space="preserve"> </w:t>
      </w:r>
      <w:r w:rsidRPr="00CA7DFA">
        <w:rPr>
          <w:rFonts w:cs="Arial"/>
          <w:spacing w:val="1"/>
          <w:lang w:val="sk-SK"/>
        </w:rPr>
        <w:t>ako</w:t>
      </w:r>
      <w:r w:rsidRPr="00CA7DFA">
        <w:rPr>
          <w:rFonts w:cs="Arial"/>
          <w:spacing w:val="50"/>
          <w:w w:val="99"/>
          <w:lang w:val="sk-SK"/>
        </w:rPr>
        <w:t xml:space="preserve"> </w:t>
      </w:r>
      <w:r w:rsidRPr="00CA7DFA">
        <w:rPr>
          <w:rFonts w:cs="Arial"/>
          <w:lang w:val="sk-SK"/>
        </w:rPr>
        <w:t>je</w:t>
      </w:r>
      <w:r w:rsidRPr="00CA7DFA">
        <w:rPr>
          <w:rFonts w:cs="Arial"/>
          <w:spacing w:val="-8"/>
          <w:lang w:val="sk-SK"/>
        </w:rPr>
        <w:t xml:space="preserve"> </w:t>
      </w:r>
      <w:r w:rsidRPr="00CA7DFA">
        <w:rPr>
          <w:rFonts w:cs="Arial"/>
          <w:lang w:val="sk-SK"/>
        </w:rPr>
        <w:t>definovaný</w:t>
      </w:r>
      <w:r w:rsidRPr="00CA7DFA">
        <w:rPr>
          <w:rFonts w:cs="Arial"/>
          <w:spacing w:val="-8"/>
          <w:lang w:val="sk-SK"/>
        </w:rPr>
        <w:t xml:space="preserve"> </w:t>
      </w:r>
      <w:r w:rsidRPr="00CA7DFA">
        <w:rPr>
          <w:rFonts w:cs="Arial"/>
          <w:lang w:val="sk-SK"/>
        </w:rPr>
        <w:t>v</w:t>
      </w:r>
      <w:r>
        <w:rPr>
          <w:rFonts w:cs="Arial"/>
          <w:spacing w:val="-7"/>
          <w:lang w:val="sk-SK"/>
        </w:rPr>
        <w:t> </w:t>
      </w:r>
      <w:r w:rsidRPr="00CA7DFA">
        <w:rPr>
          <w:rFonts w:cs="Arial"/>
          <w:spacing w:val="-1"/>
          <w:lang w:val="sk-SK"/>
        </w:rPr>
        <w:t>Príloh</w:t>
      </w:r>
      <w:r>
        <w:rPr>
          <w:rFonts w:cs="Arial"/>
          <w:spacing w:val="-1"/>
          <w:lang w:val="sk-SK"/>
        </w:rPr>
        <w:t xml:space="preserve">ách č. </w:t>
      </w:r>
      <w:r w:rsidR="00837190">
        <w:rPr>
          <w:rFonts w:cs="Arial"/>
          <w:spacing w:val="-1"/>
          <w:lang w:val="sk-SK"/>
        </w:rPr>
        <w:t>1 týchto</w:t>
      </w:r>
      <w:r>
        <w:rPr>
          <w:rFonts w:cs="Arial"/>
          <w:spacing w:val="-1"/>
          <w:lang w:val="sk-SK"/>
        </w:rPr>
        <w:t xml:space="preserve"> </w:t>
      </w:r>
      <w:r w:rsidRPr="00CA7DFA">
        <w:rPr>
          <w:rFonts w:cs="Arial"/>
          <w:spacing w:val="-3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súťažných</w:t>
      </w:r>
      <w:r w:rsidRPr="00CA7DFA">
        <w:rPr>
          <w:rFonts w:cs="Arial"/>
          <w:spacing w:val="-5"/>
          <w:lang w:val="sk-SK"/>
        </w:rPr>
        <w:t xml:space="preserve"> </w:t>
      </w:r>
      <w:r w:rsidRPr="00CA7DFA">
        <w:rPr>
          <w:rFonts w:cs="Arial"/>
          <w:lang w:val="sk-SK"/>
        </w:rPr>
        <w:t>podkladov</w:t>
      </w:r>
      <w:r>
        <w:rPr>
          <w:rFonts w:cs="Arial"/>
          <w:spacing w:val="-1"/>
          <w:lang w:val="sk-SK"/>
        </w:rPr>
        <w:t>.</w:t>
      </w:r>
    </w:p>
    <w:p w:rsidR="00167B55" w:rsidRPr="00167B55" w:rsidRDefault="00167B55" w:rsidP="00167B55">
      <w:pPr>
        <w:pStyle w:val="Zkladntext"/>
        <w:kinsoku w:val="0"/>
        <w:overflowPunct w:val="0"/>
        <w:spacing w:before="11"/>
        <w:ind w:left="0"/>
        <w:rPr>
          <w:rFonts w:cs="Arial"/>
          <w:lang w:val="sk-SK"/>
        </w:rPr>
      </w:pPr>
    </w:p>
    <w:p w:rsidR="00203D3B" w:rsidRPr="00203D3B" w:rsidRDefault="00167B55" w:rsidP="00F06E0A">
      <w:pPr>
        <w:pStyle w:val="Zkladntext"/>
        <w:numPr>
          <w:ilvl w:val="0"/>
          <w:numId w:val="4"/>
        </w:numPr>
        <w:kinsoku w:val="0"/>
        <w:overflowPunct w:val="0"/>
        <w:spacing w:before="10"/>
        <w:rPr>
          <w:rFonts w:cs="Arial"/>
          <w:b/>
          <w:lang w:val="sk-SK"/>
        </w:rPr>
      </w:pPr>
      <w:r w:rsidRPr="00203D3B">
        <w:rPr>
          <w:rFonts w:cs="Arial"/>
          <w:b/>
          <w:spacing w:val="-1"/>
          <w:lang w:val="sk-SK"/>
        </w:rPr>
        <w:t>SPÔSOB</w:t>
      </w:r>
      <w:r w:rsidRPr="00203D3B">
        <w:rPr>
          <w:rFonts w:cs="Arial"/>
          <w:b/>
          <w:lang w:val="sk-SK"/>
        </w:rPr>
        <w:t xml:space="preserve"> </w:t>
      </w:r>
      <w:r w:rsidRPr="00203D3B">
        <w:rPr>
          <w:rFonts w:cs="Arial"/>
          <w:b/>
          <w:spacing w:val="-1"/>
          <w:lang w:val="sk-SK"/>
        </w:rPr>
        <w:t>PLNENIA</w:t>
      </w:r>
      <w:r w:rsidRPr="00203D3B">
        <w:rPr>
          <w:rFonts w:cs="Arial"/>
          <w:b/>
          <w:spacing w:val="-9"/>
          <w:lang w:val="sk-SK"/>
        </w:rPr>
        <w:t xml:space="preserve"> </w:t>
      </w:r>
      <w:r w:rsidRPr="00203D3B">
        <w:rPr>
          <w:rFonts w:cs="Arial"/>
          <w:b/>
          <w:spacing w:val="-1"/>
          <w:lang w:val="sk-SK"/>
        </w:rPr>
        <w:t>PREDMETU</w:t>
      </w:r>
      <w:r w:rsidRPr="00203D3B">
        <w:rPr>
          <w:rFonts w:cs="Arial"/>
          <w:b/>
          <w:lang w:val="sk-SK"/>
        </w:rPr>
        <w:t xml:space="preserve"> </w:t>
      </w:r>
      <w:r w:rsidRPr="00203D3B">
        <w:rPr>
          <w:rFonts w:cs="Arial"/>
          <w:b/>
          <w:spacing w:val="-2"/>
          <w:lang w:val="sk-SK"/>
        </w:rPr>
        <w:t>ZÁKAZKY</w:t>
      </w:r>
    </w:p>
    <w:p w:rsidR="00837190" w:rsidRPr="00CC0F5C" w:rsidRDefault="00203D3B" w:rsidP="00CC0F5C">
      <w:pPr>
        <w:pStyle w:val="Zkladntext"/>
        <w:numPr>
          <w:ilvl w:val="1"/>
          <w:numId w:val="4"/>
        </w:numPr>
        <w:kinsoku w:val="0"/>
        <w:overflowPunct w:val="0"/>
        <w:ind w:right="109"/>
        <w:jc w:val="both"/>
        <w:rPr>
          <w:rFonts w:cs="Arial"/>
          <w:spacing w:val="-1"/>
          <w:lang w:val="sk-SK"/>
        </w:rPr>
      </w:pPr>
      <w:r w:rsidRPr="00203D3B">
        <w:rPr>
          <w:rFonts w:cs="Arial"/>
          <w:spacing w:val="-1"/>
          <w:lang w:val="sk-SK"/>
        </w:rPr>
        <w:t>Rámcová</w:t>
      </w:r>
      <w:r>
        <w:rPr>
          <w:rFonts w:cs="Arial"/>
          <w:spacing w:val="54"/>
          <w:lang w:val="sk-SK"/>
        </w:rPr>
        <w:t xml:space="preserve"> </w:t>
      </w:r>
      <w:r w:rsidRPr="00203D3B">
        <w:rPr>
          <w:lang w:val="sk-SK"/>
        </w:rPr>
        <w:t>dohoda</w:t>
      </w:r>
      <w:r w:rsidR="00167B55" w:rsidRPr="00203D3B">
        <w:rPr>
          <w:rFonts w:cs="Arial"/>
          <w:spacing w:val="54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bude</w:t>
      </w:r>
      <w:r w:rsidR="00167B55" w:rsidRPr="00203D3B">
        <w:rPr>
          <w:rFonts w:cs="Arial"/>
          <w:spacing w:val="54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uzatvorená</w:t>
      </w:r>
      <w:r w:rsidR="00167B55" w:rsidRPr="00203D3B">
        <w:rPr>
          <w:rFonts w:cs="Arial"/>
          <w:spacing w:val="54"/>
          <w:lang w:val="sk-SK"/>
        </w:rPr>
        <w:t xml:space="preserve"> </w:t>
      </w:r>
      <w:r w:rsidR="00167B55" w:rsidRPr="00203D3B">
        <w:rPr>
          <w:rFonts w:cs="Arial"/>
          <w:lang w:val="sk-SK"/>
        </w:rPr>
        <w:t>s</w:t>
      </w:r>
      <w:r w:rsidR="00167B55" w:rsidRPr="00203D3B">
        <w:rPr>
          <w:rFonts w:cs="Arial"/>
          <w:spacing w:val="2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prvými</w:t>
      </w:r>
      <w:r w:rsidR="00167B55" w:rsidRPr="00203D3B">
        <w:rPr>
          <w:rFonts w:cs="Arial"/>
          <w:spacing w:val="53"/>
          <w:lang w:val="sk-SK"/>
        </w:rPr>
        <w:t xml:space="preserve"> </w:t>
      </w:r>
      <w:r w:rsidR="005B0606">
        <w:rPr>
          <w:rFonts w:cs="Arial"/>
          <w:spacing w:val="-1"/>
          <w:lang w:val="sk-SK"/>
        </w:rPr>
        <w:t>tromi</w:t>
      </w:r>
      <w:r w:rsidR="00167B55" w:rsidRPr="00203D3B">
        <w:rPr>
          <w:rFonts w:cs="Arial"/>
          <w:spacing w:val="54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úspešnými</w:t>
      </w:r>
      <w:r w:rsidR="00167B55" w:rsidRPr="00203D3B">
        <w:rPr>
          <w:rFonts w:cs="Arial"/>
          <w:spacing w:val="54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uchádzačmi.</w:t>
      </w:r>
      <w:r w:rsidR="00167B55" w:rsidRPr="00203D3B">
        <w:rPr>
          <w:rFonts w:cs="Arial"/>
          <w:spacing w:val="55"/>
          <w:lang w:val="sk-SK"/>
        </w:rPr>
        <w:t xml:space="preserve"> </w:t>
      </w:r>
      <w:r w:rsidR="00167B55" w:rsidRPr="00203D3B">
        <w:rPr>
          <w:rFonts w:cs="Arial"/>
          <w:lang w:val="sk-SK"/>
        </w:rPr>
        <w:t>Verejný</w:t>
      </w:r>
      <w:r w:rsidR="00167B55" w:rsidRPr="00203D3B">
        <w:rPr>
          <w:rFonts w:cs="Arial"/>
          <w:spacing w:val="51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obstarávateľ</w:t>
      </w:r>
      <w:r w:rsidR="00167B55" w:rsidRPr="00203D3B">
        <w:rPr>
          <w:rFonts w:cs="Arial"/>
          <w:spacing w:val="-15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bude</w:t>
      </w:r>
      <w:r w:rsidR="00167B55" w:rsidRPr="00203D3B">
        <w:rPr>
          <w:rFonts w:cs="Arial"/>
          <w:spacing w:val="-14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zadávať</w:t>
      </w:r>
      <w:r w:rsidR="00167B55" w:rsidRPr="00203D3B">
        <w:rPr>
          <w:rFonts w:cs="Arial"/>
          <w:spacing w:val="-13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samostatné</w:t>
      </w:r>
      <w:r w:rsidR="00167B55" w:rsidRPr="00203D3B">
        <w:rPr>
          <w:rFonts w:cs="Arial"/>
          <w:spacing w:val="-14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objednávky</w:t>
      </w:r>
      <w:r w:rsidR="00167B55" w:rsidRPr="00203D3B">
        <w:rPr>
          <w:rFonts w:cs="Arial"/>
          <w:spacing w:val="-16"/>
          <w:lang w:val="sk-SK"/>
        </w:rPr>
        <w:t xml:space="preserve"> </w:t>
      </w:r>
      <w:r w:rsidR="00167B55" w:rsidRPr="00203D3B">
        <w:rPr>
          <w:rFonts w:cs="Arial"/>
          <w:lang w:val="sk-SK"/>
        </w:rPr>
        <w:t>na</w:t>
      </w:r>
      <w:r w:rsidR="00167B55" w:rsidRPr="00203D3B">
        <w:rPr>
          <w:rFonts w:cs="Arial"/>
          <w:spacing w:val="-14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základe</w:t>
      </w:r>
      <w:r w:rsidR="00167B55" w:rsidRPr="00203D3B">
        <w:rPr>
          <w:rFonts w:cs="Arial"/>
          <w:spacing w:val="-14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príloh</w:t>
      </w:r>
      <w:r w:rsidR="00167B55" w:rsidRPr="00203D3B">
        <w:rPr>
          <w:rFonts w:cs="Arial"/>
          <w:spacing w:val="-14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podľa</w:t>
      </w:r>
      <w:r w:rsidR="00167B55" w:rsidRPr="00203D3B">
        <w:rPr>
          <w:rFonts w:cs="Arial"/>
          <w:spacing w:val="-14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potreby,</w:t>
      </w:r>
      <w:r w:rsidR="00167B55" w:rsidRPr="00203D3B">
        <w:rPr>
          <w:rFonts w:cs="Arial"/>
          <w:spacing w:val="-15"/>
          <w:lang w:val="sk-SK"/>
        </w:rPr>
        <w:t xml:space="preserve"> </w:t>
      </w:r>
      <w:r w:rsidR="00167B55" w:rsidRPr="00203D3B">
        <w:rPr>
          <w:rFonts w:cs="Arial"/>
          <w:lang w:val="sk-SK"/>
        </w:rPr>
        <w:t>t.</w:t>
      </w:r>
      <w:r w:rsidR="00167B55" w:rsidRPr="00203D3B">
        <w:rPr>
          <w:rFonts w:cs="Arial"/>
          <w:spacing w:val="-15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j.</w:t>
      </w:r>
      <w:r w:rsidR="00167B55" w:rsidRPr="00203D3B">
        <w:rPr>
          <w:rFonts w:cs="Arial"/>
          <w:spacing w:val="-13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pomer</w:t>
      </w:r>
      <w:r w:rsidR="00167B55" w:rsidRPr="00203D3B">
        <w:rPr>
          <w:rFonts w:cs="Arial"/>
          <w:spacing w:val="59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ceny</w:t>
      </w:r>
      <w:r w:rsidR="00167B55" w:rsidRPr="00203D3B">
        <w:rPr>
          <w:rFonts w:cs="Arial"/>
          <w:spacing w:val="20"/>
          <w:lang w:val="sk-SK"/>
        </w:rPr>
        <w:t xml:space="preserve"> </w:t>
      </w:r>
      <w:r w:rsidR="00167B55" w:rsidRPr="00203D3B">
        <w:rPr>
          <w:rFonts w:cs="Arial"/>
          <w:lang w:val="sk-SK"/>
        </w:rPr>
        <w:t>a</w:t>
      </w:r>
      <w:r w:rsidR="00167B55" w:rsidRPr="00203D3B">
        <w:rPr>
          <w:rFonts w:cs="Arial"/>
          <w:spacing w:val="-2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funkcionality</w:t>
      </w:r>
      <w:r w:rsidR="00167B55" w:rsidRPr="00203D3B">
        <w:rPr>
          <w:rFonts w:cs="Arial"/>
          <w:spacing w:val="20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(prípadne</w:t>
      </w:r>
      <w:r w:rsidR="00167B55" w:rsidRPr="00203D3B">
        <w:rPr>
          <w:rFonts w:cs="Arial"/>
          <w:spacing w:val="19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kvality).</w:t>
      </w:r>
      <w:r w:rsidR="00167B55" w:rsidRPr="00203D3B">
        <w:rPr>
          <w:rFonts w:cs="Arial"/>
          <w:spacing w:val="23"/>
          <w:lang w:val="sk-SK"/>
        </w:rPr>
        <w:t xml:space="preserve"> </w:t>
      </w:r>
      <w:r w:rsidR="00167B55" w:rsidRPr="00203D3B">
        <w:rPr>
          <w:rFonts w:cs="Arial"/>
          <w:lang w:val="sk-SK"/>
        </w:rPr>
        <w:t>V</w:t>
      </w:r>
      <w:r w:rsidR="00167B55" w:rsidRPr="00203D3B">
        <w:rPr>
          <w:rFonts w:cs="Arial"/>
          <w:spacing w:val="-1"/>
          <w:lang w:val="sk-SK"/>
        </w:rPr>
        <w:t xml:space="preserve"> prípade,</w:t>
      </w:r>
      <w:r w:rsidR="00167B55" w:rsidRPr="00203D3B">
        <w:rPr>
          <w:rFonts w:cs="Arial"/>
          <w:spacing w:val="21"/>
          <w:lang w:val="sk-SK"/>
        </w:rPr>
        <w:t xml:space="preserve"> </w:t>
      </w:r>
      <w:r w:rsidR="00167B55" w:rsidRPr="00203D3B">
        <w:rPr>
          <w:rFonts w:cs="Arial"/>
          <w:spacing w:val="-2"/>
          <w:lang w:val="sk-SK"/>
        </w:rPr>
        <w:t>ak</w:t>
      </w:r>
      <w:r w:rsidR="00167B55" w:rsidRPr="00203D3B">
        <w:rPr>
          <w:rFonts w:cs="Arial"/>
          <w:spacing w:val="22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viacero</w:t>
      </w:r>
      <w:r w:rsidR="00167B55" w:rsidRPr="00203D3B">
        <w:rPr>
          <w:rFonts w:cs="Arial"/>
          <w:spacing w:val="22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uchádzačov</w:t>
      </w:r>
      <w:r w:rsidR="00167B55" w:rsidRPr="00203D3B">
        <w:rPr>
          <w:rFonts w:cs="Arial"/>
          <w:spacing w:val="20"/>
          <w:lang w:val="sk-SK"/>
        </w:rPr>
        <w:t xml:space="preserve"> </w:t>
      </w:r>
      <w:r w:rsidR="00167B55" w:rsidRPr="00203D3B">
        <w:rPr>
          <w:rFonts w:cs="Arial"/>
          <w:lang w:val="sk-SK"/>
        </w:rPr>
        <w:t>ponúkne</w:t>
      </w:r>
      <w:r w:rsidR="00167B55" w:rsidRPr="00203D3B">
        <w:rPr>
          <w:rFonts w:cs="Arial"/>
          <w:spacing w:val="17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tovar</w:t>
      </w:r>
      <w:r w:rsidR="00167B55" w:rsidRPr="00203D3B">
        <w:rPr>
          <w:rFonts w:cs="Arial"/>
          <w:spacing w:val="20"/>
          <w:lang w:val="sk-SK"/>
        </w:rPr>
        <w:t xml:space="preserve"> </w:t>
      </w:r>
      <w:r w:rsidR="00167B55" w:rsidRPr="00203D3B">
        <w:rPr>
          <w:rFonts w:cs="Arial"/>
          <w:lang w:val="sk-SK"/>
        </w:rPr>
        <w:t>od</w:t>
      </w:r>
      <w:r w:rsidR="00167B55" w:rsidRPr="00203D3B">
        <w:rPr>
          <w:rFonts w:cs="Arial"/>
          <w:spacing w:val="43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rovnakého</w:t>
      </w:r>
      <w:r w:rsidR="00167B55" w:rsidRPr="00203D3B">
        <w:rPr>
          <w:rFonts w:cs="Arial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výrobcu,</w:t>
      </w:r>
      <w:r w:rsidR="00167B55" w:rsidRPr="00203D3B">
        <w:rPr>
          <w:rFonts w:cs="Arial"/>
          <w:spacing w:val="1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verejný</w:t>
      </w:r>
      <w:r w:rsidR="00167B55" w:rsidRPr="00203D3B">
        <w:rPr>
          <w:rFonts w:cs="Arial"/>
          <w:spacing w:val="-2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obstarávateľ</w:t>
      </w:r>
      <w:r w:rsidR="00167B55" w:rsidRPr="00203D3B">
        <w:rPr>
          <w:rFonts w:cs="Arial"/>
          <w:spacing w:val="1"/>
          <w:lang w:val="sk-SK"/>
        </w:rPr>
        <w:t xml:space="preserve"> </w:t>
      </w:r>
      <w:r w:rsidR="00167B55" w:rsidRPr="00203D3B">
        <w:rPr>
          <w:rFonts w:cs="Arial"/>
          <w:spacing w:val="-2"/>
          <w:lang w:val="sk-SK"/>
        </w:rPr>
        <w:t>vyberie</w:t>
      </w:r>
      <w:r w:rsidR="00167B55" w:rsidRPr="00203D3B">
        <w:rPr>
          <w:rFonts w:cs="Arial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tovar</w:t>
      </w:r>
      <w:r w:rsidR="00167B55" w:rsidRPr="00203D3B">
        <w:rPr>
          <w:rFonts w:cs="Arial"/>
          <w:spacing w:val="1"/>
          <w:lang w:val="sk-SK"/>
        </w:rPr>
        <w:t xml:space="preserve"> </w:t>
      </w:r>
      <w:r w:rsidR="00167B55" w:rsidRPr="00203D3B">
        <w:rPr>
          <w:rFonts w:cs="Arial"/>
          <w:lang w:val="sk-SK"/>
        </w:rPr>
        <w:t>z</w:t>
      </w:r>
      <w:r w:rsidR="00167B55" w:rsidRPr="00203D3B">
        <w:rPr>
          <w:rFonts w:cs="Arial"/>
          <w:spacing w:val="2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príloh</w:t>
      </w:r>
      <w:r w:rsidR="00167B55" w:rsidRPr="00203D3B">
        <w:rPr>
          <w:rFonts w:cs="Arial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podľa</w:t>
      </w:r>
      <w:r w:rsidR="00167B55" w:rsidRPr="00203D3B">
        <w:rPr>
          <w:rFonts w:cs="Arial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najnižšej</w:t>
      </w:r>
      <w:r w:rsidR="00167B55" w:rsidRPr="00203D3B">
        <w:rPr>
          <w:rFonts w:cs="Arial"/>
          <w:spacing w:val="2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ceny.</w:t>
      </w:r>
    </w:p>
    <w:p w:rsidR="00837190" w:rsidRDefault="00837190" w:rsidP="00355174">
      <w:pPr>
        <w:pStyle w:val="Zkladntext"/>
        <w:kinsoku w:val="0"/>
        <w:overflowPunct w:val="0"/>
        <w:ind w:left="567" w:right="109" w:firstLine="0"/>
        <w:jc w:val="both"/>
        <w:rPr>
          <w:rFonts w:cs="Arial"/>
          <w:spacing w:val="-1"/>
          <w:lang w:val="sk-SK"/>
        </w:rPr>
      </w:pPr>
    </w:p>
    <w:p w:rsidR="00CC0F5C" w:rsidRDefault="00CC0F5C" w:rsidP="00355174">
      <w:pPr>
        <w:pStyle w:val="Zkladntext"/>
        <w:kinsoku w:val="0"/>
        <w:overflowPunct w:val="0"/>
        <w:ind w:left="567" w:right="109" w:firstLine="0"/>
        <w:jc w:val="both"/>
        <w:rPr>
          <w:rFonts w:cs="Arial"/>
          <w:spacing w:val="-1"/>
          <w:lang w:val="sk-SK"/>
        </w:rPr>
      </w:pPr>
    </w:p>
    <w:p w:rsidR="00CC0F5C" w:rsidRDefault="00CC0F5C" w:rsidP="00355174">
      <w:pPr>
        <w:pStyle w:val="Zkladntext"/>
        <w:kinsoku w:val="0"/>
        <w:overflowPunct w:val="0"/>
        <w:ind w:left="567" w:right="109" w:firstLine="0"/>
        <w:jc w:val="both"/>
        <w:rPr>
          <w:rFonts w:cs="Arial"/>
          <w:spacing w:val="-1"/>
          <w:lang w:val="sk-SK"/>
        </w:rPr>
      </w:pPr>
    </w:p>
    <w:p w:rsidR="00CC0F5C" w:rsidRDefault="00CC0F5C" w:rsidP="00355174">
      <w:pPr>
        <w:pStyle w:val="Zkladntext"/>
        <w:kinsoku w:val="0"/>
        <w:overflowPunct w:val="0"/>
        <w:ind w:left="567" w:right="109" w:firstLine="0"/>
        <w:jc w:val="both"/>
        <w:rPr>
          <w:rFonts w:cs="Arial"/>
          <w:spacing w:val="-1"/>
          <w:lang w:val="sk-SK"/>
        </w:rPr>
      </w:pPr>
    </w:p>
    <w:p w:rsidR="00355174" w:rsidRPr="00355174" w:rsidRDefault="00355174" w:rsidP="00F06E0A">
      <w:pPr>
        <w:pStyle w:val="Zkladntext"/>
        <w:numPr>
          <w:ilvl w:val="1"/>
          <w:numId w:val="4"/>
        </w:numPr>
        <w:kinsoku w:val="0"/>
        <w:overflowPunct w:val="0"/>
        <w:ind w:right="109"/>
        <w:jc w:val="both"/>
        <w:rPr>
          <w:rFonts w:cs="Arial"/>
          <w:b/>
          <w:bCs/>
          <w:lang w:val="sk-SK"/>
        </w:rPr>
      </w:pPr>
      <w:r w:rsidRPr="00355174">
        <w:rPr>
          <w:rFonts w:cs="Arial"/>
          <w:lang w:val="sk-SK"/>
        </w:rPr>
        <w:lastRenderedPageBreak/>
        <w:t>V</w:t>
      </w:r>
      <w:r w:rsidRPr="00355174">
        <w:rPr>
          <w:rFonts w:cs="Arial"/>
          <w:spacing w:val="9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prípade,</w:t>
      </w:r>
      <w:r w:rsidRPr="00355174">
        <w:rPr>
          <w:rFonts w:cs="Arial"/>
          <w:spacing w:val="11"/>
          <w:lang w:val="sk-SK"/>
        </w:rPr>
        <w:t xml:space="preserve"> </w:t>
      </w:r>
      <w:r w:rsidRPr="00355174">
        <w:rPr>
          <w:rFonts w:cs="Arial"/>
          <w:lang w:val="sk-SK"/>
        </w:rPr>
        <w:t>ak</w:t>
      </w:r>
      <w:r w:rsidRPr="00355174">
        <w:rPr>
          <w:rFonts w:cs="Arial"/>
          <w:spacing w:val="12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verejnému</w:t>
      </w:r>
      <w:r w:rsidRPr="00355174">
        <w:rPr>
          <w:rFonts w:cs="Arial"/>
          <w:spacing w:val="9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obstarávateľovi</w:t>
      </w:r>
      <w:r w:rsidRPr="00355174">
        <w:rPr>
          <w:rFonts w:cs="Arial"/>
          <w:spacing w:val="9"/>
          <w:lang w:val="sk-SK"/>
        </w:rPr>
        <w:t xml:space="preserve"> </w:t>
      </w:r>
      <w:r w:rsidRPr="00355174">
        <w:rPr>
          <w:rFonts w:cs="Arial"/>
          <w:lang w:val="sk-SK"/>
        </w:rPr>
        <w:t>v</w:t>
      </w:r>
      <w:r w:rsidRPr="00355174">
        <w:rPr>
          <w:rFonts w:cs="Arial"/>
          <w:spacing w:val="-1"/>
          <w:lang w:val="sk-SK"/>
        </w:rPr>
        <w:t xml:space="preserve"> priebehu</w:t>
      </w:r>
      <w:r w:rsidRPr="00355174">
        <w:rPr>
          <w:rFonts w:cs="Arial"/>
          <w:spacing w:val="9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plnenia</w:t>
      </w:r>
      <w:r w:rsidRPr="00355174">
        <w:rPr>
          <w:rFonts w:cs="Arial"/>
          <w:spacing w:val="11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vznikne</w:t>
      </w:r>
      <w:r w:rsidRPr="00355174">
        <w:rPr>
          <w:rFonts w:cs="Arial"/>
          <w:spacing w:val="10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požiadavka</w:t>
      </w:r>
      <w:r w:rsidRPr="00355174">
        <w:rPr>
          <w:rFonts w:cs="Arial"/>
          <w:spacing w:val="10"/>
          <w:lang w:val="sk-SK"/>
        </w:rPr>
        <w:t xml:space="preserve"> </w:t>
      </w:r>
      <w:r w:rsidRPr="00355174">
        <w:rPr>
          <w:rFonts w:cs="Arial"/>
          <w:lang w:val="sk-SK"/>
        </w:rPr>
        <w:t>na</w:t>
      </w:r>
      <w:r w:rsidRPr="00355174">
        <w:rPr>
          <w:rFonts w:cs="Arial"/>
          <w:spacing w:val="9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položky,</w:t>
      </w:r>
      <w:r w:rsidRPr="00355174">
        <w:rPr>
          <w:rFonts w:cs="Arial"/>
          <w:spacing w:val="59"/>
          <w:lang w:val="sk-SK"/>
        </w:rPr>
        <w:t xml:space="preserve"> </w:t>
      </w:r>
      <w:r w:rsidRPr="00355174">
        <w:rPr>
          <w:rFonts w:cs="Arial"/>
          <w:lang w:val="sk-SK"/>
        </w:rPr>
        <w:t xml:space="preserve">ktoré </w:t>
      </w:r>
      <w:r w:rsidRPr="00355174">
        <w:rPr>
          <w:rFonts w:cs="Arial"/>
          <w:spacing w:val="11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neboli</w:t>
      </w:r>
      <w:r w:rsidRPr="00355174">
        <w:rPr>
          <w:rFonts w:cs="Arial"/>
          <w:lang w:val="sk-SK"/>
        </w:rPr>
        <w:t xml:space="preserve"> </w:t>
      </w:r>
      <w:r w:rsidRPr="00355174">
        <w:rPr>
          <w:rFonts w:cs="Arial"/>
          <w:spacing w:val="10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zadefinované</w:t>
      </w:r>
      <w:r w:rsidRPr="00355174">
        <w:rPr>
          <w:rFonts w:cs="Arial"/>
          <w:lang w:val="sk-SK"/>
        </w:rPr>
        <w:t xml:space="preserve"> </w:t>
      </w:r>
      <w:r w:rsidRPr="00355174">
        <w:rPr>
          <w:rFonts w:cs="Arial"/>
          <w:spacing w:val="11"/>
          <w:lang w:val="sk-SK"/>
        </w:rPr>
        <w:t xml:space="preserve"> </w:t>
      </w:r>
      <w:r w:rsidRPr="00355174">
        <w:rPr>
          <w:rFonts w:cs="Arial"/>
          <w:lang w:val="sk-SK"/>
        </w:rPr>
        <w:t xml:space="preserve">v </w:t>
      </w:r>
      <w:r w:rsidRPr="00355174">
        <w:rPr>
          <w:rFonts w:cs="Arial"/>
          <w:spacing w:val="-1"/>
          <w:lang w:val="sk-SK"/>
        </w:rPr>
        <w:t>položkách</w:t>
      </w:r>
      <w:r w:rsidRPr="00355174">
        <w:rPr>
          <w:rFonts w:cs="Arial"/>
          <w:lang w:val="sk-SK"/>
        </w:rPr>
        <w:t xml:space="preserve"> </w:t>
      </w:r>
      <w:r w:rsidRPr="00355174">
        <w:rPr>
          <w:rFonts w:cs="Arial"/>
          <w:spacing w:val="11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predmetného</w:t>
      </w:r>
      <w:r w:rsidRPr="00355174">
        <w:rPr>
          <w:rFonts w:cs="Arial"/>
          <w:lang w:val="sk-SK"/>
        </w:rPr>
        <w:t xml:space="preserve"> </w:t>
      </w:r>
      <w:r w:rsidRPr="00355174">
        <w:rPr>
          <w:rFonts w:cs="Arial"/>
          <w:spacing w:val="11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verejného</w:t>
      </w:r>
      <w:r w:rsidRPr="00355174">
        <w:rPr>
          <w:rFonts w:cs="Arial"/>
          <w:lang w:val="sk-SK"/>
        </w:rPr>
        <w:t xml:space="preserve"> </w:t>
      </w:r>
      <w:r w:rsidRPr="00355174">
        <w:rPr>
          <w:rFonts w:cs="Arial"/>
          <w:spacing w:val="11"/>
          <w:lang w:val="sk-SK"/>
        </w:rPr>
        <w:t xml:space="preserve"> </w:t>
      </w:r>
      <w:r w:rsidRPr="00355174">
        <w:rPr>
          <w:rFonts w:cs="Arial"/>
          <w:spacing w:val="-2"/>
          <w:lang w:val="sk-SK"/>
        </w:rPr>
        <w:t>obstarávania</w:t>
      </w:r>
      <w:r w:rsidRPr="00355174">
        <w:rPr>
          <w:rFonts w:cs="Arial"/>
          <w:lang w:val="sk-SK"/>
        </w:rPr>
        <w:t xml:space="preserve"> </w:t>
      </w:r>
      <w:r w:rsidRPr="00355174">
        <w:rPr>
          <w:rFonts w:cs="Arial"/>
          <w:spacing w:val="11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uvedených</w:t>
      </w:r>
      <w:r w:rsidRPr="00355174">
        <w:rPr>
          <w:rFonts w:cs="Arial"/>
          <w:spacing w:val="73"/>
          <w:lang w:val="sk-SK"/>
        </w:rPr>
        <w:t xml:space="preserve"> </w:t>
      </w:r>
      <w:r w:rsidRPr="00355174">
        <w:rPr>
          <w:rFonts w:cs="Arial"/>
          <w:lang w:val="sk-SK"/>
        </w:rPr>
        <w:t>v</w:t>
      </w:r>
      <w:r w:rsidRPr="00355174">
        <w:rPr>
          <w:rFonts w:cs="Arial"/>
          <w:spacing w:val="-2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opise</w:t>
      </w:r>
      <w:r w:rsidRPr="00355174">
        <w:rPr>
          <w:rFonts w:cs="Arial"/>
          <w:spacing w:val="-9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predmetu</w:t>
      </w:r>
      <w:r w:rsidRPr="00355174">
        <w:rPr>
          <w:rFonts w:cs="Arial"/>
          <w:spacing w:val="-12"/>
          <w:lang w:val="sk-SK"/>
        </w:rPr>
        <w:t xml:space="preserve"> </w:t>
      </w:r>
      <w:r w:rsidRPr="00355174">
        <w:rPr>
          <w:rFonts w:cs="Arial"/>
          <w:spacing w:val="-2"/>
          <w:lang w:val="sk-SK"/>
        </w:rPr>
        <w:t>zákazky</w:t>
      </w:r>
      <w:r w:rsidRPr="00355174">
        <w:rPr>
          <w:rFonts w:cs="Arial"/>
          <w:spacing w:val="-11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tejto</w:t>
      </w:r>
      <w:r w:rsidRPr="00355174">
        <w:rPr>
          <w:rFonts w:cs="Arial"/>
          <w:spacing w:val="-12"/>
          <w:lang w:val="sk-SK"/>
        </w:rPr>
        <w:t xml:space="preserve"> </w:t>
      </w:r>
      <w:r w:rsidRPr="00355174">
        <w:rPr>
          <w:rFonts w:cs="Arial"/>
          <w:lang w:val="sk-SK"/>
        </w:rPr>
        <w:t>časti</w:t>
      </w:r>
      <w:r w:rsidRPr="00355174">
        <w:rPr>
          <w:rFonts w:cs="Arial"/>
          <w:spacing w:val="-12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súťažných</w:t>
      </w:r>
      <w:r w:rsidRPr="00355174">
        <w:rPr>
          <w:rFonts w:cs="Arial"/>
          <w:spacing w:val="-9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podkladov,</w:t>
      </w:r>
      <w:r w:rsidRPr="00355174">
        <w:rPr>
          <w:rFonts w:cs="Arial"/>
          <w:spacing w:val="-8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verejný</w:t>
      </w:r>
      <w:r w:rsidRPr="00355174">
        <w:rPr>
          <w:rFonts w:cs="Arial"/>
          <w:spacing w:val="41"/>
          <w:lang w:val="sk-SK"/>
        </w:rPr>
        <w:t xml:space="preserve"> </w:t>
      </w:r>
      <w:r w:rsidRPr="00355174">
        <w:rPr>
          <w:rFonts w:cs="Arial"/>
          <w:spacing w:val="-2"/>
          <w:lang w:val="sk-SK"/>
        </w:rPr>
        <w:t>obstarávateľ</w:t>
      </w:r>
      <w:r w:rsidRPr="00355174">
        <w:rPr>
          <w:rFonts w:cs="Arial"/>
          <w:spacing w:val="-8"/>
          <w:lang w:val="sk-SK"/>
        </w:rPr>
        <w:t xml:space="preserve"> môže</w:t>
      </w:r>
      <w:r w:rsidRPr="00355174">
        <w:rPr>
          <w:rFonts w:cs="Arial"/>
          <w:spacing w:val="4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rozšíriť</w:t>
      </w:r>
      <w:r w:rsidRPr="00355174">
        <w:rPr>
          <w:rFonts w:cs="Arial"/>
          <w:spacing w:val="5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tieto</w:t>
      </w:r>
      <w:r w:rsidRPr="00355174">
        <w:rPr>
          <w:rFonts w:cs="Arial"/>
          <w:spacing w:val="2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položky</w:t>
      </w:r>
      <w:r w:rsidRPr="00355174">
        <w:rPr>
          <w:rFonts w:cs="Arial"/>
          <w:spacing w:val="4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predmetu</w:t>
      </w:r>
      <w:r w:rsidRPr="00355174">
        <w:rPr>
          <w:rFonts w:cs="Arial"/>
          <w:spacing w:val="3"/>
          <w:lang w:val="sk-SK"/>
        </w:rPr>
        <w:t xml:space="preserve"> </w:t>
      </w:r>
      <w:r w:rsidRPr="00355174">
        <w:rPr>
          <w:rFonts w:cs="Arial"/>
          <w:b/>
          <w:bCs/>
          <w:spacing w:val="-1"/>
          <w:lang w:val="sk-SK"/>
        </w:rPr>
        <w:t>zákazky</w:t>
      </w:r>
      <w:r w:rsidRPr="00355174">
        <w:rPr>
          <w:rFonts w:cs="Arial"/>
          <w:b/>
          <w:bCs/>
          <w:spacing w:val="1"/>
          <w:lang w:val="sk-SK"/>
        </w:rPr>
        <w:t xml:space="preserve"> </w:t>
      </w:r>
      <w:r w:rsidRPr="00355174">
        <w:rPr>
          <w:rFonts w:cs="Arial"/>
          <w:b/>
          <w:bCs/>
          <w:lang w:val="sk-SK"/>
        </w:rPr>
        <w:t>o</w:t>
      </w:r>
      <w:r w:rsidRPr="00355174">
        <w:rPr>
          <w:rFonts w:cs="Arial"/>
          <w:b/>
          <w:bCs/>
          <w:spacing w:val="-2"/>
          <w:lang w:val="sk-SK"/>
        </w:rPr>
        <w:t xml:space="preserve"> </w:t>
      </w:r>
      <w:r w:rsidRPr="00355174">
        <w:rPr>
          <w:rFonts w:cs="Arial"/>
          <w:b/>
          <w:bCs/>
          <w:spacing w:val="-1"/>
          <w:lang w:val="sk-SK"/>
        </w:rPr>
        <w:t>položky</w:t>
      </w:r>
      <w:r w:rsidRPr="00355174">
        <w:rPr>
          <w:rFonts w:cs="Arial"/>
          <w:b/>
          <w:bCs/>
          <w:spacing w:val="60"/>
          <w:lang w:val="sk-SK"/>
        </w:rPr>
        <w:t xml:space="preserve"> </w:t>
      </w:r>
      <w:r w:rsidRPr="00355174">
        <w:rPr>
          <w:rFonts w:cs="Arial"/>
          <w:b/>
          <w:bCs/>
          <w:lang w:val="sk-SK"/>
        </w:rPr>
        <w:t>tej</w:t>
      </w:r>
      <w:r w:rsidRPr="00355174">
        <w:rPr>
          <w:rFonts w:cs="Arial"/>
          <w:b/>
          <w:bCs/>
          <w:spacing w:val="2"/>
          <w:lang w:val="sk-SK"/>
        </w:rPr>
        <w:t xml:space="preserve"> </w:t>
      </w:r>
      <w:r w:rsidRPr="00355174">
        <w:rPr>
          <w:rFonts w:cs="Arial"/>
          <w:b/>
          <w:bCs/>
          <w:spacing w:val="-1"/>
          <w:lang w:val="sk-SK"/>
        </w:rPr>
        <w:t>časti</w:t>
      </w:r>
      <w:r w:rsidRPr="00355174">
        <w:rPr>
          <w:rFonts w:cs="Arial"/>
          <w:b/>
          <w:bCs/>
          <w:spacing w:val="3"/>
          <w:lang w:val="sk-SK"/>
        </w:rPr>
        <w:t xml:space="preserve"> </w:t>
      </w:r>
      <w:r w:rsidRPr="00355174">
        <w:rPr>
          <w:rFonts w:cs="Arial"/>
          <w:b/>
          <w:bCs/>
          <w:spacing w:val="-1"/>
          <w:lang w:val="sk-SK"/>
        </w:rPr>
        <w:t>predmetu</w:t>
      </w:r>
      <w:r w:rsidRPr="00355174">
        <w:rPr>
          <w:rFonts w:cs="Arial"/>
          <w:b/>
          <w:bCs/>
          <w:spacing w:val="2"/>
          <w:lang w:val="sk-SK"/>
        </w:rPr>
        <w:t xml:space="preserve"> </w:t>
      </w:r>
      <w:r w:rsidRPr="00355174">
        <w:rPr>
          <w:rFonts w:cs="Arial"/>
          <w:b/>
          <w:bCs/>
          <w:spacing w:val="-2"/>
          <w:lang w:val="sk-SK"/>
        </w:rPr>
        <w:t>zákazky,</w:t>
      </w:r>
      <w:r w:rsidRPr="00355174">
        <w:rPr>
          <w:rFonts w:cs="Arial"/>
          <w:b/>
          <w:bCs/>
          <w:spacing w:val="57"/>
          <w:lang w:val="sk-SK"/>
        </w:rPr>
        <w:t xml:space="preserve"> </w:t>
      </w:r>
      <w:r w:rsidRPr="00355174">
        <w:rPr>
          <w:rFonts w:cs="Arial"/>
          <w:b/>
          <w:bCs/>
          <w:spacing w:val="-1"/>
          <w:lang w:val="sk-SK"/>
        </w:rPr>
        <w:t>ktorých</w:t>
      </w:r>
      <w:r w:rsidRPr="00355174">
        <w:rPr>
          <w:rFonts w:cs="Arial"/>
          <w:b/>
          <w:bCs/>
          <w:spacing w:val="40"/>
          <w:lang w:val="sk-SK"/>
        </w:rPr>
        <w:t xml:space="preserve"> </w:t>
      </w:r>
      <w:r w:rsidRPr="00355174">
        <w:rPr>
          <w:rFonts w:cs="Arial"/>
          <w:b/>
          <w:bCs/>
          <w:spacing w:val="-1"/>
          <w:lang w:val="sk-SK"/>
        </w:rPr>
        <w:t>požiadavky</w:t>
      </w:r>
      <w:r w:rsidRPr="00355174">
        <w:rPr>
          <w:rFonts w:cs="Arial"/>
          <w:b/>
          <w:bCs/>
          <w:spacing w:val="42"/>
          <w:lang w:val="sk-SK"/>
        </w:rPr>
        <w:t xml:space="preserve"> </w:t>
      </w:r>
      <w:r w:rsidRPr="00355174">
        <w:rPr>
          <w:rFonts w:cs="Arial"/>
          <w:b/>
          <w:bCs/>
          <w:spacing w:val="-1"/>
          <w:lang w:val="sk-SK"/>
        </w:rPr>
        <w:t>neboli</w:t>
      </w:r>
      <w:r w:rsidRPr="00355174">
        <w:rPr>
          <w:rFonts w:cs="Arial"/>
          <w:b/>
          <w:bCs/>
          <w:spacing w:val="42"/>
          <w:lang w:val="sk-SK"/>
        </w:rPr>
        <w:t xml:space="preserve"> </w:t>
      </w:r>
      <w:r w:rsidRPr="00355174">
        <w:rPr>
          <w:rFonts w:cs="Arial"/>
          <w:b/>
          <w:bCs/>
          <w:spacing w:val="-1"/>
          <w:lang w:val="sk-SK"/>
        </w:rPr>
        <w:t>definované</w:t>
      </w:r>
      <w:r w:rsidRPr="00355174">
        <w:rPr>
          <w:rFonts w:cs="Arial"/>
          <w:b/>
          <w:bCs/>
          <w:spacing w:val="41"/>
          <w:lang w:val="sk-SK"/>
        </w:rPr>
        <w:t xml:space="preserve"> </w:t>
      </w:r>
      <w:r w:rsidRPr="00355174">
        <w:rPr>
          <w:rFonts w:cs="Arial"/>
          <w:b/>
          <w:bCs/>
          <w:lang w:val="sk-SK"/>
        </w:rPr>
        <w:t>po</w:t>
      </w:r>
      <w:r w:rsidRPr="00355174">
        <w:rPr>
          <w:rFonts w:cs="Arial"/>
          <w:b/>
          <w:bCs/>
          <w:spacing w:val="40"/>
          <w:lang w:val="sk-SK"/>
        </w:rPr>
        <w:t xml:space="preserve"> </w:t>
      </w:r>
      <w:r w:rsidRPr="00355174">
        <w:rPr>
          <w:rFonts w:cs="Arial"/>
          <w:b/>
          <w:bCs/>
          <w:spacing w:val="-1"/>
          <w:lang w:val="sk-SK"/>
        </w:rPr>
        <w:t>vyhlásení</w:t>
      </w:r>
      <w:r w:rsidRPr="00355174">
        <w:rPr>
          <w:rFonts w:cs="Arial"/>
          <w:b/>
          <w:bCs/>
          <w:spacing w:val="42"/>
          <w:lang w:val="sk-SK"/>
        </w:rPr>
        <w:t xml:space="preserve"> </w:t>
      </w:r>
      <w:r w:rsidRPr="00355174">
        <w:rPr>
          <w:rFonts w:cs="Arial"/>
          <w:b/>
          <w:bCs/>
          <w:spacing w:val="-1"/>
          <w:lang w:val="sk-SK"/>
        </w:rPr>
        <w:t>predmetného</w:t>
      </w:r>
      <w:r w:rsidRPr="00355174">
        <w:rPr>
          <w:rFonts w:cs="Arial"/>
          <w:b/>
          <w:bCs/>
          <w:spacing w:val="41"/>
          <w:lang w:val="sk-SK"/>
        </w:rPr>
        <w:t xml:space="preserve"> </w:t>
      </w:r>
      <w:r w:rsidRPr="00355174">
        <w:rPr>
          <w:rFonts w:cs="Arial"/>
          <w:b/>
          <w:bCs/>
          <w:spacing w:val="-1"/>
          <w:lang w:val="sk-SK"/>
        </w:rPr>
        <w:t>verejného</w:t>
      </w:r>
      <w:r w:rsidRPr="00355174">
        <w:rPr>
          <w:rFonts w:cs="Arial"/>
          <w:b/>
          <w:bCs/>
          <w:spacing w:val="37"/>
          <w:lang w:val="sk-SK"/>
        </w:rPr>
        <w:t xml:space="preserve"> </w:t>
      </w:r>
      <w:r w:rsidRPr="00355174">
        <w:rPr>
          <w:rFonts w:cs="Arial"/>
          <w:b/>
          <w:bCs/>
          <w:spacing w:val="-1"/>
          <w:lang w:val="sk-SK"/>
        </w:rPr>
        <w:t>obstarávania.</w:t>
      </w:r>
    </w:p>
    <w:p w:rsidR="00355174" w:rsidRDefault="00355174" w:rsidP="00355174">
      <w:pPr>
        <w:pStyle w:val="Odsekzoznamu"/>
        <w:rPr>
          <w:rFonts w:cs="Arial"/>
          <w:b/>
          <w:bCs/>
          <w:lang w:val="sk-SK"/>
        </w:rPr>
      </w:pPr>
    </w:p>
    <w:p w:rsidR="00355174" w:rsidRPr="00355174" w:rsidRDefault="00355174" w:rsidP="00F06E0A">
      <w:pPr>
        <w:pStyle w:val="Zkladntext"/>
        <w:numPr>
          <w:ilvl w:val="1"/>
          <w:numId w:val="4"/>
        </w:numPr>
        <w:kinsoku w:val="0"/>
        <w:overflowPunct w:val="0"/>
        <w:ind w:right="109"/>
        <w:jc w:val="both"/>
        <w:rPr>
          <w:rFonts w:cs="Arial"/>
          <w:b/>
          <w:bCs/>
          <w:lang w:val="sk-SK"/>
        </w:rPr>
      </w:pPr>
      <w:r w:rsidRPr="00355174">
        <w:rPr>
          <w:rFonts w:cs="Arial"/>
          <w:spacing w:val="-1"/>
          <w:lang w:val="sk-SK"/>
        </w:rPr>
        <w:t>Predmet zákazky</w:t>
      </w:r>
      <w:r w:rsidRPr="00355174">
        <w:rPr>
          <w:rFonts w:cs="Arial"/>
          <w:spacing w:val="-4"/>
          <w:lang w:val="sk-SK"/>
        </w:rPr>
        <w:t xml:space="preserve"> </w:t>
      </w:r>
      <w:r w:rsidRPr="00355174">
        <w:rPr>
          <w:rFonts w:cs="Arial"/>
          <w:lang w:val="sk-SK"/>
        </w:rPr>
        <w:t>sa</w:t>
      </w:r>
      <w:r w:rsidRPr="00355174">
        <w:rPr>
          <w:rFonts w:cs="Arial"/>
          <w:spacing w:val="-2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bude</w:t>
      </w:r>
      <w:r w:rsidRPr="00355174">
        <w:rPr>
          <w:rFonts w:cs="Arial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dodávať</w:t>
      </w:r>
      <w:r w:rsidRPr="00355174">
        <w:rPr>
          <w:rFonts w:cs="Arial"/>
          <w:spacing w:val="1"/>
          <w:lang w:val="sk-SK"/>
        </w:rPr>
        <w:t xml:space="preserve"> </w:t>
      </w:r>
      <w:r w:rsidRPr="00355174">
        <w:rPr>
          <w:rFonts w:cs="Arial"/>
          <w:lang w:val="sk-SK"/>
        </w:rPr>
        <w:t>na</w:t>
      </w:r>
      <w:r w:rsidRPr="00355174">
        <w:rPr>
          <w:rFonts w:cs="Arial"/>
          <w:spacing w:val="-2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základe</w:t>
      </w:r>
      <w:r w:rsidRPr="00355174">
        <w:rPr>
          <w:rFonts w:cs="Arial"/>
          <w:spacing w:val="-2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priebežných</w:t>
      </w:r>
      <w:r w:rsidRPr="00355174">
        <w:rPr>
          <w:rFonts w:cs="Arial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písomných</w:t>
      </w:r>
      <w:r w:rsidRPr="00355174">
        <w:rPr>
          <w:rFonts w:cs="Arial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 xml:space="preserve">objednávok, </w:t>
      </w:r>
      <w:r w:rsidRPr="00355174">
        <w:rPr>
          <w:rFonts w:cs="Arial"/>
          <w:lang w:val="sk-SK"/>
        </w:rPr>
        <w:t>v</w:t>
      </w:r>
      <w:r w:rsidRPr="00355174">
        <w:rPr>
          <w:rFonts w:cs="Arial"/>
          <w:spacing w:val="-4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ktorých</w:t>
      </w:r>
      <w:r w:rsidRPr="00355174">
        <w:rPr>
          <w:rFonts w:cs="Arial"/>
          <w:spacing w:val="51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bude</w:t>
      </w:r>
      <w:r w:rsidRPr="00355174">
        <w:rPr>
          <w:rFonts w:cs="Arial"/>
          <w:spacing w:val="50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uvedený</w:t>
      </w:r>
      <w:r w:rsidRPr="00355174">
        <w:rPr>
          <w:rFonts w:cs="Arial"/>
          <w:spacing w:val="48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predmet</w:t>
      </w:r>
      <w:r w:rsidRPr="00355174">
        <w:rPr>
          <w:rFonts w:cs="Arial"/>
          <w:spacing w:val="49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zákazky,</w:t>
      </w:r>
      <w:r w:rsidRPr="00355174">
        <w:rPr>
          <w:rFonts w:cs="Arial"/>
          <w:spacing w:val="47"/>
          <w:lang w:val="sk-SK"/>
        </w:rPr>
        <w:t xml:space="preserve"> </w:t>
      </w:r>
      <w:r w:rsidRPr="00355174">
        <w:rPr>
          <w:rFonts w:cs="Arial"/>
          <w:lang w:val="sk-SK"/>
        </w:rPr>
        <w:t>jeho</w:t>
      </w:r>
      <w:r w:rsidRPr="00355174">
        <w:rPr>
          <w:rFonts w:cs="Arial"/>
          <w:spacing w:val="50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počty</w:t>
      </w:r>
      <w:r w:rsidRPr="00355174">
        <w:rPr>
          <w:rFonts w:cs="Arial"/>
          <w:spacing w:val="46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kusov</w:t>
      </w:r>
      <w:r w:rsidRPr="00355174">
        <w:rPr>
          <w:rFonts w:cs="Arial"/>
          <w:spacing w:val="49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(balenia)</w:t>
      </w:r>
      <w:r w:rsidRPr="00355174">
        <w:rPr>
          <w:rFonts w:cs="Arial"/>
          <w:spacing w:val="51"/>
          <w:lang w:val="sk-SK"/>
        </w:rPr>
        <w:t xml:space="preserve"> </w:t>
      </w:r>
      <w:r w:rsidRPr="00355174">
        <w:rPr>
          <w:rFonts w:cs="Arial"/>
          <w:lang w:val="sk-SK"/>
        </w:rPr>
        <w:t>a</w:t>
      </w:r>
      <w:r w:rsidRPr="00355174">
        <w:rPr>
          <w:rFonts w:cs="Arial"/>
          <w:spacing w:val="2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odberné</w:t>
      </w:r>
      <w:r w:rsidRPr="00355174">
        <w:rPr>
          <w:rFonts w:cs="Arial"/>
          <w:spacing w:val="50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miesto</w:t>
      </w:r>
      <w:r w:rsidRPr="00355174">
        <w:rPr>
          <w:rFonts w:cs="Arial"/>
          <w:spacing w:val="48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verejného</w:t>
      </w:r>
      <w:r w:rsidRPr="00355174">
        <w:rPr>
          <w:rFonts w:cs="Arial"/>
          <w:spacing w:val="57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obstarávateľa</w:t>
      </w:r>
      <w:r w:rsidRPr="00355174">
        <w:rPr>
          <w:rFonts w:cs="Arial"/>
          <w:spacing w:val="41"/>
          <w:lang w:val="sk-SK"/>
        </w:rPr>
        <w:t xml:space="preserve"> </w:t>
      </w:r>
      <w:r w:rsidRPr="00355174">
        <w:rPr>
          <w:rFonts w:cs="Arial"/>
          <w:lang w:val="sk-SK"/>
        </w:rPr>
        <w:t>s</w:t>
      </w:r>
      <w:r w:rsidRPr="00355174">
        <w:rPr>
          <w:rFonts w:cs="Arial"/>
          <w:spacing w:val="-1"/>
          <w:lang w:val="sk-SK"/>
        </w:rPr>
        <w:t xml:space="preserve"> uvedením</w:t>
      </w:r>
      <w:r w:rsidRPr="00355174">
        <w:rPr>
          <w:rFonts w:cs="Arial"/>
          <w:spacing w:val="40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kontaktnej</w:t>
      </w:r>
      <w:r w:rsidRPr="00355174">
        <w:rPr>
          <w:rFonts w:cs="Arial"/>
          <w:spacing w:val="42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osoby</w:t>
      </w:r>
      <w:r w:rsidRPr="00355174">
        <w:rPr>
          <w:rFonts w:cs="Arial"/>
          <w:spacing w:val="41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verejného</w:t>
      </w:r>
      <w:r w:rsidRPr="00355174">
        <w:rPr>
          <w:rFonts w:cs="Arial"/>
          <w:spacing w:val="40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obstarávateľa</w:t>
      </w:r>
      <w:r w:rsidRPr="00355174">
        <w:rPr>
          <w:rFonts w:cs="Arial"/>
          <w:spacing w:val="41"/>
          <w:lang w:val="sk-SK"/>
        </w:rPr>
        <w:t xml:space="preserve"> </w:t>
      </w:r>
      <w:r w:rsidRPr="00355174">
        <w:rPr>
          <w:rFonts w:cs="Arial"/>
          <w:lang w:val="sk-SK"/>
        </w:rPr>
        <w:t>z</w:t>
      </w:r>
      <w:r w:rsidRPr="00355174">
        <w:rPr>
          <w:rFonts w:cs="Arial"/>
          <w:spacing w:val="2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vybraných</w:t>
      </w:r>
      <w:r w:rsidRPr="00355174">
        <w:rPr>
          <w:rFonts w:cs="Arial"/>
          <w:spacing w:val="44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položiek</w:t>
      </w:r>
      <w:r w:rsidRPr="00355174">
        <w:rPr>
          <w:rFonts w:cs="Arial"/>
          <w:spacing w:val="67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predmetu</w:t>
      </w:r>
      <w:r w:rsidRPr="00355174">
        <w:rPr>
          <w:rFonts w:cs="Arial"/>
          <w:spacing w:val="19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zákazky</w:t>
      </w:r>
      <w:r w:rsidRPr="00355174">
        <w:rPr>
          <w:rFonts w:cs="Arial"/>
          <w:spacing w:val="17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uvedeného</w:t>
      </w:r>
      <w:r w:rsidRPr="00355174">
        <w:rPr>
          <w:rFonts w:cs="Arial"/>
          <w:spacing w:val="21"/>
          <w:lang w:val="sk-SK"/>
        </w:rPr>
        <w:t xml:space="preserve"> </w:t>
      </w:r>
      <w:r w:rsidRPr="00355174">
        <w:rPr>
          <w:rFonts w:cs="Arial"/>
          <w:lang w:val="sk-SK"/>
        </w:rPr>
        <w:t>v</w:t>
      </w:r>
      <w:r w:rsidRPr="00355174">
        <w:rPr>
          <w:rFonts w:cs="Arial"/>
          <w:spacing w:val="-2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prílohách</w:t>
      </w:r>
      <w:r w:rsidRPr="00355174">
        <w:rPr>
          <w:rFonts w:cs="Arial"/>
          <w:spacing w:val="19"/>
          <w:lang w:val="sk-SK"/>
        </w:rPr>
        <w:t xml:space="preserve"> </w:t>
      </w:r>
      <w:r w:rsidRPr="00355174">
        <w:rPr>
          <w:rFonts w:cs="Arial"/>
          <w:lang w:val="sk-SK"/>
        </w:rPr>
        <w:t>k</w:t>
      </w:r>
      <w:r w:rsidRPr="00355174">
        <w:rPr>
          <w:rFonts w:cs="Arial"/>
          <w:spacing w:val="1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tejto</w:t>
      </w:r>
      <w:r w:rsidRPr="00355174">
        <w:rPr>
          <w:rFonts w:cs="Arial"/>
          <w:spacing w:val="17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časti</w:t>
      </w:r>
      <w:r w:rsidRPr="00355174">
        <w:rPr>
          <w:rFonts w:cs="Arial"/>
          <w:spacing w:val="19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súťažných</w:t>
      </w:r>
      <w:r w:rsidRPr="00355174">
        <w:rPr>
          <w:rFonts w:cs="Arial"/>
          <w:spacing w:val="19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podkladov</w:t>
      </w:r>
      <w:r w:rsidRPr="00355174">
        <w:rPr>
          <w:rFonts w:cs="Arial"/>
          <w:spacing w:val="17"/>
          <w:lang w:val="sk-SK"/>
        </w:rPr>
        <w:t xml:space="preserve"> </w:t>
      </w:r>
      <w:r w:rsidRPr="00355174">
        <w:rPr>
          <w:rFonts w:cs="Arial"/>
          <w:lang w:val="sk-SK"/>
        </w:rPr>
        <w:t>pre</w:t>
      </w:r>
      <w:r w:rsidRPr="00355174">
        <w:rPr>
          <w:rFonts w:cs="Arial"/>
          <w:spacing w:val="17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každú</w:t>
      </w:r>
      <w:r w:rsidRPr="00355174">
        <w:rPr>
          <w:rFonts w:cs="Arial"/>
          <w:spacing w:val="19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časť</w:t>
      </w:r>
      <w:r w:rsidRPr="00355174">
        <w:rPr>
          <w:rFonts w:cs="Arial"/>
          <w:spacing w:val="45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predmetu</w:t>
      </w:r>
      <w:r w:rsidRPr="00355174">
        <w:rPr>
          <w:rFonts w:cs="Arial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zákazky</w:t>
      </w:r>
      <w:r w:rsidRPr="00355174">
        <w:rPr>
          <w:rFonts w:cs="Arial"/>
          <w:spacing w:val="-2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samostatne.</w:t>
      </w:r>
    </w:p>
    <w:p w:rsidR="00167B55" w:rsidRDefault="00167B55" w:rsidP="00167B55">
      <w:pPr>
        <w:pStyle w:val="Zkladntext"/>
        <w:kinsoku w:val="0"/>
        <w:overflowPunct w:val="0"/>
        <w:spacing w:before="3"/>
        <w:ind w:left="0"/>
        <w:rPr>
          <w:rFonts w:cs="Arial"/>
          <w:lang w:val="sk-SK"/>
        </w:rPr>
      </w:pPr>
    </w:p>
    <w:p w:rsidR="00E35A7D" w:rsidRPr="00E35A7D" w:rsidRDefault="00E35A7D" w:rsidP="00F06E0A">
      <w:pPr>
        <w:pStyle w:val="Zkladntext"/>
        <w:numPr>
          <w:ilvl w:val="0"/>
          <w:numId w:val="5"/>
        </w:numPr>
        <w:tabs>
          <w:tab w:val="left" w:pos="561"/>
        </w:tabs>
        <w:kinsoku w:val="0"/>
        <w:overflowPunct w:val="0"/>
        <w:ind w:left="567" w:hanging="567"/>
        <w:rPr>
          <w:b/>
          <w:spacing w:val="-10"/>
        </w:rPr>
      </w:pPr>
      <w:r>
        <w:rPr>
          <w:b/>
        </w:rPr>
        <w:t>OSOBITNÉ</w:t>
      </w:r>
      <w:r>
        <w:rPr>
          <w:b/>
          <w:spacing w:val="-10"/>
        </w:rPr>
        <w:t xml:space="preserve"> </w:t>
      </w:r>
      <w:r>
        <w:rPr>
          <w:b/>
        </w:rPr>
        <w:t>POŽIADAVKY</w:t>
      </w:r>
      <w:r w:rsidRPr="00E35A7D">
        <w:rPr>
          <w:rFonts w:cs="Arial"/>
          <w:lang w:val="sk-SK"/>
        </w:rPr>
        <w:tab/>
      </w:r>
    </w:p>
    <w:p w:rsidR="00E35A7D" w:rsidRDefault="00E35A7D" w:rsidP="00F06E0A">
      <w:pPr>
        <w:pStyle w:val="Zkladntext"/>
        <w:numPr>
          <w:ilvl w:val="1"/>
          <w:numId w:val="5"/>
        </w:numPr>
        <w:tabs>
          <w:tab w:val="left" w:pos="561"/>
        </w:tabs>
        <w:ind w:left="567" w:right="229" w:hanging="567"/>
        <w:jc w:val="both"/>
        <w:rPr>
          <w:rFonts w:cs="Arial"/>
          <w:lang w:val="sk-SK"/>
        </w:rPr>
      </w:pPr>
      <w:r w:rsidRPr="00E35A7D">
        <w:rPr>
          <w:rFonts w:cs="Arial"/>
          <w:lang w:val="sk-SK"/>
        </w:rPr>
        <w:t>Súčasťou</w:t>
      </w:r>
      <w:r w:rsidRPr="00E35A7D">
        <w:rPr>
          <w:rFonts w:cs="Arial"/>
          <w:spacing w:val="52"/>
          <w:lang w:val="sk-SK"/>
        </w:rPr>
        <w:t xml:space="preserve"> </w:t>
      </w:r>
      <w:r w:rsidRPr="00E35A7D">
        <w:rPr>
          <w:rFonts w:cs="Arial"/>
          <w:lang w:val="sk-SK"/>
        </w:rPr>
        <w:t>predmetu</w:t>
      </w:r>
      <w:r w:rsidRPr="00E35A7D">
        <w:rPr>
          <w:rFonts w:cs="Arial"/>
          <w:spacing w:val="54"/>
          <w:lang w:val="sk-SK"/>
        </w:rPr>
        <w:t xml:space="preserve"> </w:t>
      </w:r>
      <w:r w:rsidRPr="00E35A7D">
        <w:rPr>
          <w:rFonts w:cs="Arial"/>
          <w:lang w:val="sk-SK"/>
        </w:rPr>
        <w:t>zákazky</w:t>
      </w:r>
      <w:r w:rsidRPr="00E35A7D">
        <w:rPr>
          <w:rFonts w:cs="Arial"/>
          <w:spacing w:val="50"/>
          <w:lang w:val="sk-SK"/>
        </w:rPr>
        <w:t xml:space="preserve"> </w:t>
      </w:r>
      <w:r w:rsidRPr="00E35A7D">
        <w:rPr>
          <w:rFonts w:cs="Arial"/>
          <w:lang w:val="sk-SK"/>
        </w:rPr>
        <w:t>sú</w:t>
      </w:r>
      <w:r w:rsidRPr="00E35A7D">
        <w:rPr>
          <w:rFonts w:cs="Arial"/>
          <w:spacing w:val="55"/>
          <w:lang w:val="sk-SK"/>
        </w:rPr>
        <w:t xml:space="preserve"> </w:t>
      </w:r>
      <w:r w:rsidRPr="00E35A7D">
        <w:rPr>
          <w:rFonts w:cs="Arial"/>
          <w:lang w:val="sk-SK"/>
        </w:rPr>
        <w:t>aj</w:t>
      </w:r>
      <w:r w:rsidRPr="00E35A7D">
        <w:rPr>
          <w:rFonts w:cs="Arial"/>
          <w:spacing w:val="54"/>
          <w:lang w:val="sk-SK"/>
        </w:rPr>
        <w:t xml:space="preserve"> </w:t>
      </w:r>
      <w:r w:rsidRPr="00E35A7D">
        <w:rPr>
          <w:rFonts w:cs="Arial"/>
          <w:lang w:val="sk-SK"/>
        </w:rPr>
        <w:t>služby,</w:t>
      </w:r>
      <w:r w:rsidRPr="00E35A7D">
        <w:rPr>
          <w:rFonts w:cs="Arial"/>
          <w:spacing w:val="52"/>
          <w:lang w:val="sk-SK"/>
        </w:rPr>
        <w:t xml:space="preserve"> </w:t>
      </w:r>
      <w:r w:rsidRPr="00E35A7D">
        <w:rPr>
          <w:rFonts w:cs="Arial"/>
          <w:lang w:val="sk-SK"/>
        </w:rPr>
        <w:t>súvisiace  s</w:t>
      </w:r>
      <w:r w:rsidRPr="00E35A7D">
        <w:rPr>
          <w:rFonts w:cs="Arial"/>
          <w:spacing w:val="53"/>
          <w:lang w:val="sk-SK"/>
        </w:rPr>
        <w:t xml:space="preserve"> </w:t>
      </w:r>
      <w:r w:rsidRPr="00E35A7D">
        <w:rPr>
          <w:rFonts w:cs="Arial"/>
          <w:lang w:val="sk-SK"/>
        </w:rPr>
        <w:t>dopravou</w:t>
      </w:r>
      <w:r w:rsidRPr="00E35A7D">
        <w:rPr>
          <w:rFonts w:cs="Arial"/>
          <w:spacing w:val="54"/>
          <w:lang w:val="sk-SK"/>
        </w:rPr>
        <w:t xml:space="preserve"> </w:t>
      </w:r>
      <w:r w:rsidRPr="00E35A7D">
        <w:rPr>
          <w:rFonts w:cs="Arial"/>
          <w:lang w:val="sk-SK"/>
        </w:rPr>
        <w:t>na</w:t>
      </w:r>
      <w:r w:rsidRPr="00E35A7D">
        <w:rPr>
          <w:rFonts w:cs="Arial"/>
          <w:spacing w:val="52"/>
          <w:lang w:val="sk-SK"/>
        </w:rPr>
        <w:t xml:space="preserve"> </w:t>
      </w:r>
      <w:r w:rsidRPr="00E35A7D">
        <w:rPr>
          <w:rFonts w:cs="Arial"/>
          <w:lang w:val="sk-SK"/>
        </w:rPr>
        <w:t>miesto</w:t>
      </w:r>
      <w:r w:rsidRPr="00E35A7D">
        <w:rPr>
          <w:rFonts w:cs="Arial"/>
          <w:spacing w:val="54"/>
          <w:lang w:val="sk-SK"/>
        </w:rPr>
        <w:t xml:space="preserve"> </w:t>
      </w:r>
      <w:r w:rsidRPr="00E35A7D">
        <w:rPr>
          <w:rFonts w:cs="Arial"/>
          <w:spacing w:val="-1"/>
          <w:lang w:val="sk-SK"/>
        </w:rPr>
        <w:t>plnenia,</w:t>
      </w:r>
      <w:r w:rsidRPr="00E35A7D">
        <w:rPr>
          <w:rFonts w:cs="Arial"/>
          <w:spacing w:val="53"/>
          <w:lang w:val="sk-SK"/>
        </w:rPr>
        <w:t xml:space="preserve"> </w:t>
      </w:r>
      <w:r w:rsidRPr="00E35A7D">
        <w:rPr>
          <w:rFonts w:cs="Arial"/>
          <w:lang w:val="sk-SK"/>
        </w:rPr>
        <w:t>s vyložením</w:t>
      </w:r>
      <w:r w:rsidRPr="00E35A7D">
        <w:rPr>
          <w:rFonts w:cs="Arial"/>
          <w:spacing w:val="38"/>
          <w:w w:val="99"/>
          <w:lang w:val="sk-SK"/>
        </w:rPr>
        <w:t xml:space="preserve"> </w:t>
      </w:r>
      <w:r w:rsidRPr="00E35A7D">
        <w:rPr>
          <w:rFonts w:cs="Arial"/>
          <w:lang w:val="sk-SK"/>
        </w:rPr>
        <w:t>všetkého požadovaného</w:t>
      </w:r>
      <w:r w:rsidRPr="00E35A7D">
        <w:rPr>
          <w:rFonts w:cs="Arial"/>
          <w:spacing w:val="4"/>
          <w:lang w:val="sk-SK"/>
        </w:rPr>
        <w:t xml:space="preserve"> </w:t>
      </w:r>
      <w:r w:rsidRPr="00E35A7D">
        <w:rPr>
          <w:rFonts w:cs="Arial"/>
          <w:lang w:val="sk-SK"/>
        </w:rPr>
        <w:t>tovaru</w:t>
      </w:r>
      <w:r w:rsidRPr="00E35A7D">
        <w:rPr>
          <w:rFonts w:cs="Arial"/>
          <w:spacing w:val="2"/>
          <w:lang w:val="sk-SK"/>
        </w:rPr>
        <w:t xml:space="preserve"> </w:t>
      </w:r>
      <w:r w:rsidRPr="00E35A7D">
        <w:rPr>
          <w:rFonts w:cs="Arial"/>
          <w:lang w:val="sk-SK"/>
        </w:rPr>
        <w:t>na mieste</w:t>
      </w:r>
      <w:r w:rsidRPr="00E35A7D">
        <w:rPr>
          <w:rFonts w:cs="Arial"/>
          <w:spacing w:val="1"/>
          <w:lang w:val="sk-SK"/>
        </w:rPr>
        <w:t xml:space="preserve"> </w:t>
      </w:r>
      <w:r w:rsidRPr="00E35A7D">
        <w:rPr>
          <w:rFonts w:cs="Arial"/>
          <w:lang w:val="sk-SK"/>
        </w:rPr>
        <w:t>určenom</w:t>
      </w:r>
      <w:r w:rsidRPr="00E35A7D">
        <w:rPr>
          <w:rFonts w:cs="Arial"/>
          <w:spacing w:val="7"/>
          <w:lang w:val="sk-SK"/>
        </w:rPr>
        <w:t xml:space="preserve"> </w:t>
      </w:r>
      <w:r w:rsidRPr="00E35A7D">
        <w:rPr>
          <w:rFonts w:cs="Arial"/>
          <w:spacing w:val="-1"/>
          <w:lang w:val="sk-SK"/>
        </w:rPr>
        <w:t>verejným</w:t>
      </w:r>
      <w:r w:rsidRPr="00E35A7D">
        <w:rPr>
          <w:rFonts w:cs="Arial"/>
          <w:spacing w:val="6"/>
          <w:lang w:val="sk-SK"/>
        </w:rPr>
        <w:t xml:space="preserve"> </w:t>
      </w:r>
      <w:r w:rsidRPr="00E35A7D">
        <w:rPr>
          <w:rFonts w:cs="Arial"/>
          <w:lang w:val="sk-SK"/>
        </w:rPr>
        <w:t xml:space="preserve">obstarávateľom, </w:t>
      </w:r>
      <w:r w:rsidRPr="00E35A7D">
        <w:rPr>
          <w:rFonts w:cs="Arial"/>
          <w:spacing w:val="-1"/>
          <w:lang w:val="sk-SK"/>
        </w:rPr>
        <w:t>vrátane</w:t>
      </w:r>
      <w:r w:rsidRPr="00E35A7D">
        <w:rPr>
          <w:rFonts w:cs="Arial"/>
          <w:spacing w:val="1"/>
          <w:lang w:val="sk-SK"/>
        </w:rPr>
        <w:t xml:space="preserve"> </w:t>
      </w:r>
      <w:r w:rsidRPr="00E35A7D">
        <w:rPr>
          <w:rFonts w:cs="Arial"/>
          <w:spacing w:val="-1"/>
          <w:lang w:val="sk-SK"/>
        </w:rPr>
        <w:t>uloženia</w:t>
      </w:r>
      <w:r w:rsidRPr="00E35A7D">
        <w:rPr>
          <w:rFonts w:cs="Arial"/>
          <w:spacing w:val="1"/>
          <w:lang w:val="sk-SK"/>
        </w:rPr>
        <w:t xml:space="preserve"> </w:t>
      </w:r>
      <w:r w:rsidRPr="00E35A7D">
        <w:rPr>
          <w:rFonts w:cs="Arial"/>
          <w:lang w:val="sk-SK"/>
        </w:rPr>
        <w:t>tovaru</w:t>
      </w:r>
      <w:r w:rsidRPr="00E35A7D">
        <w:rPr>
          <w:rFonts w:cs="Arial"/>
          <w:spacing w:val="50"/>
          <w:w w:val="99"/>
          <w:lang w:val="sk-SK"/>
        </w:rPr>
        <w:t xml:space="preserve"> </w:t>
      </w:r>
      <w:r w:rsidRPr="00E35A7D">
        <w:rPr>
          <w:rFonts w:cs="Arial"/>
          <w:lang w:val="sk-SK"/>
        </w:rPr>
        <w:t>do</w:t>
      </w:r>
      <w:r w:rsidRPr="00E35A7D">
        <w:rPr>
          <w:rFonts w:cs="Arial"/>
          <w:spacing w:val="-10"/>
          <w:lang w:val="sk-SK"/>
        </w:rPr>
        <w:t xml:space="preserve"> </w:t>
      </w:r>
      <w:r w:rsidRPr="00E35A7D">
        <w:rPr>
          <w:rFonts w:cs="Arial"/>
          <w:lang w:val="sk-SK"/>
        </w:rPr>
        <w:t>priestorov</w:t>
      </w:r>
      <w:r w:rsidRPr="00E35A7D">
        <w:rPr>
          <w:rFonts w:cs="Arial"/>
          <w:spacing w:val="-7"/>
          <w:lang w:val="sk-SK"/>
        </w:rPr>
        <w:t xml:space="preserve"> </w:t>
      </w:r>
      <w:r w:rsidRPr="00E35A7D">
        <w:rPr>
          <w:rFonts w:cs="Arial"/>
          <w:lang w:val="sk-SK"/>
        </w:rPr>
        <w:t>verejného</w:t>
      </w:r>
      <w:r w:rsidRPr="00E35A7D">
        <w:rPr>
          <w:rFonts w:cs="Arial"/>
          <w:spacing w:val="-9"/>
          <w:lang w:val="sk-SK"/>
        </w:rPr>
        <w:t xml:space="preserve"> </w:t>
      </w:r>
      <w:r w:rsidRPr="00E35A7D">
        <w:rPr>
          <w:rFonts w:cs="Arial"/>
          <w:lang w:val="sk-SK"/>
        </w:rPr>
        <w:t>obstarávateľa,</w:t>
      </w:r>
      <w:r w:rsidRPr="00E35A7D">
        <w:rPr>
          <w:rFonts w:cs="Arial"/>
          <w:spacing w:val="-9"/>
          <w:lang w:val="sk-SK"/>
        </w:rPr>
        <w:t xml:space="preserve"> </w:t>
      </w:r>
      <w:r w:rsidRPr="00E35A7D">
        <w:rPr>
          <w:rFonts w:cs="Arial"/>
          <w:lang w:val="sk-SK"/>
        </w:rPr>
        <w:t>ktoré</w:t>
      </w:r>
      <w:r w:rsidRPr="00E35A7D">
        <w:rPr>
          <w:rFonts w:cs="Arial"/>
          <w:spacing w:val="-10"/>
          <w:lang w:val="sk-SK"/>
        </w:rPr>
        <w:t xml:space="preserve"> </w:t>
      </w:r>
      <w:r w:rsidRPr="00E35A7D">
        <w:rPr>
          <w:rFonts w:cs="Arial"/>
          <w:lang w:val="sk-SK"/>
        </w:rPr>
        <w:t>určí</w:t>
      </w:r>
      <w:r w:rsidRPr="00E35A7D">
        <w:rPr>
          <w:rFonts w:cs="Arial"/>
          <w:spacing w:val="-9"/>
          <w:lang w:val="sk-SK"/>
        </w:rPr>
        <w:t xml:space="preserve"> </w:t>
      </w:r>
      <w:r w:rsidRPr="00E35A7D">
        <w:rPr>
          <w:rFonts w:cs="Arial"/>
          <w:lang w:val="sk-SK"/>
        </w:rPr>
        <w:t>verejný</w:t>
      </w:r>
      <w:r w:rsidRPr="00E35A7D">
        <w:rPr>
          <w:rFonts w:cs="Arial"/>
          <w:spacing w:val="-10"/>
          <w:lang w:val="sk-SK"/>
        </w:rPr>
        <w:t xml:space="preserve"> </w:t>
      </w:r>
      <w:r w:rsidRPr="00E35A7D">
        <w:rPr>
          <w:rFonts w:cs="Arial"/>
          <w:lang w:val="sk-SK"/>
        </w:rPr>
        <w:t>obstarávateľ</w:t>
      </w:r>
      <w:r w:rsidRPr="00E35A7D">
        <w:rPr>
          <w:rFonts w:cs="Arial"/>
          <w:spacing w:val="-6"/>
          <w:lang w:val="sk-SK"/>
        </w:rPr>
        <w:t xml:space="preserve"> </w:t>
      </w:r>
      <w:r w:rsidRPr="00E35A7D">
        <w:rPr>
          <w:rFonts w:cs="Arial"/>
          <w:lang w:val="sk-SK"/>
        </w:rPr>
        <w:t>v</w:t>
      </w:r>
      <w:r w:rsidRPr="00E35A7D">
        <w:rPr>
          <w:rFonts w:cs="Arial"/>
          <w:spacing w:val="-10"/>
          <w:lang w:val="sk-SK"/>
        </w:rPr>
        <w:t> </w:t>
      </w:r>
      <w:r w:rsidRPr="00E35A7D">
        <w:rPr>
          <w:rFonts w:cs="Arial"/>
          <w:lang w:val="sk-SK"/>
        </w:rPr>
        <w:t xml:space="preserve">jednotlivých </w:t>
      </w:r>
      <w:r w:rsidR="00C63277" w:rsidRPr="00E35A7D">
        <w:rPr>
          <w:rFonts w:cs="Arial"/>
          <w:lang w:val="sk-SK"/>
        </w:rPr>
        <w:t>objednávkach.</w:t>
      </w:r>
    </w:p>
    <w:p w:rsidR="00BD65F4" w:rsidRDefault="00BD65F4" w:rsidP="00355174">
      <w:pPr>
        <w:pStyle w:val="Zkladntext"/>
        <w:tabs>
          <w:tab w:val="left" w:pos="561"/>
        </w:tabs>
        <w:ind w:left="567" w:right="229" w:firstLine="0"/>
        <w:jc w:val="both"/>
        <w:rPr>
          <w:rFonts w:cs="Arial"/>
          <w:lang w:val="sk-SK"/>
        </w:rPr>
      </w:pPr>
    </w:p>
    <w:p w:rsidR="00C63277" w:rsidRPr="00E35A7D" w:rsidRDefault="00C63277" w:rsidP="00F06E0A">
      <w:pPr>
        <w:pStyle w:val="Zkladntext"/>
        <w:numPr>
          <w:ilvl w:val="1"/>
          <w:numId w:val="5"/>
        </w:numPr>
        <w:tabs>
          <w:tab w:val="left" w:pos="561"/>
        </w:tabs>
        <w:ind w:left="567" w:right="229" w:hanging="567"/>
        <w:jc w:val="both"/>
        <w:rPr>
          <w:rFonts w:cs="Arial"/>
          <w:lang w:val="sk-SK"/>
        </w:rPr>
      </w:pPr>
      <w:r w:rsidRPr="00E41EB9">
        <w:rPr>
          <w:rFonts w:cs="Arial"/>
          <w:lang w:val="sk-SK"/>
        </w:rPr>
        <w:t>Lehota</w:t>
      </w:r>
      <w:r w:rsidRPr="00E41EB9">
        <w:rPr>
          <w:rFonts w:cs="Arial"/>
          <w:spacing w:val="10"/>
          <w:lang w:val="sk-SK"/>
        </w:rPr>
        <w:t xml:space="preserve"> </w:t>
      </w:r>
      <w:r w:rsidRPr="00E41EB9">
        <w:rPr>
          <w:rFonts w:cs="Arial"/>
          <w:lang w:val="sk-SK"/>
        </w:rPr>
        <w:t>dodania</w:t>
      </w:r>
      <w:r w:rsidRPr="00E41EB9">
        <w:rPr>
          <w:rFonts w:cs="Arial"/>
          <w:spacing w:val="12"/>
          <w:lang w:val="sk-SK"/>
        </w:rPr>
        <w:t xml:space="preserve"> </w:t>
      </w:r>
      <w:r w:rsidRPr="00E41EB9">
        <w:rPr>
          <w:rFonts w:cs="Arial"/>
          <w:spacing w:val="-1"/>
          <w:lang w:val="sk-SK"/>
        </w:rPr>
        <w:t>tovaru</w:t>
      </w:r>
      <w:r w:rsidRPr="00E41EB9">
        <w:rPr>
          <w:rFonts w:cs="Arial"/>
          <w:spacing w:val="14"/>
          <w:lang w:val="sk-SK"/>
        </w:rPr>
        <w:t xml:space="preserve"> </w:t>
      </w:r>
      <w:r w:rsidRPr="00E41EB9">
        <w:rPr>
          <w:rFonts w:cs="Arial"/>
          <w:lang w:val="sk-SK"/>
        </w:rPr>
        <w:t>je</w:t>
      </w:r>
      <w:r w:rsidRPr="00E41EB9">
        <w:rPr>
          <w:rFonts w:cs="Arial"/>
          <w:spacing w:val="14"/>
          <w:lang w:val="sk-SK"/>
        </w:rPr>
        <w:t xml:space="preserve"> </w:t>
      </w:r>
      <w:r w:rsidRPr="00E41EB9">
        <w:rPr>
          <w:rFonts w:cs="Arial"/>
          <w:lang w:val="sk-SK"/>
        </w:rPr>
        <w:t>najneskôr</w:t>
      </w:r>
      <w:r w:rsidRPr="00E41EB9">
        <w:rPr>
          <w:rFonts w:cs="Arial"/>
          <w:spacing w:val="14"/>
          <w:lang w:val="sk-SK"/>
        </w:rPr>
        <w:t xml:space="preserve"> </w:t>
      </w:r>
      <w:r w:rsidRPr="00E41EB9">
        <w:rPr>
          <w:rFonts w:cs="Arial"/>
          <w:spacing w:val="-1"/>
          <w:lang w:val="sk-SK"/>
        </w:rPr>
        <w:t>do</w:t>
      </w:r>
      <w:r w:rsidRPr="00E41EB9">
        <w:rPr>
          <w:rFonts w:cs="Arial"/>
          <w:spacing w:val="12"/>
          <w:lang w:val="sk-SK"/>
        </w:rPr>
        <w:t xml:space="preserve"> </w:t>
      </w:r>
      <w:r w:rsidRPr="00E41EB9">
        <w:rPr>
          <w:rFonts w:cs="Arial"/>
          <w:lang w:val="sk-SK"/>
        </w:rPr>
        <w:t>1</w:t>
      </w:r>
      <w:r w:rsidR="005B0606">
        <w:rPr>
          <w:rFonts w:cs="Arial"/>
          <w:lang w:val="sk-SK"/>
        </w:rPr>
        <w:t>0</w:t>
      </w:r>
      <w:r w:rsidRPr="00E41EB9">
        <w:rPr>
          <w:rFonts w:cs="Arial"/>
          <w:spacing w:val="11"/>
          <w:lang w:val="sk-SK"/>
        </w:rPr>
        <w:t xml:space="preserve"> </w:t>
      </w:r>
      <w:r w:rsidRPr="00E41EB9">
        <w:rPr>
          <w:rFonts w:cs="Arial"/>
          <w:lang w:val="sk-SK"/>
        </w:rPr>
        <w:t>(</w:t>
      </w:r>
      <w:r w:rsidR="005B0606">
        <w:rPr>
          <w:rFonts w:cs="Arial"/>
          <w:lang w:val="sk-SK"/>
        </w:rPr>
        <w:t>desiatich</w:t>
      </w:r>
      <w:r w:rsidRPr="00E41EB9">
        <w:rPr>
          <w:rFonts w:cs="Arial"/>
          <w:lang w:val="sk-SK"/>
        </w:rPr>
        <w:t>)</w:t>
      </w:r>
      <w:r w:rsidRPr="00E41EB9">
        <w:rPr>
          <w:rFonts w:cs="Arial"/>
          <w:spacing w:val="12"/>
          <w:lang w:val="sk-SK"/>
        </w:rPr>
        <w:t xml:space="preserve"> </w:t>
      </w:r>
      <w:r w:rsidRPr="00E41EB9">
        <w:rPr>
          <w:rFonts w:cs="Arial"/>
          <w:lang w:val="sk-SK"/>
        </w:rPr>
        <w:t>pracovných</w:t>
      </w:r>
      <w:r w:rsidRPr="00E41EB9">
        <w:rPr>
          <w:rFonts w:cs="Arial"/>
          <w:spacing w:val="11"/>
          <w:lang w:val="sk-SK"/>
        </w:rPr>
        <w:t xml:space="preserve"> </w:t>
      </w:r>
      <w:r w:rsidRPr="00E41EB9">
        <w:rPr>
          <w:rFonts w:cs="Arial"/>
          <w:spacing w:val="-1"/>
          <w:lang w:val="sk-SK"/>
        </w:rPr>
        <w:t>dní</w:t>
      </w:r>
      <w:r w:rsidRPr="00E41EB9">
        <w:rPr>
          <w:rFonts w:cs="Arial"/>
          <w:spacing w:val="17"/>
          <w:lang w:val="sk-SK"/>
        </w:rPr>
        <w:t xml:space="preserve"> </w:t>
      </w:r>
      <w:r w:rsidRPr="00E41EB9">
        <w:rPr>
          <w:rFonts w:cs="Arial"/>
          <w:lang w:val="sk-SK"/>
        </w:rPr>
        <w:t>od</w:t>
      </w:r>
      <w:r w:rsidRPr="00E41EB9">
        <w:rPr>
          <w:rFonts w:cs="Arial"/>
          <w:spacing w:val="13"/>
          <w:lang w:val="sk-SK"/>
        </w:rPr>
        <w:t xml:space="preserve"> </w:t>
      </w:r>
      <w:r w:rsidRPr="00E41EB9">
        <w:rPr>
          <w:rFonts w:cs="Arial"/>
          <w:lang w:val="sk-SK"/>
        </w:rPr>
        <w:t>momentu</w:t>
      </w:r>
      <w:r w:rsidR="00E41EB9" w:rsidRPr="00E41EB9">
        <w:rPr>
          <w:rFonts w:cs="Arial"/>
          <w:spacing w:val="13"/>
          <w:lang w:val="sk-SK"/>
        </w:rPr>
        <w:t xml:space="preserve">, </w:t>
      </w:r>
      <w:r w:rsidRPr="00E41EB9">
        <w:rPr>
          <w:rFonts w:cs="Arial"/>
          <w:spacing w:val="-1"/>
          <w:lang w:val="sk-SK"/>
        </w:rPr>
        <w:t>potvrdenia</w:t>
      </w:r>
      <w:r w:rsidRPr="00E41EB9">
        <w:rPr>
          <w:rFonts w:cs="Arial"/>
          <w:spacing w:val="54"/>
          <w:w w:val="99"/>
          <w:lang w:val="sk-SK"/>
        </w:rPr>
        <w:t xml:space="preserve"> </w:t>
      </w:r>
      <w:r w:rsidRPr="00E41EB9">
        <w:rPr>
          <w:rFonts w:cs="Arial"/>
          <w:lang w:val="sk-SK"/>
        </w:rPr>
        <w:t>objednávky</w:t>
      </w:r>
      <w:r w:rsidRPr="00E41EB9">
        <w:rPr>
          <w:rFonts w:cs="Arial"/>
          <w:spacing w:val="14"/>
          <w:lang w:val="sk-SK"/>
        </w:rPr>
        <w:t xml:space="preserve"> </w:t>
      </w:r>
      <w:r w:rsidRPr="00E41EB9">
        <w:rPr>
          <w:rFonts w:cs="Arial"/>
          <w:lang w:val="sk-SK"/>
        </w:rPr>
        <w:t>uchádzačom,</w:t>
      </w:r>
      <w:r w:rsidRPr="00E41EB9">
        <w:rPr>
          <w:rFonts w:cs="Arial"/>
          <w:spacing w:val="17"/>
          <w:lang w:val="sk-SK"/>
        </w:rPr>
        <w:t xml:space="preserve"> </w:t>
      </w:r>
      <w:r w:rsidRPr="00E41EB9">
        <w:rPr>
          <w:rFonts w:cs="Arial"/>
          <w:lang w:val="sk-SK"/>
        </w:rPr>
        <w:t>na</w:t>
      </w:r>
      <w:r w:rsidRPr="00E41EB9">
        <w:rPr>
          <w:rFonts w:cs="Arial"/>
          <w:spacing w:val="15"/>
          <w:lang w:val="sk-SK"/>
        </w:rPr>
        <w:t xml:space="preserve"> </w:t>
      </w:r>
      <w:r w:rsidRPr="00E41EB9">
        <w:rPr>
          <w:rFonts w:cs="Arial"/>
          <w:lang w:val="sk-SK"/>
        </w:rPr>
        <w:t>miesto</w:t>
      </w:r>
      <w:r w:rsidRPr="00E41EB9">
        <w:rPr>
          <w:rFonts w:cs="Arial"/>
          <w:spacing w:val="17"/>
          <w:lang w:val="sk-SK"/>
        </w:rPr>
        <w:t xml:space="preserve"> </w:t>
      </w:r>
      <w:r w:rsidRPr="00E41EB9">
        <w:rPr>
          <w:rFonts w:cs="Arial"/>
          <w:spacing w:val="-1"/>
          <w:lang w:val="sk-SK"/>
        </w:rPr>
        <w:t>dodania</w:t>
      </w:r>
      <w:r w:rsidRPr="00E41EB9">
        <w:rPr>
          <w:rFonts w:cs="Arial"/>
          <w:spacing w:val="17"/>
          <w:lang w:val="sk-SK"/>
        </w:rPr>
        <w:t xml:space="preserve"> </w:t>
      </w:r>
      <w:r w:rsidRPr="00E41EB9">
        <w:rPr>
          <w:rFonts w:cs="Arial"/>
          <w:lang w:val="sk-SK"/>
        </w:rPr>
        <w:t>predmetu</w:t>
      </w:r>
      <w:r w:rsidRPr="00E41EB9">
        <w:rPr>
          <w:rFonts w:cs="Arial"/>
          <w:spacing w:val="16"/>
          <w:lang w:val="sk-SK"/>
        </w:rPr>
        <w:t xml:space="preserve"> </w:t>
      </w:r>
      <w:r w:rsidRPr="00E41EB9">
        <w:rPr>
          <w:rFonts w:cs="Arial"/>
          <w:spacing w:val="-1"/>
          <w:lang w:val="sk-SK"/>
        </w:rPr>
        <w:t>zákazky,</w:t>
      </w:r>
      <w:r w:rsidRPr="00E41EB9">
        <w:rPr>
          <w:rFonts w:cs="Arial"/>
          <w:spacing w:val="19"/>
          <w:lang w:val="sk-SK"/>
        </w:rPr>
        <w:t xml:space="preserve"> </w:t>
      </w:r>
      <w:r w:rsidRPr="00E41EB9">
        <w:rPr>
          <w:rFonts w:cs="Arial"/>
          <w:spacing w:val="-1"/>
          <w:lang w:val="sk-SK"/>
        </w:rPr>
        <w:t>bližšie</w:t>
      </w:r>
      <w:r w:rsidRPr="00E41EB9">
        <w:rPr>
          <w:rFonts w:cs="Arial"/>
          <w:spacing w:val="17"/>
          <w:lang w:val="sk-SK"/>
        </w:rPr>
        <w:t xml:space="preserve"> </w:t>
      </w:r>
      <w:r w:rsidRPr="00E41EB9">
        <w:rPr>
          <w:rFonts w:cs="Arial"/>
          <w:lang w:val="sk-SK"/>
        </w:rPr>
        <w:t>upresnené</w:t>
      </w:r>
      <w:r w:rsidRPr="00E35A7D">
        <w:rPr>
          <w:rFonts w:cs="Arial"/>
          <w:spacing w:val="19"/>
          <w:lang w:val="sk-SK"/>
        </w:rPr>
        <w:t xml:space="preserve"> </w:t>
      </w:r>
      <w:r w:rsidRPr="00E35A7D">
        <w:rPr>
          <w:rFonts w:cs="Arial"/>
          <w:lang w:val="sk-SK"/>
        </w:rPr>
        <w:t>jednotlivými</w:t>
      </w:r>
      <w:r w:rsidRPr="00E35A7D">
        <w:rPr>
          <w:rFonts w:cs="Arial"/>
          <w:spacing w:val="70"/>
          <w:w w:val="99"/>
          <w:lang w:val="sk-SK"/>
        </w:rPr>
        <w:t xml:space="preserve"> </w:t>
      </w:r>
      <w:r w:rsidR="005B0606">
        <w:rPr>
          <w:rFonts w:cs="Arial"/>
          <w:lang w:val="sk-SK"/>
        </w:rPr>
        <w:t>objednávkami.</w:t>
      </w:r>
    </w:p>
    <w:p w:rsidR="00CA7DFA" w:rsidRDefault="00C63277" w:rsidP="00355174">
      <w:pPr>
        <w:pStyle w:val="Zkladntext"/>
        <w:ind w:left="560" w:right="130" w:firstLine="0"/>
        <w:jc w:val="both"/>
        <w:rPr>
          <w:rFonts w:cs="Arial"/>
          <w:spacing w:val="-1"/>
          <w:lang w:val="sk-SK"/>
        </w:rPr>
      </w:pPr>
      <w:r w:rsidRPr="00167B55">
        <w:rPr>
          <w:rFonts w:cs="Arial"/>
          <w:spacing w:val="-1"/>
          <w:lang w:val="sk-SK"/>
        </w:rPr>
        <w:t>Uchádzač</w:t>
      </w:r>
      <w:r w:rsidRPr="00167B55">
        <w:rPr>
          <w:rFonts w:cs="Arial"/>
          <w:spacing w:val="21"/>
          <w:lang w:val="sk-SK"/>
        </w:rPr>
        <w:t xml:space="preserve"> </w:t>
      </w:r>
      <w:r w:rsidRPr="00167B55">
        <w:rPr>
          <w:rFonts w:cs="Arial"/>
          <w:lang w:val="sk-SK"/>
        </w:rPr>
        <w:t>spresní</w:t>
      </w:r>
      <w:r w:rsidRPr="00167B55">
        <w:rPr>
          <w:rFonts w:cs="Arial"/>
          <w:spacing w:val="22"/>
          <w:lang w:val="sk-SK"/>
        </w:rPr>
        <w:t xml:space="preserve"> </w:t>
      </w:r>
      <w:r w:rsidRPr="00167B55">
        <w:rPr>
          <w:rFonts w:cs="Arial"/>
          <w:lang w:val="sk-SK"/>
        </w:rPr>
        <w:t>termín</w:t>
      </w:r>
      <w:r w:rsidRPr="00167B55">
        <w:rPr>
          <w:rFonts w:cs="Arial"/>
          <w:spacing w:val="20"/>
          <w:lang w:val="sk-SK"/>
        </w:rPr>
        <w:t xml:space="preserve"> </w:t>
      </w:r>
      <w:r w:rsidRPr="00167B55">
        <w:rPr>
          <w:rFonts w:cs="Arial"/>
          <w:lang w:val="sk-SK"/>
        </w:rPr>
        <w:t>dodania</w:t>
      </w:r>
      <w:r w:rsidRPr="00167B55">
        <w:rPr>
          <w:rFonts w:cs="Arial"/>
          <w:spacing w:val="20"/>
          <w:lang w:val="sk-SK"/>
        </w:rPr>
        <w:t xml:space="preserve"> </w:t>
      </w:r>
      <w:r w:rsidRPr="00167B55">
        <w:rPr>
          <w:rFonts w:cs="Arial"/>
          <w:lang w:val="sk-SK"/>
        </w:rPr>
        <w:t>tovaru,</w:t>
      </w:r>
      <w:r w:rsidRPr="00167B55">
        <w:rPr>
          <w:rFonts w:cs="Arial"/>
          <w:spacing w:val="20"/>
          <w:lang w:val="sk-SK"/>
        </w:rPr>
        <w:t xml:space="preserve"> </w:t>
      </w:r>
      <w:r w:rsidRPr="00167B55">
        <w:rPr>
          <w:rFonts w:cs="Arial"/>
          <w:lang w:val="sk-SK"/>
        </w:rPr>
        <w:t>resp.</w:t>
      </w:r>
      <w:r w:rsidRPr="00167B55">
        <w:rPr>
          <w:rFonts w:cs="Arial"/>
          <w:spacing w:val="21"/>
          <w:lang w:val="sk-SK"/>
        </w:rPr>
        <w:t xml:space="preserve"> </w:t>
      </w:r>
      <w:r w:rsidRPr="00167B55">
        <w:rPr>
          <w:rFonts w:cs="Arial"/>
          <w:lang w:val="sk-SK"/>
        </w:rPr>
        <w:t>jeho</w:t>
      </w:r>
      <w:r w:rsidRPr="00167B55">
        <w:rPr>
          <w:rFonts w:cs="Arial"/>
          <w:spacing w:val="22"/>
          <w:lang w:val="sk-SK"/>
        </w:rPr>
        <w:t xml:space="preserve"> </w:t>
      </w:r>
      <w:r w:rsidRPr="00167B55">
        <w:rPr>
          <w:rFonts w:cs="Arial"/>
          <w:lang w:val="sk-SK"/>
        </w:rPr>
        <w:t>časti</w:t>
      </w:r>
      <w:r w:rsidRPr="00167B55">
        <w:rPr>
          <w:rFonts w:cs="Arial"/>
          <w:spacing w:val="19"/>
          <w:lang w:val="sk-SK"/>
        </w:rPr>
        <w:t xml:space="preserve"> </w:t>
      </w:r>
      <w:r w:rsidRPr="00167B55">
        <w:rPr>
          <w:rFonts w:cs="Arial"/>
          <w:lang w:val="sk-SK"/>
        </w:rPr>
        <w:t>najneskôr</w:t>
      </w:r>
      <w:r w:rsidRPr="00167B55">
        <w:rPr>
          <w:rFonts w:cs="Arial"/>
          <w:spacing w:val="20"/>
          <w:lang w:val="sk-SK"/>
        </w:rPr>
        <w:t xml:space="preserve"> </w:t>
      </w:r>
      <w:r w:rsidRPr="00167B55">
        <w:rPr>
          <w:rFonts w:cs="Arial"/>
          <w:lang w:val="sk-SK"/>
        </w:rPr>
        <w:t>24</w:t>
      </w:r>
      <w:r w:rsidRPr="00167B55">
        <w:rPr>
          <w:rFonts w:cs="Arial"/>
          <w:spacing w:val="20"/>
          <w:lang w:val="sk-SK"/>
        </w:rPr>
        <w:t xml:space="preserve"> </w:t>
      </w:r>
      <w:r w:rsidRPr="00167B55">
        <w:rPr>
          <w:rFonts w:cs="Arial"/>
          <w:lang w:val="sk-SK"/>
        </w:rPr>
        <w:t>hodín</w:t>
      </w:r>
      <w:r w:rsidRPr="00167B55">
        <w:rPr>
          <w:rFonts w:cs="Arial"/>
          <w:spacing w:val="22"/>
          <w:lang w:val="sk-SK"/>
        </w:rPr>
        <w:t xml:space="preserve"> </w:t>
      </w:r>
      <w:r w:rsidRPr="00167B55">
        <w:rPr>
          <w:rFonts w:cs="Arial"/>
          <w:lang w:val="sk-SK"/>
        </w:rPr>
        <w:t>pred</w:t>
      </w:r>
      <w:r w:rsidRPr="00167B55">
        <w:rPr>
          <w:rFonts w:cs="Arial"/>
          <w:spacing w:val="20"/>
          <w:lang w:val="sk-SK"/>
        </w:rPr>
        <w:t xml:space="preserve"> </w:t>
      </w:r>
      <w:r w:rsidRPr="00167B55">
        <w:rPr>
          <w:rFonts w:cs="Arial"/>
          <w:lang w:val="sk-SK"/>
        </w:rPr>
        <w:t>jeho</w:t>
      </w:r>
      <w:r w:rsidRPr="00167B55">
        <w:rPr>
          <w:rFonts w:cs="Arial"/>
          <w:spacing w:val="20"/>
          <w:lang w:val="sk-SK"/>
        </w:rPr>
        <w:t xml:space="preserve"> </w:t>
      </w:r>
      <w:r w:rsidRPr="00167B55">
        <w:rPr>
          <w:rFonts w:cs="Arial"/>
          <w:lang w:val="sk-SK"/>
        </w:rPr>
        <w:t>dodaním</w:t>
      </w:r>
      <w:r w:rsidRPr="00167B55">
        <w:rPr>
          <w:rFonts w:cs="Arial"/>
          <w:spacing w:val="24"/>
          <w:lang w:val="sk-SK"/>
        </w:rPr>
        <w:t xml:space="preserve"> </w:t>
      </w:r>
      <w:r w:rsidRPr="00167B55">
        <w:rPr>
          <w:rFonts w:cs="Arial"/>
          <w:spacing w:val="3"/>
          <w:lang w:val="sk-SK"/>
        </w:rPr>
        <w:t>(e-</w:t>
      </w:r>
      <w:r w:rsidRPr="00167B55">
        <w:rPr>
          <w:rFonts w:cs="Arial"/>
          <w:lang w:val="sk-SK"/>
        </w:rPr>
        <w:t>mailom,</w:t>
      </w:r>
      <w:r w:rsidRPr="00167B55">
        <w:rPr>
          <w:rFonts w:cs="Arial"/>
          <w:spacing w:val="33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telefonicky)</w:t>
      </w:r>
      <w:r w:rsidRPr="00167B55">
        <w:rPr>
          <w:rFonts w:cs="Arial"/>
          <w:spacing w:val="33"/>
          <w:lang w:val="sk-SK"/>
        </w:rPr>
        <w:t xml:space="preserve"> </w:t>
      </w:r>
      <w:r w:rsidRPr="00167B55">
        <w:rPr>
          <w:rFonts w:cs="Arial"/>
          <w:lang w:val="sk-SK"/>
        </w:rPr>
        <w:t>osobe,</w:t>
      </w:r>
      <w:r w:rsidRPr="00167B55">
        <w:rPr>
          <w:rFonts w:cs="Arial"/>
          <w:spacing w:val="34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uvedenej</w:t>
      </w:r>
      <w:r w:rsidRPr="00167B55">
        <w:rPr>
          <w:rFonts w:cs="Arial"/>
          <w:spacing w:val="35"/>
          <w:lang w:val="sk-SK"/>
        </w:rPr>
        <w:t xml:space="preserve"> </w:t>
      </w:r>
      <w:r w:rsidRPr="00167B55">
        <w:rPr>
          <w:rFonts w:cs="Arial"/>
          <w:lang w:val="sk-SK"/>
        </w:rPr>
        <w:t>v</w:t>
      </w:r>
      <w:r w:rsidRPr="00167B55">
        <w:rPr>
          <w:rFonts w:cs="Arial"/>
          <w:spacing w:val="34"/>
          <w:lang w:val="sk-SK"/>
        </w:rPr>
        <w:t xml:space="preserve"> </w:t>
      </w:r>
      <w:r w:rsidRPr="00167B55">
        <w:rPr>
          <w:rFonts w:cs="Arial"/>
          <w:lang w:val="sk-SK"/>
        </w:rPr>
        <w:t>objednávke</w:t>
      </w:r>
      <w:r w:rsidRPr="00167B55">
        <w:rPr>
          <w:rFonts w:cs="Arial"/>
          <w:spacing w:val="33"/>
          <w:lang w:val="sk-SK"/>
        </w:rPr>
        <w:t xml:space="preserve"> </w:t>
      </w:r>
      <w:r w:rsidRPr="00167B55">
        <w:rPr>
          <w:rFonts w:cs="Arial"/>
          <w:spacing w:val="1"/>
          <w:lang w:val="sk-SK"/>
        </w:rPr>
        <w:t>ako</w:t>
      </w:r>
      <w:r w:rsidRPr="00167B55">
        <w:rPr>
          <w:rFonts w:cs="Arial"/>
          <w:spacing w:val="33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poverenej</w:t>
      </w:r>
      <w:r w:rsidRPr="00167B55">
        <w:rPr>
          <w:rFonts w:cs="Arial"/>
          <w:spacing w:val="36"/>
          <w:lang w:val="sk-SK"/>
        </w:rPr>
        <w:t xml:space="preserve"> </w:t>
      </w:r>
      <w:r w:rsidRPr="00167B55">
        <w:rPr>
          <w:rFonts w:cs="Arial"/>
          <w:lang w:val="sk-SK"/>
        </w:rPr>
        <w:t>na</w:t>
      </w:r>
      <w:r w:rsidRPr="00167B55">
        <w:rPr>
          <w:rFonts w:cs="Arial"/>
          <w:spacing w:val="42"/>
          <w:lang w:val="sk-SK"/>
        </w:rPr>
        <w:t xml:space="preserve"> </w:t>
      </w:r>
      <w:r w:rsidRPr="00167B55">
        <w:rPr>
          <w:rFonts w:cs="Arial"/>
          <w:lang w:val="sk-SK"/>
        </w:rPr>
        <w:t>prevzatie</w:t>
      </w:r>
      <w:r w:rsidRPr="00167B55">
        <w:rPr>
          <w:rFonts w:cs="Arial"/>
          <w:spacing w:val="33"/>
          <w:lang w:val="sk-SK"/>
        </w:rPr>
        <w:t xml:space="preserve"> </w:t>
      </w:r>
      <w:r w:rsidRPr="00167B55">
        <w:rPr>
          <w:rFonts w:cs="Arial"/>
          <w:lang w:val="sk-SK"/>
        </w:rPr>
        <w:t>konkrétnej</w:t>
      </w:r>
      <w:r w:rsidRPr="00167B55">
        <w:rPr>
          <w:rFonts w:cs="Arial"/>
          <w:spacing w:val="33"/>
          <w:lang w:val="sk-SK"/>
        </w:rPr>
        <w:t xml:space="preserve"> </w:t>
      </w:r>
      <w:r w:rsidRPr="00167B55">
        <w:rPr>
          <w:rFonts w:cs="Arial"/>
          <w:lang w:val="sk-SK"/>
        </w:rPr>
        <w:t>dodávky</w:t>
      </w:r>
      <w:r w:rsidRPr="00167B55">
        <w:rPr>
          <w:rFonts w:cs="Arial"/>
          <w:spacing w:val="82"/>
          <w:w w:val="99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za</w:t>
      </w:r>
      <w:r w:rsidRPr="00167B55">
        <w:rPr>
          <w:rFonts w:cs="Arial"/>
          <w:spacing w:val="-11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verejného</w:t>
      </w:r>
      <w:r w:rsidRPr="00167B55">
        <w:rPr>
          <w:rFonts w:cs="Arial"/>
          <w:spacing w:val="-11"/>
          <w:lang w:val="sk-SK"/>
        </w:rPr>
        <w:t xml:space="preserve"> </w:t>
      </w:r>
      <w:r w:rsidRPr="00167B55">
        <w:rPr>
          <w:rFonts w:cs="Arial"/>
          <w:lang w:val="sk-SK"/>
        </w:rPr>
        <w:t>obstarávateľa.</w:t>
      </w:r>
      <w:r w:rsidR="00CA7DFA" w:rsidRPr="00167B55">
        <w:rPr>
          <w:rFonts w:cs="Arial"/>
          <w:spacing w:val="-1"/>
          <w:lang w:val="sk-SK"/>
        </w:rPr>
        <w:t xml:space="preserve"> </w:t>
      </w:r>
    </w:p>
    <w:p w:rsidR="00CA7DFA" w:rsidRDefault="00CA7DFA" w:rsidP="00355174">
      <w:pPr>
        <w:pStyle w:val="Zkladntext"/>
        <w:ind w:right="130"/>
        <w:jc w:val="both"/>
        <w:rPr>
          <w:rFonts w:cs="Arial"/>
          <w:spacing w:val="-1"/>
          <w:lang w:val="sk-SK"/>
        </w:rPr>
      </w:pPr>
    </w:p>
    <w:p w:rsidR="00CA7DFA" w:rsidRDefault="00C63277" w:rsidP="00F06E0A">
      <w:pPr>
        <w:pStyle w:val="Zkladntext"/>
        <w:numPr>
          <w:ilvl w:val="1"/>
          <w:numId w:val="5"/>
        </w:numPr>
        <w:ind w:left="567" w:right="229" w:hanging="567"/>
        <w:jc w:val="both"/>
        <w:rPr>
          <w:rFonts w:cs="Arial"/>
          <w:lang w:val="sk-SK"/>
        </w:rPr>
      </w:pPr>
      <w:r w:rsidRPr="00CA7DFA">
        <w:rPr>
          <w:rFonts w:cs="Arial"/>
          <w:spacing w:val="-1"/>
          <w:lang w:val="sk-SK"/>
        </w:rPr>
        <w:t>Uchádzač</w:t>
      </w:r>
      <w:r w:rsidRPr="00CA7DFA">
        <w:rPr>
          <w:rFonts w:cs="Arial"/>
          <w:spacing w:val="-6"/>
          <w:lang w:val="sk-SK"/>
        </w:rPr>
        <w:t xml:space="preserve"> </w:t>
      </w:r>
      <w:r w:rsidRPr="00CA7DFA">
        <w:rPr>
          <w:rFonts w:cs="Arial"/>
          <w:lang w:val="sk-SK"/>
        </w:rPr>
        <w:t>poskytne</w:t>
      </w:r>
      <w:r w:rsidRPr="00CA7DFA">
        <w:rPr>
          <w:rFonts w:cs="Arial"/>
          <w:spacing w:val="-6"/>
          <w:lang w:val="sk-SK"/>
        </w:rPr>
        <w:t xml:space="preserve"> </w:t>
      </w:r>
      <w:r w:rsidRPr="00CA7DFA">
        <w:rPr>
          <w:rFonts w:cs="Arial"/>
          <w:lang w:val="sk-SK"/>
        </w:rPr>
        <w:t>na</w:t>
      </w:r>
      <w:r w:rsidRPr="00CA7DFA">
        <w:rPr>
          <w:rFonts w:cs="Arial"/>
          <w:spacing w:val="-6"/>
          <w:lang w:val="sk-SK"/>
        </w:rPr>
        <w:t xml:space="preserve"> </w:t>
      </w:r>
      <w:r w:rsidRPr="00CA7DFA">
        <w:rPr>
          <w:rFonts w:cs="Arial"/>
          <w:lang w:val="sk-SK"/>
        </w:rPr>
        <w:t>tovar</w:t>
      </w:r>
      <w:r w:rsidRPr="00CA7DFA">
        <w:rPr>
          <w:rFonts w:cs="Arial"/>
          <w:spacing w:val="-2"/>
          <w:lang w:val="sk-SK"/>
        </w:rPr>
        <w:t xml:space="preserve"> </w:t>
      </w:r>
      <w:r w:rsidRPr="005B0606">
        <w:rPr>
          <w:rFonts w:cs="Arial"/>
          <w:lang w:val="sk-SK"/>
        </w:rPr>
        <w:t>záruku</w:t>
      </w:r>
      <w:r w:rsidRPr="005B0606">
        <w:rPr>
          <w:rFonts w:cs="Arial"/>
          <w:spacing w:val="-8"/>
          <w:lang w:val="sk-SK"/>
        </w:rPr>
        <w:t xml:space="preserve"> </w:t>
      </w:r>
      <w:r w:rsidRPr="005B0606">
        <w:rPr>
          <w:rFonts w:cs="Arial"/>
          <w:lang w:val="sk-SK"/>
        </w:rPr>
        <w:t>min.</w:t>
      </w:r>
      <w:r w:rsidRPr="005B0606">
        <w:rPr>
          <w:rFonts w:cs="Arial"/>
          <w:spacing w:val="-7"/>
          <w:lang w:val="sk-SK"/>
        </w:rPr>
        <w:t xml:space="preserve"> </w:t>
      </w:r>
      <w:r w:rsidRPr="005B0606">
        <w:rPr>
          <w:rFonts w:cs="Arial"/>
          <w:lang w:val="sk-SK"/>
        </w:rPr>
        <w:t>24</w:t>
      </w:r>
      <w:r w:rsidRPr="005B0606">
        <w:rPr>
          <w:rFonts w:cs="Arial"/>
          <w:spacing w:val="-6"/>
          <w:lang w:val="sk-SK"/>
        </w:rPr>
        <w:t xml:space="preserve"> </w:t>
      </w:r>
      <w:r w:rsidRPr="005B0606">
        <w:rPr>
          <w:rFonts w:cs="Arial"/>
          <w:lang w:val="sk-SK"/>
        </w:rPr>
        <w:t>(dvadsaťštyri)</w:t>
      </w:r>
      <w:r w:rsidRPr="005B0606">
        <w:rPr>
          <w:rFonts w:cs="Arial"/>
          <w:spacing w:val="-5"/>
          <w:lang w:val="sk-SK"/>
        </w:rPr>
        <w:t xml:space="preserve"> </w:t>
      </w:r>
      <w:r w:rsidRPr="005B0606">
        <w:rPr>
          <w:rFonts w:cs="Arial"/>
          <w:lang w:val="sk-SK"/>
        </w:rPr>
        <w:t>mesiacov</w:t>
      </w:r>
      <w:r w:rsidRPr="00CA7DFA">
        <w:rPr>
          <w:rFonts w:cs="Arial"/>
          <w:lang w:val="sk-SK"/>
        </w:rPr>
        <w:t>.</w:t>
      </w:r>
      <w:r w:rsidRPr="00CA7DFA">
        <w:rPr>
          <w:rFonts w:cs="Arial"/>
          <w:spacing w:val="-7"/>
          <w:lang w:val="sk-SK"/>
        </w:rPr>
        <w:t xml:space="preserve"> </w:t>
      </w:r>
      <w:r w:rsidRPr="00CA7DFA">
        <w:rPr>
          <w:rFonts w:cs="Arial"/>
          <w:lang w:val="sk-SK"/>
        </w:rPr>
        <w:t>Záručná</w:t>
      </w:r>
      <w:r w:rsidRPr="00CA7DFA">
        <w:rPr>
          <w:rFonts w:cs="Arial"/>
          <w:spacing w:val="-4"/>
          <w:lang w:val="sk-SK"/>
        </w:rPr>
        <w:t xml:space="preserve"> </w:t>
      </w:r>
      <w:r w:rsidRPr="00CA7DFA">
        <w:rPr>
          <w:rFonts w:cs="Arial"/>
          <w:lang w:val="sk-SK"/>
        </w:rPr>
        <w:t>doba</w:t>
      </w:r>
      <w:r w:rsidRPr="00CA7DFA">
        <w:rPr>
          <w:rFonts w:cs="Arial"/>
          <w:spacing w:val="-4"/>
          <w:lang w:val="sk-SK"/>
        </w:rPr>
        <w:t xml:space="preserve"> </w:t>
      </w:r>
      <w:r w:rsidRPr="00CA7DFA">
        <w:rPr>
          <w:rFonts w:cs="Arial"/>
          <w:lang w:val="sk-SK"/>
        </w:rPr>
        <w:t>začína</w:t>
      </w:r>
      <w:r w:rsidRPr="00CA7DFA">
        <w:rPr>
          <w:rFonts w:cs="Arial"/>
          <w:spacing w:val="-3"/>
          <w:lang w:val="sk-SK"/>
        </w:rPr>
        <w:t xml:space="preserve"> </w:t>
      </w:r>
      <w:r w:rsidRPr="00CA7DFA">
        <w:rPr>
          <w:rFonts w:cs="Arial"/>
          <w:lang w:val="sk-SK"/>
        </w:rPr>
        <w:t>plynúť</w:t>
      </w:r>
      <w:r w:rsidRPr="00CA7DFA">
        <w:rPr>
          <w:rFonts w:cs="Arial"/>
          <w:spacing w:val="45"/>
          <w:lang w:val="sk-SK"/>
        </w:rPr>
        <w:t xml:space="preserve"> </w:t>
      </w:r>
      <w:r w:rsidRPr="00CA7DFA">
        <w:rPr>
          <w:rFonts w:cs="Arial"/>
          <w:lang w:val="sk-SK"/>
        </w:rPr>
        <w:t>odo</w:t>
      </w:r>
      <w:r w:rsidRPr="00CA7DFA">
        <w:rPr>
          <w:rFonts w:cs="Arial"/>
          <w:spacing w:val="50"/>
          <w:w w:val="99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dňa</w:t>
      </w:r>
      <w:r w:rsidRPr="00CA7DFA">
        <w:rPr>
          <w:rFonts w:cs="Arial"/>
          <w:spacing w:val="12"/>
          <w:lang w:val="sk-SK"/>
        </w:rPr>
        <w:t xml:space="preserve"> </w:t>
      </w:r>
      <w:r w:rsidRPr="00CA7DFA">
        <w:rPr>
          <w:rFonts w:cs="Arial"/>
          <w:lang w:val="sk-SK"/>
        </w:rPr>
        <w:t>dodania</w:t>
      </w:r>
      <w:r w:rsidRPr="00CA7DFA">
        <w:rPr>
          <w:rFonts w:cs="Arial"/>
          <w:spacing w:val="12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tovaru</w:t>
      </w:r>
      <w:r w:rsidRPr="00CA7DFA">
        <w:rPr>
          <w:rFonts w:cs="Arial"/>
          <w:spacing w:val="16"/>
          <w:lang w:val="sk-SK"/>
        </w:rPr>
        <w:t xml:space="preserve"> </w:t>
      </w:r>
      <w:r w:rsidRPr="00CA7DFA">
        <w:rPr>
          <w:rFonts w:cs="Arial"/>
          <w:lang w:val="sk-SK"/>
        </w:rPr>
        <w:t>verejnému</w:t>
      </w:r>
      <w:r w:rsidRPr="00CA7DFA">
        <w:rPr>
          <w:rFonts w:cs="Arial"/>
          <w:spacing w:val="12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obstarávateľovi</w:t>
      </w:r>
      <w:r w:rsidRPr="00CA7DFA">
        <w:rPr>
          <w:rFonts w:cs="Arial"/>
          <w:spacing w:val="14"/>
          <w:lang w:val="sk-SK"/>
        </w:rPr>
        <w:t xml:space="preserve"> </w:t>
      </w:r>
      <w:r w:rsidRPr="00CA7DFA">
        <w:rPr>
          <w:rFonts w:cs="Arial"/>
          <w:lang w:val="sk-SK"/>
        </w:rPr>
        <w:t>v</w:t>
      </w:r>
      <w:r w:rsidRPr="00CA7DFA">
        <w:rPr>
          <w:rFonts w:cs="Arial"/>
          <w:spacing w:val="12"/>
          <w:lang w:val="sk-SK"/>
        </w:rPr>
        <w:t xml:space="preserve"> </w:t>
      </w:r>
      <w:r w:rsidRPr="00CA7DFA">
        <w:rPr>
          <w:rFonts w:cs="Arial"/>
          <w:lang w:val="sk-SK"/>
        </w:rPr>
        <w:t>mieste</w:t>
      </w:r>
      <w:r w:rsidRPr="00CA7DFA">
        <w:rPr>
          <w:rFonts w:cs="Arial"/>
          <w:spacing w:val="12"/>
          <w:lang w:val="sk-SK"/>
        </w:rPr>
        <w:t xml:space="preserve"> </w:t>
      </w:r>
      <w:r w:rsidRPr="00CA7DFA">
        <w:rPr>
          <w:rFonts w:cs="Arial"/>
          <w:lang w:val="sk-SK"/>
        </w:rPr>
        <w:t>plnenia.</w:t>
      </w:r>
      <w:r w:rsidRPr="00CA7DFA">
        <w:rPr>
          <w:rFonts w:cs="Arial"/>
          <w:spacing w:val="13"/>
          <w:lang w:val="sk-SK"/>
        </w:rPr>
        <w:t xml:space="preserve"> </w:t>
      </w:r>
      <w:r w:rsidRPr="00CA7DFA">
        <w:rPr>
          <w:rFonts w:cs="Arial"/>
          <w:lang w:val="sk-SK"/>
        </w:rPr>
        <w:t>Záručná</w:t>
      </w:r>
      <w:r w:rsidRPr="00CA7DFA">
        <w:rPr>
          <w:rFonts w:cs="Arial"/>
          <w:spacing w:val="12"/>
          <w:lang w:val="sk-SK"/>
        </w:rPr>
        <w:t xml:space="preserve"> </w:t>
      </w:r>
      <w:r w:rsidRPr="00CA7DFA">
        <w:rPr>
          <w:rFonts w:cs="Arial"/>
          <w:lang w:val="sk-SK"/>
        </w:rPr>
        <w:t>doba</w:t>
      </w:r>
      <w:r w:rsidRPr="00CA7DFA">
        <w:rPr>
          <w:rFonts w:cs="Arial"/>
          <w:spacing w:val="16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neplynie</w:t>
      </w:r>
      <w:r w:rsidRPr="00CA7DFA">
        <w:rPr>
          <w:rFonts w:cs="Arial"/>
          <w:spacing w:val="15"/>
          <w:lang w:val="sk-SK"/>
        </w:rPr>
        <w:t xml:space="preserve"> </w:t>
      </w:r>
      <w:r w:rsidRPr="00CA7DFA">
        <w:rPr>
          <w:rFonts w:cs="Arial"/>
          <w:lang w:val="sk-SK"/>
        </w:rPr>
        <w:t>po</w:t>
      </w:r>
      <w:r w:rsidRPr="00CA7DFA">
        <w:rPr>
          <w:rFonts w:cs="Arial"/>
          <w:spacing w:val="11"/>
          <w:lang w:val="sk-SK"/>
        </w:rPr>
        <w:t xml:space="preserve"> </w:t>
      </w:r>
      <w:r w:rsidRPr="00CA7DFA">
        <w:rPr>
          <w:rFonts w:cs="Arial"/>
          <w:lang w:val="sk-SK"/>
        </w:rPr>
        <w:t>dobu,</w:t>
      </w:r>
      <w:r w:rsidRPr="00CA7DFA">
        <w:rPr>
          <w:rFonts w:cs="Arial"/>
          <w:spacing w:val="13"/>
          <w:lang w:val="sk-SK"/>
        </w:rPr>
        <w:t xml:space="preserve"> </w:t>
      </w:r>
      <w:r w:rsidRPr="00CA7DFA">
        <w:rPr>
          <w:rFonts w:cs="Arial"/>
          <w:lang w:val="sk-SK"/>
        </w:rPr>
        <w:t>po</w:t>
      </w:r>
      <w:r w:rsidRPr="00CA7DFA">
        <w:rPr>
          <w:rFonts w:cs="Arial"/>
          <w:spacing w:val="76"/>
          <w:w w:val="99"/>
          <w:lang w:val="sk-SK"/>
        </w:rPr>
        <w:t xml:space="preserve"> </w:t>
      </w:r>
      <w:r w:rsidRPr="00CA7DFA">
        <w:rPr>
          <w:rFonts w:cs="Arial"/>
          <w:lang w:val="sk-SK"/>
        </w:rPr>
        <w:t>ktorú</w:t>
      </w:r>
      <w:r w:rsidRPr="00CA7DFA">
        <w:rPr>
          <w:rFonts w:cs="Arial"/>
          <w:spacing w:val="-8"/>
          <w:lang w:val="sk-SK"/>
        </w:rPr>
        <w:t xml:space="preserve"> </w:t>
      </w:r>
      <w:r w:rsidRPr="00CA7DFA">
        <w:rPr>
          <w:rFonts w:cs="Arial"/>
          <w:lang w:val="sk-SK"/>
        </w:rPr>
        <w:t>verejný</w:t>
      </w:r>
      <w:r w:rsidRPr="00CA7DFA">
        <w:rPr>
          <w:rFonts w:cs="Arial"/>
          <w:spacing w:val="-8"/>
          <w:lang w:val="sk-SK"/>
        </w:rPr>
        <w:t xml:space="preserve"> </w:t>
      </w:r>
      <w:r w:rsidRPr="00CA7DFA">
        <w:rPr>
          <w:rFonts w:cs="Arial"/>
          <w:lang w:val="sk-SK"/>
        </w:rPr>
        <w:t>obstarávateľ</w:t>
      </w:r>
      <w:r w:rsidRPr="00CA7DFA">
        <w:rPr>
          <w:rFonts w:cs="Arial"/>
          <w:spacing w:val="-4"/>
          <w:lang w:val="sk-SK"/>
        </w:rPr>
        <w:t xml:space="preserve"> </w:t>
      </w:r>
      <w:r w:rsidRPr="00CA7DFA">
        <w:rPr>
          <w:rFonts w:cs="Arial"/>
          <w:lang w:val="sk-SK"/>
        </w:rPr>
        <w:t>nemôže</w:t>
      </w:r>
      <w:r w:rsidRPr="00CA7DFA">
        <w:rPr>
          <w:rFonts w:cs="Arial"/>
          <w:spacing w:val="-8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užívať</w:t>
      </w:r>
      <w:r w:rsidRPr="00CA7DFA">
        <w:rPr>
          <w:rFonts w:cs="Arial"/>
          <w:spacing w:val="-5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tovar</w:t>
      </w:r>
      <w:r w:rsidRPr="00CA7DFA">
        <w:rPr>
          <w:rFonts w:cs="Arial"/>
          <w:spacing w:val="-8"/>
          <w:lang w:val="sk-SK"/>
        </w:rPr>
        <w:t xml:space="preserve"> </w:t>
      </w:r>
      <w:r w:rsidRPr="00CA7DFA">
        <w:rPr>
          <w:rFonts w:cs="Arial"/>
          <w:lang w:val="sk-SK"/>
        </w:rPr>
        <w:t>pre</w:t>
      </w:r>
      <w:r w:rsidRPr="00CA7DFA">
        <w:rPr>
          <w:rFonts w:cs="Arial"/>
          <w:spacing w:val="-7"/>
          <w:lang w:val="sk-SK"/>
        </w:rPr>
        <w:t xml:space="preserve"> </w:t>
      </w:r>
      <w:r w:rsidRPr="00CA7DFA">
        <w:rPr>
          <w:rFonts w:cs="Arial"/>
          <w:lang w:val="sk-SK"/>
        </w:rPr>
        <w:t>jeho</w:t>
      </w:r>
      <w:r w:rsidRPr="00CA7DFA">
        <w:rPr>
          <w:rFonts w:cs="Arial"/>
          <w:spacing w:val="-7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vady,</w:t>
      </w:r>
      <w:r w:rsidRPr="00CA7DFA">
        <w:rPr>
          <w:rFonts w:cs="Arial"/>
          <w:spacing w:val="-6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za</w:t>
      </w:r>
      <w:r w:rsidRPr="00CA7DFA">
        <w:rPr>
          <w:rFonts w:cs="Arial"/>
          <w:spacing w:val="-7"/>
          <w:lang w:val="sk-SK"/>
        </w:rPr>
        <w:t xml:space="preserve"> </w:t>
      </w:r>
      <w:r w:rsidRPr="00CA7DFA">
        <w:rPr>
          <w:rFonts w:cs="Arial"/>
          <w:lang w:val="sk-SK"/>
        </w:rPr>
        <w:t>ktoré</w:t>
      </w:r>
      <w:r w:rsidRPr="00CA7DFA">
        <w:rPr>
          <w:rFonts w:cs="Arial"/>
          <w:spacing w:val="-6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zodpovedá</w:t>
      </w:r>
      <w:r w:rsidRPr="00CA7DFA">
        <w:rPr>
          <w:rFonts w:cs="Arial"/>
          <w:spacing w:val="-7"/>
          <w:lang w:val="sk-SK"/>
        </w:rPr>
        <w:t xml:space="preserve"> </w:t>
      </w:r>
      <w:r w:rsidR="00CA7DFA" w:rsidRPr="00CA7DFA">
        <w:rPr>
          <w:rFonts w:cs="Arial"/>
          <w:spacing w:val="-7"/>
          <w:lang w:val="sk-SK"/>
        </w:rPr>
        <w:t>uchádzač</w:t>
      </w:r>
      <w:r w:rsidRPr="00CA7DFA">
        <w:rPr>
          <w:rFonts w:cs="Arial"/>
          <w:lang w:val="sk-SK"/>
        </w:rPr>
        <w:t>.</w:t>
      </w:r>
    </w:p>
    <w:p w:rsidR="00A965E2" w:rsidRDefault="00A965E2" w:rsidP="00355174">
      <w:pPr>
        <w:pStyle w:val="Zkladntext"/>
        <w:ind w:left="567" w:right="229" w:firstLine="0"/>
        <w:jc w:val="both"/>
        <w:rPr>
          <w:rFonts w:cs="Arial"/>
          <w:lang w:val="sk-SK"/>
        </w:rPr>
      </w:pPr>
    </w:p>
    <w:p w:rsidR="00CA7DFA" w:rsidRDefault="00C63277" w:rsidP="00F06E0A">
      <w:pPr>
        <w:pStyle w:val="Zkladntext"/>
        <w:numPr>
          <w:ilvl w:val="1"/>
          <w:numId w:val="5"/>
        </w:numPr>
        <w:ind w:left="567" w:right="227" w:hanging="567"/>
        <w:jc w:val="both"/>
        <w:rPr>
          <w:rFonts w:cs="Arial"/>
          <w:lang w:val="sk-SK"/>
        </w:rPr>
      </w:pPr>
      <w:r w:rsidRPr="00CA7DFA">
        <w:rPr>
          <w:rFonts w:cs="Arial"/>
          <w:spacing w:val="-1"/>
          <w:lang w:val="sk-SK"/>
        </w:rPr>
        <w:t>Ak</w:t>
      </w:r>
      <w:r w:rsidRPr="00CA7DFA">
        <w:rPr>
          <w:rFonts w:cs="Arial"/>
          <w:spacing w:val="18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bude</w:t>
      </w:r>
      <w:r w:rsidRPr="00CA7DFA">
        <w:rPr>
          <w:rFonts w:cs="Arial"/>
          <w:spacing w:val="16"/>
          <w:lang w:val="sk-SK"/>
        </w:rPr>
        <w:t xml:space="preserve"> </w:t>
      </w:r>
      <w:r w:rsidRPr="005B0606">
        <w:rPr>
          <w:rFonts w:cs="Arial"/>
          <w:lang w:val="sk-SK"/>
        </w:rPr>
        <w:t>v</w:t>
      </w:r>
      <w:r w:rsidRPr="005B0606">
        <w:rPr>
          <w:rFonts w:cs="Arial"/>
          <w:spacing w:val="14"/>
          <w:lang w:val="sk-SK"/>
        </w:rPr>
        <w:t xml:space="preserve"> </w:t>
      </w:r>
      <w:r w:rsidRPr="005B0606">
        <w:rPr>
          <w:rFonts w:cs="Arial"/>
          <w:lang w:val="sk-SK"/>
        </w:rPr>
        <w:t>čase</w:t>
      </w:r>
      <w:r w:rsidRPr="005B0606">
        <w:rPr>
          <w:rFonts w:cs="Arial"/>
          <w:spacing w:val="15"/>
          <w:lang w:val="sk-SK"/>
        </w:rPr>
        <w:t xml:space="preserve"> </w:t>
      </w:r>
      <w:r w:rsidRPr="005B0606">
        <w:rPr>
          <w:rFonts w:cs="Arial"/>
          <w:lang w:val="sk-SK"/>
        </w:rPr>
        <w:t>dodania</w:t>
      </w:r>
      <w:r w:rsidRPr="005B0606">
        <w:rPr>
          <w:rFonts w:cs="Arial"/>
          <w:spacing w:val="15"/>
          <w:lang w:val="sk-SK"/>
        </w:rPr>
        <w:t xml:space="preserve"> </w:t>
      </w:r>
      <w:r w:rsidRPr="005B0606">
        <w:rPr>
          <w:rFonts w:cs="Arial"/>
          <w:lang w:val="sk-SK"/>
        </w:rPr>
        <w:t>cena</w:t>
      </w:r>
      <w:r w:rsidRPr="005B0606">
        <w:rPr>
          <w:rFonts w:cs="Arial"/>
          <w:spacing w:val="17"/>
          <w:lang w:val="sk-SK"/>
        </w:rPr>
        <w:t xml:space="preserve"> </w:t>
      </w:r>
      <w:r w:rsidRPr="005B0606">
        <w:rPr>
          <w:rFonts w:cs="Arial"/>
          <w:lang w:val="sk-SK"/>
        </w:rPr>
        <w:t>tovaru</w:t>
      </w:r>
      <w:r w:rsidRPr="005B0606">
        <w:rPr>
          <w:rFonts w:cs="Arial"/>
          <w:spacing w:val="15"/>
          <w:lang w:val="sk-SK"/>
        </w:rPr>
        <w:t xml:space="preserve"> </w:t>
      </w:r>
      <w:r w:rsidRPr="005B0606">
        <w:rPr>
          <w:rFonts w:cs="Arial"/>
          <w:lang w:val="sk-SK"/>
        </w:rPr>
        <w:t>na</w:t>
      </w:r>
      <w:r w:rsidRPr="005B0606">
        <w:rPr>
          <w:rFonts w:cs="Arial"/>
          <w:spacing w:val="15"/>
          <w:lang w:val="sk-SK"/>
        </w:rPr>
        <w:t xml:space="preserve"> </w:t>
      </w:r>
      <w:r w:rsidRPr="005B0606">
        <w:rPr>
          <w:rFonts w:cs="Arial"/>
          <w:lang w:val="sk-SK"/>
        </w:rPr>
        <w:t>trhu</w:t>
      </w:r>
      <w:r w:rsidRPr="005B0606">
        <w:rPr>
          <w:rFonts w:cs="Arial"/>
          <w:spacing w:val="17"/>
          <w:lang w:val="sk-SK"/>
        </w:rPr>
        <w:t xml:space="preserve"> </w:t>
      </w:r>
      <w:r w:rsidRPr="005B0606">
        <w:rPr>
          <w:rFonts w:cs="Arial"/>
          <w:lang w:val="sk-SK"/>
        </w:rPr>
        <w:t>nižšia,</w:t>
      </w:r>
      <w:r w:rsidRPr="00CA7DFA">
        <w:rPr>
          <w:rFonts w:cs="Arial"/>
          <w:spacing w:val="15"/>
          <w:lang w:val="sk-SK"/>
        </w:rPr>
        <w:t xml:space="preserve"> </w:t>
      </w:r>
      <w:r w:rsidRPr="00CA7DFA">
        <w:rPr>
          <w:rFonts w:cs="Arial"/>
          <w:lang w:val="sk-SK"/>
        </w:rPr>
        <w:t>než</w:t>
      </w:r>
      <w:r w:rsidRPr="00CA7DFA">
        <w:rPr>
          <w:rFonts w:cs="Arial"/>
          <w:spacing w:val="13"/>
          <w:lang w:val="sk-SK"/>
        </w:rPr>
        <w:t xml:space="preserve"> </w:t>
      </w:r>
      <w:r w:rsidRPr="00CA7DFA">
        <w:rPr>
          <w:rFonts w:cs="Arial"/>
          <w:lang w:val="sk-SK"/>
        </w:rPr>
        <w:t>cena</w:t>
      </w:r>
      <w:r w:rsidRPr="00CA7DFA">
        <w:rPr>
          <w:rFonts w:cs="Arial"/>
          <w:spacing w:val="17"/>
          <w:lang w:val="sk-SK"/>
        </w:rPr>
        <w:t xml:space="preserve"> </w:t>
      </w:r>
      <w:proofErr w:type="spellStart"/>
      <w:r w:rsidRPr="00CA7DFA">
        <w:rPr>
          <w:rFonts w:cs="Arial"/>
          <w:spacing w:val="-1"/>
          <w:lang w:val="sk-SK"/>
        </w:rPr>
        <w:t>zazmluvnená</w:t>
      </w:r>
      <w:proofErr w:type="spellEnd"/>
      <w:r w:rsidRPr="00CA7DFA">
        <w:rPr>
          <w:rFonts w:cs="Arial"/>
          <w:spacing w:val="-1"/>
          <w:lang w:val="sk-SK"/>
        </w:rPr>
        <w:t>,</w:t>
      </w:r>
      <w:r w:rsidRPr="00CA7DFA">
        <w:rPr>
          <w:rFonts w:cs="Arial"/>
          <w:spacing w:val="17"/>
          <w:lang w:val="sk-SK"/>
        </w:rPr>
        <w:t xml:space="preserve"> </w:t>
      </w:r>
      <w:r w:rsidRPr="00CA7DFA">
        <w:rPr>
          <w:rFonts w:cs="Arial"/>
          <w:lang w:val="sk-SK"/>
        </w:rPr>
        <w:t>uchádzač</w:t>
      </w:r>
      <w:r w:rsidRPr="00CA7DFA">
        <w:rPr>
          <w:rFonts w:cs="Arial"/>
          <w:spacing w:val="18"/>
          <w:lang w:val="sk-SK"/>
        </w:rPr>
        <w:t xml:space="preserve"> </w:t>
      </w:r>
      <w:r w:rsidRPr="00CA7DFA">
        <w:rPr>
          <w:rFonts w:cs="Arial"/>
          <w:lang w:val="sk-SK"/>
        </w:rPr>
        <w:t>je</w:t>
      </w:r>
      <w:r w:rsidRPr="00CA7DFA">
        <w:rPr>
          <w:rFonts w:cs="Arial"/>
          <w:spacing w:val="15"/>
          <w:lang w:val="sk-SK"/>
        </w:rPr>
        <w:t xml:space="preserve"> </w:t>
      </w:r>
      <w:r w:rsidRPr="00CA7DFA">
        <w:rPr>
          <w:rFonts w:cs="Arial"/>
          <w:lang w:val="sk-SK"/>
        </w:rPr>
        <w:t>oprávnený</w:t>
      </w:r>
      <w:r w:rsidRPr="00CA7DFA">
        <w:rPr>
          <w:rFonts w:cs="Arial"/>
          <w:spacing w:val="48"/>
          <w:w w:val="99"/>
          <w:lang w:val="sk-SK"/>
        </w:rPr>
        <w:t xml:space="preserve"> </w:t>
      </w:r>
      <w:r w:rsidRPr="00CA7DFA">
        <w:rPr>
          <w:rFonts w:cs="Arial"/>
          <w:lang w:val="sk-SK"/>
        </w:rPr>
        <w:t>fakturovať</w:t>
      </w:r>
      <w:r w:rsidRPr="00CA7DFA">
        <w:rPr>
          <w:rFonts w:cs="Arial"/>
          <w:spacing w:val="17"/>
          <w:lang w:val="sk-SK"/>
        </w:rPr>
        <w:t xml:space="preserve"> </w:t>
      </w:r>
      <w:r w:rsidRPr="00CA7DFA">
        <w:rPr>
          <w:rFonts w:cs="Arial"/>
          <w:lang w:val="sk-SK"/>
        </w:rPr>
        <w:t>dodávku</w:t>
      </w:r>
      <w:r w:rsidRPr="00CA7DFA">
        <w:rPr>
          <w:rFonts w:cs="Arial"/>
          <w:spacing w:val="18"/>
          <w:lang w:val="sk-SK"/>
        </w:rPr>
        <w:t xml:space="preserve"> </w:t>
      </w:r>
      <w:r w:rsidRPr="00CA7DFA">
        <w:rPr>
          <w:rFonts w:cs="Arial"/>
          <w:lang w:val="sk-SK"/>
        </w:rPr>
        <w:t>tovaru</w:t>
      </w:r>
      <w:r w:rsidRPr="00CA7DFA">
        <w:rPr>
          <w:rFonts w:cs="Arial"/>
          <w:spacing w:val="18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len</w:t>
      </w:r>
      <w:r w:rsidRPr="00CA7DFA">
        <w:rPr>
          <w:rFonts w:cs="Arial"/>
          <w:spacing w:val="20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vo</w:t>
      </w:r>
      <w:r w:rsidRPr="00CA7DFA">
        <w:rPr>
          <w:rFonts w:cs="Arial"/>
          <w:spacing w:val="20"/>
          <w:lang w:val="sk-SK"/>
        </w:rPr>
        <w:t xml:space="preserve"> </w:t>
      </w:r>
      <w:r w:rsidRPr="00CA7DFA">
        <w:rPr>
          <w:rFonts w:cs="Arial"/>
          <w:lang w:val="sk-SK"/>
        </w:rPr>
        <w:t>výške</w:t>
      </w:r>
      <w:r w:rsidRPr="00CA7DFA">
        <w:rPr>
          <w:rFonts w:cs="Arial"/>
          <w:spacing w:val="18"/>
          <w:lang w:val="sk-SK"/>
        </w:rPr>
        <w:t xml:space="preserve"> </w:t>
      </w:r>
      <w:r w:rsidRPr="00CA7DFA">
        <w:rPr>
          <w:rFonts w:cs="Arial"/>
          <w:lang w:val="sk-SK"/>
        </w:rPr>
        <w:t>trhovej</w:t>
      </w:r>
      <w:r w:rsidRPr="00CA7DFA">
        <w:rPr>
          <w:rFonts w:cs="Arial"/>
          <w:spacing w:val="19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ceny.</w:t>
      </w:r>
      <w:r w:rsidRPr="00CA7DFA">
        <w:rPr>
          <w:rFonts w:cs="Arial"/>
          <w:spacing w:val="20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Taktiež,</w:t>
      </w:r>
      <w:r w:rsidRPr="00CA7DFA">
        <w:rPr>
          <w:rFonts w:cs="Arial"/>
          <w:spacing w:val="19"/>
          <w:lang w:val="sk-SK"/>
        </w:rPr>
        <w:t xml:space="preserve"> </w:t>
      </w:r>
      <w:r w:rsidRPr="00CA7DFA">
        <w:rPr>
          <w:rFonts w:cs="Arial"/>
          <w:lang w:val="sk-SK"/>
        </w:rPr>
        <w:t>v</w:t>
      </w:r>
      <w:r w:rsidRPr="00CA7DFA">
        <w:rPr>
          <w:rFonts w:cs="Arial"/>
          <w:spacing w:val="17"/>
          <w:lang w:val="sk-SK"/>
        </w:rPr>
        <w:t xml:space="preserve"> </w:t>
      </w:r>
      <w:r w:rsidRPr="00CA7DFA">
        <w:rPr>
          <w:rFonts w:cs="Arial"/>
          <w:lang w:val="sk-SK"/>
        </w:rPr>
        <w:t>prípade</w:t>
      </w:r>
      <w:r w:rsidRPr="00CA7DFA">
        <w:rPr>
          <w:rFonts w:cs="Arial"/>
          <w:spacing w:val="18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tzv.</w:t>
      </w:r>
      <w:r w:rsidRPr="00CA7DFA">
        <w:rPr>
          <w:rFonts w:cs="Arial"/>
          <w:spacing w:val="18"/>
          <w:lang w:val="sk-SK"/>
        </w:rPr>
        <w:t xml:space="preserve"> </w:t>
      </w:r>
      <w:r w:rsidRPr="00CA7DFA">
        <w:rPr>
          <w:rFonts w:cs="Arial"/>
          <w:lang w:val="sk-SK"/>
        </w:rPr>
        <w:t>akciových</w:t>
      </w:r>
      <w:r w:rsidRPr="00CA7DFA">
        <w:rPr>
          <w:rFonts w:cs="Arial"/>
          <w:spacing w:val="18"/>
          <w:lang w:val="sk-SK"/>
        </w:rPr>
        <w:t xml:space="preserve"> </w:t>
      </w:r>
      <w:r w:rsidRPr="00CA7DFA">
        <w:rPr>
          <w:rFonts w:cs="Arial"/>
          <w:lang w:val="sk-SK"/>
        </w:rPr>
        <w:t>cien</w:t>
      </w:r>
      <w:r w:rsidRPr="00CA7DFA">
        <w:rPr>
          <w:rFonts w:cs="Arial"/>
          <w:spacing w:val="18"/>
          <w:lang w:val="sk-SK"/>
        </w:rPr>
        <w:t xml:space="preserve"> </w:t>
      </w:r>
      <w:r w:rsidRPr="00CA7DFA">
        <w:rPr>
          <w:rFonts w:cs="Arial"/>
          <w:lang w:val="sk-SK"/>
        </w:rPr>
        <w:t>na</w:t>
      </w:r>
      <w:r w:rsidRPr="00CA7DFA">
        <w:rPr>
          <w:rFonts w:cs="Arial"/>
          <w:spacing w:val="18"/>
          <w:lang w:val="sk-SK"/>
        </w:rPr>
        <w:t xml:space="preserve"> </w:t>
      </w:r>
      <w:r w:rsidRPr="00CA7DFA">
        <w:rPr>
          <w:rFonts w:cs="Arial"/>
          <w:lang w:val="sk-SK"/>
        </w:rPr>
        <w:t>trhu,</w:t>
      </w:r>
      <w:r w:rsidRPr="00CA7DFA">
        <w:rPr>
          <w:rFonts w:cs="Arial"/>
          <w:spacing w:val="48"/>
          <w:w w:val="99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uchádzač</w:t>
      </w:r>
      <w:r w:rsidRPr="00CA7DFA">
        <w:rPr>
          <w:rFonts w:cs="Arial"/>
          <w:spacing w:val="37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zníži</w:t>
      </w:r>
      <w:r w:rsidRPr="00CA7DFA">
        <w:rPr>
          <w:rFonts w:cs="Arial"/>
          <w:spacing w:val="34"/>
          <w:lang w:val="sk-SK"/>
        </w:rPr>
        <w:t xml:space="preserve"> </w:t>
      </w:r>
      <w:r w:rsidRPr="00CA7DFA">
        <w:rPr>
          <w:rFonts w:cs="Arial"/>
          <w:lang w:val="sk-SK"/>
        </w:rPr>
        <w:t>jednotkové</w:t>
      </w:r>
      <w:r w:rsidRPr="00CA7DFA">
        <w:rPr>
          <w:rFonts w:cs="Arial"/>
          <w:spacing w:val="36"/>
          <w:lang w:val="sk-SK"/>
        </w:rPr>
        <w:t xml:space="preserve"> </w:t>
      </w:r>
      <w:r w:rsidRPr="00CA7DFA">
        <w:rPr>
          <w:rFonts w:cs="Arial"/>
          <w:spacing w:val="1"/>
          <w:lang w:val="sk-SK"/>
        </w:rPr>
        <w:t>ceny</w:t>
      </w:r>
      <w:r w:rsidRPr="00CA7DFA">
        <w:rPr>
          <w:rFonts w:cs="Arial"/>
          <w:spacing w:val="31"/>
          <w:lang w:val="sk-SK"/>
        </w:rPr>
        <w:t xml:space="preserve"> </w:t>
      </w:r>
      <w:r w:rsidRPr="00CA7DFA">
        <w:rPr>
          <w:rFonts w:cs="Arial"/>
          <w:lang w:val="sk-SK"/>
        </w:rPr>
        <w:t>kedykoľvek</w:t>
      </w:r>
      <w:r w:rsidRPr="00CA7DFA">
        <w:rPr>
          <w:rFonts w:cs="Arial"/>
          <w:spacing w:val="36"/>
          <w:lang w:val="sk-SK"/>
        </w:rPr>
        <w:t xml:space="preserve"> </w:t>
      </w:r>
      <w:r w:rsidRPr="00CA7DFA">
        <w:rPr>
          <w:rFonts w:cs="Arial"/>
          <w:lang w:val="sk-SK"/>
        </w:rPr>
        <w:t>počas</w:t>
      </w:r>
      <w:r w:rsidRPr="00CA7DFA">
        <w:rPr>
          <w:rFonts w:cs="Arial"/>
          <w:spacing w:val="36"/>
          <w:lang w:val="sk-SK"/>
        </w:rPr>
        <w:t xml:space="preserve"> </w:t>
      </w:r>
      <w:r w:rsidRPr="00CA7DFA">
        <w:rPr>
          <w:rFonts w:cs="Arial"/>
          <w:lang w:val="sk-SK"/>
        </w:rPr>
        <w:t>trvania</w:t>
      </w:r>
      <w:r w:rsidRPr="00CA7DFA">
        <w:rPr>
          <w:rFonts w:cs="Arial"/>
          <w:spacing w:val="36"/>
          <w:lang w:val="sk-SK"/>
        </w:rPr>
        <w:t xml:space="preserve"> </w:t>
      </w:r>
      <w:r w:rsidRPr="00CA7DFA">
        <w:rPr>
          <w:rFonts w:cs="Arial"/>
          <w:lang w:val="sk-SK"/>
        </w:rPr>
        <w:t>dohody,</w:t>
      </w:r>
      <w:r w:rsidRPr="00CA7DFA">
        <w:rPr>
          <w:rFonts w:cs="Arial"/>
          <w:spacing w:val="35"/>
          <w:lang w:val="sk-SK"/>
        </w:rPr>
        <w:t xml:space="preserve"> </w:t>
      </w:r>
      <w:r w:rsidRPr="00CA7DFA">
        <w:rPr>
          <w:rFonts w:cs="Arial"/>
          <w:lang w:val="sk-SK"/>
        </w:rPr>
        <w:t>a</w:t>
      </w:r>
      <w:r w:rsidRPr="00CA7DFA">
        <w:rPr>
          <w:rFonts w:cs="Arial"/>
          <w:spacing w:val="34"/>
          <w:lang w:val="sk-SK"/>
        </w:rPr>
        <w:t xml:space="preserve"> </w:t>
      </w:r>
      <w:r w:rsidRPr="00CA7DFA">
        <w:rPr>
          <w:rFonts w:cs="Arial"/>
          <w:spacing w:val="1"/>
          <w:lang w:val="sk-SK"/>
        </w:rPr>
        <w:t>to</w:t>
      </w:r>
      <w:r w:rsidRPr="00CA7DFA">
        <w:rPr>
          <w:rFonts w:cs="Arial"/>
          <w:spacing w:val="35"/>
          <w:lang w:val="sk-SK"/>
        </w:rPr>
        <w:t xml:space="preserve"> </w:t>
      </w:r>
      <w:r w:rsidRPr="00CA7DFA">
        <w:rPr>
          <w:rFonts w:cs="Arial"/>
          <w:lang w:val="sk-SK"/>
        </w:rPr>
        <w:t>na</w:t>
      </w:r>
      <w:r w:rsidRPr="00CA7DFA">
        <w:rPr>
          <w:rFonts w:cs="Arial"/>
          <w:spacing w:val="38"/>
          <w:lang w:val="sk-SK"/>
        </w:rPr>
        <w:t xml:space="preserve"> </w:t>
      </w:r>
      <w:r w:rsidRPr="00CA7DFA">
        <w:rPr>
          <w:rFonts w:cs="Arial"/>
          <w:lang w:val="sk-SK"/>
        </w:rPr>
        <w:t>základe</w:t>
      </w:r>
      <w:r w:rsidRPr="00CA7DFA">
        <w:rPr>
          <w:rFonts w:cs="Arial"/>
          <w:spacing w:val="33"/>
          <w:lang w:val="sk-SK"/>
        </w:rPr>
        <w:t xml:space="preserve"> </w:t>
      </w:r>
      <w:r w:rsidRPr="00CA7DFA">
        <w:rPr>
          <w:rFonts w:cs="Arial"/>
          <w:lang w:val="sk-SK"/>
        </w:rPr>
        <w:t>samostatného</w:t>
      </w:r>
      <w:r w:rsidRPr="00CA7DFA">
        <w:rPr>
          <w:rFonts w:cs="Arial"/>
          <w:spacing w:val="28"/>
          <w:w w:val="99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návrhu,</w:t>
      </w:r>
      <w:r w:rsidRPr="00CA7DFA">
        <w:rPr>
          <w:rFonts w:cs="Arial"/>
          <w:spacing w:val="-8"/>
          <w:lang w:val="sk-SK"/>
        </w:rPr>
        <w:t xml:space="preserve"> </w:t>
      </w:r>
      <w:r w:rsidRPr="00CA7DFA">
        <w:rPr>
          <w:rFonts w:cs="Arial"/>
          <w:lang w:val="sk-SK"/>
        </w:rPr>
        <w:t>bez</w:t>
      </w:r>
      <w:r w:rsidRPr="00CA7DFA">
        <w:rPr>
          <w:rFonts w:cs="Arial"/>
          <w:spacing w:val="-9"/>
          <w:lang w:val="sk-SK"/>
        </w:rPr>
        <w:t xml:space="preserve"> </w:t>
      </w:r>
      <w:r w:rsidRPr="00CA7DFA">
        <w:rPr>
          <w:rFonts w:cs="Arial"/>
          <w:lang w:val="sk-SK"/>
        </w:rPr>
        <w:t>potreby</w:t>
      </w:r>
      <w:r w:rsidRPr="00CA7DFA">
        <w:rPr>
          <w:rFonts w:cs="Arial"/>
          <w:spacing w:val="-10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uzatvorenia</w:t>
      </w:r>
      <w:r w:rsidRPr="00CA7DFA">
        <w:rPr>
          <w:rFonts w:cs="Arial"/>
          <w:spacing w:val="-6"/>
          <w:lang w:val="sk-SK"/>
        </w:rPr>
        <w:t xml:space="preserve"> </w:t>
      </w:r>
      <w:r w:rsidRPr="00CA7DFA">
        <w:rPr>
          <w:rFonts w:cs="Arial"/>
          <w:lang w:val="sk-SK"/>
        </w:rPr>
        <w:t>dodatku</w:t>
      </w:r>
      <w:r w:rsidRPr="00CA7DFA">
        <w:rPr>
          <w:rFonts w:cs="Arial"/>
          <w:spacing w:val="-4"/>
          <w:lang w:val="sk-SK"/>
        </w:rPr>
        <w:t xml:space="preserve"> </w:t>
      </w:r>
      <w:r w:rsidRPr="00CA7DFA">
        <w:rPr>
          <w:rFonts w:cs="Arial"/>
          <w:lang w:val="sk-SK"/>
        </w:rPr>
        <w:t>k</w:t>
      </w:r>
      <w:r w:rsidRPr="00CA7DFA">
        <w:rPr>
          <w:rFonts w:cs="Arial"/>
          <w:spacing w:val="-4"/>
          <w:lang w:val="sk-SK"/>
        </w:rPr>
        <w:t xml:space="preserve"> </w:t>
      </w:r>
      <w:r w:rsidRPr="00CA7DFA">
        <w:rPr>
          <w:rFonts w:cs="Arial"/>
          <w:lang w:val="sk-SK"/>
        </w:rPr>
        <w:t>tejto</w:t>
      </w:r>
      <w:r w:rsidRPr="00CA7DFA">
        <w:rPr>
          <w:rFonts w:cs="Arial"/>
          <w:spacing w:val="-8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rámcovej</w:t>
      </w:r>
      <w:r w:rsidRPr="00CA7DFA">
        <w:rPr>
          <w:rFonts w:cs="Arial"/>
          <w:spacing w:val="-7"/>
          <w:lang w:val="sk-SK"/>
        </w:rPr>
        <w:t xml:space="preserve"> </w:t>
      </w:r>
      <w:r w:rsidRPr="00CA7DFA">
        <w:rPr>
          <w:rFonts w:cs="Arial"/>
          <w:lang w:val="sk-SK"/>
        </w:rPr>
        <w:t>dohode.</w:t>
      </w:r>
    </w:p>
    <w:p w:rsidR="00A965E2" w:rsidRDefault="00A965E2" w:rsidP="00355174">
      <w:pPr>
        <w:pStyle w:val="Zkladntext"/>
        <w:ind w:left="0" w:right="227" w:firstLine="0"/>
        <w:jc w:val="both"/>
        <w:rPr>
          <w:rFonts w:cs="Arial"/>
          <w:lang w:val="sk-SK"/>
        </w:rPr>
      </w:pPr>
    </w:p>
    <w:p w:rsidR="00CA7DFA" w:rsidRPr="00CA7DFA" w:rsidRDefault="00CA7DFA" w:rsidP="00355174">
      <w:pPr>
        <w:pStyle w:val="Odsekzoznamu"/>
        <w:numPr>
          <w:ilvl w:val="0"/>
          <w:numId w:val="3"/>
        </w:numPr>
        <w:ind w:right="231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CA7DFA" w:rsidRPr="00CA7DFA" w:rsidRDefault="00CA7DFA" w:rsidP="00355174">
      <w:pPr>
        <w:pStyle w:val="Odsekzoznamu"/>
        <w:numPr>
          <w:ilvl w:val="0"/>
          <w:numId w:val="3"/>
        </w:numPr>
        <w:ind w:right="231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CA7DFA" w:rsidRPr="00CA7DFA" w:rsidRDefault="00CA7DFA" w:rsidP="00355174">
      <w:pPr>
        <w:pStyle w:val="Odsekzoznamu"/>
        <w:numPr>
          <w:ilvl w:val="0"/>
          <w:numId w:val="3"/>
        </w:numPr>
        <w:ind w:right="231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CA7DFA" w:rsidRPr="00CA7DFA" w:rsidRDefault="00CA7DFA" w:rsidP="00355174">
      <w:pPr>
        <w:pStyle w:val="Odsekzoznamu"/>
        <w:numPr>
          <w:ilvl w:val="1"/>
          <w:numId w:val="3"/>
        </w:numPr>
        <w:ind w:right="231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CA7DFA" w:rsidRPr="00CA7DFA" w:rsidRDefault="00CA7DFA" w:rsidP="00355174">
      <w:pPr>
        <w:pStyle w:val="Odsekzoznamu"/>
        <w:numPr>
          <w:ilvl w:val="1"/>
          <w:numId w:val="3"/>
        </w:numPr>
        <w:ind w:right="231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CA7DFA" w:rsidRPr="00CA7DFA" w:rsidRDefault="00CA7DFA" w:rsidP="00355174">
      <w:pPr>
        <w:pStyle w:val="Odsekzoznamu"/>
        <w:numPr>
          <w:ilvl w:val="1"/>
          <w:numId w:val="3"/>
        </w:numPr>
        <w:ind w:right="231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CA7DFA" w:rsidRPr="00CA7DFA" w:rsidRDefault="00CA7DFA" w:rsidP="00355174">
      <w:pPr>
        <w:pStyle w:val="Odsekzoznamu"/>
        <w:numPr>
          <w:ilvl w:val="1"/>
          <w:numId w:val="3"/>
        </w:numPr>
        <w:ind w:right="231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355174" w:rsidRPr="005B0606" w:rsidRDefault="00C63277" w:rsidP="002E2D9E">
      <w:pPr>
        <w:pStyle w:val="Zkladntext"/>
        <w:numPr>
          <w:ilvl w:val="1"/>
          <w:numId w:val="5"/>
        </w:numPr>
        <w:ind w:left="567" w:right="231" w:hanging="567"/>
        <w:jc w:val="both"/>
        <w:rPr>
          <w:rFonts w:cs="Arial"/>
          <w:lang w:val="sk-SK"/>
        </w:rPr>
      </w:pPr>
      <w:r w:rsidRPr="00CA7DFA">
        <w:rPr>
          <w:rFonts w:cs="Arial"/>
          <w:lang w:val="sk-SK"/>
        </w:rPr>
        <w:t>V</w:t>
      </w:r>
      <w:r w:rsidRPr="00CA7DFA">
        <w:rPr>
          <w:rFonts w:cs="Arial"/>
          <w:spacing w:val="19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prípade,</w:t>
      </w:r>
      <w:r w:rsidRPr="00CA7DFA">
        <w:rPr>
          <w:rFonts w:cs="Arial"/>
          <w:spacing w:val="22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že</w:t>
      </w:r>
      <w:r w:rsidRPr="00CA7DFA">
        <w:rPr>
          <w:rFonts w:cs="Arial"/>
          <w:spacing w:val="20"/>
          <w:lang w:val="sk-SK"/>
        </w:rPr>
        <w:t xml:space="preserve"> </w:t>
      </w:r>
      <w:r w:rsidRPr="005B0606">
        <w:rPr>
          <w:rFonts w:cs="Arial"/>
          <w:lang w:val="sk-SK"/>
        </w:rPr>
        <w:t>počas</w:t>
      </w:r>
      <w:r w:rsidRPr="005B0606">
        <w:rPr>
          <w:rFonts w:cs="Arial"/>
          <w:spacing w:val="18"/>
          <w:lang w:val="sk-SK"/>
        </w:rPr>
        <w:t xml:space="preserve"> </w:t>
      </w:r>
      <w:r w:rsidRPr="005B0606">
        <w:rPr>
          <w:rFonts w:cs="Arial"/>
          <w:lang w:val="sk-SK"/>
        </w:rPr>
        <w:t>trvania</w:t>
      </w:r>
      <w:r w:rsidRPr="005B0606">
        <w:rPr>
          <w:rFonts w:cs="Arial"/>
          <w:spacing w:val="19"/>
          <w:lang w:val="sk-SK"/>
        </w:rPr>
        <w:t xml:space="preserve"> </w:t>
      </w:r>
      <w:r w:rsidRPr="005B0606">
        <w:rPr>
          <w:rFonts w:cs="Arial"/>
          <w:spacing w:val="-1"/>
          <w:lang w:val="sk-SK"/>
        </w:rPr>
        <w:t>zmluvného</w:t>
      </w:r>
      <w:r w:rsidRPr="005B0606">
        <w:rPr>
          <w:rFonts w:cs="Arial"/>
          <w:spacing w:val="18"/>
          <w:lang w:val="sk-SK"/>
        </w:rPr>
        <w:t xml:space="preserve"> </w:t>
      </w:r>
      <w:r w:rsidRPr="005B0606">
        <w:rPr>
          <w:rFonts w:cs="Arial"/>
          <w:lang w:val="sk-SK"/>
        </w:rPr>
        <w:t>vzťahu</w:t>
      </w:r>
      <w:r w:rsidRPr="005B0606">
        <w:rPr>
          <w:rFonts w:cs="Arial"/>
          <w:spacing w:val="19"/>
          <w:lang w:val="sk-SK"/>
        </w:rPr>
        <w:t xml:space="preserve"> </w:t>
      </w:r>
      <w:r w:rsidRPr="005B0606">
        <w:rPr>
          <w:rFonts w:cs="Arial"/>
          <w:lang w:val="sk-SK"/>
        </w:rPr>
        <w:t>bude</w:t>
      </w:r>
      <w:r w:rsidRPr="005B0606">
        <w:rPr>
          <w:rFonts w:cs="Arial"/>
          <w:spacing w:val="21"/>
          <w:lang w:val="sk-SK"/>
        </w:rPr>
        <w:t xml:space="preserve"> </w:t>
      </w:r>
      <w:r w:rsidRPr="005B0606">
        <w:rPr>
          <w:rFonts w:cs="Arial"/>
          <w:lang w:val="sk-SK"/>
        </w:rPr>
        <w:t>ukončená</w:t>
      </w:r>
      <w:r w:rsidRPr="005B0606">
        <w:rPr>
          <w:rFonts w:cs="Arial"/>
          <w:spacing w:val="24"/>
          <w:lang w:val="sk-SK"/>
        </w:rPr>
        <w:t xml:space="preserve"> </w:t>
      </w:r>
      <w:r w:rsidRPr="005B0606">
        <w:rPr>
          <w:rFonts w:cs="Arial"/>
          <w:spacing w:val="-1"/>
          <w:lang w:val="sk-SK"/>
        </w:rPr>
        <w:t>výroba</w:t>
      </w:r>
      <w:r w:rsidRPr="005B0606">
        <w:rPr>
          <w:rFonts w:cs="Arial"/>
          <w:spacing w:val="19"/>
          <w:lang w:val="sk-SK"/>
        </w:rPr>
        <w:t xml:space="preserve"> </w:t>
      </w:r>
      <w:r w:rsidRPr="005B0606">
        <w:rPr>
          <w:rFonts w:cs="Arial"/>
          <w:lang w:val="sk-SK"/>
        </w:rPr>
        <w:t>niektorého</w:t>
      </w:r>
      <w:r w:rsidRPr="005B0606">
        <w:rPr>
          <w:rFonts w:cs="Arial"/>
          <w:spacing w:val="16"/>
          <w:lang w:val="sk-SK"/>
        </w:rPr>
        <w:t xml:space="preserve"> </w:t>
      </w:r>
      <w:r w:rsidRPr="005B0606">
        <w:rPr>
          <w:rFonts w:cs="Arial"/>
          <w:lang w:val="sk-SK"/>
        </w:rPr>
        <w:t>tovaru,</w:t>
      </w:r>
      <w:r w:rsidRPr="00CA7DFA">
        <w:rPr>
          <w:rFonts w:cs="Arial"/>
          <w:spacing w:val="18"/>
          <w:lang w:val="sk-SK"/>
        </w:rPr>
        <w:t xml:space="preserve"> </w:t>
      </w:r>
      <w:r w:rsidRPr="00CA7DFA">
        <w:rPr>
          <w:rFonts w:cs="Arial"/>
          <w:spacing w:val="1"/>
          <w:lang w:val="sk-SK"/>
        </w:rPr>
        <w:t>ktorý</w:t>
      </w:r>
      <w:r w:rsidRPr="00CA7DFA">
        <w:rPr>
          <w:rFonts w:cs="Arial"/>
          <w:spacing w:val="16"/>
          <w:lang w:val="sk-SK"/>
        </w:rPr>
        <w:t xml:space="preserve"> </w:t>
      </w:r>
      <w:r w:rsidRPr="00CA7DFA">
        <w:rPr>
          <w:rFonts w:cs="Arial"/>
          <w:lang w:val="sk-SK"/>
        </w:rPr>
        <w:t>tvorí</w:t>
      </w:r>
      <w:r w:rsidRPr="00CA7DFA">
        <w:rPr>
          <w:rFonts w:cs="Arial"/>
          <w:spacing w:val="66"/>
          <w:w w:val="99"/>
          <w:lang w:val="sk-SK"/>
        </w:rPr>
        <w:t xml:space="preserve"> </w:t>
      </w:r>
      <w:r w:rsidRPr="00CA7DFA">
        <w:rPr>
          <w:rFonts w:cs="Arial"/>
          <w:lang w:val="sk-SK"/>
        </w:rPr>
        <w:t>predmet</w:t>
      </w:r>
      <w:r w:rsidRPr="00CA7DFA">
        <w:rPr>
          <w:rFonts w:cs="Arial"/>
          <w:spacing w:val="12"/>
          <w:lang w:val="sk-SK"/>
        </w:rPr>
        <w:t xml:space="preserve"> </w:t>
      </w:r>
      <w:r w:rsidRPr="00CA7DFA">
        <w:rPr>
          <w:rFonts w:cs="Arial"/>
          <w:lang w:val="sk-SK"/>
        </w:rPr>
        <w:t>tejto</w:t>
      </w:r>
      <w:r w:rsidRPr="00CA7DFA">
        <w:rPr>
          <w:rFonts w:cs="Arial"/>
          <w:spacing w:val="12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dohody,</w:t>
      </w:r>
      <w:r w:rsidRPr="00CA7DFA">
        <w:rPr>
          <w:rFonts w:cs="Arial"/>
          <w:spacing w:val="17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uchádzač</w:t>
      </w:r>
      <w:r w:rsidRPr="00CA7DFA">
        <w:rPr>
          <w:rFonts w:cs="Arial"/>
          <w:spacing w:val="14"/>
          <w:lang w:val="sk-SK"/>
        </w:rPr>
        <w:t xml:space="preserve"> </w:t>
      </w:r>
      <w:r w:rsidRPr="00CA7DFA">
        <w:rPr>
          <w:rFonts w:cs="Arial"/>
          <w:lang w:val="sk-SK"/>
        </w:rPr>
        <w:t>je</w:t>
      </w:r>
      <w:r w:rsidRPr="00CA7DFA">
        <w:rPr>
          <w:rFonts w:cs="Arial"/>
          <w:spacing w:val="12"/>
          <w:lang w:val="sk-SK"/>
        </w:rPr>
        <w:t xml:space="preserve"> </w:t>
      </w:r>
      <w:r w:rsidRPr="00CA7DFA">
        <w:rPr>
          <w:rFonts w:cs="Arial"/>
          <w:lang w:val="sk-SK"/>
        </w:rPr>
        <w:t>povinný</w:t>
      </w:r>
      <w:r w:rsidRPr="00CA7DFA">
        <w:rPr>
          <w:rFonts w:cs="Arial"/>
          <w:spacing w:val="11"/>
          <w:lang w:val="sk-SK"/>
        </w:rPr>
        <w:t xml:space="preserve"> </w:t>
      </w:r>
      <w:r w:rsidRPr="00CA7DFA">
        <w:rPr>
          <w:rFonts w:cs="Arial"/>
          <w:lang w:val="sk-SK"/>
        </w:rPr>
        <w:t>túto</w:t>
      </w:r>
      <w:r w:rsidRPr="00CA7DFA">
        <w:rPr>
          <w:rFonts w:cs="Arial"/>
          <w:spacing w:val="12"/>
          <w:lang w:val="sk-SK"/>
        </w:rPr>
        <w:t xml:space="preserve"> </w:t>
      </w:r>
      <w:r w:rsidRPr="00CA7DFA">
        <w:rPr>
          <w:rFonts w:cs="Arial"/>
          <w:lang w:val="sk-SK"/>
        </w:rPr>
        <w:t>skutočnosť</w:t>
      </w:r>
      <w:r w:rsidRPr="00CA7DFA">
        <w:rPr>
          <w:rFonts w:cs="Arial"/>
          <w:spacing w:val="12"/>
          <w:lang w:val="sk-SK"/>
        </w:rPr>
        <w:t xml:space="preserve"> </w:t>
      </w:r>
      <w:r w:rsidRPr="00CA7DFA">
        <w:rPr>
          <w:rFonts w:cs="Arial"/>
          <w:lang w:val="sk-SK"/>
        </w:rPr>
        <w:t>písomne</w:t>
      </w:r>
      <w:r w:rsidRPr="00CA7DFA">
        <w:rPr>
          <w:rFonts w:cs="Arial"/>
          <w:spacing w:val="13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oznámiť</w:t>
      </w:r>
      <w:r w:rsidRPr="00CA7DFA">
        <w:rPr>
          <w:rFonts w:cs="Arial"/>
          <w:spacing w:val="15"/>
          <w:lang w:val="sk-SK"/>
        </w:rPr>
        <w:t xml:space="preserve"> </w:t>
      </w:r>
      <w:r w:rsidRPr="00CA7DFA">
        <w:rPr>
          <w:rFonts w:cs="Arial"/>
          <w:lang w:val="sk-SK"/>
        </w:rPr>
        <w:t>verejnému</w:t>
      </w:r>
      <w:r w:rsidRPr="00CA7DFA">
        <w:rPr>
          <w:rFonts w:cs="Arial"/>
          <w:spacing w:val="68"/>
          <w:w w:val="99"/>
          <w:lang w:val="sk-SK"/>
        </w:rPr>
        <w:t xml:space="preserve"> </w:t>
      </w:r>
      <w:r w:rsidRPr="00CA7DFA">
        <w:rPr>
          <w:rFonts w:cs="Arial"/>
          <w:lang w:val="sk-SK"/>
        </w:rPr>
        <w:t>obstarávateľovi</w:t>
      </w:r>
      <w:r w:rsidRPr="00CA7DFA">
        <w:rPr>
          <w:rFonts w:cs="Arial"/>
          <w:spacing w:val="15"/>
          <w:lang w:val="sk-SK"/>
        </w:rPr>
        <w:t xml:space="preserve"> </w:t>
      </w:r>
      <w:r w:rsidRPr="00CA7DFA">
        <w:rPr>
          <w:rFonts w:cs="Arial"/>
          <w:lang w:val="sk-SK"/>
        </w:rPr>
        <w:t>a</w:t>
      </w:r>
      <w:r w:rsidRPr="00CA7DFA">
        <w:rPr>
          <w:rFonts w:cs="Arial"/>
          <w:spacing w:val="-5"/>
          <w:lang w:val="sk-SK"/>
        </w:rPr>
        <w:t xml:space="preserve"> </w:t>
      </w:r>
      <w:r w:rsidRPr="00CA7DFA">
        <w:rPr>
          <w:rFonts w:cs="Arial"/>
          <w:lang w:val="sk-SK"/>
        </w:rPr>
        <w:t>preukázať</w:t>
      </w:r>
      <w:r w:rsidRPr="00CA7DFA">
        <w:rPr>
          <w:rFonts w:cs="Arial"/>
          <w:spacing w:val="16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oficiálnym</w:t>
      </w:r>
      <w:r w:rsidRPr="00CA7DFA">
        <w:rPr>
          <w:rFonts w:cs="Arial"/>
          <w:spacing w:val="19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písomným</w:t>
      </w:r>
      <w:r w:rsidRPr="00CA7DFA">
        <w:rPr>
          <w:rFonts w:cs="Arial"/>
          <w:spacing w:val="19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vyhlásením</w:t>
      </w:r>
      <w:r w:rsidRPr="00CA7DFA">
        <w:rPr>
          <w:rFonts w:cs="Arial"/>
          <w:spacing w:val="19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výrobcu,</w:t>
      </w:r>
      <w:r w:rsidRPr="00CA7DFA">
        <w:rPr>
          <w:rFonts w:cs="Arial"/>
          <w:spacing w:val="22"/>
          <w:lang w:val="sk-SK"/>
        </w:rPr>
        <w:t xml:space="preserve"> </w:t>
      </w:r>
      <w:r w:rsidRPr="00CA7DFA">
        <w:rPr>
          <w:rFonts w:cs="Arial"/>
          <w:lang w:val="sk-SK"/>
        </w:rPr>
        <w:t>a</w:t>
      </w:r>
      <w:r w:rsidRPr="00CA7DFA">
        <w:rPr>
          <w:rFonts w:cs="Arial"/>
          <w:spacing w:val="-5"/>
          <w:lang w:val="sk-SK"/>
        </w:rPr>
        <w:t xml:space="preserve"> </w:t>
      </w:r>
      <w:r w:rsidRPr="00CA7DFA">
        <w:rPr>
          <w:rFonts w:cs="Arial"/>
          <w:lang w:val="sk-SK"/>
        </w:rPr>
        <w:t>zároveň</w:t>
      </w:r>
      <w:r w:rsidRPr="00CA7DFA">
        <w:rPr>
          <w:rFonts w:cs="Arial"/>
          <w:spacing w:val="17"/>
          <w:lang w:val="sk-SK"/>
        </w:rPr>
        <w:t xml:space="preserve"> </w:t>
      </w:r>
      <w:r w:rsidRPr="00CA7DFA">
        <w:rPr>
          <w:rFonts w:cs="Arial"/>
          <w:lang w:val="sk-SK"/>
        </w:rPr>
        <w:t>písomne</w:t>
      </w:r>
      <w:r w:rsidRPr="00CA7DFA">
        <w:rPr>
          <w:rFonts w:cs="Arial"/>
          <w:spacing w:val="14"/>
          <w:lang w:val="sk-SK"/>
        </w:rPr>
        <w:t xml:space="preserve"> </w:t>
      </w:r>
      <w:r w:rsidRPr="00CA7DFA">
        <w:rPr>
          <w:rFonts w:cs="Arial"/>
          <w:lang w:val="sk-SK"/>
        </w:rPr>
        <w:t>ponúknuť</w:t>
      </w:r>
      <w:r w:rsidRPr="00CA7DFA">
        <w:rPr>
          <w:rFonts w:cs="Arial"/>
          <w:spacing w:val="58"/>
          <w:w w:val="99"/>
          <w:lang w:val="sk-SK"/>
        </w:rPr>
        <w:t xml:space="preserve"> </w:t>
      </w:r>
      <w:r w:rsidR="00A965E2" w:rsidRPr="00A965E2">
        <w:rPr>
          <w:lang w:val="sk-SK"/>
        </w:rPr>
        <w:t>verejnému obstarávateľovi</w:t>
      </w:r>
      <w:r w:rsidRPr="00A965E2">
        <w:rPr>
          <w:lang w:val="sk-SK"/>
        </w:rPr>
        <w:t xml:space="preserve"> iný</w:t>
      </w:r>
      <w:r w:rsidRPr="00A965E2">
        <w:rPr>
          <w:rFonts w:cs="Arial"/>
          <w:spacing w:val="2"/>
          <w:lang w:val="sk-SK"/>
        </w:rPr>
        <w:t xml:space="preserve"> </w:t>
      </w:r>
      <w:r w:rsidRPr="00A965E2">
        <w:rPr>
          <w:rFonts w:cs="Arial"/>
          <w:lang w:val="sk-SK"/>
        </w:rPr>
        <w:t>-</w:t>
      </w:r>
      <w:r w:rsidRPr="00A965E2">
        <w:rPr>
          <w:rFonts w:cs="Arial"/>
          <w:spacing w:val="8"/>
          <w:lang w:val="sk-SK"/>
        </w:rPr>
        <w:t xml:space="preserve"> </w:t>
      </w:r>
      <w:r w:rsidRPr="00A965E2">
        <w:rPr>
          <w:rFonts w:cs="Arial"/>
          <w:spacing w:val="-1"/>
          <w:lang w:val="sk-SK"/>
        </w:rPr>
        <w:t>plne</w:t>
      </w:r>
      <w:r w:rsidRPr="00A965E2">
        <w:rPr>
          <w:rFonts w:cs="Arial"/>
          <w:spacing w:val="6"/>
          <w:lang w:val="sk-SK"/>
        </w:rPr>
        <w:t xml:space="preserve"> </w:t>
      </w:r>
      <w:r w:rsidRPr="00A965E2">
        <w:rPr>
          <w:rFonts w:cs="Arial"/>
          <w:lang w:val="sk-SK"/>
        </w:rPr>
        <w:t>funkčný</w:t>
      </w:r>
      <w:r w:rsidRPr="00CA7DFA">
        <w:rPr>
          <w:rFonts w:cs="Arial"/>
          <w:lang w:val="sk-SK"/>
        </w:rPr>
        <w:t xml:space="preserve"> náhradný</w:t>
      </w:r>
      <w:r w:rsidRPr="00CA7DFA">
        <w:rPr>
          <w:rFonts w:cs="Arial"/>
          <w:spacing w:val="1"/>
          <w:lang w:val="sk-SK"/>
        </w:rPr>
        <w:t xml:space="preserve"> </w:t>
      </w:r>
      <w:r w:rsidRPr="00CA7DFA">
        <w:rPr>
          <w:rFonts w:cs="Arial"/>
          <w:lang w:val="sk-SK"/>
        </w:rPr>
        <w:t>tovar,</w:t>
      </w:r>
      <w:r w:rsidRPr="00CA7DFA">
        <w:rPr>
          <w:rFonts w:cs="Arial"/>
          <w:spacing w:val="4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spĺňajúci</w:t>
      </w:r>
      <w:r w:rsidRPr="00CA7DFA">
        <w:rPr>
          <w:rFonts w:cs="Arial"/>
          <w:spacing w:val="5"/>
          <w:lang w:val="sk-SK"/>
        </w:rPr>
        <w:t xml:space="preserve"> </w:t>
      </w:r>
      <w:r w:rsidRPr="00CA7DFA">
        <w:rPr>
          <w:rFonts w:cs="Arial"/>
          <w:lang w:val="sk-SK"/>
        </w:rPr>
        <w:t>všetky</w:t>
      </w:r>
      <w:r w:rsidRPr="00CA7DFA">
        <w:rPr>
          <w:rFonts w:cs="Arial"/>
          <w:spacing w:val="1"/>
          <w:lang w:val="sk-SK"/>
        </w:rPr>
        <w:t xml:space="preserve"> </w:t>
      </w:r>
      <w:r w:rsidRPr="00CA7DFA">
        <w:rPr>
          <w:rFonts w:cs="Arial"/>
          <w:lang w:val="sk-SK"/>
        </w:rPr>
        <w:t>minimálne</w:t>
      </w:r>
      <w:r w:rsidRPr="00CA7DFA">
        <w:rPr>
          <w:rFonts w:cs="Arial"/>
          <w:spacing w:val="3"/>
          <w:lang w:val="sk-SK"/>
        </w:rPr>
        <w:t xml:space="preserve"> </w:t>
      </w:r>
      <w:r w:rsidRPr="00CA7DFA">
        <w:rPr>
          <w:rFonts w:cs="Arial"/>
          <w:spacing w:val="1"/>
          <w:lang w:val="sk-SK"/>
        </w:rPr>
        <w:t>požiadavky</w:t>
      </w:r>
      <w:r w:rsidRPr="00CA7DFA">
        <w:rPr>
          <w:rFonts w:cs="Arial"/>
          <w:lang w:val="sk-SK"/>
        </w:rPr>
        <w:t xml:space="preserve"> </w:t>
      </w:r>
      <w:r w:rsidRPr="00CA7DFA">
        <w:rPr>
          <w:rFonts w:cs="Arial"/>
          <w:spacing w:val="1"/>
          <w:lang w:val="sk-SK"/>
        </w:rPr>
        <w:t xml:space="preserve"> </w:t>
      </w:r>
      <w:r w:rsidRPr="00CA7DFA">
        <w:rPr>
          <w:rFonts w:cs="Arial"/>
          <w:lang w:val="sk-SK"/>
        </w:rPr>
        <w:t>v</w:t>
      </w:r>
      <w:r w:rsidRPr="00CA7DFA">
        <w:rPr>
          <w:rFonts w:cs="Arial"/>
          <w:spacing w:val="72"/>
          <w:w w:val="99"/>
          <w:lang w:val="sk-SK"/>
        </w:rPr>
        <w:t xml:space="preserve"> </w:t>
      </w:r>
      <w:r w:rsidRPr="00CA7DFA">
        <w:rPr>
          <w:rFonts w:cs="Arial"/>
          <w:lang w:val="sk-SK"/>
        </w:rPr>
        <w:t>špecifikáciách,</w:t>
      </w:r>
      <w:r w:rsidRPr="00CA7DFA">
        <w:rPr>
          <w:rFonts w:cs="Arial"/>
          <w:spacing w:val="4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uvedených</w:t>
      </w:r>
      <w:r w:rsidRPr="00CA7DFA">
        <w:rPr>
          <w:rFonts w:cs="Arial"/>
          <w:spacing w:val="7"/>
          <w:lang w:val="sk-SK"/>
        </w:rPr>
        <w:t xml:space="preserve"> </w:t>
      </w:r>
      <w:r w:rsidRPr="00CA7DFA">
        <w:rPr>
          <w:rFonts w:cs="Arial"/>
          <w:lang w:val="sk-SK"/>
        </w:rPr>
        <w:t>v</w:t>
      </w:r>
      <w:r w:rsidRPr="00CA7DFA">
        <w:rPr>
          <w:rFonts w:cs="Arial"/>
          <w:spacing w:val="-4"/>
          <w:lang w:val="sk-SK"/>
        </w:rPr>
        <w:t xml:space="preserve"> </w:t>
      </w:r>
      <w:r w:rsidR="00A965E2">
        <w:rPr>
          <w:rFonts w:cs="Arial"/>
          <w:lang w:val="sk-SK"/>
        </w:rPr>
        <w:t>Prílohách</w:t>
      </w:r>
      <w:r w:rsidRPr="00CA7DFA">
        <w:rPr>
          <w:rFonts w:cs="Arial"/>
          <w:spacing w:val="5"/>
          <w:lang w:val="sk-SK"/>
        </w:rPr>
        <w:t xml:space="preserve"> </w:t>
      </w:r>
      <w:r w:rsidRPr="00CA7DFA">
        <w:rPr>
          <w:rFonts w:cs="Arial"/>
          <w:lang w:val="sk-SK"/>
        </w:rPr>
        <w:t>č.</w:t>
      </w:r>
      <w:r w:rsidRPr="00CA7DFA">
        <w:rPr>
          <w:rFonts w:cs="Arial"/>
          <w:spacing w:val="5"/>
          <w:lang w:val="sk-SK"/>
        </w:rPr>
        <w:t xml:space="preserve"> </w:t>
      </w:r>
      <w:r w:rsidR="00A965E2">
        <w:rPr>
          <w:rFonts w:cs="Arial"/>
          <w:spacing w:val="5"/>
          <w:lang w:val="sk-SK"/>
        </w:rPr>
        <w:t xml:space="preserve">5 (A až </w:t>
      </w:r>
      <w:r w:rsidR="001C4610">
        <w:rPr>
          <w:rFonts w:cs="Arial"/>
          <w:spacing w:val="5"/>
          <w:lang w:val="sk-SK"/>
        </w:rPr>
        <w:t>F</w:t>
      </w:r>
      <w:r w:rsidR="00A965E2">
        <w:rPr>
          <w:rFonts w:cs="Arial"/>
          <w:spacing w:val="5"/>
          <w:lang w:val="sk-SK"/>
        </w:rPr>
        <w:t>) súťažných podkladov.</w:t>
      </w:r>
      <w:r w:rsidRPr="00CA7DFA">
        <w:rPr>
          <w:rFonts w:cs="Arial"/>
          <w:spacing w:val="7"/>
          <w:lang w:val="sk-SK"/>
        </w:rPr>
        <w:t xml:space="preserve"> </w:t>
      </w:r>
      <w:r w:rsidRPr="00CA7DFA">
        <w:rPr>
          <w:rFonts w:cs="Arial"/>
          <w:lang w:val="sk-SK"/>
        </w:rPr>
        <w:t>V</w:t>
      </w:r>
      <w:r w:rsidRPr="00CA7DFA">
        <w:rPr>
          <w:rFonts w:cs="Arial"/>
          <w:spacing w:val="6"/>
          <w:lang w:val="sk-SK"/>
        </w:rPr>
        <w:t xml:space="preserve"> </w:t>
      </w:r>
      <w:r w:rsidRPr="00CA7DFA">
        <w:rPr>
          <w:rFonts w:cs="Arial"/>
          <w:lang w:val="sk-SK"/>
        </w:rPr>
        <w:t>prípade</w:t>
      </w:r>
      <w:r w:rsidRPr="00CA7DFA">
        <w:rPr>
          <w:rFonts w:cs="Arial"/>
          <w:spacing w:val="6"/>
          <w:lang w:val="sk-SK"/>
        </w:rPr>
        <w:t xml:space="preserve"> </w:t>
      </w:r>
      <w:r w:rsidRPr="00CA7DFA">
        <w:rPr>
          <w:rFonts w:cs="Arial"/>
          <w:lang w:val="sk-SK"/>
        </w:rPr>
        <w:t>súhlasu</w:t>
      </w:r>
      <w:r w:rsidRPr="00CA7DFA">
        <w:rPr>
          <w:rFonts w:cs="Arial"/>
          <w:spacing w:val="5"/>
          <w:lang w:val="sk-SK"/>
        </w:rPr>
        <w:t xml:space="preserve"> </w:t>
      </w:r>
      <w:r w:rsidRPr="00CA7DFA">
        <w:rPr>
          <w:rFonts w:cs="Arial"/>
          <w:spacing w:val="7"/>
          <w:lang w:val="sk-SK"/>
        </w:rPr>
        <w:t xml:space="preserve"> </w:t>
      </w:r>
      <w:r w:rsidRPr="00CA7DFA">
        <w:rPr>
          <w:rFonts w:cs="Arial"/>
          <w:lang w:val="sk-SK"/>
        </w:rPr>
        <w:t>s</w:t>
      </w:r>
      <w:r w:rsidRPr="00CA7DFA">
        <w:rPr>
          <w:rFonts w:cs="Arial"/>
          <w:spacing w:val="6"/>
          <w:lang w:val="sk-SK"/>
        </w:rPr>
        <w:t xml:space="preserve"> </w:t>
      </w:r>
      <w:r w:rsidRPr="00CA7DFA">
        <w:rPr>
          <w:rFonts w:cs="Arial"/>
          <w:lang w:val="sk-SK"/>
        </w:rPr>
        <w:t>písomnou</w:t>
      </w:r>
      <w:r w:rsidRPr="00CA7DFA">
        <w:rPr>
          <w:rFonts w:cs="Arial"/>
          <w:spacing w:val="6"/>
          <w:lang w:val="sk-SK"/>
        </w:rPr>
        <w:t xml:space="preserve"> </w:t>
      </w:r>
      <w:r w:rsidRPr="00CA7DFA">
        <w:rPr>
          <w:rFonts w:cs="Arial"/>
          <w:lang w:val="sk-SK"/>
        </w:rPr>
        <w:t>ponukou</w:t>
      </w:r>
      <w:r w:rsidRPr="00CA7DFA">
        <w:rPr>
          <w:rFonts w:cs="Arial"/>
          <w:spacing w:val="42"/>
          <w:w w:val="99"/>
          <w:lang w:val="sk-SK"/>
        </w:rPr>
        <w:t xml:space="preserve"> </w:t>
      </w:r>
      <w:r w:rsidRPr="00CA7DFA">
        <w:rPr>
          <w:rFonts w:cs="Arial"/>
          <w:lang w:val="sk-SK"/>
        </w:rPr>
        <w:t>náhradného</w:t>
      </w:r>
      <w:r w:rsidRPr="00CA7DFA">
        <w:rPr>
          <w:rFonts w:cs="Arial"/>
          <w:spacing w:val="30"/>
          <w:lang w:val="sk-SK"/>
        </w:rPr>
        <w:t xml:space="preserve"> </w:t>
      </w:r>
      <w:r w:rsidRPr="00A965E2">
        <w:rPr>
          <w:rFonts w:cs="Arial"/>
          <w:lang w:val="sk-SK"/>
        </w:rPr>
        <w:t>tovaru,</w:t>
      </w:r>
      <w:r w:rsidRPr="00A965E2">
        <w:rPr>
          <w:rFonts w:cs="Arial"/>
          <w:spacing w:val="30"/>
          <w:lang w:val="sk-SK"/>
        </w:rPr>
        <w:t xml:space="preserve"> </w:t>
      </w:r>
      <w:r w:rsidR="00A965E2" w:rsidRPr="00A965E2">
        <w:rPr>
          <w:lang w:val="sk-SK"/>
        </w:rPr>
        <w:t xml:space="preserve">bude uzatvorený písomný </w:t>
      </w:r>
      <w:r w:rsidRPr="00A965E2">
        <w:rPr>
          <w:lang w:val="sk-SK"/>
        </w:rPr>
        <w:t>dodatok</w:t>
      </w:r>
      <w:r w:rsidRPr="00A965E2">
        <w:rPr>
          <w:rFonts w:cs="Arial"/>
          <w:spacing w:val="-1"/>
          <w:lang w:val="sk-SK"/>
        </w:rPr>
        <w:t>,</w:t>
      </w:r>
      <w:r w:rsidRPr="00A965E2">
        <w:rPr>
          <w:rFonts w:cs="Arial"/>
          <w:spacing w:val="30"/>
          <w:lang w:val="sk-SK"/>
        </w:rPr>
        <w:t xml:space="preserve"> </w:t>
      </w:r>
      <w:r w:rsidR="00A965E2" w:rsidRPr="00A965E2">
        <w:rPr>
          <w:lang w:val="sk-SK"/>
        </w:rPr>
        <w:t>a tovar zahrnutý do predmetu zákazky</w:t>
      </w:r>
      <w:r w:rsidRPr="00A965E2">
        <w:rPr>
          <w:lang w:val="sk-SK"/>
        </w:rPr>
        <w:t xml:space="preserve">. </w:t>
      </w:r>
      <w:r w:rsidRPr="00A965E2">
        <w:rPr>
          <w:rFonts w:cs="Arial"/>
          <w:lang w:val="sk-SK"/>
        </w:rPr>
        <w:t>Cena</w:t>
      </w:r>
      <w:r w:rsidRPr="00A965E2">
        <w:rPr>
          <w:rFonts w:cs="Arial"/>
          <w:spacing w:val="16"/>
          <w:lang w:val="sk-SK"/>
        </w:rPr>
        <w:t xml:space="preserve"> </w:t>
      </w:r>
      <w:r w:rsidRPr="00A965E2">
        <w:rPr>
          <w:rFonts w:cs="Arial"/>
          <w:lang w:val="sk-SK"/>
        </w:rPr>
        <w:t>náhradného</w:t>
      </w:r>
      <w:r w:rsidRPr="00A965E2">
        <w:rPr>
          <w:rFonts w:cs="Arial"/>
          <w:spacing w:val="14"/>
          <w:lang w:val="sk-SK"/>
        </w:rPr>
        <w:t xml:space="preserve"> </w:t>
      </w:r>
      <w:r w:rsidRPr="00A965E2">
        <w:rPr>
          <w:rFonts w:cs="Arial"/>
          <w:spacing w:val="-1"/>
          <w:lang w:val="sk-SK"/>
        </w:rPr>
        <w:t>tovaru</w:t>
      </w:r>
      <w:r w:rsidRPr="00A965E2">
        <w:rPr>
          <w:rFonts w:cs="Arial"/>
          <w:spacing w:val="19"/>
          <w:lang w:val="sk-SK"/>
        </w:rPr>
        <w:t xml:space="preserve"> </w:t>
      </w:r>
      <w:r w:rsidRPr="00A965E2">
        <w:rPr>
          <w:rFonts w:cs="Arial"/>
          <w:lang w:val="sk-SK"/>
        </w:rPr>
        <w:t>nesmie</w:t>
      </w:r>
      <w:r w:rsidRPr="00A965E2">
        <w:rPr>
          <w:rFonts w:cs="Arial"/>
          <w:spacing w:val="15"/>
          <w:lang w:val="sk-SK"/>
        </w:rPr>
        <w:t xml:space="preserve"> </w:t>
      </w:r>
      <w:r w:rsidRPr="00A965E2">
        <w:rPr>
          <w:rFonts w:cs="Arial"/>
          <w:spacing w:val="-1"/>
          <w:lang w:val="sk-SK"/>
        </w:rPr>
        <w:t>byť</w:t>
      </w:r>
      <w:r w:rsidRPr="00A965E2">
        <w:rPr>
          <w:rFonts w:cs="Arial"/>
          <w:spacing w:val="17"/>
          <w:lang w:val="sk-SK"/>
        </w:rPr>
        <w:t xml:space="preserve"> </w:t>
      </w:r>
      <w:r w:rsidRPr="00A965E2">
        <w:rPr>
          <w:rFonts w:cs="Arial"/>
          <w:lang w:val="sk-SK"/>
        </w:rPr>
        <w:t>vyššia</w:t>
      </w:r>
      <w:r w:rsidRPr="00A965E2">
        <w:rPr>
          <w:rFonts w:cs="Arial"/>
          <w:spacing w:val="14"/>
          <w:lang w:val="sk-SK"/>
        </w:rPr>
        <w:t xml:space="preserve"> </w:t>
      </w:r>
      <w:r w:rsidRPr="00A965E2">
        <w:rPr>
          <w:rFonts w:cs="Arial"/>
          <w:spacing w:val="1"/>
          <w:lang w:val="sk-SK"/>
        </w:rPr>
        <w:t>ako</w:t>
      </w:r>
      <w:r w:rsidRPr="00A965E2">
        <w:rPr>
          <w:rFonts w:cs="Arial"/>
          <w:spacing w:val="15"/>
          <w:lang w:val="sk-SK"/>
        </w:rPr>
        <w:t xml:space="preserve"> </w:t>
      </w:r>
      <w:r w:rsidRPr="00A965E2">
        <w:rPr>
          <w:rFonts w:cs="Arial"/>
          <w:lang w:val="sk-SK"/>
        </w:rPr>
        <w:t>cena</w:t>
      </w:r>
      <w:r w:rsidRPr="00A965E2">
        <w:rPr>
          <w:rFonts w:cs="Arial"/>
          <w:spacing w:val="14"/>
          <w:lang w:val="sk-SK"/>
        </w:rPr>
        <w:t xml:space="preserve"> </w:t>
      </w:r>
      <w:r w:rsidRPr="00A965E2">
        <w:rPr>
          <w:rFonts w:cs="Arial"/>
          <w:lang w:val="sk-SK"/>
        </w:rPr>
        <w:t>pôvodného</w:t>
      </w:r>
      <w:r w:rsidRPr="00A965E2">
        <w:rPr>
          <w:rFonts w:cs="Arial"/>
          <w:spacing w:val="14"/>
          <w:lang w:val="sk-SK"/>
        </w:rPr>
        <w:t xml:space="preserve"> </w:t>
      </w:r>
      <w:r w:rsidRPr="00A965E2">
        <w:rPr>
          <w:rFonts w:cs="Arial"/>
          <w:lang w:val="sk-SK"/>
        </w:rPr>
        <w:t>tovaru</w:t>
      </w:r>
      <w:r w:rsidR="00A965E2" w:rsidRPr="00A965E2">
        <w:rPr>
          <w:rFonts w:cs="Arial"/>
          <w:lang w:val="sk-SK"/>
        </w:rPr>
        <w:t>.</w:t>
      </w:r>
    </w:p>
    <w:p w:rsidR="00355174" w:rsidRDefault="00355174" w:rsidP="00C63277">
      <w:pPr>
        <w:spacing w:line="200" w:lineRule="atLeast"/>
        <w:ind w:left="104"/>
        <w:rPr>
          <w:rFonts w:ascii="Arial" w:eastAsia="Arial" w:hAnsi="Arial" w:cs="Arial"/>
          <w:sz w:val="20"/>
          <w:szCs w:val="20"/>
          <w:lang w:val="sk-SK"/>
        </w:rPr>
      </w:pPr>
    </w:p>
    <w:p w:rsidR="00BD65F4" w:rsidRPr="002E2D9E" w:rsidRDefault="00BD65F4" w:rsidP="002E2D9E">
      <w:pPr>
        <w:pStyle w:val="Odsekzoznamu"/>
        <w:numPr>
          <w:ilvl w:val="0"/>
          <w:numId w:val="5"/>
        </w:numPr>
        <w:tabs>
          <w:tab w:val="left" w:pos="567"/>
        </w:tabs>
        <w:spacing w:line="200" w:lineRule="atLeast"/>
        <w:ind w:left="567" w:hanging="567"/>
        <w:rPr>
          <w:rFonts w:ascii="Arial" w:eastAsia="Arial" w:hAnsi="Arial" w:cs="Arial"/>
          <w:sz w:val="20"/>
          <w:szCs w:val="20"/>
          <w:lang w:val="sk-SK"/>
        </w:rPr>
      </w:pPr>
      <w:r w:rsidRPr="002E2D9E">
        <w:rPr>
          <w:rFonts w:ascii="Arial" w:hAnsi="Arial"/>
          <w:b/>
          <w:sz w:val="20"/>
        </w:rPr>
        <w:t>HODNOTENIE</w:t>
      </w:r>
      <w:r w:rsidRPr="002E2D9E">
        <w:rPr>
          <w:rFonts w:ascii="Arial" w:hAnsi="Arial"/>
          <w:b/>
          <w:spacing w:val="-9"/>
          <w:sz w:val="20"/>
        </w:rPr>
        <w:t xml:space="preserve"> </w:t>
      </w:r>
      <w:r w:rsidRPr="002E2D9E">
        <w:rPr>
          <w:rFonts w:ascii="Arial" w:hAnsi="Arial"/>
          <w:b/>
          <w:spacing w:val="-1"/>
          <w:sz w:val="20"/>
        </w:rPr>
        <w:t>PONÚK</w:t>
      </w:r>
    </w:p>
    <w:p w:rsidR="002E2D9E" w:rsidRPr="002E2D9E" w:rsidRDefault="002E2D9E" w:rsidP="002E2D9E">
      <w:pPr>
        <w:pStyle w:val="Odsekzoznamu"/>
        <w:numPr>
          <w:ilvl w:val="0"/>
          <w:numId w:val="2"/>
        </w:numPr>
        <w:tabs>
          <w:tab w:val="left" w:pos="561"/>
        </w:tabs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2E2D9E" w:rsidRPr="002E2D9E" w:rsidRDefault="002E2D9E" w:rsidP="002E2D9E">
      <w:pPr>
        <w:pStyle w:val="Odsekzoznamu"/>
        <w:numPr>
          <w:ilvl w:val="0"/>
          <w:numId w:val="2"/>
        </w:numPr>
        <w:tabs>
          <w:tab w:val="left" w:pos="561"/>
        </w:tabs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2E2D9E" w:rsidRPr="002E2D9E" w:rsidRDefault="002E2D9E" w:rsidP="002E2D9E">
      <w:pPr>
        <w:pStyle w:val="Odsekzoznamu"/>
        <w:numPr>
          <w:ilvl w:val="0"/>
          <w:numId w:val="2"/>
        </w:numPr>
        <w:tabs>
          <w:tab w:val="left" w:pos="561"/>
        </w:tabs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C63277" w:rsidRPr="0057469E" w:rsidRDefault="00C63277" w:rsidP="002E2D9E">
      <w:pPr>
        <w:pStyle w:val="Zkladntext"/>
        <w:numPr>
          <w:ilvl w:val="1"/>
          <w:numId w:val="2"/>
        </w:numPr>
        <w:tabs>
          <w:tab w:val="left" w:pos="561"/>
        </w:tabs>
        <w:ind w:left="428"/>
        <w:rPr>
          <w:rFonts w:cs="Arial"/>
          <w:lang w:val="sk-SK"/>
        </w:rPr>
      </w:pPr>
      <w:r w:rsidRPr="00167B55">
        <w:rPr>
          <w:rFonts w:cs="Arial"/>
          <w:lang w:val="sk-SK"/>
        </w:rPr>
        <w:t>Ponuka</w:t>
      </w:r>
      <w:r w:rsidRPr="00167B55">
        <w:rPr>
          <w:rFonts w:cs="Arial"/>
          <w:spacing w:val="-11"/>
          <w:lang w:val="sk-SK"/>
        </w:rPr>
        <w:t xml:space="preserve"> </w:t>
      </w:r>
      <w:r w:rsidRPr="00167B55">
        <w:rPr>
          <w:rFonts w:cs="Arial"/>
          <w:spacing w:val="1"/>
          <w:lang w:val="sk-SK"/>
        </w:rPr>
        <w:t>musí</w:t>
      </w:r>
      <w:r w:rsidRPr="00167B55">
        <w:rPr>
          <w:rFonts w:cs="Arial"/>
          <w:spacing w:val="-7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byť</w:t>
      </w:r>
      <w:r w:rsidRPr="00167B55">
        <w:rPr>
          <w:rFonts w:cs="Arial"/>
          <w:spacing w:val="-7"/>
          <w:lang w:val="sk-SK"/>
        </w:rPr>
        <w:t xml:space="preserve"> </w:t>
      </w:r>
      <w:r w:rsidRPr="00167B55">
        <w:rPr>
          <w:rFonts w:cs="Arial"/>
          <w:lang w:val="sk-SK"/>
        </w:rPr>
        <w:t>predložená</w:t>
      </w:r>
      <w:r w:rsidRPr="00167B55">
        <w:rPr>
          <w:rFonts w:cs="Arial"/>
          <w:spacing w:val="-8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na</w:t>
      </w:r>
      <w:r w:rsidRPr="00167B55">
        <w:rPr>
          <w:rFonts w:cs="Arial"/>
          <w:spacing w:val="-5"/>
          <w:lang w:val="sk-SK"/>
        </w:rPr>
        <w:t xml:space="preserve"> </w:t>
      </w:r>
      <w:r w:rsidRPr="00167B55">
        <w:rPr>
          <w:rFonts w:cs="Arial"/>
          <w:lang w:val="sk-SK"/>
        </w:rPr>
        <w:t>všetky</w:t>
      </w:r>
      <w:r w:rsidRPr="00167B55">
        <w:rPr>
          <w:rFonts w:cs="Arial"/>
          <w:spacing w:val="-10"/>
          <w:lang w:val="sk-SK"/>
        </w:rPr>
        <w:t xml:space="preserve"> </w:t>
      </w:r>
      <w:r w:rsidRPr="00167B55">
        <w:rPr>
          <w:rFonts w:cs="Arial"/>
          <w:lang w:val="sk-SK"/>
        </w:rPr>
        <w:t>položky</w:t>
      </w:r>
      <w:r w:rsidRPr="00167B55">
        <w:rPr>
          <w:rFonts w:cs="Arial"/>
          <w:spacing w:val="-5"/>
          <w:lang w:val="sk-SK"/>
        </w:rPr>
        <w:t xml:space="preserve"> </w:t>
      </w:r>
      <w:r w:rsidRPr="00167B55">
        <w:rPr>
          <w:rFonts w:cs="Arial"/>
          <w:lang w:val="sk-SK"/>
        </w:rPr>
        <w:t>danej</w:t>
      </w:r>
      <w:r w:rsidRPr="00167B55">
        <w:rPr>
          <w:rFonts w:cs="Arial"/>
          <w:spacing w:val="-7"/>
          <w:lang w:val="sk-SK"/>
        </w:rPr>
        <w:t xml:space="preserve"> </w:t>
      </w:r>
      <w:r w:rsidRPr="00167B55">
        <w:rPr>
          <w:rFonts w:cs="Arial"/>
          <w:lang w:val="sk-SK"/>
        </w:rPr>
        <w:t>časti</w:t>
      </w:r>
      <w:r w:rsidRPr="00167B55">
        <w:rPr>
          <w:rFonts w:cs="Arial"/>
          <w:spacing w:val="-8"/>
          <w:lang w:val="sk-SK"/>
        </w:rPr>
        <w:t xml:space="preserve"> </w:t>
      </w:r>
      <w:r w:rsidRPr="00167B55">
        <w:rPr>
          <w:rFonts w:cs="Arial"/>
          <w:lang w:val="sk-SK"/>
        </w:rPr>
        <w:t>predmetu</w:t>
      </w:r>
      <w:r w:rsidRPr="00167B55">
        <w:rPr>
          <w:rFonts w:cs="Arial"/>
          <w:spacing w:val="-6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zákazky.</w:t>
      </w:r>
    </w:p>
    <w:p w:rsidR="0057469E" w:rsidRPr="00167B55" w:rsidRDefault="0057469E" w:rsidP="0057469E">
      <w:pPr>
        <w:pStyle w:val="Zkladntext"/>
        <w:tabs>
          <w:tab w:val="left" w:pos="561"/>
        </w:tabs>
        <w:ind w:left="560" w:firstLine="0"/>
        <w:rPr>
          <w:rFonts w:cs="Arial"/>
          <w:lang w:val="sk-SK"/>
        </w:rPr>
      </w:pPr>
    </w:p>
    <w:p w:rsidR="00C63277" w:rsidRPr="00CC0F5C" w:rsidRDefault="00C63277" w:rsidP="00355174">
      <w:pPr>
        <w:pStyle w:val="Zkladntext"/>
        <w:numPr>
          <w:ilvl w:val="1"/>
          <w:numId w:val="2"/>
        </w:numPr>
        <w:tabs>
          <w:tab w:val="left" w:pos="561"/>
        </w:tabs>
        <w:ind w:right="134" w:hanging="558"/>
        <w:jc w:val="both"/>
        <w:rPr>
          <w:rFonts w:cs="Arial"/>
          <w:lang w:val="sk-SK"/>
        </w:rPr>
      </w:pPr>
      <w:r w:rsidRPr="00CC0F5C">
        <w:rPr>
          <w:rFonts w:cs="Arial"/>
          <w:spacing w:val="-1"/>
          <w:lang w:val="sk-SK"/>
        </w:rPr>
        <w:t>Pre</w:t>
      </w:r>
      <w:r w:rsidRPr="00CC0F5C">
        <w:rPr>
          <w:rFonts w:cs="Arial"/>
          <w:spacing w:val="23"/>
          <w:lang w:val="sk-SK"/>
        </w:rPr>
        <w:t xml:space="preserve"> </w:t>
      </w:r>
      <w:r w:rsidRPr="00CC0F5C">
        <w:rPr>
          <w:rFonts w:cs="Arial"/>
          <w:spacing w:val="-1"/>
          <w:lang w:val="sk-SK"/>
        </w:rPr>
        <w:t>vyhodnotenie</w:t>
      </w:r>
      <w:r w:rsidRPr="00CC0F5C">
        <w:rPr>
          <w:rFonts w:cs="Arial"/>
          <w:spacing w:val="23"/>
          <w:lang w:val="sk-SK"/>
        </w:rPr>
        <w:t xml:space="preserve"> </w:t>
      </w:r>
      <w:r w:rsidRPr="00CC0F5C">
        <w:rPr>
          <w:rFonts w:cs="Arial"/>
          <w:lang w:val="sk-SK"/>
        </w:rPr>
        <w:t>splnenia</w:t>
      </w:r>
      <w:r w:rsidRPr="00CC0F5C">
        <w:rPr>
          <w:rFonts w:cs="Arial"/>
          <w:spacing w:val="26"/>
          <w:lang w:val="sk-SK"/>
        </w:rPr>
        <w:t xml:space="preserve"> </w:t>
      </w:r>
      <w:r w:rsidRPr="00CC0F5C">
        <w:rPr>
          <w:rFonts w:cs="Arial"/>
          <w:spacing w:val="-1"/>
          <w:lang w:val="sk-SK"/>
        </w:rPr>
        <w:t>požiadaviek</w:t>
      </w:r>
      <w:r w:rsidRPr="00CC0F5C">
        <w:rPr>
          <w:rFonts w:cs="Arial"/>
          <w:spacing w:val="29"/>
          <w:lang w:val="sk-SK"/>
        </w:rPr>
        <w:t xml:space="preserve"> </w:t>
      </w:r>
      <w:r w:rsidRPr="00CC0F5C">
        <w:rPr>
          <w:rFonts w:cs="Arial"/>
          <w:lang w:val="sk-SK"/>
        </w:rPr>
        <w:t>na</w:t>
      </w:r>
      <w:r w:rsidRPr="00CC0F5C">
        <w:rPr>
          <w:rFonts w:cs="Arial"/>
          <w:spacing w:val="23"/>
          <w:lang w:val="sk-SK"/>
        </w:rPr>
        <w:t xml:space="preserve"> </w:t>
      </w:r>
      <w:r w:rsidRPr="00CC0F5C">
        <w:rPr>
          <w:rFonts w:cs="Arial"/>
          <w:lang w:val="sk-SK"/>
        </w:rPr>
        <w:t>vlastnosti</w:t>
      </w:r>
      <w:r w:rsidRPr="00CC0F5C">
        <w:rPr>
          <w:rFonts w:cs="Arial"/>
          <w:spacing w:val="25"/>
          <w:lang w:val="sk-SK"/>
        </w:rPr>
        <w:t xml:space="preserve"> </w:t>
      </w:r>
      <w:r w:rsidRPr="00CC0F5C">
        <w:rPr>
          <w:rFonts w:cs="Arial"/>
          <w:lang w:val="sk-SK"/>
        </w:rPr>
        <w:t>predmetu</w:t>
      </w:r>
      <w:r w:rsidRPr="00CC0F5C">
        <w:rPr>
          <w:rFonts w:cs="Arial"/>
          <w:spacing w:val="23"/>
          <w:lang w:val="sk-SK"/>
        </w:rPr>
        <w:t xml:space="preserve"> </w:t>
      </w:r>
      <w:r w:rsidRPr="00CC0F5C">
        <w:rPr>
          <w:rFonts w:cs="Arial"/>
          <w:spacing w:val="-1"/>
          <w:lang w:val="sk-SK"/>
        </w:rPr>
        <w:t>zákazky,</w:t>
      </w:r>
      <w:r w:rsidRPr="00CC0F5C">
        <w:rPr>
          <w:rFonts w:cs="Arial"/>
          <w:spacing w:val="23"/>
          <w:lang w:val="sk-SK"/>
        </w:rPr>
        <w:t xml:space="preserve"> </w:t>
      </w:r>
      <w:r w:rsidRPr="00CC0F5C">
        <w:rPr>
          <w:rFonts w:cs="Arial"/>
          <w:lang w:val="sk-SK"/>
        </w:rPr>
        <w:t>je</w:t>
      </w:r>
      <w:r w:rsidRPr="00CC0F5C">
        <w:rPr>
          <w:rFonts w:cs="Arial"/>
          <w:spacing w:val="27"/>
          <w:lang w:val="sk-SK"/>
        </w:rPr>
        <w:t xml:space="preserve"> </w:t>
      </w:r>
      <w:r w:rsidRPr="00CC0F5C">
        <w:rPr>
          <w:rFonts w:cs="Arial"/>
          <w:lang w:val="sk-SK"/>
        </w:rPr>
        <w:t>uchádzač</w:t>
      </w:r>
      <w:r w:rsidRPr="00CC0F5C">
        <w:rPr>
          <w:rFonts w:cs="Arial"/>
          <w:spacing w:val="23"/>
          <w:lang w:val="sk-SK"/>
        </w:rPr>
        <w:t xml:space="preserve"> </w:t>
      </w:r>
      <w:r w:rsidRPr="00CC0F5C">
        <w:rPr>
          <w:rFonts w:cs="Arial"/>
          <w:lang w:val="sk-SK"/>
        </w:rPr>
        <w:t>povinný</w:t>
      </w:r>
      <w:r w:rsidRPr="00CC0F5C">
        <w:rPr>
          <w:rFonts w:cs="Arial"/>
          <w:spacing w:val="20"/>
          <w:lang w:val="sk-SK"/>
        </w:rPr>
        <w:t xml:space="preserve"> </w:t>
      </w:r>
      <w:r w:rsidRPr="00CC0F5C">
        <w:rPr>
          <w:rFonts w:cs="Arial"/>
          <w:spacing w:val="-1"/>
          <w:lang w:val="sk-SK"/>
        </w:rPr>
        <w:t>vyplniť</w:t>
      </w:r>
      <w:r w:rsidRPr="00CC0F5C">
        <w:rPr>
          <w:rFonts w:cs="Arial"/>
          <w:w w:val="99"/>
          <w:lang w:val="sk-SK"/>
        </w:rPr>
        <w:t xml:space="preserve">  </w:t>
      </w:r>
      <w:r w:rsidR="00BD65F4" w:rsidRPr="00CC0F5C">
        <w:rPr>
          <w:rFonts w:cs="Arial"/>
          <w:w w:val="99"/>
          <w:lang w:val="sk-SK"/>
        </w:rPr>
        <w:t>Prí</w:t>
      </w:r>
      <w:r w:rsidRPr="00CC0F5C">
        <w:rPr>
          <w:lang w:val="sk-SK"/>
        </w:rPr>
        <w:t>lohu/-</w:t>
      </w:r>
      <w:r w:rsidRPr="00CC0F5C">
        <w:t>y</w:t>
      </w:r>
      <w:r w:rsidR="00BD65F4" w:rsidRPr="00CC0F5C">
        <w:rPr>
          <w:rFonts w:cs="Arial"/>
          <w:spacing w:val="44"/>
          <w:lang w:val="sk-SK"/>
        </w:rPr>
        <w:t xml:space="preserve"> č. 5</w:t>
      </w:r>
      <w:r w:rsidR="001C4610">
        <w:rPr>
          <w:rFonts w:cs="Arial"/>
          <w:spacing w:val="44"/>
          <w:lang w:val="sk-SK"/>
        </w:rPr>
        <w:t xml:space="preserve"> </w:t>
      </w:r>
      <w:r w:rsidR="001C4610" w:rsidRPr="001C4610">
        <w:rPr>
          <w:lang w:val="sk-SK"/>
        </w:rPr>
        <w:t xml:space="preserve">časť </w:t>
      </w:r>
      <w:r w:rsidR="001C4610">
        <w:rPr>
          <w:rFonts w:cs="Arial"/>
          <w:spacing w:val="-1"/>
          <w:lang w:val="sk-SK"/>
        </w:rPr>
        <w:t xml:space="preserve"> </w:t>
      </w:r>
      <w:r w:rsidR="001C4610" w:rsidRPr="00CC0F5C">
        <w:rPr>
          <w:rFonts w:cs="Arial"/>
          <w:spacing w:val="-1"/>
          <w:lang w:val="sk-SK"/>
        </w:rPr>
        <w:t>(</w:t>
      </w:r>
      <w:r w:rsidR="001C4610" w:rsidRPr="00CC0F5C">
        <w:rPr>
          <w:rFonts w:cs="Arial"/>
          <w:lang w:val="sk-SK"/>
        </w:rPr>
        <w:t>A</w:t>
      </w:r>
      <w:r w:rsidR="001C4610" w:rsidRPr="00CC0F5C">
        <w:rPr>
          <w:rFonts w:cs="Arial"/>
          <w:w w:val="99"/>
          <w:lang w:val="sk-SK"/>
        </w:rPr>
        <w:t xml:space="preserve">  </w:t>
      </w:r>
      <w:r w:rsidR="001C4610" w:rsidRPr="00CC0F5C">
        <w:rPr>
          <w:rFonts w:cs="Arial"/>
          <w:lang w:val="sk-SK"/>
        </w:rPr>
        <w:t>až</w:t>
      </w:r>
      <w:r w:rsidR="001C4610" w:rsidRPr="00CC0F5C">
        <w:rPr>
          <w:rFonts w:cs="Arial"/>
          <w:spacing w:val="24"/>
          <w:lang w:val="sk-SK"/>
        </w:rPr>
        <w:t xml:space="preserve"> </w:t>
      </w:r>
      <w:r w:rsidR="001C4610">
        <w:rPr>
          <w:rFonts w:cs="Arial"/>
          <w:spacing w:val="24"/>
          <w:lang w:val="sk-SK"/>
        </w:rPr>
        <w:t xml:space="preserve">F, </w:t>
      </w:r>
      <w:r w:rsidR="001C4610" w:rsidRPr="001C4610">
        <w:rPr>
          <w:lang w:val="sk-SK"/>
        </w:rPr>
        <w:t>podľa toho, na ktorú časť ponuku predkladá</w:t>
      </w:r>
      <w:r w:rsidR="001C4610" w:rsidRPr="00CC0F5C">
        <w:rPr>
          <w:rFonts w:cs="Arial"/>
          <w:lang w:val="sk-SK"/>
        </w:rPr>
        <w:t>)</w:t>
      </w:r>
      <w:r w:rsidR="001C4610">
        <w:t xml:space="preserve"> </w:t>
      </w:r>
      <w:r w:rsidRPr="00CC0F5C">
        <w:rPr>
          <w:rFonts w:cs="Arial"/>
          <w:spacing w:val="-1"/>
          <w:lang w:val="sk-SK"/>
        </w:rPr>
        <w:t>súťažných</w:t>
      </w:r>
      <w:r w:rsidRPr="00CC0F5C">
        <w:rPr>
          <w:rFonts w:cs="Arial"/>
          <w:spacing w:val="46"/>
          <w:lang w:val="sk-SK"/>
        </w:rPr>
        <w:t xml:space="preserve"> </w:t>
      </w:r>
      <w:r w:rsidRPr="00CC0F5C">
        <w:rPr>
          <w:rFonts w:cs="Arial"/>
          <w:lang w:val="sk-SK"/>
        </w:rPr>
        <w:t>podkladov,</w:t>
      </w:r>
      <w:r w:rsidRPr="00CC0F5C">
        <w:rPr>
          <w:rFonts w:cs="Arial"/>
          <w:spacing w:val="46"/>
          <w:lang w:val="sk-SK"/>
        </w:rPr>
        <w:t xml:space="preserve"> </w:t>
      </w:r>
      <w:r w:rsidRPr="00CC0F5C">
        <w:rPr>
          <w:rFonts w:cs="Arial"/>
          <w:lang w:val="sk-SK"/>
        </w:rPr>
        <w:t>podľa</w:t>
      </w:r>
      <w:r w:rsidRPr="00CC0F5C">
        <w:rPr>
          <w:rFonts w:cs="Arial"/>
          <w:spacing w:val="49"/>
          <w:lang w:val="sk-SK"/>
        </w:rPr>
        <w:t xml:space="preserve"> </w:t>
      </w:r>
      <w:r w:rsidRPr="00CC0F5C">
        <w:rPr>
          <w:rFonts w:cs="Arial"/>
          <w:spacing w:val="-1"/>
          <w:lang w:val="sk-SK"/>
        </w:rPr>
        <w:t>pokynov</w:t>
      </w:r>
      <w:r w:rsidRPr="00CC0F5C">
        <w:rPr>
          <w:rFonts w:cs="Arial"/>
          <w:spacing w:val="47"/>
          <w:lang w:val="sk-SK"/>
        </w:rPr>
        <w:t xml:space="preserve"> </w:t>
      </w:r>
      <w:r w:rsidRPr="00CC0F5C">
        <w:rPr>
          <w:rFonts w:cs="Arial"/>
          <w:b/>
          <w:lang w:val="sk-SK"/>
        </w:rPr>
        <w:t>v</w:t>
      </w:r>
      <w:r w:rsidRPr="00CC0F5C">
        <w:rPr>
          <w:rFonts w:cs="Arial"/>
          <w:b/>
          <w:spacing w:val="49"/>
          <w:lang w:val="sk-SK"/>
        </w:rPr>
        <w:t xml:space="preserve"> </w:t>
      </w:r>
      <w:r w:rsidRPr="00CC0F5C">
        <w:rPr>
          <w:rFonts w:cs="Arial"/>
          <w:b/>
          <w:spacing w:val="-1"/>
          <w:lang w:val="sk-SK"/>
        </w:rPr>
        <w:t>kapitole</w:t>
      </w:r>
      <w:r w:rsidRPr="00CC0F5C">
        <w:rPr>
          <w:rFonts w:cs="Arial"/>
          <w:b/>
          <w:spacing w:val="39"/>
          <w:lang w:val="sk-SK"/>
        </w:rPr>
        <w:t xml:space="preserve"> </w:t>
      </w:r>
      <w:r w:rsidRPr="00CC0F5C">
        <w:rPr>
          <w:rFonts w:cs="Arial"/>
          <w:b/>
          <w:lang w:val="sk-SK"/>
        </w:rPr>
        <w:t>15.2.4</w:t>
      </w:r>
      <w:r w:rsidRPr="00CC0F5C">
        <w:rPr>
          <w:rFonts w:cs="Arial"/>
          <w:b/>
          <w:spacing w:val="46"/>
          <w:lang w:val="sk-SK"/>
        </w:rPr>
        <w:t xml:space="preserve"> </w:t>
      </w:r>
      <w:r w:rsidRPr="00CC0F5C">
        <w:rPr>
          <w:rFonts w:cs="Arial"/>
          <w:lang w:val="sk-SK"/>
        </w:rPr>
        <w:t>súťažných</w:t>
      </w:r>
      <w:r w:rsidRPr="00CC0F5C">
        <w:rPr>
          <w:rFonts w:cs="Arial"/>
          <w:spacing w:val="60"/>
          <w:w w:val="99"/>
          <w:lang w:val="sk-SK"/>
        </w:rPr>
        <w:t xml:space="preserve"> </w:t>
      </w:r>
      <w:r w:rsidRPr="00CC0F5C">
        <w:rPr>
          <w:rFonts w:cs="Arial"/>
          <w:spacing w:val="-1"/>
          <w:lang w:val="sk-SK"/>
        </w:rPr>
        <w:t>podkladov.</w:t>
      </w:r>
    </w:p>
    <w:p w:rsidR="0057469E" w:rsidRPr="00167B55" w:rsidRDefault="0057469E" w:rsidP="0057469E">
      <w:pPr>
        <w:pStyle w:val="Zkladntext"/>
        <w:tabs>
          <w:tab w:val="left" w:pos="561"/>
        </w:tabs>
        <w:ind w:left="0" w:right="134" w:firstLine="0"/>
        <w:jc w:val="both"/>
        <w:rPr>
          <w:rFonts w:cs="Arial"/>
          <w:lang w:val="sk-SK"/>
        </w:rPr>
      </w:pPr>
    </w:p>
    <w:p w:rsidR="00C63277" w:rsidRPr="0057469E" w:rsidRDefault="00C63277" w:rsidP="009B46E8">
      <w:pPr>
        <w:pStyle w:val="Zkladntext"/>
        <w:numPr>
          <w:ilvl w:val="1"/>
          <w:numId w:val="2"/>
        </w:numPr>
        <w:tabs>
          <w:tab w:val="left" w:pos="561"/>
        </w:tabs>
        <w:ind w:right="132" w:hanging="558"/>
        <w:jc w:val="both"/>
        <w:rPr>
          <w:rFonts w:cs="Arial"/>
          <w:lang w:val="sk-SK"/>
        </w:rPr>
      </w:pPr>
      <w:r w:rsidRPr="00CC0F5C">
        <w:rPr>
          <w:rFonts w:cs="Arial"/>
          <w:spacing w:val="-1"/>
          <w:lang w:val="sk-SK"/>
        </w:rPr>
        <w:t>Splnenie</w:t>
      </w:r>
      <w:r w:rsidRPr="00CC0F5C">
        <w:rPr>
          <w:rFonts w:cs="Arial"/>
          <w:spacing w:val="30"/>
          <w:lang w:val="sk-SK"/>
        </w:rPr>
        <w:t xml:space="preserve"> </w:t>
      </w:r>
      <w:r w:rsidRPr="00CC0F5C">
        <w:rPr>
          <w:rFonts w:cs="Arial"/>
          <w:lang w:val="sk-SK"/>
        </w:rPr>
        <w:t>požiadaviek</w:t>
      </w:r>
      <w:r w:rsidRPr="00CC0F5C">
        <w:rPr>
          <w:rFonts w:cs="Arial"/>
          <w:spacing w:val="34"/>
          <w:lang w:val="sk-SK"/>
        </w:rPr>
        <w:t xml:space="preserve"> </w:t>
      </w:r>
      <w:r w:rsidRPr="00CC0F5C">
        <w:rPr>
          <w:rFonts w:cs="Arial"/>
          <w:lang w:val="sk-SK"/>
        </w:rPr>
        <w:t xml:space="preserve">na </w:t>
      </w:r>
      <w:r w:rsidRPr="00CC0F5C">
        <w:rPr>
          <w:rFonts w:cs="Arial"/>
          <w:spacing w:val="30"/>
          <w:lang w:val="sk-SK"/>
        </w:rPr>
        <w:t xml:space="preserve"> </w:t>
      </w:r>
      <w:r w:rsidRPr="00CC0F5C">
        <w:rPr>
          <w:rFonts w:cs="Arial"/>
          <w:lang w:val="sk-SK"/>
        </w:rPr>
        <w:t xml:space="preserve">vlastnosti </w:t>
      </w:r>
      <w:r w:rsidRPr="00CC0F5C">
        <w:rPr>
          <w:rFonts w:cs="Arial"/>
          <w:spacing w:val="29"/>
          <w:lang w:val="sk-SK"/>
        </w:rPr>
        <w:t xml:space="preserve"> </w:t>
      </w:r>
      <w:r w:rsidRPr="00CC0F5C">
        <w:rPr>
          <w:rFonts w:cs="Arial"/>
          <w:lang w:val="sk-SK"/>
        </w:rPr>
        <w:t xml:space="preserve">jednotlivých </w:t>
      </w:r>
      <w:r w:rsidRPr="00CC0F5C">
        <w:rPr>
          <w:rFonts w:cs="Arial"/>
          <w:spacing w:val="30"/>
          <w:lang w:val="sk-SK"/>
        </w:rPr>
        <w:t xml:space="preserve"> </w:t>
      </w:r>
      <w:r w:rsidRPr="00CC0F5C">
        <w:rPr>
          <w:rFonts w:cs="Arial"/>
          <w:spacing w:val="-1"/>
          <w:lang w:val="sk-SK"/>
        </w:rPr>
        <w:t>položiek</w:t>
      </w:r>
      <w:r w:rsidRPr="00CC0F5C">
        <w:rPr>
          <w:rFonts w:cs="Arial"/>
          <w:lang w:val="sk-SK"/>
        </w:rPr>
        <w:t xml:space="preserve"> </w:t>
      </w:r>
      <w:r w:rsidRPr="00CC0F5C">
        <w:rPr>
          <w:rFonts w:cs="Arial"/>
          <w:spacing w:val="32"/>
          <w:lang w:val="sk-SK"/>
        </w:rPr>
        <w:t xml:space="preserve"> </w:t>
      </w:r>
      <w:r w:rsidRPr="00CC0F5C">
        <w:rPr>
          <w:rFonts w:cs="Arial"/>
          <w:lang w:val="sk-SK"/>
        </w:rPr>
        <w:t xml:space="preserve">predmetu </w:t>
      </w:r>
      <w:r w:rsidRPr="00CC0F5C">
        <w:rPr>
          <w:rFonts w:cs="Arial"/>
          <w:spacing w:val="30"/>
          <w:lang w:val="sk-SK"/>
        </w:rPr>
        <w:t xml:space="preserve"> </w:t>
      </w:r>
      <w:r w:rsidRPr="00CC0F5C">
        <w:rPr>
          <w:rFonts w:cs="Arial"/>
          <w:spacing w:val="-1"/>
          <w:lang w:val="sk-SK"/>
        </w:rPr>
        <w:t>zákazky</w:t>
      </w:r>
      <w:r w:rsidRPr="00CC0F5C">
        <w:rPr>
          <w:rFonts w:cs="Arial"/>
          <w:lang w:val="sk-SK"/>
        </w:rPr>
        <w:t xml:space="preserve"> </w:t>
      </w:r>
      <w:r w:rsidRPr="00CC0F5C">
        <w:rPr>
          <w:rFonts w:cs="Arial"/>
          <w:spacing w:val="33"/>
          <w:lang w:val="sk-SK"/>
        </w:rPr>
        <w:t xml:space="preserve"> </w:t>
      </w:r>
      <w:r w:rsidRPr="00CC0F5C">
        <w:rPr>
          <w:rFonts w:cs="Arial"/>
          <w:lang w:val="sk-SK"/>
        </w:rPr>
        <w:t xml:space="preserve">bude </w:t>
      </w:r>
      <w:r w:rsidRPr="00CC0F5C">
        <w:rPr>
          <w:rFonts w:cs="Arial"/>
          <w:spacing w:val="30"/>
          <w:lang w:val="sk-SK"/>
        </w:rPr>
        <w:t xml:space="preserve"> </w:t>
      </w:r>
      <w:r w:rsidRPr="00CC0F5C">
        <w:rPr>
          <w:rFonts w:cs="Arial"/>
          <w:spacing w:val="-1"/>
          <w:lang w:val="sk-SK"/>
        </w:rPr>
        <w:t>posudzované</w:t>
      </w:r>
      <w:r w:rsidRPr="00CC0F5C">
        <w:rPr>
          <w:rFonts w:cs="Arial"/>
          <w:spacing w:val="66"/>
          <w:w w:val="99"/>
          <w:lang w:val="sk-SK"/>
        </w:rPr>
        <w:t xml:space="preserve"> </w:t>
      </w:r>
      <w:r w:rsidRPr="00CC0F5C">
        <w:rPr>
          <w:rFonts w:cs="Arial"/>
          <w:spacing w:val="-1"/>
          <w:lang w:val="sk-SK"/>
        </w:rPr>
        <w:t>na</w:t>
      </w:r>
      <w:r w:rsidRPr="00CC0F5C">
        <w:rPr>
          <w:rFonts w:cs="Arial"/>
          <w:spacing w:val="-4"/>
          <w:lang w:val="sk-SK"/>
        </w:rPr>
        <w:t xml:space="preserve"> </w:t>
      </w:r>
      <w:r w:rsidRPr="00CC0F5C">
        <w:rPr>
          <w:rFonts w:cs="Arial"/>
          <w:spacing w:val="-1"/>
          <w:lang w:val="sk-SK"/>
        </w:rPr>
        <w:t>základe</w:t>
      </w:r>
      <w:r w:rsidRPr="00CC0F5C">
        <w:rPr>
          <w:rFonts w:cs="Arial"/>
          <w:spacing w:val="18"/>
          <w:lang w:val="sk-SK"/>
        </w:rPr>
        <w:t xml:space="preserve"> </w:t>
      </w:r>
      <w:r w:rsidRPr="00CC0F5C">
        <w:rPr>
          <w:rFonts w:cs="Arial"/>
          <w:lang w:val="sk-SK"/>
        </w:rPr>
        <w:t>údajov/informácií</w:t>
      </w:r>
      <w:r w:rsidRPr="00CC0F5C">
        <w:rPr>
          <w:rFonts w:cs="Arial"/>
          <w:spacing w:val="18"/>
          <w:lang w:val="sk-SK"/>
        </w:rPr>
        <w:t xml:space="preserve"> </w:t>
      </w:r>
      <w:r w:rsidRPr="00CC0F5C">
        <w:rPr>
          <w:rFonts w:cs="Arial"/>
          <w:lang w:val="sk-SK"/>
        </w:rPr>
        <w:t>o</w:t>
      </w:r>
      <w:r w:rsidRPr="00CC0F5C">
        <w:rPr>
          <w:rFonts w:cs="Arial"/>
          <w:spacing w:val="-5"/>
          <w:lang w:val="sk-SK"/>
        </w:rPr>
        <w:t xml:space="preserve"> </w:t>
      </w:r>
      <w:r w:rsidRPr="00CC0F5C">
        <w:rPr>
          <w:rFonts w:cs="Arial"/>
          <w:lang w:val="sk-SK"/>
        </w:rPr>
        <w:t>ponúkanom</w:t>
      </w:r>
      <w:r w:rsidRPr="00CC0F5C">
        <w:rPr>
          <w:rFonts w:cs="Arial"/>
          <w:spacing w:val="22"/>
          <w:lang w:val="sk-SK"/>
        </w:rPr>
        <w:t xml:space="preserve"> </w:t>
      </w:r>
      <w:r w:rsidRPr="00CC0F5C">
        <w:rPr>
          <w:rFonts w:cs="Arial"/>
          <w:spacing w:val="-1"/>
          <w:lang w:val="sk-SK"/>
        </w:rPr>
        <w:t>tovare,</w:t>
      </w:r>
      <w:r w:rsidRPr="00CC0F5C">
        <w:rPr>
          <w:rFonts w:cs="Arial"/>
          <w:spacing w:val="18"/>
          <w:lang w:val="sk-SK"/>
        </w:rPr>
        <w:t xml:space="preserve"> </w:t>
      </w:r>
      <w:r w:rsidRPr="00CC0F5C">
        <w:rPr>
          <w:rFonts w:cs="Arial"/>
          <w:lang w:val="sk-SK"/>
        </w:rPr>
        <w:t>uvedených</w:t>
      </w:r>
      <w:r w:rsidRPr="00CC0F5C">
        <w:rPr>
          <w:rFonts w:cs="Arial"/>
          <w:spacing w:val="18"/>
          <w:lang w:val="sk-SK"/>
        </w:rPr>
        <w:t xml:space="preserve"> </w:t>
      </w:r>
      <w:r w:rsidRPr="00CC0F5C">
        <w:rPr>
          <w:rFonts w:cs="Arial"/>
          <w:lang w:val="sk-SK"/>
        </w:rPr>
        <w:t>v</w:t>
      </w:r>
      <w:r w:rsidRPr="00CC0F5C">
        <w:rPr>
          <w:rFonts w:cs="Arial"/>
          <w:spacing w:val="19"/>
          <w:lang w:val="sk-SK"/>
        </w:rPr>
        <w:t xml:space="preserve"> </w:t>
      </w:r>
      <w:r w:rsidRPr="00CC0F5C">
        <w:rPr>
          <w:rFonts w:cs="Arial"/>
          <w:lang w:val="sk-SK"/>
        </w:rPr>
        <w:t>uchádzačom</w:t>
      </w:r>
      <w:r w:rsidRPr="00CC0F5C">
        <w:rPr>
          <w:rFonts w:cs="Arial"/>
          <w:spacing w:val="22"/>
          <w:lang w:val="sk-SK"/>
        </w:rPr>
        <w:t xml:space="preserve"> </w:t>
      </w:r>
      <w:r w:rsidRPr="00CC0F5C">
        <w:rPr>
          <w:rFonts w:cs="Arial"/>
          <w:spacing w:val="-1"/>
          <w:lang w:val="sk-SK"/>
        </w:rPr>
        <w:t>vyplnenej</w:t>
      </w:r>
      <w:r w:rsidRPr="00CC0F5C">
        <w:rPr>
          <w:rFonts w:cs="Arial"/>
          <w:spacing w:val="19"/>
          <w:lang w:val="sk-SK"/>
        </w:rPr>
        <w:t xml:space="preserve"> </w:t>
      </w:r>
      <w:r w:rsidR="00300089" w:rsidRPr="00CC0F5C">
        <w:rPr>
          <w:rFonts w:cs="Arial"/>
          <w:spacing w:val="-1"/>
          <w:lang w:val="sk-SK"/>
        </w:rPr>
        <w:t>Príloh</w:t>
      </w:r>
      <w:r w:rsidR="001C4610">
        <w:rPr>
          <w:rFonts w:cs="Arial"/>
          <w:spacing w:val="-1"/>
          <w:lang w:val="sk-SK"/>
        </w:rPr>
        <w:t>y</w:t>
      </w:r>
      <w:r w:rsidR="00300089" w:rsidRPr="00CC0F5C">
        <w:rPr>
          <w:rFonts w:cs="Arial"/>
          <w:spacing w:val="-1"/>
          <w:lang w:val="sk-SK"/>
        </w:rPr>
        <w:t xml:space="preserve"> č. 5 </w:t>
      </w:r>
      <w:r w:rsidR="001C4610">
        <w:rPr>
          <w:rFonts w:cs="Arial"/>
          <w:spacing w:val="-1"/>
          <w:lang w:val="sk-SK"/>
        </w:rPr>
        <w:t xml:space="preserve">časť </w:t>
      </w:r>
      <w:r w:rsidR="0057469E" w:rsidRPr="00CC0F5C">
        <w:rPr>
          <w:rFonts w:cs="Arial"/>
          <w:spacing w:val="-1"/>
          <w:lang w:val="sk-SK"/>
        </w:rPr>
        <w:t>(</w:t>
      </w:r>
      <w:r w:rsidRPr="00CC0F5C">
        <w:rPr>
          <w:rFonts w:cs="Arial"/>
          <w:lang w:val="sk-SK"/>
        </w:rPr>
        <w:t>A</w:t>
      </w:r>
      <w:r w:rsidRPr="00CC0F5C">
        <w:rPr>
          <w:rFonts w:cs="Arial"/>
          <w:w w:val="99"/>
          <w:lang w:val="sk-SK"/>
        </w:rPr>
        <w:t xml:space="preserve">  </w:t>
      </w:r>
      <w:r w:rsidRPr="00CC0F5C">
        <w:rPr>
          <w:rFonts w:cs="Arial"/>
          <w:lang w:val="sk-SK"/>
        </w:rPr>
        <w:t>až</w:t>
      </w:r>
      <w:r w:rsidRPr="00CC0F5C">
        <w:rPr>
          <w:rFonts w:cs="Arial"/>
          <w:spacing w:val="24"/>
          <w:lang w:val="sk-SK"/>
        </w:rPr>
        <w:t xml:space="preserve"> </w:t>
      </w:r>
      <w:r w:rsidR="001C4610">
        <w:rPr>
          <w:rFonts w:cs="Arial"/>
          <w:spacing w:val="24"/>
          <w:lang w:val="sk-SK"/>
        </w:rPr>
        <w:t xml:space="preserve">F, </w:t>
      </w:r>
      <w:r w:rsidR="001C4610" w:rsidRPr="001C4610">
        <w:rPr>
          <w:lang w:val="sk-SK"/>
        </w:rPr>
        <w:t>podľa toho, na ktorú časť ponuku predkladá</w:t>
      </w:r>
      <w:r w:rsidR="0057469E" w:rsidRPr="00CC0F5C">
        <w:rPr>
          <w:rFonts w:cs="Arial"/>
          <w:lang w:val="sk-SK"/>
        </w:rPr>
        <w:t>)</w:t>
      </w:r>
      <w:r w:rsidRPr="00CC0F5C">
        <w:rPr>
          <w:rFonts w:cs="Arial"/>
          <w:spacing w:val="2"/>
          <w:lang w:val="sk-SK"/>
        </w:rPr>
        <w:t xml:space="preserve"> </w:t>
      </w:r>
      <w:r w:rsidRPr="00CC0F5C">
        <w:rPr>
          <w:rFonts w:cs="Arial"/>
          <w:lang w:val="sk-SK"/>
        </w:rPr>
        <w:t>súťažných</w:t>
      </w:r>
      <w:r w:rsidRPr="00CC0F5C">
        <w:rPr>
          <w:rFonts w:cs="Arial"/>
          <w:spacing w:val="28"/>
          <w:lang w:val="sk-SK"/>
        </w:rPr>
        <w:t xml:space="preserve"> </w:t>
      </w:r>
      <w:r w:rsidRPr="00CC0F5C">
        <w:rPr>
          <w:rFonts w:cs="Arial"/>
          <w:lang w:val="sk-SK"/>
        </w:rPr>
        <w:t>podkladov.</w:t>
      </w:r>
      <w:r w:rsidRPr="00CC0F5C">
        <w:rPr>
          <w:rFonts w:cs="Arial"/>
          <w:spacing w:val="30"/>
          <w:lang w:val="sk-SK"/>
        </w:rPr>
        <w:t xml:space="preserve"> </w:t>
      </w:r>
      <w:r w:rsidRPr="00CC0F5C">
        <w:rPr>
          <w:rFonts w:cs="Arial"/>
          <w:spacing w:val="-1"/>
          <w:lang w:val="sk-SK"/>
        </w:rPr>
        <w:t>Predloženými</w:t>
      </w:r>
      <w:r w:rsidRPr="00CC0F5C">
        <w:rPr>
          <w:rFonts w:cs="Arial"/>
          <w:spacing w:val="29"/>
          <w:lang w:val="sk-SK"/>
        </w:rPr>
        <w:t xml:space="preserve"> </w:t>
      </w:r>
      <w:r w:rsidRPr="00CC0F5C">
        <w:rPr>
          <w:rFonts w:cs="Arial"/>
          <w:lang w:val="sk-SK"/>
        </w:rPr>
        <w:t>údajmi/informáciami</w:t>
      </w:r>
      <w:r w:rsidRPr="00CC0F5C">
        <w:rPr>
          <w:rFonts w:cs="Arial"/>
          <w:spacing w:val="27"/>
          <w:lang w:val="sk-SK"/>
        </w:rPr>
        <w:t xml:space="preserve"> </w:t>
      </w:r>
      <w:r w:rsidRPr="00CC0F5C">
        <w:rPr>
          <w:rFonts w:cs="Arial"/>
          <w:lang w:val="sk-SK"/>
        </w:rPr>
        <w:t>o</w:t>
      </w:r>
      <w:r w:rsidRPr="00167B55">
        <w:rPr>
          <w:rFonts w:cs="Arial"/>
          <w:spacing w:val="-3"/>
          <w:lang w:val="sk-SK"/>
        </w:rPr>
        <w:t xml:space="preserve"> </w:t>
      </w:r>
      <w:r w:rsidRPr="00167B55">
        <w:rPr>
          <w:rFonts w:cs="Arial"/>
          <w:lang w:val="sk-SK"/>
        </w:rPr>
        <w:t>ponúkanom</w:t>
      </w:r>
      <w:r w:rsidRPr="00167B55">
        <w:rPr>
          <w:rFonts w:cs="Arial"/>
          <w:spacing w:val="29"/>
          <w:lang w:val="sk-SK"/>
        </w:rPr>
        <w:t xml:space="preserve"> </w:t>
      </w:r>
      <w:r w:rsidRPr="00167B55">
        <w:rPr>
          <w:rFonts w:cs="Arial"/>
          <w:lang w:val="sk-SK"/>
        </w:rPr>
        <w:t>tovare</w:t>
      </w:r>
      <w:r w:rsidRPr="00167B55">
        <w:rPr>
          <w:rFonts w:cs="Arial"/>
          <w:spacing w:val="31"/>
          <w:lang w:val="sk-SK"/>
        </w:rPr>
        <w:t xml:space="preserve"> </w:t>
      </w:r>
      <w:r w:rsidRPr="00167B55">
        <w:rPr>
          <w:rFonts w:cs="Arial"/>
          <w:spacing w:val="1"/>
          <w:lang w:val="sk-SK"/>
        </w:rPr>
        <w:t>musí</w:t>
      </w:r>
      <w:r w:rsidRPr="00167B55">
        <w:rPr>
          <w:rFonts w:cs="Arial"/>
          <w:spacing w:val="27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uchádzač</w:t>
      </w:r>
      <w:r w:rsidRPr="00167B55">
        <w:rPr>
          <w:rFonts w:cs="Arial"/>
          <w:spacing w:val="68"/>
          <w:w w:val="99"/>
          <w:lang w:val="sk-SK"/>
        </w:rPr>
        <w:t xml:space="preserve"> </w:t>
      </w:r>
      <w:r w:rsidRPr="00167B55">
        <w:rPr>
          <w:rFonts w:cs="Arial"/>
          <w:lang w:val="sk-SK"/>
        </w:rPr>
        <w:t>preukázať,</w:t>
      </w:r>
      <w:r w:rsidRPr="00167B55">
        <w:rPr>
          <w:rFonts w:cs="Arial"/>
          <w:spacing w:val="10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že</w:t>
      </w:r>
      <w:r w:rsidRPr="00167B55">
        <w:rPr>
          <w:rFonts w:cs="Arial"/>
          <w:spacing w:val="11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ním</w:t>
      </w:r>
      <w:r w:rsidRPr="00167B55">
        <w:rPr>
          <w:rFonts w:cs="Arial"/>
          <w:spacing w:val="12"/>
          <w:lang w:val="sk-SK"/>
        </w:rPr>
        <w:t xml:space="preserve"> </w:t>
      </w:r>
      <w:r w:rsidRPr="00167B55">
        <w:rPr>
          <w:rFonts w:cs="Arial"/>
          <w:lang w:val="sk-SK"/>
        </w:rPr>
        <w:t>ponúkaný</w:t>
      </w:r>
      <w:r w:rsidRPr="00167B55">
        <w:rPr>
          <w:rFonts w:cs="Arial"/>
          <w:spacing w:val="6"/>
          <w:lang w:val="sk-SK"/>
        </w:rPr>
        <w:t xml:space="preserve"> </w:t>
      </w:r>
      <w:r w:rsidRPr="00167B55">
        <w:rPr>
          <w:rFonts w:cs="Arial"/>
          <w:lang w:val="sk-SK"/>
        </w:rPr>
        <w:t>tovar</w:t>
      </w:r>
      <w:r w:rsidRPr="00167B55">
        <w:rPr>
          <w:rFonts w:cs="Arial"/>
          <w:spacing w:val="9"/>
          <w:lang w:val="sk-SK"/>
        </w:rPr>
        <w:t xml:space="preserve"> </w:t>
      </w:r>
      <w:r w:rsidRPr="00167B55">
        <w:rPr>
          <w:rFonts w:cs="Arial"/>
          <w:lang w:val="sk-SK"/>
        </w:rPr>
        <w:t>spĺňa</w:t>
      </w:r>
      <w:r w:rsidRPr="00167B55">
        <w:rPr>
          <w:rFonts w:cs="Arial"/>
          <w:spacing w:val="10"/>
          <w:lang w:val="sk-SK"/>
        </w:rPr>
        <w:t xml:space="preserve"> </w:t>
      </w:r>
      <w:r w:rsidRPr="00167B55">
        <w:rPr>
          <w:rFonts w:cs="Arial"/>
          <w:lang w:val="sk-SK"/>
        </w:rPr>
        <w:t>požiadavky</w:t>
      </w:r>
      <w:r w:rsidRPr="00167B55">
        <w:rPr>
          <w:rFonts w:cs="Arial"/>
          <w:spacing w:val="5"/>
          <w:lang w:val="sk-SK"/>
        </w:rPr>
        <w:t xml:space="preserve"> </w:t>
      </w:r>
      <w:r w:rsidRPr="00167B55">
        <w:rPr>
          <w:rFonts w:cs="Arial"/>
          <w:lang w:val="sk-SK"/>
        </w:rPr>
        <w:t>na</w:t>
      </w:r>
      <w:r w:rsidRPr="00167B55">
        <w:rPr>
          <w:rFonts w:cs="Arial"/>
          <w:spacing w:val="7"/>
          <w:lang w:val="sk-SK"/>
        </w:rPr>
        <w:t xml:space="preserve"> </w:t>
      </w:r>
      <w:r w:rsidRPr="00167B55">
        <w:rPr>
          <w:rFonts w:cs="Arial"/>
          <w:lang w:val="sk-SK"/>
        </w:rPr>
        <w:t>predmet</w:t>
      </w:r>
      <w:r w:rsidRPr="00167B55">
        <w:rPr>
          <w:rFonts w:cs="Arial"/>
          <w:spacing w:val="9"/>
          <w:lang w:val="sk-SK"/>
        </w:rPr>
        <w:t xml:space="preserve"> </w:t>
      </w:r>
      <w:r w:rsidRPr="00167B55">
        <w:rPr>
          <w:rFonts w:cs="Arial"/>
          <w:lang w:val="sk-SK"/>
        </w:rPr>
        <w:t>zákazky</w:t>
      </w:r>
      <w:r w:rsidRPr="00167B55">
        <w:rPr>
          <w:rFonts w:cs="Arial"/>
          <w:spacing w:val="3"/>
          <w:lang w:val="sk-SK"/>
        </w:rPr>
        <w:t xml:space="preserve"> </w:t>
      </w:r>
      <w:r w:rsidRPr="00167B55">
        <w:rPr>
          <w:rFonts w:cs="Arial"/>
          <w:lang w:val="sk-SK"/>
        </w:rPr>
        <w:t>uvedené</w:t>
      </w:r>
      <w:r w:rsidRPr="00167B55">
        <w:rPr>
          <w:rFonts w:cs="Arial"/>
          <w:spacing w:val="9"/>
          <w:lang w:val="sk-SK"/>
        </w:rPr>
        <w:t xml:space="preserve"> </w:t>
      </w:r>
      <w:r w:rsidRPr="00167B55">
        <w:rPr>
          <w:rFonts w:cs="Arial"/>
          <w:lang w:val="sk-SK"/>
        </w:rPr>
        <w:t>v</w:t>
      </w:r>
      <w:r w:rsidR="0057469E">
        <w:rPr>
          <w:rFonts w:cs="Arial"/>
          <w:spacing w:val="7"/>
          <w:lang w:val="sk-SK"/>
        </w:rPr>
        <w:t xml:space="preserve"> tejto Prílohe č. 2 </w:t>
      </w:r>
      <w:r w:rsidRPr="00167B55">
        <w:rPr>
          <w:rFonts w:cs="Arial"/>
          <w:spacing w:val="10"/>
          <w:lang w:val="sk-SK"/>
        </w:rPr>
        <w:t xml:space="preserve"> </w:t>
      </w:r>
      <w:r w:rsidRPr="00167B55">
        <w:rPr>
          <w:rFonts w:cs="Arial"/>
          <w:lang w:val="sk-SK"/>
        </w:rPr>
        <w:t>Opis</w:t>
      </w:r>
      <w:r w:rsidRPr="00167B55">
        <w:rPr>
          <w:rFonts w:cs="Arial"/>
          <w:spacing w:val="40"/>
          <w:w w:val="99"/>
          <w:lang w:val="sk-SK"/>
        </w:rPr>
        <w:t xml:space="preserve"> </w:t>
      </w:r>
      <w:r w:rsidRPr="00167B55">
        <w:rPr>
          <w:rFonts w:cs="Arial"/>
          <w:lang w:val="sk-SK"/>
        </w:rPr>
        <w:t>predmetu</w:t>
      </w:r>
      <w:r w:rsidRPr="00167B55">
        <w:rPr>
          <w:rFonts w:cs="Arial"/>
          <w:spacing w:val="-17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zákazky.</w:t>
      </w:r>
    </w:p>
    <w:p w:rsidR="0057469E" w:rsidRDefault="0057469E" w:rsidP="0057469E">
      <w:pPr>
        <w:pStyle w:val="Zkladntext"/>
        <w:tabs>
          <w:tab w:val="left" w:pos="561"/>
        </w:tabs>
        <w:ind w:left="0" w:right="132" w:firstLine="0"/>
        <w:jc w:val="both"/>
        <w:rPr>
          <w:rFonts w:cs="Arial"/>
          <w:lang w:val="sk-SK"/>
        </w:rPr>
      </w:pPr>
    </w:p>
    <w:p w:rsidR="00C759D7" w:rsidRDefault="00C759D7" w:rsidP="0057469E">
      <w:pPr>
        <w:pStyle w:val="Zkladntext"/>
        <w:tabs>
          <w:tab w:val="left" w:pos="561"/>
        </w:tabs>
        <w:ind w:left="0" w:right="132" w:firstLine="0"/>
        <w:jc w:val="both"/>
        <w:rPr>
          <w:rFonts w:cs="Arial"/>
          <w:lang w:val="sk-SK"/>
        </w:rPr>
      </w:pPr>
    </w:p>
    <w:p w:rsidR="00C759D7" w:rsidRPr="00167B55" w:rsidRDefault="00C759D7" w:rsidP="0057469E">
      <w:pPr>
        <w:pStyle w:val="Zkladntext"/>
        <w:tabs>
          <w:tab w:val="left" w:pos="561"/>
        </w:tabs>
        <w:ind w:left="0" w:right="132" w:firstLine="0"/>
        <w:jc w:val="both"/>
        <w:rPr>
          <w:rFonts w:cs="Arial"/>
          <w:lang w:val="sk-SK"/>
        </w:rPr>
      </w:pPr>
    </w:p>
    <w:p w:rsidR="00C63277" w:rsidRPr="002E2D9E" w:rsidRDefault="00C63277" w:rsidP="009B46E8">
      <w:pPr>
        <w:pStyle w:val="Zkladntext"/>
        <w:numPr>
          <w:ilvl w:val="1"/>
          <w:numId w:val="2"/>
        </w:numPr>
        <w:tabs>
          <w:tab w:val="left" w:pos="561"/>
        </w:tabs>
        <w:ind w:right="136" w:hanging="558"/>
        <w:jc w:val="both"/>
        <w:rPr>
          <w:rFonts w:cs="Arial"/>
          <w:lang w:val="sk-SK"/>
        </w:rPr>
      </w:pPr>
      <w:r w:rsidRPr="002E2D9E">
        <w:rPr>
          <w:rFonts w:cs="Arial"/>
          <w:spacing w:val="-1"/>
          <w:lang w:val="sk-SK"/>
        </w:rPr>
        <w:t>Členovia</w:t>
      </w:r>
      <w:r w:rsidRPr="002E2D9E">
        <w:rPr>
          <w:rFonts w:cs="Arial"/>
          <w:lang w:val="sk-SK"/>
        </w:rPr>
        <w:t xml:space="preserve"> komisie</w:t>
      </w:r>
      <w:r w:rsidRPr="002E2D9E">
        <w:rPr>
          <w:rFonts w:cs="Arial"/>
          <w:spacing w:val="1"/>
          <w:lang w:val="sk-SK"/>
        </w:rPr>
        <w:t xml:space="preserve"> </w:t>
      </w:r>
      <w:r w:rsidRPr="002E2D9E">
        <w:rPr>
          <w:rFonts w:cs="Arial"/>
          <w:spacing w:val="-1"/>
          <w:lang w:val="sk-SK"/>
        </w:rPr>
        <w:t>budú</w:t>
      </w:r>
      <w:r w:rsidRPr="002E2D9E">
        <w:rPr>
          <w:rFonts w:cs="Arial"/>
          <w:lang w:val="sk-SK"/>
        </w:rPr>
        <w:t xml:space="preserve">  posudzovať</w:t>
      </w:r>
      <w:r w:rsidRPr="002E2D9E">
        <w:rPr>
          <w:rFonts w:cs="Arial"/>
          <w:spacing w:val="55"/>
          <w:lang w:val="sk-SK"/>
        </w:rPr>
        <w:t xml:space="preserve"> </w:t>
      </w:r>
      <w:r w:rsidRPr="002E2D9E">
        <w:rPr>
          <w:rFonts w:cs="Arial"/>
          <w:lang w:val="sk-SK"/>
        </w:rPr>
        <w:t>splnenie</w:t>
      </w:r>
      <w:r w:rsidRPr="002E2D9E">
        <w:rPr>
          <w:rFonts w:cs="Arial"/>
          <w:spacing w:val="1"/>
          <w:lang w:val="sk-SK"/>
        </w:rPr>
        <w:t xml:space="preserve"> </w:t>
      </w:r>
      <w:r w:rsidRPr="002E2D9E">
        <w:rPr>
          <w:rFonts w:cs="Arial"/>
          <w:spacing w:val="-1"/>
          <w:lang w:val="sk-SK"/>
        </w:rPr>
        <w:t>požiadaviek</w:t>
      </w:r>
      <w:r w:rsidRPr="002E2D9E">
        <w:rPr>
          <w:rFonts w:cs="Arial"/>
          <w:spacing w:val="7"/>
          <w:lang w:val="sk-SK"/>
        </w:rPr>
        <w:t xml:space="preserve"> </w:t>
      </w:r>
      <w:r w:rsidRPr="002E2D9E">
        <w:rPr>
          <w:rFonts w:cs="Arial"/>
          <w:spacing w:val="-1"/>
          <w:lang w:val="sk-SK"/>
        </w:rPr>
        <w:t>na</w:t>
      </w:r>
      <w:r w:rsidRPr="002E2D9E">
        <w:rPr>
          <w:rFonts w:cs="Arial"/>
          <w:spacing w:val="1"/>
          <w:lang w:val="sk-SK"/>
        </w:rPr>
        <w:t xml:space="preserve"> </w:t>
      </w:r>
      <w:r w:rsidRPr="002E2D9E">
        <w:rPr>
          <w:rFonts w:cs="Arial"/>
          <w:lang w:val="sk-SK"/>
        </w:rPr>
        <w:t>časť</w:t>
      </w:r>
      <w:r w:rsidRPr="002E2D9E">
        <w:rPr>
          <w:rFonts w:cs="Arial"/>
          <w:spacing w:val="1"/>
          <w:lang w:val="sk-SK"/>
        </w:rPr>
        <w:t xml:space="preserve"> </w:t>
      </w:r>
      <w:r w:rsidRPr="002E2D9E">
        <w:rPr>
          <w:rFonts w:cs="Arial"/>
          <w:lang w:val="sk-SK"/>
        </w:rPr>
        <w:t>predmetu</w:t>
      </w:r>
      <w:r w:rsidRPr="002E2D9E">
        <w:rPr>
          <w:rFonts w:cs="Arial"/>
          <w:spacing w:val="1"/>
          <w:lang w:val="sk-SK"/>
        </w:rPr>
        <w:t xml:space="preserve"> </w:t>
      </w:r>
      <w:r w:rsidRPr="002E2D9E">
        <w:rPr>
          <w:rFonts w:cs="Arial"/>
          <w:lang w:val="sk-SK"/>
        </w:rPr>
        <w:t>zákazky</w:t>
      </w:r>
      <w:r w:rsidRPr="002E2D9E">
        <w:rPr>
          <w:rFonts w:cs="Arial"/>
          <w:spacing w:val="53"/>
          <w:lang w:val="sk-SK"/>
        </w:rPr>
        <w:t xml:space="preserve"> </w:t>
      </w:r>
      <w:r w:rsidRPr="002E2D9E">
        <w:rPr>
          <w:rFonts w:cs="Arial"/>
          <w:spacing w:val="-1"/>
          <w:lang w:val="sk-SK"/>
        </w:rPr>
        <w:t>vylučovacím</w:t>
      </w:r>
      <w:r w:rsidRPr="002E2D9E">
        <w:rPr>
          <w:rFonts w:cs="Arial"/>
          <w:spacing w:val="92"/>
          <w:w w:val="99"/>
          <w:lang w:val="sk-SK"/>
        </w:rPr>
        <w:t xml:space="preserve"> </w:t>
      </w:r>
      <w:r w:rsidRPr="002E2D9E">
        <w:rPr>
          <w:rFonts w:cs="Arial"/>
          <w:lang w:val="sk-SK"/>
        </w:rPr>
        <w:t>spôsobom,</w:t>
      </w:r>
      <w:r w:rsidRPr="002E2D9E">
        <w:rPr>
          <w:rFonts w:cs="Arial"/>
          <w:spacing w:val="-7"/>
          <w:lang w:val="sk-SK"/>
        </w:rPr>
        <w:t xml:space="preserve"> </w:t>
      </w:r>
      <w:r w:rsidRPr="002E2D9E">
        <w:rPr>
          <w:rFonts w:cs="Arial"/>
          <w:lang w:val="sk-SK"/>
        </w:rPr>
        <w:t>a</w:t>
      </w:r>
      <w:r w:rsidRPr="002E2D9E">
        <w:rPr>
          <w:rFonts w:cs="Arial"/>
          <w:spacing w:val="-6"/>
          <w:lang w:val="sk-SK"/>
        </w:rPr>
        <w:t xml:space="preserve"> </w:t>
      </w:r>
      <w:r w:rsidRPr="002E2D9E">
        <w:rPr>
          <w:rFonts w:cs="Arial"/>
          <w:lang w:val="sk-SK"/>
        </w:rPr>
        <w:t>to</w:t>
      </w:r>
      <w:r w:rsidRPr="002E2D9E">
        <w:rPr>
          <w:rFonts w:cs="Arial"/>
          <w:spacing w:val="-4"/>
          <w:lang w:val="sk-SK"/>
        </w:rPr>
        <w:t xml:space="preserve"> </w:t>
      </w:r>
      <w:r w:rsidRPr="002E2D9E">
        <w:rPr>
          <w:rFonts w:cs="Arial"/>
          <w:lang w:val="sk-SK"/>
        </w:rPr>
        <w:t>SPLNIL</w:t>
      </w:r>
      <w:r w:rsidRPr="002E2D9E">
        <w:rPr>
          <w:rFonts w:cs="Arial"/>
          <w:spacing w:val="-6"/>
          <w:lang w:val="sk-SK"/>
        </w:rPr>
        <w:t xml:space="preserve"> </w:t>
      </w:r>
      <w:r w:rsidRPr="002E2D9E">
        <w:rPr>
          <w:rFonts w:cs="Arial"/>
          <w:lang w:val="sk-SK"/>
        </w:rPr>
        <w:t>(A)</w:t>
      </w:r>
      <w:r w:rsidRPr="002E2D9E">
        <w:rPr>
          <w:rFonts w:cs="Arial"/>
          <w:spacing w:val="-5"/>
          <w:lang w:val="sk-SK"/>
        </w:rPr>
        <w:t xml:space="preserve"> </w:t>
      </w:r>
      <w:r w:rsidRPr="002E2D9E">
        <w:rPr>
          <w:rFonts w:cs="Arial"/>
          <w:lang w:val="sk-SK"/>
        </w:rPr>
        <w:t>/</w:t>
      </w:r>
      <w:r w:rsidRPr="002E2D9E">
        <w:rPr>
          <w:rFonts w:cs="Arial"/>
          <w:spacing w:val="-6"/>
          <w:lang w:val="sk-SK"/>
        </w:rPr>
        <w:t xml:space="preserve"> </w:t>
      </w:r>
      <w:r w:rsidRPr="002E2D9E">
        <w:rPr>
          <w:rFonts w:cs="Arial"/>
          <w:lang w:val="sk-SK"/>
        </w:rPr>
        <w:t>NESPLNIL</w:t>
      </w:r>
      <w:r w:rsidRPr="002E2D9E">
        <w:rPr>
          <w:rFonts w:cs="Arial"/>
          <w:spacing w:val="-4"/>
          <w:lang w:val="sk-SK"/>
        </w:rPr>
        <w:t xml:space="preserve"> </w:t>
      </w:r>
      <w:r w:rsidRPr="002E2D9E">
        <w:rPr>
          <w:rFonts w:cs="Arial"/>
          <w:lang w:val="sk-SK"/>
        </w:rPr>
        <w:t>(N).</w:t>
      </w:r>
    </w:p>
    <w:p w:rsidR="0057469E" w:rsidRPr="002E2D9E" w:rsidRDefault="0057469E" w:rsidP="0057469E">
      <w:pPr>
        <w:pStyle w:val="Zkladntext"/>
        <w:tabs>
          <w:tab w:val="left" w:pos="561"/>
        </w:tabs>
        <w:ind w:left="0" w:right="136" w:firstLine="0"/>
        <w:jc w:val="both"/>
        <w:rPr>
          <w:rFonts w:cs="Arial"/>
          <w:lang w:val="sk-SK"/>
        </w:rPr>
      </w:pPr>
    </w:p>
    <w:p w:rsidR="002E2D9E" w:rsidRPr="002E2D9E" w:rsidRDefault="00C63277" w:rsidP="00BA6A15">
      <w:pPr>
        <w:pStyle w:val="Zkladntext"/>
        <w:numPr>
          <w:ilvl w:val="1"/>
          <w:numId w:val="2"/>
        </w:numPr>
        <w:tabs>
          <w:tab w:val="left" w:pos="561"/>
        </w:tabs>
        <w:ind w:right="134" w:hanging="558"/>
        <w:jc w:val="both"/>
        <w:rPr>
          <w:rFonts w:cs="Arial"/>
          <w:lang w:val="sk-SK"/>
        </w:rPr>
      </w:pPr>
      <w:r w:rsidRPr="002E2D9E">
        <w:rPr>
          <w:rFonts w:cs="Arial"/>
          <w:spacing w:val="1"/>
          <w:lang w:val="sk-SK"/>
        </w:rPr>
        <w:t>Tí</w:t>
      </w:r>
      <w:r w:rsidRPr="002E2D9E">
        <w:rPr>
          <w:rFonts w:cs="Arial"/>
          <w:spacing w:val="33"/>
          <w:lang w:val="sk-SK"/>
        </w:rPr>
        <w:t xml:space="preserve"> </w:t>
      </w:r>
      <w:r w:rsidRPr="002E2D9E">
        <w:rPr>
          <w:rFonts w:cs="Arial"/>
          <w:spacing w:val="-1"/>
          <w:lang w:val="sk-SK"/>
        </w:rPr>
        <w:t>uchádzači,</w:t>
      </w:r>
      <w:r w:rsidRPr="002E2D9E">
        <w:rPr>
          <w:rFonts w:cs="Arial"/>
          <w:spacing w:val="34"/>
          <w:lang w:val="sk-SK"/>
        </w:rPr>
        <w:t xml:space="preserve"> </w:t>
      </w:r>
      <w:r w:rsidRPr="002E2D9E">
        <w:rPr>
          <w:rFonts w:cs="Arial"/>
          <w:lang w:val="sk-SK"/>
        </w:rPr>
        <w:t>ktorí</w:t>
      </w:r>
      <w:r w:rsidRPr="002E2D9E">
        <w:rPr>
          <w:rFonts w:cs="Arial"/>
          <w:spacing w:val="33"/>
          <w:lang w:val="sk-SK"/>
        </w:rPr>
        <w:t xml:space="preserve"> </w:t>
      </w:r>
      <w:r w:rsidRPr="002E2D9E">
        <w:rPr>
          <w:rFonts w:cs="Arial"/>
          <w:lang w:val="sk-SK"/>
        </w:rPr>
        <w:t>boli</w:t>
      </w:r>
      <w:r w:rsidRPr="002E2D9E">
        <w:rPr>
          <w:rFonts w:cs="Arial"/>
          <w:spacing w:val="36"/>
          <w:lang w:val="sk-SK"/>
        </w:rPr>
        <w:t xml:space="preserve"> </w:t>
      </w:r>
      <w:r w:rsidRPr="002E2D9E">
        <w:rPr>
          <w:rFonts w:cs="Arial"/>
          <w:lang w:val="sk-SK"/>
        </w:rPr>
        <w:t>pri</w:t>
      </w:r>
      <w:r w:rsidRPr="002E2D9E">
        <w:rPr>
          <w:rFonts w:cs="Arial"/>
          <w:spacing w:val="35"/>
          <w:lang w:val="sk-SK"/>
        </w:rPr>
        <w:t xml:space="preserve"> </w:t>
      </w:r>
      <w:r w:rsidRPr="002E2D9E">
        <w:rPr>
          <w:rFonts w:cs="Arial"/>
          <w:spacing w:val="-1"/>
          <w:lang w:val="sk-SK"/>
        </w:rPr>
        <w:t>posudzovaní</w:t>
      </w:r>
      <w:r w:rsidRPr="002E2D9E">
        <w:rPr>
          <w:rFonts w:cs="Arial"/>
          <w:spacing w:val="34"/>
          <w:lang w:val="sk-SK"/>
        </w:rPr>
        <w:t xml:space="preserve"> </w:t>
      </w:r>
      <w:r w:rsidRPr="002E2D9E">
        <w:rPr>
          <w:rFonts w:cs="Arial"/>
          <w:lang w:val="sk-SK"/>
        </w:rPr>
        <w:t>splnenia</w:t>
      </w:r>
      <w:r w:rsidRPr="002E2D9E">
        <w:rPr>
          <w:rFonts w:cs="Arial"/>
          <w:spacing w:val="33"/>
          <w:lang w:val="sk-SK"/>
        </w:rPr>
        <w:t xml:space="preserve"> </w:t>
      </w:r>
      <w:r w:rsidRPr="002E2D9E">
        <w:rPr>
          <w:rFonts w:cs="Arial"/>
          <w:spacing w:val="-1"/>
          <w:lang w:val="sk-SK"/>
        </w:rPr>
        <w:t>požiadaviek</w:t>
      </w:r>
      <w:r w:rsidRPr="002E2D9E">
        <w:rPr>
          <w:rFonts w:cs="Arial"/>
          <w:spacing w:val="43"/>
          <w:lang w:val="sk-SK"/>
        </w:rPr>
        <w:t xml:space="preserve"> </w:t>
      </w:r>
      <w:r w:rsidRPr="002E2D9E">
        <w:rPr>
          <w:rFonts w:cs="Arial"/>
          <w:spacing w:val="-1"/>
          <w:lang w:val="sk-SK"/>
        </w:rPr>
        <w:t>na</w:t>
      </w:r>
      <w:r w:rsidRPr="002E2D9E">
        <w:rPr>
          <w:rFonts w:cs="Arial"/>
          <w:spacing w:val="34"/>
          <w:lang w:val="sk-SK"/>
        </w:rPr>
        <w:t xml:space="preserve"> </w:t>
      </w:r>
      <w:r w:rsidRPr="002E2D9E">
        <w:rPr>
          <w:rFonts w:cs="Arial"/>
          <w:lang w:val="sk-SK"/>
        </w:rPr>
        <w:t>časť</w:t>
      </w:r>
      <w:r w:rsidRPr="002E2D9E">
        <w:rPr>
          <w:rFonts w:cs="Arial"/>
          <w:spacing w:val="33"/>
          <w:lang w:val="sk-SK"/>
        </w:rPr>
        <w:t xml:space="preserve"> </w:t>
      </w:r>
      <w:r w:rsidRPr="002E2D9E">
        <w:rPr>
          <w:rFonts w:cs="Arial"/>
          <w:lang w:val="sk-SK"/>
        </w:rPr>
        <w:t>predmetu</w:t>
      </w:r>
      <w:r w:rsidRPr="002E2D9E">
        <w:rPr>
          <w:rFonts w:cs="Arial"/>
          <w:spacing w:val="36"/>
          <w:lang w:val="sk-SK"/>
        </w:rPr>
        <w:t xml:space="preserve"> </w:t>
      </w:r>
      <w:r w:rsidRPr="002E2D9E">
        <w:rPr>
          <w:rFonts w:cs="Arial"/>
          <w:lang w:val="sk-SK"/>
        </w:rPr>
        <w:t>zákazky</w:t>
      </w:r>
      <w:r w:rsidRPr="002E2D9E">
        <w:rPr>
          <w:rFonts w:cs="Arial"/>
          <w:spacing w:val="30"/>
          <w:lang w:val="sk-SK"/>
        </w:rPr>
        <w:t xml:space="preserve"> </w:t>
      </w:r>
      <w:r w:rsidRPr="002E2D9E">
        <w:rPr>
          <w:rFonts w:cs="Arial"/>
          <w:lang w:val="sk-SK"/>
        </w:rPr>
        <w:t>hodnotení</w:t>
      </w:r>
      <w:r w:rsidRPr="002E2D9E">
        <w:rPr>
          <w:rFonts w:cs="Arial"/>
          <w:spacing w:val="88"/>
          <w:w w:val="99"/>
          <w:lang w:val="sk-SK"/>
        </w:rPr>
        <w:t xml:space="preserve"> </w:t>
      </w:r>
      <w:r w:rsidRPr="002E2D9E">
        <w:rPr>
          <w:rFonts w:cs="Arial"/>
          <w:spacing w:val="-1"/>
          <w:lang w:val="sk-SK"/>
        </w:rPr>
        <w:t>aspoň</w:t>
      </w:r>
      <w:r w:rsidRPr="002E2D9E">
        <w:rPr>
          <w:rFonts w:cs="Arial"/>
          <w:spacing w:val="49"/>
          <w:lang w:val="sk-SK"/>
        </w:rPr>
        <w:t xml:space="preserve"> </w:t>
      </w:r>
      <w:r w:rsidRPr="002E2D9E">
        <w:rPr>
          <w:rFonts w:cs="Arial"/>
          <w:lang w:val="sk-SK"/>
        </w:rPr>
        <w:t>raz</w:t>
      </w:r>
      <w:r w:rsidRPr="002E2D9E">
        <w:rPr>
          <w:rFonts w:cs="Arial"/>
          <w:spacing w:val="50"/>
          <w:lang w:val="sk-SK"/>
        </w:rPr>
        <w:t xml:space="preserve"> </w:t>
      </w:r>
      <w:r w:rsidRPr="002E2D9E">
        <w:rPr>
          <w:rFonts w:cs="Arial"/>
          <w:spacing w:val="-1"/>
          <w:lang w:val="sk-SK"/>
        </w:rPr>
        <w:t>vyjadrením</w:t>
      </w:r>
      <w:r w:rsidRPr="002E2D9E">
        <w:rPr>
          <w:rFonts w:cs="Arial"/>
          <w:spacing w:val="54"/>
          <w:lang w:val="sk-SK"/>
        </w:rPr>
        <w:t xml:space="preserve"> </w:t>
      </w:r>
      <w:r w:rsidRPr="002E2D9E">
        <w:rPr>
          <w:rFonts w:cs="Arial"/>
          <w:lang w:val="sk-SK"/>
        </w:rPr>
        <w:t>NESPLNIL</w:t>
      </w:r>
      <w:r w:rsidRPr="002E2D9E">
        <w:rPr>
          <w:rFonts w:cs="Arial"/>
          <w:spacing w:val="49"/>
          <w:lang w:val="sk-SK"/>
        </w:rPr>
        <w:t xml:space="preserve"> </w:t>
      </w:r>
      <w:r w:rsidRPr="002E2D9E">
        <w:rPr>
          <w:rFonts w:cs="Arial"/>
          <w:lang w:val="sk-SK"/>
        </w:rPr>
        <w:t>(N),</w:t>
      </w:r>
      <w:r w:rsidRPr="002E2D9E">
        <w:rPr>
          <w:rFonts w:cs="Arial"/>
          <w:spacing w:val="52"/>
          <w:lang w:val="sk-SK"/>
        </w:rPr>
        <w:t xml:space="preserve"> </w:t>
      </w:r>
      <w:r w:rsidRPr="002E2D9E">
        <w:rPr>
          <w:rFonts w:cs="Arial"/>
          <w:lang w:val="sk-SK"/>
        </w:rPr>
        <w:t>nesplnili</w:t>
      </w:r>
      <w:r w:rsidRPr="002E2D9E">
        <w:rPr>
          <w:rFonts w:cs="Arial"/>
          <w:spacing w:val="49"/>
          <w:lang w:val="sk-SK"/>
        </w:rPr>
        <w:t xml:space="preserve"> </w:t>
      </w:r>
      <w:r w:rsidRPr="002E2D9E">
        <w:rPr>
          <w:rFonts w:cs="Arial"/>
          <w:lang w:val="sk-SK"/>
        </w:rPr>
        <w:t>požiadavky</w:t>
      </w:r>
      <w:r w:rsidRPr="002E2D9E">
        <w:rPr>
          <w:rFonts w:cs="Arial"/>
          <w:spacing w:val="46"/>
          <w:lang w:val="sk-SK"/>
        </w:rPr>
        <w:t xml:space="preserve"> </w:t>
      </w:r>
      <w:r w:rsidRPr="002E2D9E">
        <w:rPr>
          <w:rFonts w:cs="Arial"/>
          <w:spacing w:val="-1"/>
          <w:lang w:val="sk-SK"/>
        </w:rPr>
        <w:t>verejného</w:t>
      </w:r>
      <w:r w:rsidRPr="002E2D9E">
        <w:rPr>
          <w:rFonts w:cs="Arial"/>
          <w:spacing w:val="52"/>
          <w:lang w:val="sk-SK"/>
        </w:rPr>
        <w:t xml:space="preserve"> </w:t>
      </w:r>
      <w:r w:rsidRPr="002E2D9E">
        <w:rPr>
          <w:rFonts w:cs="Arial"/>
          <w:lang w:val="sk-SK"/>
        </w:rPr>
        <w:t>obstarávateľa</w:t>
      </w:r>
      <w:r w:rsidRPr="002E2D9E">
        <w:rPr>
          <w:rFonts w:cs="Arial"/>
          <w:spacing w:val="52"/>
          <w:lang w:val="sk-SK"/>
        </w:rPr>
        <w:t xml:space="preserve"> </w:t>
      </w:r>
      <w:r w:rsidRPr="002E2D9E">
        <w:rPr>
          <w:rFonts w:cs="Arial"/>
          <w:lang w:val="sk-SK"/>
        </w:rPr>
        <w:t>na</w:t>
      </w:r>
      <w:r w:rsidRPr="002E2D9E">
        <w:rPr>
          <w:rFonts w:cs="Arial"/>
          <w:spacing w:val="5"/>
          <w:lang w:val="sk-SK"/>
        </w:rPr>
        <w:t xml:space="preserve"> </w:t>
      </w:r>
      <w:r w:rsidRPr="002E2D9E">
        <w:rPr>
          <w:rFonts w:cs="Arial"/>
          <w:lang w:val="sk-SK"/>
        </w:rPr>
        <w:t>danú</w:t>
      </w:r>
      <w:r w:rsidRPr="002E2D9E">
        <w:rPr>
          <w:rFonts w:cs="Arial"/>
          <w:spacing w:val="49"/>
          <w:lang w:val="sk-SK"/>
        </w:rPr>
        <w:t xml:space="preserve"> </w:t>
      </w:r>
      <w:r w:rsidRPr="002E2D9E">
        <w:rPr>
          <w:rFonts w:cs="Arial"/>
          <w:lang w:val="sk-SK"/>
        </w:rPr>
        <w:t>časť</w:t>
      </w:r>
      <w:r w:rsidRPr="002E2D9E">
        <w:rPr>
          <w:rFonts w:cs="Arial"/>
          <w:spacing w:val="60"/>
          <w:w w:val="99"/>
          <w:lang w:val="sk-SK"/>
        </w:rPr>
        <w:t xml:space="preserve"> </w:t>
      </w:r>
      <w:r w:rsidRPr="002E2D9E">
        <w:rPr>
          <w:rFonts w:cs="Arial"/>
          <w:lang w:val="sk-SK"/>
        </w:rPr>
        <w:t>predmet</w:t>
      </w:r>
      <w:r w:rsidRPr="002E2D9E">
        <w:rPr>
          <w:rFonts w:cs="Arial"/>
          <w:spacing w:val="-15"/>
          <w:lang w:val="sk-SK"/>
        </w:rPr>
        <w:t xml:space="preserve"> </w:t>
      </w:r>
      <w:r w:rsidRPr="002E2D9E">
        <w:rPr>
          <w:rFonts w:cs="Arial"/>
          <w:spacing w:val="-1"/>
          <w:lang w:val="sk-SK"/>
        </w:rPr>
        <w:t>zákazky.</w:t>
      </w:r>
    </w:p>
    <w:p w:rsidR="002E2D9E" w:rsidRPr="002E2D9E" w:rsidRDefault="002E2D9E" w:rsidP="002E2D9E">
      <w:p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ascii="Arial" w:hAnsi="Arial" w:cs="Arial"/>
          <w:sz w:val="20"/>
          <w:szCs w:val="20"/>
          <w:lang w:val="sk-SK"/>
        </w:rPr>
      </w:pPr>
      <w:r w:rsidRPr="002E2D9E">
        <w:rPr>
          <w:rFonts w:ascii="Arial" w:hAnsi="Arial" w:cs="Arial"/>
          <w:sz w:val="20"/>
          <w:szCs w:val="20"/>
          <w:lang w:val="sk-SK"/>
        </w:rPr>
        <w:tab/>
      </w:r>
    </w:p>
    <w:p w:rsidR="002E2D9E" w:rsidRPr="002E2D9E" w:rsidRDefault="00C63277" w:rsidP="004912E0">
      <w:pPr>
        <w:pStyle w:val="Odsekzoznamu"/>
        <w:numPr>
          <w:ilvl w:val="1"/>
          <w:numId w:val="2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 w:hanging="558"/>
        <w:jc w:val="both"/>
        <w:rPr>
          <w:rFonts w:ascii="Arial" w:hAnsi="Arial" w:cs="Arial"/>
          <w:spacing w:val="-1"/>
          <w:sz w:val="20"/>
          <w:szCs w:val="20"/>
          <w:lang w:val="sk-SK"/>
        </w:rPr>
      </w:pPr>
      <w:r w:rsidRPr="002E2D9E">
        <w:rPr>
          <w:rFonts w:ascii="Arial" w:hAnsi="Arial" w:cs="Arial"/>
          <w:sz w:val="20"/>
          <w:szCs w:val="20"/>
          <w:lang w:val="sk-SK"/>
        </w:rPr>
        <w:t>Ponuka,</w:t>
      </w:r>
      <w:r w:rsidRPr="002E2D9E">
        <w:rPr>
          <w:rFonts w:ascii="Arial" w:hAnsi="Arial" w:cs="Arial"/>
          <w:spacing w:val="7"/>
          <w:sz w:val="20"/>
          <w:szCs w:val="20"/>
          <w:lang w:val="sk-SK"/>
        </w:rPr>
        <w:t xml:space="preserve"> </w:t>
      </w:r>
      <w:r w:rsidRPr="002E2D9E">
        <w:rPr>
          <w:rFonts w:ascii="Arial" w:hAnsi="Arial" w:cs="Arial"/>
          <w:sz w:val="20"/>
          <w:szCs w:val="20"/>
          <w:lang w:val="sk-SK"/>
        </w:rPr>
        <w:t>ktorá</w:t>
      </w:r>
      <w:r w:rsidRPr="002E2D9E">
        <w:rPr>
          <w:rFonts w:ascii="Arial" w:hAnsi="Arial" w:cs="Arial"/>
          <w:spacing w:val="7"/>
          <w:sz w:val="20"/>
          <w:szCs w:val="20"/>
          <w:lang w:val="sk-SK"/>
        </w:rPr>
        <w:t xml:space="preserve"> </w:t>
      </w:r>
      <w:r w:rsidRPr="002E2D9E">
        <w:rPr>
          <w:rFonts w:ascii="Arial" w:hAnsi="Arial" w:cs="Arial"/>
          <w:spacing w:val="-1"/>
          <w:sz w:val="20"/>
          <w:szCs w:val="20"/>
          <w:lang w:val="sk-SK"/>
        </w:rPr>
        <w:t>nespĺňa</w:t>
      </w:r>
      <w:r w:rsidRPr="002E2D9E">
        <w:rPr>
          <w:rFonts w:ascii="Arial" w:hAnsi="Arial" w:cs="Arial"/>
          <w:spacing w:val="8"/>
          <w:sz w:val="20"/>
          <w:szCs w:val="20"/>
          <w:lang w:val="sk-SK"/>
        </w:rPr>
        <w:t xml:space="preserve"> </w:t>
      </w:r>
      <w:r w:rsidRPr="002E2D9E">
        <w:rPr>
          <w:rFonts w:ascii="Arial" w:hAnsi="Arial" w:cs="Arial"/>
          <w:sz w:val="20"/>
          <w:szCs w:val="20"/>
          <w:lang w:val="sk-SK"/>
        </w:rPr>
        <w:t>požiadavky</w:t>
      </w:r>
      <w:r w:rsidRPr="002E2D9E">
        <w:rPr>
          <w:rFonts w:ascii="Arial" w:hAnsi="Arial" w:cs="Arial"/>
          <w:spacing w:val="4"/>
          <w:sz w:val="20"/>
          <w:szCs w:val="20"/>
          <w:lang w:val="sk-SK"/>
        </w:rPr>
        <w:t xml:space="preserve"> </w:t>
      </w:r>
      <w:r w:rsidRPr="002E2D9E">
        <w:rPr>
          <w:rFonts w:ascii="Arial" w:hAnsi="Arial" w:cs="Arial"/>
          <w:sz w:val="20"/>
          <w:szCs w:val="20"/>
          <w:lang w:val="sk-SK"/>
        </w:rPr>
        <w:t>na</w:t>
      </w:r>
      <w:r w:rsidRPr="002E2D9E">
        <w:rPr>
          <w:rFonts w:ascii="Arial" w:hAnsi="Arial" w:cs="Arial"/>
          <w:spacing w:val="12"/>
          <w:sz w:val="20"/>
          <w:szCs w:val="20"/>
          <w:lang w:val="sk-SK"/>
        </w:rPr>
        <w:t xml:space="preserve"> </w:t>
      </w:r>
      <w:r w:rsidRPr="002E2D9E">
        <w:rPr>
          <w:rFonts w:ascii="Arial" w:hAnsi="Arial" w:cs="Arial"/>
          <w:sz w:val="20"/>
          <w:szCs w:val="20"/>
          <w:lang w:val="sk-SK"/>
        </w:rPr>
        <w:t>danú</w:t>
      </w:r>
      <w:r w:rsidRPr="002E2D9E">
        <w:rPr>
          <w:rFonts w:ascii="Arial" w:hAnsi="Arial" w:cs="Arial"/>
          <w:spacing w:val="9"/>
          <w:sz w:val="20"/>
          <w:szCs w:val="20"/>
          <w:lang w:val="sk-SK"/>
        </w:rPr>
        <w:t xml:space="preserve"> </w:t>
      </w:r>
      <w:r w:rsidRPr="002E2D9E">
        <w:rPr>
          <w:rFonts w:ascii="Arial" w:hAnsi="Arial" w:cs="Arial"/>
          <w:sz w:val="20"/>
          <w:szCs w:val="20"/>
          <w:lang w:val="sk-SK"/>
        </w:rPr>
        <w:t>časť</w:t>
      </w:r>
      <w:r w:rsidRPr="002E2D9E">
        <w:rPr>
          <w:rFonts w:ascii="Arial" w:hAnsi="Arial" w:cs="Arial"/>
          <w:spacing w:val="9"/>
          <w:sz w:val="20"/>
          <w:szCs w:val="20"/>
          <w:lang w:val="sk-SK"/>
        </w:rPr>
        <w:t xml:space="preserve"> </w:t>
      </w:r>
      <w:r w:rsidRPr="002E2D9E">
        <w:rPr>
          <w:rFonts w:ascii="Arial" w:hAnsi="Arial" w:cs="Arial"/>
          <w:sz w:val="20"/>
          <w:szCs w:val="20"/>
          <w:lang w:val="sk-SK"/>
        </w:rPr>
        <w:t>predmetu</w:t>
      </w:r>
      <w:r w:rsidRPr="002E2D9E">
        <w:rPr>
          <w:rFonts w:ascii="Arial" w:hAnsi="Arial" w:cs="Arial"/>
          <w:spacing w:val="7"/>
          <w:sz w:val="20"/>
          <w:szCs w:val="20"/>
          <w:lang w:val="sk-SK"/>
        </w:rPr>
        <w:t xml:space="preserve"> </w:t>
      </w:r>
      <w:r w:rsidRPr="002E2D9E">
        <w:rPr>
          <w:rFonts w:ascii="Arial" w:hAnsi="Arial" w:cs="Arial"/>
          <w:spacing w:val="-1"/>
          <w:sz w:val="20"/>
          <w:szCs w:val="20"/>
          <w:lang w:val="sk-SK"/>
        </w:rPr>
        <w:t>zákazky,</w:t>
      </w:r>
      <w:r w:rsidRPr="002E2D9E">
        <w:rPr>
          <w:rFonts w:ascii="Arial" w:hAnsi="Arial" w:cs="Arial"/>
          <w:spacing w:val="8"/>
          <w:sz w:val="20"/>
          <w:szCs w:val="20"/>
          <w:lang w:val="sk-SK"/>
        </w:rPr>
        <w:t xml:space="preserve"> </w:t>
      </w:r>
      <w:r w:rsidRPr="002E2D9E">
        <w:rPr>
          <w:rFonts w:ascii="Arial" w:hAnsi="Arial" w:cs="Arial"/>
          <w:sz w:val="20"/>
          <w:szCs w:val="20"/>
          <w:lang w:val="sk-SK"/>
        </w:rPr>
        <w:t>uvedené</w:t>
      </w:r>
      <w:r w:rsidRPr="002E2D9E">
        <w:rPr>
          <w:rFonts w:ascii="Arial" w:hAnsi="Arial" w:cs="Arial"/>
          <w:spacing w:val="9"/>
          <w:sz w:val="20"/>
          <w:szCs w:val="20"/>
          <w:lang w:val="sk-SK"/>
        </w:rPr>
        <w:t xml:space="preserve"> </w:t>
      </w:r>
      <w:r w:rsidRPr="002E2D9E">
        <w:rPr>
          <w:rFonts w:ascii="Arial" w:hAnsi="Arial" w:cs="Arial"/>
          <w:sz w:val="20"/>
          <w:szCs w:val="20"/>
          <w:lang w:val="sk-SK"/>
        </w:rPr>
        <w:t>v</w:t>
      </w:r>
      <w:r w:rsidRPr="002E2D9E">
        <w:rPr>
          <w:rFonts w:ascii="Arial" w:hAnsi="Arial" w:cs="Arial"/>
          <w:spacing w:val="10"/>
          <w:sz w:val="20"/>
          <w:szCs w:val="20"/>
          <w:lang w:val="sk-SK"/>
        </w:rPr>
        <w:t xml:space="preserve"> </w:t>
      </w:r>
      <w:r w:rsidRPr="002E2D9E">
        <w:rPr>
          <w:rFonts w:ascii="Arial" w:hAnsi="Arial" w:cs="Arial"/>
          <w:sz w:val="20"/>
          <w:szCs w:val="20"/>
          <w:lang w:val="sk-SK"/>
        </w:rPr>
        <w:t>Oznámení</w:t>
      </w:r>
      <w:r w:rsidRPr="002E2D9E">
        <w:rPr>
          <w:rFonts w:ascii="Arial" w:hAnsi="Arial" w:cs="Arial"/>
          <w:spacing w:val="8"/>
          <w:sz w:val="20"/>
          <w:szCs w:val="20"/>
          <w:lang w:val="sk-SK"/>
        </w:rPr>
        <w:t xml:space="preserve"> </w:t>
      </w:r>
      <w:r w:rsidRPr="002E2D9E">
        <w:rPr>
          <w:rFonts w:ascii="Arial" w:hAnsi="Arial" w:cs="Arial"/>
          <w:sz w:val="20"/>
          <w:szCs w:val="20"/>
          <w:lang w:val="sk-SK"/>
        </w:rPr>
        <w:t>o</w:t>
      </w:r>
      <w:r w:rsidRPr="002E2D9E">
        <w:rPr>
          <w:rFonts w:ascii="Arial" w:hAnsi="Arial" w:cs="Arial"/>
          <w:spacing w:val="9"/>
          <w:sz w:val="20"/>
          <w:szCs w:val="20"/>
          <w:lang w:val="sk-SK"/>
        </w:rPr>
        <w:t xml:space="preserve"> </w:t>
      </w:r>
      <w:r w:rsidRPr="002E2D9E">
        <w:rPr>
          <w:rFonts w:ascii="Arial" w:hAnsi="Arial" w:cs="Arial"/>
          <w:spacing w:val="-1"/>
          <w:sz w:val="20"/>
          <w:szCs w:val="20"/>
          <w:lang w:val="sk-SK"/>
        </w:rPr>
        <w:t>vyhlásení</w:t>
      </w:r>
      <w:r w:rsidRPr="002E2D9E">
        <w:rPr>
          <w:rFonts w:ascii="Arial" w:hAnsi="Arial" w:cs="Arial"/>
          <w:spacing w:val="78"/>
          <w:w w:val="99"/>
          <w:sz w:val="20"/>
          <w:szCs w:val="20"/>
          <w:lang w:val="sk-SK"/>
        </w:rPr>
        <w:t xml:space="preserve"> </w:t>
      </w:r>
      <w:r w:rsidRPr="002E2D9E">
        <w:rPr>
          <w:rFonts w:ascii="Arial" w:hAnsi="Arial" w:cs="Arial"/>
          <w:spacing w:val="-1"/>
          <w:sz w:val="20"/>
          <w:szCs w:val="20"/>
          <w:lang w:val="sk-SK"/>
        </w:rPr>
        <w:t>verejného</w:t>
      </w:r>
      <w:r w:rsidRPr="002E2D9E">
        <w:rPr>
          <w:rFonts w:ascii="Arial" w:hAnsi="Arial" w:cs="Arial"/>
          <w:spacing w:val="8"/>
          <w:sz w:val="20"/>
          <w:szCs w:val="20"/>
          <w:lang w:val="sk-SK"/>
        </w:rPr>
        <w:t xml:space="preserve"> </w:t>
      </w:r>
      <w:r w:rsidRPr="002E2D9E">
        <w:rPr>
          <w:rFonts w:ascii="Arial" w:hAnsi="Arial" w:cs="Arial"/>
          <w:spacing w:val="-1"/>
          <w:sz w:val="20"/>
          <w:szCs w:val="20"/>
          <w:lang w:val="sk-SK"/>
        </w:rPr>
        <w:t>obstarávania</w:t>
      </w:r>
      <w:r w:rsidRPr="002E2D9E">
        <w:rPr>
          <w:rFonts w:ascii="Arial" w:hAnsi="Arial" w:cs="Arial"/>
          <w:spacing w:val="12"/>
          <w:sz w:val="20"/>
          <w:szCs w:val="20"/>
          <w:lang w:val="sk-SK"/>
        </w:rPr>
        <w:t xml:space="preserve"> </w:t>
      </w:r>
      <w:r w:rsidRPr="002E2D9E">
        <w:rPr>
          <w:rFonts w:ascii="Arial" w:hAnsi="Arial" w:cs="Arial"/>
          <w:sz w:val="20"/>
          <w:szCs w:val="20"/>
          <w:lang w:val="sk-SK"/>
        </w:rPr>
        <w:t>a</w:t>
      </w:r>
      <w:r w:rsidRPr="002E2D9E">
        <w:rPr>
          <w:rFonts w:ascii="Arial" w:hAnsi="Arial" w:cs="Arial"/>
          <w:spacing w:val="8"/>
          <w:sz w:val="20"/>
          <w:szCs w:val="20"/>
          <w:lang w:val="sk-SK"/>
        </w:rPr>
        <w:t xml:space="preserve"> </w:t>
      </w:r>
      <w:r w:rsidRPr="002E2D9E">
        <w:rPr>
          <w:rFonts w:ascii="Arial" w:hAnsi="Arial" w:cs="Arial"/>
          <w:sz w:val="20"/>
          <w:szCs w:val="20"/>
          <w:lang w:val="sk-SK"/>
        </w:rPr>
        <w:t>v</w:t>
      </w:r>
      <w:r w:rsidRPr="002E2D9E">
        <w:rPr>
          <w:rFonts w:ascii="Arial" w:hAnsi="Arial" w:cs="Arial"/>
          <w:spacing w:val="8"/>
          <w:sz w:val="20"/>
          <w:szCs w:val="20"/>
          <w:lang w:val="sk-SK"/>
        </w:rPr>
        <w:t xml:space="preserve"> </w:t>
      </w:r>
      <w:r w:rsidRPr="002E2D9E">
        <w:rPr>
          <w:rFonts w:ascii="Arial" w:hAnsi="Arial" w:cs="Arial"/>
          <w:spacing w:val="-1"/>
          <w:sz w:val="20"/>
          <w:szCs w:val="20"/>
          <w:lang w:val="sk-SK"/>
        </w:rPr>
        <w:t>súťažných</w:t>
      </w:r>
      <w:r w:rsidRPr="002E2D9E">
        <w:rPr>
          <w:rFonts w:ascii="Arial" w:hAnsi="Arial" w:cs="Arial"/>
          <w:spacing w:val="9"/>
          <w:sz w:val="20"/>
          <w:szCs w:val="20"/>
          <w:lang w:val="sk-SK"/>
        </w:rPr>
        <w:t xml:space="preserve"> </w:t>
      </w:r>
      <w:r w:rsidRPr="002E2D9E">
        <w:rPr>
          <w:rFonts w:ascii="Arial" w:hAnsi="Arial" w:cs="Arial"/>
          <w:sz w:val="20"/>
          <w:szCs w:val="20"/>
          <w:lang w:val="sk-SK"/>
        </w:rPr>
        <w:t>podkladoch</w:t>
      </w:r>
      <w:r w:rsidRPr="002E2D9E">
        <w:rPr>
          <w:rFonts w:ascii="Arial" w:hAnsi="Arial" w:cs="Arial"/>
          <w:spacing w:val="-1"/>
          <w:sz w:val="20"/>
          <w:szCs w:val="20"/>
          <w:lang w:val="sk-SK"/>
        </w:rPr>
        <w:t>,</w:t>
      </w:r>
      <w:r w:rsidRPr="002E2D9E">
        <w:rPr>
          <w:rFonts w:ascii="Arial" w:hAnsi="Arial" w:cs="Arial"/>
          <w:spacing w:val="9"/>
          <w:sz w:val="20"/>
          <w:szCs w:val="20"/>
          <w:lang w:val="sk-SK"/>
        </w:rPr>
        <w:t xml:space="preserve"> </w:t>
      </w:r>
      <w:r w:rsidRPr="002E2D9E">
        <w:rPr>
          <w:rFonts w:ascii="Arial" w:hAnsi="Arial" w:cs="Arial"/>
          <w:sz w:val="20"/>
          <w:szCs w:val="20"/>
          <w:lang w:val="sk-SK"/>
        </w:rPr>
        <w:t>bude</w:t>
      </w:r>
      <w:r w:rsidRPr="002E2D9E">
        <w:rPr>
          <w:rFonts w:ascii="Arial" w:hAnsi="Arial" w:cs="Arial"/>
          <w:spacing w:val="8"/>
          <w:sz w:val="20"/>
          <w:szCs w:val="20"/>
          <w:lang w:val="sk-SK"/>
        </w:rPr>
        <w:t xml:space="preserve"> </w:t>
      </w:r>
      <w:r w:rsidRPr="002E2D9E">
        <w:rPr>
          <w:rFonts w:ascii="Arial" w:hAnsi="Arial" w:cs="Arial"/>
          <w:sz w:val="20"/>
          <w:szCs w:val="20"/>
          <w:lang w:val="sk-SK"/>
        </w:rPr>
        <w:t>z</w:t>
      </w:r>
      <w:r w:rsidRPr="002E2D9E">
        <w:rPr>
          <w:rFonts w:ascii="Arial" w:hAnsi="Arial" w:cs="Arial"/>
          <w:spacing w:val="-4"/>
          <w:sz w:val="20"/>
          <w:szCs w:val="20"/>
          <w:lang w:val="sk-SK"/>
        </w:rPr>
        <w:t xml:space="preserve"> </w:t>
      </w:r>
      <w:r w:rsidRPr="002E2D9E">
        <w:rPr>
          <w:rFonts w:ascii="Arial" w:hAnsi="Arial" w:cs="Arial"/>
          <w:sz w:val="20"/>
          <w:szCs w:val="20"/>
          <w:lang w:val="sk-SK"/>
        </w:rPr>
        <w:t>postupu</w:t>
      </w:r>
      <w:r w:rsidRPr="002E2D9E">
        <w:rPr>
          <w:rFonts w:ascii="Arial" w:hAnsi="Arial" w:cs="Arial"/>
          <w:spacing w:val="9"/>
          <w:sz w:val="20"/>
          <w:szCs w:val="20"/>
          <w:lang w:val="sk-SK"/>
        </w:rPr>
        <w:t xml:space="preserve"> </w:t>
      </w:r>
      <w:r w:rsidRPr="002E2D9E">
        <w:rPr>
          <w:rFonts w:ascii="Arial" w:hAnsi="Arial" w:cs="Arial"/>
          <w:sz w:val="20"/>
          <w:szCs w:val="20"/>
          <w:lang w:val="sk-SK"/>
        </w:rPr>
        <w:t>verejného</w:t>
      </w:r>
      <w:r w:rsidRPr="002E2D9E">
        <w:rPr>
          <w:rFonts w:ascii="Arial" w:hAnsi="Arial" w:cs="Arial"/>
          <w:spacing w:val="82"/>
          <w:w w:val="99"/>
          <w:sz w:val="20"/>
          <w:szCs w:val="20"/>
          <w:lang w:val="sk-SK"/>
        </w:rPr>
        <w:t xml:space="preserve"> </w:t>
      </w:r>
      <w:r w:rsidRPr="002E2D9E">
        <w:rPr>
          <w:rFonts w:ascii="Arial" w:hAnsi="Arial" w:cs="Arial"/>
          <w:sz w:val="20"/>
          <w:szCs w:val="20"/>
          <w:lang w:val="sk-SK"/>
        </w:rPr>
        <w:t>obstarávania</w:t>
      </w:r>
      <w:r w:rsidRPr="002E2D9E">
        <w:rPr>
          <w:rFonts w:ascii="Arial" w:hAnsi="Arial" w:cs="Arial"/>
          <w:spacing w:val="-18"/>
          <w:sz w:val="20"/>
          <w:szCs w:val="20"/>
          <w:lang w:val="sk-SK"/>
        </w:rPr>
        <w:t xml:space="preserve"> </w:t>
      </w:r>
      <w:r w:rsidR="009B46E8" w:rsidRPr="002E2D9E">
        <w:rPr>
          <w:rFonts w:ascii="Arial" w:hAnsi="Arial" w:cs="Arial"/>
          <w:spacing w:val="-1"/>
          <w:sz w:val="20"/>
          <w:szCs w:val="20"/>
          <w:lang w:val="sk-SK"/>
        </w:rPr>
        <w:t xml:space="preserve">vylúčená </w:t>
      </w:r>
      <w:r w:rsidR="009B46E8" w:rsidRPr="002E2D9E">
        <w:rPr>
          <w:rFonts w:ascii="Arial" w:hAnsi="Arial" w:cs="Arial"/>
          <w:sz w:val="20"/>
          <w:szCs w:val="20"/>
          <w:lang w:val="sk-SK"/>
        </w:rPr>
        <w:t xml:space="preserve">podľa </w:t>
      </w:r>
      <w:r w:rsidR="009B46E8" w:rsidRPr="002E2D9E">
        <w:rPr>
          <w:rFonts w:ascii="Arial" w:hAnsi="Arial" w:cs="Arial"/>
          <w:spacing w:val="2"/>
          <w:sz w:val="20"/>
          <w:szCs w:val="20"/>
          <w:lang w:val="sk-SK"/>
        </w:rPr>
        <w:t xml:space="preserve"> </w:t>
      </w:r>
      <w:r w:rsidR="009B46E8" w:rsidRPr="002E2D9E">
        <w:rPr>
          <w:rFonts w:ascii="Arial" w:hAnsi="Arial" w:cs="Arial"/>
          <w:sz w:val="20"/>
          <w:szCs w:val="20"/>
          <w:lang w:val="sk-SK"/>
        </w:rPr>
        <w:t>§</w:t>
      </w:r>
      <w:r w:rsidR="009B46E8" w:rsidRPr="002E2D9E">
        <w:rPr>
          <w:rFonts w:ascii="Arial" w:hAnsi="Arial" w:cs="Arial"/>
          <w:spacing w:val="-2"/>
          <w:sz w:val="20"/>
          <w:szCs w:val="20"/>
          <w:lang w:val="sk-SK"/>
        </w:rPr>
        <w:t xml:space="preserve"> </w:t>
      </w:r>
      <w:r w:rsidR="009B46E8" w:rsidRPr="002E2D9E">
        <w:rPr>
          <w:rFonts w:ascii="Arial" w:hAnsi="Arial" w:cs="Arial"/>
          <w:sz w:val="20"/>
          <w:szCs w:val="20"/>
          <w:lang w:val="sk-SK"/>
        </w:rPr>
        <w:t xml:space="preserve">53 </w:t>
      </w:r>
      <w:r w:rsidR="009B46E8" w:rsidRPr="002E2D9E">
        <w:rPr>
          <w:rFonts w:ascii="Arial" w:hAnsi="Arial" w:cs="Arial"/>
          <w:spacing w:val="-1"/>
          <w:sz w:val="20"/>
          <w:szCs w:val="20"/>
          <w:lang w:val="sk-SK"/>
        </w:rPr>
        <w:t>zákona</w:t>
      </w:r>
      <w:r w:rsidR="009B46E8" w:rsidRPr="002E2D9E">
        <w:rPr>
          <w:rFonts w:ascii="Arial" w:hAnsi="Arial" w:cs="Arial"/>
          <w:sz w:val="20"/>
          <w:szCs w:val="20"/>
          <w:lang w:val="sk-SK"/>
        </w:rPr>
        <w:t xml:space="preserve"> o</w:t>
      </w:r>
      <w:r w:rsidR="009B46E8" w:rsidRPr="002E2D9E">
        <w:rPr>
          <w:rFonts w:ascii="Arial" w:hAnsi="Arial" w:cs="Arial"/>
          <w:spacing w:val="-2"/>
          <w:sz w:val="20"/>
          <w:szCs w:val="20"/>
          <w:lang w:val="sk-SK"/>
        </w:rPr>
        <w:t xml:space="preserve"> </w:t>
      </w:r>
      <w:r w:rsidR="009B46E8" w:rsidRPr="002E2D9E">
        <w:rPr>
          <w:rFonts w:ascii="Arial" w:hAnsi="Arial" w:cs="Arial"/>
          <w:spacing w:val="-1"/>
          <w:sz w:val="20"/>
          <w:szCs w:val="20"/>
          <w:lang w:val="sk-SK"/>
        </w:rPr>
        <w:t>verejnom obstarávaní</w:t>
      </w:r>
      <w:r w:rsidR="002E2D9E" w:rsidRPr="002E2D9E">
        <w:rPr>
          <w:rFonts w:ascii="Arial" w:hAnsi="Arial" w:cs="Arial"/>
          <w:spacing w:val="-1"/>
          <w:sz w:val="20"/>
          <w:szCs w:val="20"/>
          <w:lang w:val="sk-SK"/>
        </w:rPr>
        <w:t xml:space="preserve">. </w:t>
      </w:r>
    </w:p>
    <w:p w:rsidR="002E2D9E" w:rsidRPr="002E2D9E" w:rsidRDefault="002E2D9E" w:rsidP="002E2D9E">
      <w:pPr>
        <w:pStyle w:val="Odsekzoznamu"/>
        <w:rPr>
          <w:rFonts w:ascii="Arial" w:hAnsi="Arial" w:cs="Arial"/>
          <w:spacing w:val="-1"/>
          <w:sz w:val="20"/>
          <w:szCs w:val="20"/>
          <w:lang w:val="sk-SK"/>
        </w:rPr>
      </w:pPr>
    </w:p>
    <w:p w:rsidR="00C63277" w:rsidRPr="002E2D9E" w:rsidRDefault="002E2D9E" w:rsidP="004912E0">
      <w:pPr>
        <w:pStyle w:val="Odsekzoznamu"/>
        <w:numPr>
          <w:ilvl w:val="1"/>
          <w:numId w:val="2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 w:hanging="558"/>
        <w:jc w:val="both"/>
        <w:rPr>
          <w:rFonts w:ascii="Arial" w:hAnsi="Arial" w:cs="Arial"/>
          <w:spacing w:val="-1"/>
          <w:sz w:val="20"/>
          <w:szCs w:val="20"/>
          <w:lang w:val="sk-SK"/>
        </w:rPr>
      </w:pPr>
      <w:r w:rsidRPr="002E2D9E">
        <w:rPr>
          <w:rFonts w:ascii="Arial" w:hAnsi="Arial" w:cs="Arial"/>
          <w:spacing w:val="-1"/>
          <w:sz w:val="20"/>
          <w:szCs w:val="20"/>
          <w:lang w:val="sk-SK"/>
        </w:rPr>
        <w:t>V</w:t>
      </w:r>
      <w:r w:rsidR="009B46E8" w:rsidRPr="002E2D9E">
        <w:rPr>
          <w:rFonts w:ascii="Arial" w:hAnsi="Arial" w:cs="Arial"/>
          <w:spacing w:val="-1"/>
          <w:sz w:val="20"/>
          <w:szCs w:val="20"/>
          <w:lang w:val="sk-SK"/>
        </w:rPr>
        <w:t>ýrobky</w:t>
      </w:r>
      <w:r w:rsidR="009B46E8" w:rsidRPr="002E2D9E">
        <w:rPr>
          <w:rFonts w:ascii="Arial" w:hAnsi="Arial" w:cs="Arial"/>
          <w:spacing w:val="8"/>
          <w:sz w:val="20"/>
          <w:szCs w:val="20"/>
          <w:lang w:val="sk-SK"/>
        </w:rPr>
        <w:t xml:space="preserve"> </w:t>
      </w:r>
      <w:r w:rsidR="009B46E8" w:rsidRPr="002E2D9E">
        <w:rPr>
          <w:rFonts w:ascii="Arial" w:hAnsi="Arial" w:cs="Arial"/>
          <w:sz w:val="20"/>
          <w:szCs w:val="20"/>
          <w:lang w:val="sk-SK"/>
        </w:rPr>
        <w:t>s</w:t>
      </w:r>
      <w:r w:rsidR="009B46E8" w:rsidRPr="002E2D9E">
        <w:rPr>
          <w:rFonts w:ascii="Arial" w:hAnsi="Arial" w:cs="Arial"/>
          <w:spacing w:val="8"/>
          <w:sz w:val="20"/>
          <w:szCs w:val="20"/>
          <w:lang w:val="sk-SK"/>
        </w:rPr>
        <w:t xml:space="preserve"> </w:t>
      </w:r>
      <w:r w:rsidR="009B46E8" w:rsidRPr="002E2D9E">
        <w:rPr>
          <w:rFonts w:ascii="Arial" w:hAnsi="Arial" w:cs="Arial"/>
          <w:spacing w:val="-2"/>
          <w:sz w:val="20"/>
          <w:szCs w:val="20"/>
          <w:lang w:val="sk-SK"/>
        </w:rPr>
        <w:t>nižšími</w:t>
      </w:r>
      <w:r w:rsidR="009B46E8" w:rsidRPr="002E2D9E">
        <w:rPr>
          <w:rFonts w:ascii="Arial" w:hAnsi="Arial" w:cs="Arial"/>
          <w:spacing w:val="9"/>
          <w:sz w:val="20"/>
          <w:szCs w:val="20"/>
          <w:lang w:val="sk-SK"/>
        </w:rPr>
        <w:t xml:space="preserve"> </w:t>
      </w:r>
      <w:r w:rsidR="009B46E8" w:rsidRPr="002E2D9E">
        <w:rPr>
          <w:rFonts w:ascii="Arial" w:hAnsi="Arial" w:cs="Arial"/>
          <w:spacing w:val="-1"/>
          <w:sz w:val="20"/>
          <w:szCs w:val="20"/>
          <w:lang w:val="sk-SK"/>
        </w:rPr>
        <w:t>parametrami</w:t>
      </w:r>
      <w:r w:rsidR="009B46E8" w:rsidRPr="002E2D9E">
        <w:rPr>
          <w:rFonts w:ascii="Arial" w:hAnsi="Arial" w:cs="Arial"/>
          <w:spacing w:val="9"/>
          <w:sz w:val="20"/>
          <w:szCs w:val="20"/>
          <w:lang w:val="sk-SK"/>
        </w:rPr>
        <w:t xml:space="preserve"> </w:t>
      </w:r>
      <w:r w:rsidR="009B46E8" w:rsidRPr="002E2D9E">
        <w:rPr>
          <w:rFonts w:ascii="Arial" w:hAnsi="Arial" w:cs="Arial"/>
          <w:spacing w:val="-2"/>
          <w:sz w:val="20"/>
          <w:szCs w:val="20"/>
          <w:lang w:val="sk-SK"/>
        </w:rPr>
        <w:t>sú</w:t>
      </w:r>
      <w:r w:rsidR="009B46E8" w:rsidRPr="002E2D9E">
        <w:rPr>
          <w:rFonts w:ascii="Arial" w:hAnsi="Arial" w:cs="Arial"/>
          <w:spacing w:val="7"/>
          <w:sz w:val="20"/>
          <w:szCs w:val="20"/>
          <w:lang w:val="sk-SK"/>
        </w:rPr>
        <w:t xml:space="preserve"> </w:t>
      </w:r>
      <w:r w:rsidR="009B46E8" w:rsidRPr="002E2D9E">
        <w:rPr>
          <w:rFonts w:ascii="Arial" w:hAnsi="Arial" w:cs="Arial"/>
          <w:sz w:val="20"/>
          <w:szCs w:val="20"/>
          <w:lang w:val="sk-SK"/>
        </w:rPr>
        <w:t>pre</w:t>
      </w:r>
      <w:r w:rsidR="009B46E8" w:rsidRPr="002E2D9E">
        <w:rPr>
          <w:rFonts w:ascii="Arial" w:hAnsi="Arial" w:cs="Arial"/>
          <w:spacing w:val="8"/>
          <w:sz w:val="20"/>
          <w:szCs w:val="20"/>
          <w:lang w:val="sk-SK"/>
        </w:rPr>
        <w:t xml:space="preserve"> </w:t>
      </w:r>
      <w:r w:rsidR="009B46E8" w:rsidRPr="002E2D9E">
        <w:rPr>
          <w:rFonts w:ascii="Arial" w:hAnsi="Arial" w:cs="Arial"/>
          <w:spacing w:val="-1"/>
          <w:sz w:val="20"/>
          <w:szCs w:val="20"/>
          <w:lang w:val="sk-SK"/>
        </w:rPr>
        <w:t>verejného</w:t>
      </w:r>
      <w:r w:rsidR="009B46E8" w:rsidRPr="002E2D9E">
        <w:rPr>
          <w:rFonts w:ascii="Arial" w:hAnsi="Arial" w:cs="Arial"/>
          <w:spacing w:val="5"/>
          <w:sz w:val="20"/>
          <w:szCs w:val="20"/>
          <w:lang w:val="sk-SK"/>
        </w:rPr>
        <w:t xml:space="preserve"> </w:t>
      </w:r>
      <w:r w:rsidR="009B46E8" w:rsidRPr="002E2D9E">
        <w:rPr>
          <w:rFonts w:ascii="Arial" w:hAnsi="Arial" w:cs="Arial"/>
          <w:spacing w:val="-1"/>
          <w:sz w:val="20"/>
          <w:szCs w:val="20"/>
          <w:lang w:val="sk-SK"/>
        </w:rPr>
        <w:t>obstarávateľa</w:t>
      </w:r>
      <w:r w:rsidR="009B46E8" w:rsidRPr="002E2D9E">
        <w:rPr>
          <w:rFonts w:ascii="Arial" w:hAnsi="Arial" w:cs="Arial"/>
          <w:spacing w:val="8"/>
          <w:sz w:val="20"/>
          <w:szCs w:val="20"/>
          <w:lang w:val="sk-SK"/>
        </w:rPr>
        <w:t xml:space="preserve"> </w:t>
      </w:r>
      <w:r w:rsidR="009B46E8" w:rsidRPr="002E2D9E">
        <w:rPr>
          <w:rFonts w:ascii="Arial" w:hAnsi="Arial" w:cs="Arial"/>
          <w:spacing w:val="-1"/>
          <w:sz w:val="20"/>
          <w:szCs w:val="20"/>
          <w:lang w:val="sk-SK"/>
        </w:rPr>
        <w:t>neprípustné,</w:t>
      </w:r>
      <w:r w:rsidR="009B46E8" w:rsidRPr="002E2D9E">
        <w:rPr>
          <w:rFonts w:ascii="Arial" w:hAnsi="Arial" w:cs="Arial"/>
          <w:spacing w:val="9"/>
          <w:sz w:val="20"/>
          <w:szCs w:val="20"/>
          <w:lang w:val="sk-SK"/>
        </w:rPr>
        <w:t xml:space="preserve"> </w:t>
      </w:r>
      <w:r w:rsidR="009B46E8" w:rsidRPr="002E2D9E">
        <w:rPr>
          <w:rFonts w:ascii="Arial" w:hAnsi="Arial" w:cs="Arial"/>
          <w:sz w:val="20"/>
          <w:szCs w:val="20"/>
          <w:lang w:val="sk-SK"/>
        </w:rPr>
        <w:t>v</w:t>
      </w:r>
      <w:r w:rsidR="009B46E8" w:rsidRPr="002E2D9E">
        <w:rPr>
          <w:rFonts w:ascii="Arial" w:hAnsi="Arial" w:cs="Arial"/>
          <w:spacing w:val="14"/>
          <w:sz w:val="20"/>
          <w:szCs w:val="20"/>
          <w:lang w:val="sk-SK"/>
        </w:rPr>
        <w:t xml:space="preserve"> </w:t>
      </w:r>
      <w:r w:rsidR="009B46E8" w:rsidRPr="002E2D9E">
        <w:rPr>
          <w:rFonts w:ascii="Arial" w:hAnsi="Arial" w:cs="Arial"/>
          <w:spacing w:val="-1"/>
          <w:sz w:val="20"/>
          <w:szCs w:val="20"/>
          <w:lang w:val="sk-SK"/>
        </w:rPr>
        <w:t>tomto</w:t>
      </w:r>
      <w:r w:rsidR="009B46E8" w:rsidRPr="002E2D9E">
        <w:rPr>
          <w:rFonts w:ascii="Arial" w:hAnsi="Arial" w:cs="Arial"/>
          <w:spacing w:val="5"/>
          <w:sz w:val="20"/>
          <w:szCs w:val="20"/>
          <w:lang w:val="sk-SK"/>
        </w:rPr>
        <w:t xml:space="preserve"> </w:t>
      </w:r>
      <w:r w:rsidR="009B46E8" w:rsidRPr="002E2D9E">
        <w:rPr>
          <w:rFonts w:ascii="Arial" w:hAnsi="Arial" w:cs="Arial"/>
          <w:spacing w:val="-1"/>
          <w:sz w:val="20"/>
          <w:szCs w:val="20"/>
          <w:lang w:val="sk-SK"/>
        </w:rPr>
        <w:t>prípade</w:t>
      </w:r>
      <w:r w:rsidR="009B46E8" w:rsidRPr="002E2D9E">
        <w:rPr>
          <w:rFonts w:ascii="Arial" w:hAnsi="Arial" w:cs="Arial"/>
          <w:spacing w:val="75"/>
          <w:sz w:val="20"/>
          <w:szCs w:val="20"/>
          <w:lang w:val="sk-SK"/>
        </w:rPr>
        <w:t xml:space="preserve"> </w:t>
      </w:r>
      <w:r w:rsidR="009B46E8" w:rsidRPr="002E2D9E">
        <w:rPr>
          <w:rFonts w:ascii="Arial" w:hAnsi="Arial" w:cs="Arial"/>
          <w:sz w:val="20"/>
          <w:szCs w:val="20"/>
          <w:lang w:val="sk-SK"/>
        </w:rPr>
        <w:t>ponuka</w:t>
      </w:r>
      <w:r w:rsidR="009B46E8" w:rsidRPr="002E2D9E">
        <w:rPr>
          <w:rFonts w:ascii="Arial" w:hAnsi="Arial" w:cs="Arial"/>
          <w:spacing w:val="9"/>
          <w:sz w:val="20"/>
          <w:szCs w:val="20"/>
          <w:lang w:val="sk-SK"/>
        </w:rPr>
        <w:t xml:space="preserve"> </w:t>
      </w:r>
      <w:r w:rsidR="009B46E8" w:rsidRPr="002E2D9E">
        <w:rPr>
          <w:rFonts w:ascii="Arial" w:hAnsi="Arial" w:cs="Arial"/>
          <w:spacing w:val="-1"/>
          <w:sz w:val="20"/>
          <w:szCs w:val="20"/>
          <w:lang w:val="sk-SK"/>
        </w:rPr>
        <w:t>uchádzača</w:t>
      </w:r>
      <w:r w:rsidR="009B46E8" w:rsidRPr="002E2D9E">
        <w:rPr>
          <w:rFonts w:ascii="Arial" w:hAnsi="Arial" w:cs="Arial"/>
          <w:spacing w:val="11"/>
          <w:sz w:val="20"/>
          <w:szCs w:val="20"/>
          <w:lang w:val="sk-SK"/>
        </w:rPr>
        <w:t xml:space="preserve"> </w:t>
      </w:r>
      <w:r w:rsidR="009B46E8" w:rsidRPr="002E2D9E">
        <w:rPr>
          <w:rFonts w:ascii="Arial" w:hAnsi="Arial" w:cs="Arial"/>
          <w:spacing w:val="-1"/>
          <w:sz w:val="20"/>
          <w:szCs w:val="20"/>
          <w:lang w:val="sk-SK"/>
        </w:rPr>
        <w:t>bude</w:t>
      </w:r>
      <w:r w:rsidR="009B46E8" w:rsidRPr="002E2D9E">
        <w:rPr>
          <w:rFonts w:ascii="Arial" w:hAnsi="Arial" w:cs="Arial"/>
          <w:spacing w:val="11"/>
          <w:sz w:val="20"/>
          <w:szCs w:val="20"/>
          <w:lang w:val="sk-SK"/>
        </w:rPr>
        <w:t xml:space="preserve"> </w:t>
      </w:r>
      <w:r w:rsidR="009B46E8" w:rsidRPr="002E2D9E">
        <w:rPr>
          <w:rFonts w:ascii="Arial" w:hAnsi="Arial" w:cs="Arial"/>
          <w:sz w:val="20"/>
          <w:szCs w:val="20"/>
          <w:lang w:val="sk-SK"/>
        </w:rPr>
        <w:t>pre</w:t>
      </w:r>
      <w:r w:rsidR="009B46E8" w:rsidRPr="002E2D9E">
        <w:rPr>
          <w:rFonts w:ascii="Arial" w:hAnsi="Arial" w:cs="Arial"/>
          <w:spacing w:val="11"/>
          <w:sz w:val="20"/>
          <w:szCs w:val="20"/>
          <w:lang w:val="sk-SK"/>
        </w:rPr>
        <w:t xml:space="preserve"> </w:t>
      </w:r>
      <w:r w:rsidR="009B46E8" w:rsidRPr="002E2D9E">
        <w:rPr>
          <w:rFonts w:ascii="Arial" w:hAnsi="Arial" w:cs="Arial"/>
          <w:spacing w:val="-1"/>
          <w:sz w:val="20"/>
          <w:szCs w:val="20"/>
          <w:lang w:val="sk-SK"/>
        </w:rPr>
        <w:t>verejného</w:t>
      </w:r>
      <w:r w:rsidR="009B46E8" w:rsidRPr="002E2D9E">
        <w:rPr>
          <w:rFonts w:ascii="Arial" w:hAnsi="Arial" w:cs="Arial"/>
          <w:spacing w:val="11"/>
          <w:sz w:val="20"/>
          <w:szCs w:val="20"/>
          <w:lang w:val="sk-SK"/>
        </w:rPr>
        <w:t xml:space="preserve"> </w:t>
      </w:r>
      <w:r w:rsidR="009B46E8" w:rsidRPr="002E2D9E">
        <w:rPr>
          <w:rFonts w:ascii="Arial" w:hAnsi="Arial" w:cs="Arial"/>
          <w:spacing w:val="-1"/>
          <w:sz w:val="20"/>
          <w:szCs w:val="20"/>
          <w:lang w:val="sk-SK"/>
        </w:rPr>
        <w:t>obstarávateľa</w:t>
      </w:r>
      <w:r w:rsidR="009B46E8" w:rsidRPr="002E2D9E">
        <w:rPr>
          <w:rFonts w:ascii="Arial" w:hAnsi="Arial" w:cs="Arial"/>
          <w:spacing w:val="12"/>
          <w:sz w:val="20"/>
          <w:szCs w:val="20"/>
          <w:lang w:val="sk-SK"/>
        </w:rPr>
        <w:t xml:space="preserve"> </w:t>
      </w:r>
      <w:r w:rsidR="009B46E8" w:rsidRPr="002E2D9E">
        <w:rPr>
          <w:rFonts w:ascii="Arial" w:hAnsi="Arial" w:cs="Arial"/>
          <w:spacing w:val="-1"/>
          <w:sz w:val="20"/>
          <w:szCs w:val="20"/>
          <w:lang w:val="sk-SK"/>
        </w:rPr>
        <w:t>neprijateľná</w:t>
      </w:r>
      <w:r w:rsidR="009B46E8" w:rsidRPr="002E2D9E">
        <w:rPr>
          <w:rFonts w:ascii="Arial" w:hAnsi="Arial" w:cs="Arial"/>
          <w:spacing w:val="11"/>
          <w:sz w:val="20"/>
          <w:szCs w:val="20"/>
          <w:lang w:val="sk-SK"/>
        </w:rPr>
        <w:t xml:space="preserve"> </w:t>
      </w:r>
      <w:r w:rsidR="009B46E8" w:rsidRPr="002E2D9E">
        <w:rPr>
          <w:rFonts w:ascii="Arial" w:hAnsi="Arial" w:cs="Arial"/>
          <w:sz w:val="20"/>
          <w:szCs w:val="20"/>
          <w:lang w:val="sk-SK"/>
        </w:rPr>
        <w:t>a</w:t>
      </w:r>
      <w:r w:rsidR="009B46E8" w:rsidRPr="002E2D9E">
        <w:rPr>
          <w:rFonts w:ascii="Arial" w:hAnsi="Arial" w:cs="Arial"/>
          <w:spacing w:val="6"/>
          <w:sz w:val="20"/>
          <w:szCs w:val="20"/>
          <w:lang w:val="sk-SK"/>
        </w:rPr>
        <w:t xml:space="preserve"> </w:t>
      </w:r>
      <w:r w:rsidR="009B46E8" w:rsidRPr="002E2D9E">
        <w:rPr>
          <w:rFonts w:ascii="Arial" w:hAnsi="Arial" w:cs="Arial"/>
          <w:spacing w:val="-1"/>
          <w:sz w:val="20"/>
          <w:szCs w:val="20"/>
          <w:lang w:val="sk-SK"/>
        </w:rPr>
        <w:t>bude</w:t>
      </w:r>
      <w:r w:rsidR="009B46E8" w:rsidRPr="002E2D9E">
        <w:rPr>
          <w:rFonts w:ascii="Arial" w:hAnsi="Arial" w:cs="Arial"/>
          <w:spacing w:val="11"/>
          <w:sz w:val="20"/>
          <w:szCs w:val="20"/>
          <w:lang w:val="sk-SK"/>
        </w:rPr>
        <w:t xml:space="preserve"> </w:t>
      </w:r>
      <w:r w:rsidR="009B46E8" w:rsidRPr="002E2D9E">
        <w:rPr>
          <w:rFonts w:ascii="Arial" w:hAnsi="Arial" w:cs="Arial"/>
          <w:sz w:val="20"/>
          <w:szCs w:val="20"/>
          <w:lang w:val="sk-SK"/>
        </w:rPr>
        <w:t>z</w:t>
      </w:r>
      <w:r w:rsidR="009B46E8" w:rsidRPr="002E2D9E">
        <w:rPr>
          <w:rFonts w:ascii="Arial" w:hAnsi="Arial" w:cs="Arial"/>
          <w:spacing w:val="9"/>
          <w:sz w:val="20"/>
          <w:szCs w:val="20"/>
          <w:lang w:val="sk-SK"/>
        </w:rPr>
        <w:t xml:space="preserve"> </w:t>
      </w:r>
      <w:r w:rsidR="009B46E8" w:rsidRPr="002E2D9E">
        <w:rPr>
          <w:rFonts w:ascii="Arial" w:hAnsi="Arial" w:cs="Arial"/>
          <w:spacing w:val="-1"/>
          <w:sz w:val="20"/>
          <w:szCs w:val="20"/>
          <w:lang w:val="sk-SK"/>
        </w:rPr>
        <w:t>verejného</w:t>
      </w:r>
      <w:r w:rsidR="009B46E8" w:rsidRPr="002E2D9E">
        <w:rPr>
          <w:rFonts w:ascii="Arial" w:hAnsi="Arial" w:cs="Arial"/>
          <w:spacing w:val="57"/>
          <w:sz w:val="20"/>
          <w:szCs w:val="20"/>
          <w:lang w:val="sk-SK"/>
        </w:rPr>
        <w:t xml:space="preserve"> </w:t>
      </w:r>
      <w:r w:rsidR="009B46E8" w:rsidRPr="002E2D9E">
        <w:rPr>
          <w:rFonts w:ascii="Arial" w:hAnsi="Arial" w:cs="Arial"/>
          <w:spacing w:val="-1"/>
          <w:sz w:val="20"/>
          <w:szCs w:val="20"/>
          <w:lang w:val="sk-SK"/>
        </w:rPr>
        <w:t>obstarávania</w:t>
      </w:r>
      <w:r w:rsidR="009B46E8" w:rsidRPr="002E2D9E">
        <w:rPr>
          <w:rFonts w:ascii="Arial" w:hAnsi="Arial" w:cs="Arial"/>
          <w:sz w:val="20"/>
          <w:szCs w:val="20"/>
          <w:lang w:val="sk-SK"/>
        </w:rPr>
        <w:t xml:space="preserve"> </w:t>
      </w:r>
      <w:r w:rsidR="009B46E8" w:rsidRPr="002E2D9E">
        <w:rPr>
          <w:rFonts w:ascii="Arial" w:hAnsi="Arial" w:cs="Arial"/>
          <w:spacing w:val="-1"/>
          <w:sz w:val="20"/>
          <w:szCs w:val="20"/>
          <w:lang w:val="sk-SK"/>
        </w:rPr>
        <w:t>vylúčená</w:t>
      </w:r>
      <w:r w:rsidR="009B46E8" w:rsidRPr="002E2D9E">
        <w:rPr>
          <w:rFonts w:ascii="Arial" w:hAnsi="Arial" w:cs="Arial"/>
          <w:sz w:val="20"/>
          <w:szCs w:val="20"/>
          <w:lang w:val="sk-SK"/>
        </w:rPr>
        <w:t xml:space="preserve"> podľa </w:t>
      </w:r>
      <w:r w:rsidR="009B46E8" w:rsidRPr="002E2D9E">
        <w:rPr>
          <w:rFonts w:ascii="Arial" w:hAnsi="Arial" w:cs="Arial"/>
          <w:spacing w:val="2"/>
          <w:sz w:val="20"/>
          <w:szCs w:val="20"/>
          <w:lang w:val="sk-SK"/>
        </w:rPr>
        <w:t xml:space="preserve"> </w:t>
      </w:r>
      <w:r w:rsidR="009B46E8" w:rsidRPr="002E2D9E">
        <w:rPr>
          <w:rFonts w:ascii="Arial" w:hAnsi="Arial" w:cs="Arial"/>
          <w:sz w:val="20"/>
          <w:szCs w:val="20"/>
          <w:lang w:val="sk-SK"/>
        </w:rPr>
        <w:t>§</w:t>
      </w:r>
      <w:r w:rsidR="009B46E8" w:rsidRPr="002E2D9E">
        <w:rPr>
          <w:rFonts w:ascii="Arial" w:hAnsi="Arial" w:cs="Arial"/>
          <w:spacing w:val="-2"/>
          <w:sz w:val="20"/>
          <w:szCs w:val="20"/>
          <w:lang w:val="sk-SK"/>
        </w:rPr>
        <w:t xml:space="preserve"> </w:t>
      </w:r>
      <w:r w:rsidR="009B46E8" w:rsidRPr="002E2D9E">
        <w:rPr>
          <w:rFonts w:ascii="Arial" w:hAnsi="Arial" w:cs="Arial"/>
          <w:sz w:val="20"/>
          <w:szCs w:val="20"/>
          <w:lang w:val="sk-SK"/>
        </w:rPr>
        <w:t xml:space="preserve">53 </w:t>
      </w:r>
      <w:r w:rsidR="009B46E8" w:rsidRPr="002E2D9E">
        <w:rPr>
          <w:rFonts w:ascii="Arial" w:hAnsi="Arial" w:cs="Arial"/>
          <w:spacing w:val="-1"/>
          <w:sz w:val="20"/>
          <w:szCs w:val="20"/>
          <w:lang w:val="sk-SK"/>
        </w:rPr>
        <w:t>zákona</w:t>
      </w:r>
      <w:r w:rsidR="009B46E8" w:rsidRPr="002E2D9E">
        <w:rPr>
          <w:rFonts w:ascii="Arial" w:hAnsi="Arial" w:cs="Arial"/>
          <w:sz w:val="20"/>
          <w:szCs w:val="20"/>
          <w:lang w:val="sk-SK"/>
        </w:rPr>
        <w:t xml:space="preserve"> o</w:t>
      </w:r>
      <w:r w:rsidR="009B46E8" w:rsidRPr="002E2D9E">
        <w:rPr>
          <w:rFonts w:ascii="Arial" w:hAnsi="Arial" w:cs="Arial"/>
          <w:spacing w:val="-2"/>
          <w:sz w:val="20"/>
          <w:szCs w:val="20"/>
          <w:lang w:val="sk-SK"/>
        </w:rPr>
        <w:t xml:space="preserve"> </w:t>
      </w:r>
      <w:r w:rsidR="009B46E8" w:rsidRPr="002E2D9E">
        <w:rPr>
          <w:rFonts w:ascii="Arial" w:hAnsi="Arial" w:cs="Arial"/>
          <w:spacing w:val="-1"/>
          <w:sz w:val="20"/>
          <w:szCs w:val="20"/>
          <w:lang w:val="sk-SK"/>
        </w:rPr>
        <w:t>verejnom obstarávaní.</w:t>
      </w:r>
    </w:p>
    <w:p w:rsidR="00300089" w:rsidRPr="00300089" w:rsidRDefault="00300089" w:rsidP="00300089">
      <w:pPr>
        <w:pStyle w:val="Zkladntext"/>
        <w:tabs>
          <w:tab w:val="left" w:pos="561"/>
        </w:tabs>
        <w:spacing w:before="118"/>
        <w:ind w:left="558" w:right="134" w:firstLine="0"/>
        <w:jc w:val="both"/>
        <w:rPr>
          <w:rFonts w:cs="Arial"/>
          <w:lang w:val="sk-SK"/>
        </w:rPr>
      </w:pPr>
    </w:p>
    <w:p w:rsidR="00C63277" w:rsidRPr="00F8392C" w:rsidRDefault="00300089" w:rsidP="00F8392C">
      <w:pPr>
        <w:pStyle w:val="Odsekzoznamu"/>
        <w:numPr>
          <w:ilvl w:val="0"/>
          <w:numId w:val="2"/>
        </w:numPr>
        <w:tabs>
          <w:tab w:val="left" w:pos="567"/>
        </w:tabs>
        <w:spacing w:line="225" w:lineRule="exact"/>
        <w:ind w:hanging="558"/>
        <w:rPr>
          <w:rFonts w:ascii="Arial" w:eastAsia="Arial" w:hAnsi="Arial" w:cs="Arial"/>
          <w:sz w:val="20"/>
          <w:szCs w:val="20"/>
        </w:rPr>
      </w:pPr>
      <w:r w:rsidRPr="00300089">
        <w:rPr>
          <w:rFonts w:ascii="Arial" w:hAnsi="Arial"/>
          <w:b/>
          <w:spacing w:val="-1"/>
          <w:sz w:val="20"/>
        </w:rPr>
        <w:t>VYUŽITIE</w:t>
      </w:r>
      <w:r w:rsidRPr="00300089">
        <w:rPr>
          <w:rFonts w:ascii="Arial" w:hAnsi="Arial"/>
          <w:b/>
          <w:spacing w:val="-24"/>
          <w:sz w:val="20"/>
        </w:rPr>
        <w:t xml:space="preserve"> </w:t>
      </w:r>
      <w:r w:rsidRPr="00300089">
        <w:rPr>
          <w:rFonts w:ascii="Arial" w:hAnsi="Arial"/>
          <w:b/>
          <w:sz w:val="20"/>
        </w:rPr>
        <w:t>SUBDODÁVATEĽOV</w:t>
      </w:r>
    </w:p>
    <w:p w:rsidR="00F8392C" w:rsidRPr="00F8392C" w:rsidRDefault="00F8392C" w:rsidP="00F8392C">
      <w:pPr>
        <w:pStyle w:val="Odsekzoznamu"/>
        <w:numPr>
          <w:ilvl w:val="0"/>
          <w:numId w:val="1"/>
        </w:numPr>
        <w:tabs>
          <w:tab w:val="left" w:pos="561"/>
        </w:tabs>
        <w:spacing w:before="111"/>
        <w:ind w:right="135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F8392C" w:rsidRPr="00F8392C" w:rsidRDefault="00F8392C" w:rsidP="00F8392C">
      <w:pPr>
        <w:pStyle w:val="Odsekzoznamu"/>
        <w:numPr>
          <w:ilvl w:val="0"/>
          <w:numId w:val="1"/>
        </w:numPr>
        <w:tabs>
          <w:tab w:val="left" w:pos="561"/>
        </w:tabs>
        <w:spacing w:before="111"/>
        <w:ind w:right="135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F8392C" w:rsidRPr="00F8392C" w:rsidRDefault="00F8392C" w:rsidP="00F8392C">
      <w:pPr>
        <w:pStyle w:val="Odsekzoznamu"/>
        <w:numPr>
          <w:ilvl w:val="0"/>
          <w:numId w:val="1"/>
        </w:numPr>
        <w:tabs>
          <w:tab w:val="left" w:pos="561"/>
        </w:tabs>
        <w:spacing w:before="111"/>
        <w:ind w:right="135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F8392C" w:rsidRPr="00F8392C" w:rsidRDefault="00F8392C" w:rsidP="00F8392C">
      <w:pPr>
        <w:pStyle w:val="Odsekzoznamu"/>
        <w:numPr>
          <w:ilvl w:val="0"/>
          <w:numId w:val="1"/>
        </w:numPr>
        <w:tabs>
          <w:tab w:val="left" w:pos="561"/>
        </w:tabs>
        <w:spacing w:before="111"/>
        <w:ind w:right="135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CC0F5C" w:rsidRPr="002E2D9E" w:rsidRDefault="00CC0F5C" w:rsidP="002E2D9E">
      <w:pPr>
        <w:pStyle w:val="Odsekzoznamu"/>
        <w:widowControl/>
        <w:numPr>
          <w:ilvl w:val="1"/>
          <w:numId w:val="2"/>
        </w:numPr>
        <w:tabs>
          <w:tab w:val="left" w:pos="567"/>
        </w:tabs>
        <w:suppressAutoHyphens/>
        <w:ind w:hanging="558"/>
        <w:jc w:val="both"/>
        <w:rPr>
          <w:rFonts w:ascii="Arial" w:hAnsi="Arial" w:cs="Arial"/>
          <w:sz w:val="20"/>
          <w:szCs w:val="20"/>
          <w:lang w:val="sk-SK"/>
        </w:rPr>
      </w:pPr>
      <w:r w:rsidRPr="002E2D9E">
        <w:rPr>
          <w:rFonts w:ascii="Arial" w:hAnsi="Arial" w:cs="Arial"/>
          <w:sz w:val="20"/>
          <w:szCs w:val="20"/>
          <w:lang w:val="sk-SK"/>
        </w:rPr>
        <w:t xml:space="preserve">Uchádzač môže pri plnení </w:t>
      </w:r>
      <w:r w:rsidR="008C4F26" w:rsidRPr="002E2D9E">
        <w:rPr>
          <w:rFonts w:ascii="Arial" w:hAnsi="Arial" w:cs="Arial"/>
          <w:sz w:val="20"/>
          <w:szCs w:val="20"/>
          <w:lang w:val="sk-SK"/>
        </w:rPr>
        <w:t>rámcovej dohody</w:t>
      </w:r>
      <w:r w:rsidRPr="002E2D9E">
        <w:rPr>
          <w:rFonts w:ascii="Arial" w:hAnsi="Arial" w:cs="Arial"/>
          <w:sz w:val="20"/>
          <w:szCs w:val="20"/>
          <w:lang w:val="sk-SK"/>
        </w:rPr>
        <w:t xml:space="preserve"> uzatvárať subdodávateľské zmluvy za podmienok dohodnutých v rámcovej</w:t>
      </w:r>
      <w:r w:rsidR="008C4F26" w:rsidRPr="002E2D9E">
        <w:rPr>
          <w:rFonts w:ascii="Arial" w:hAnsi="Arial" w:cs="Arial"/>
          <w:sz w:val="20"/>
          <w:szCs w:val="20"/>
          <w:lang w:val="sk-SK"/>
        </w:rPr>
        <w:t xml:space="preserve"> </w:t>
      </w:r>
      <w:r w:rsidRPr="002E2D9E">
        <w:rPr>
          <w:rFonts w:ascii="Arial" w:hAnsi="Arial" w:cs="Arial"/>
          <w:sz w:val="20"/>
          <w:szCs w:val="20"/>
          <w:lang w:val="sk-SK"/>
        </w:rPr>
        <w:t>dohode</w:t>
      </w:r>
      <w:r w:rsidR="008C4F26" w:rsidRPr="002E2D9E">
        <w:rPr>
          <w:rFonts w:ascii="Arial" w:hAnsi="Arial" w:cs="Arial"/>
          <w:sz w:val="20"/>
          <w:szCs w:val="20"/>
          <w:lang w:val="sk-SK"/>
        </w:rPr>
        <w:t xml:space="preserve"> (Článok X. Subdodávatelia  Príloha 4 Návrh Obchodných podmienok dodania predmetu zákazky)</w:t>
      </w:r>
      <w:r w:rsidRPr="002E2D9E">
        <w:rPr>
          <w:rFonts w:ascii="Arial" w:hAnsi="Arial" w:cs="Arial"/>
          <w:sz w:val="20"/>
          <w:szCs w:val="20"/>
          <w:lang w:val="sk-SK"/>
        </w:rPr>
        <w:t xml:space="preserve">. Tým nie je dotknutá zodpovednosť </w:t>
      </w:r>
      <w:r w:rsidR="008C4F26" w:rsidRPr="002E2D9E">
        <w:rPr>
          <w:rFonts w:ascii="Arial" w:hAnsi="Arial" w:cs="Arial"/>
          <w:sz w:val="20"/>
          <w:szCs w:val="20"/>
          <w:lang w:val="sk-SK"/>
        </w:rPr>
        <w:t>uchádzača</w:t>
      </w:r>
      <w:r w:rsidRPr="002E2D9E">
        <w:rPr>
          <w:rFonts w:ascii="Arial" w:hAnsi="Arial" w:cs="Arial"/>
          <w:sz w:val="20"/>
          <w:szCs w:val="20"/>
          <w:lang w:val="sk-SK"/>
        </w:rPr>
        <w:t xml:space="preserve"> za plnenie </w:t>
      </w:r>
      <w:r w:rsidR="008C4F26" w:rsidRPr="002E2D9E">
        <w:rPr>
          <w:rFonts w:ascii="Arial" w:hAnsi="Arial" w:cs="Arial"/>
          <w:sz w:val="20"/>
          <w:szCs w:val="20"/>
          <w:lang w:val="sk-SK"/>
        </w:rPr>
        <w:t>rámcovej dohody</w:t>
      </w:r>
      <w:r w:rsidRPr="002E2D9E">
        <w:rPr>
          <w:rFonts w:ascii="Arial" w:hAnsi="Arial" w:cs="Arial"/>
          <w:sz w:val="20"/>
          <w:szCs w:val="20"/>
          <w:lang w:val="sk-SK"/>
        </w:rPr>
        <w:t xml:space="preserve"> v súlade s § 41 ods. 8 zákona o verejnom obstarávaní a </w:t>
      </w:r>
      <w:r w:rsidR="008C4F26" w:rsidRPr="002E2D9E">
        <w:rPr>
          <w:rFonts w:ascii="Arial" w:hAnsi="Arial" w:cs="Arial"/>
          <w:sz w:val="20"/>
          <w:szCs w:val="20"/>
          <w:lang w:val="sk-SK"/>
        </w:rPr>
        <w:t>uchádzač</w:t>
      </w:r>
      <w:r w:rsidRPr="002E2D9E">
        <w:rPr>
          <w:rFonts w:ascii="Arial" w:hAnsi="Arial" w:cs="Arial"/>
          <w:sz w:val="20"/>
          <w:szCs w:val="20"/>
          <w:lang w:val="sk-SK"/>
        </w:rPr>
        <w:t xml:space="preserve"> je povinný odovzdávať </w:t>
      </w:r>
      <w:r w:rsidR="008C4F26" w:rsidRPr="002E2D9E">
        <w:rPr>
          <w:rFonts w:ascii="Arial" w:hAnsi="Arial" w:cs="Arial"/>
          <w:sz w:val="20"/>
          <w:szCs w:val="20"/>
          <w:lang w:val="sk-SK"/>
        </w:rPr>
        <w:t>predmet zákazky</w:t>
      </w:r>
      <w:r w:rsidRPr="002E2D9E">
        <w:rPr>
          <w:rFonts w:ascii="Arial" w:hAnsi="Arial" w:cs="Arial"/>
          <w:sz w:val="20"/>
          <w:szCs w:val="20"/>
          <w:lang w:val="sk-SK"/>
        </w:rPr>
        <w:t xml:space="preserve"> sám, na svoju zodpovednosť v dohodnutom čase a v dohodnutej kvalite. </w:t>
      </w:r>
    </w:p>
    <w:p w:rsidR="00A33BA4" w:rsidRPr="008C4F26" w:rsidRDefault="00A33BA4" w:rsidP="00FE45BE">
      <w:pPr>
        <w:pStyle w:val="Odsekzoznamu"/>
        <w:widowControl/>
        <w:tabs>
          <w:tab w:val="left" w:pos="567"/>
        </w:tabs>
        <w:suppressAutoHyphens/>
        <w:ind w:left="560"/>
        <w:jc w:val="both"/>
        <w:rPr>
          <w:rFonts w:ascii="Arial" w:hAnsi="Arial" w:cs="Arial"/>
          <w:sz w:val="20"/>
          <w:szCs w:val="20"/>
          <w:lang w:val="sk-SK"/>
        </w:rPr>
      </w:pPr>
    </w:p>
    <w:p w:rsidR="00CC0F5C" w:rsidRDefault="00CC0F5C" w:rsidP="002E2D9E">
      <w:pPr>
        <w:pStyle w:val="Odsekzoznamu"/>
        <w:widowControl/>
        <w:numPr>
          <w:ilvl w:val="1"/>
          <w:numId w:val="2"/>
        </w:numPr>
        <w:tabs>
          <w:tab w:val="left" w:pos="567"/>
        </w:tabs>
        <w:suppressAutoHyphens/>
        <w:ind w:hanging="560"/>
        <w:jc w:val="both"/>
        <w:rPr>
          <w:rFonts w:ascii="Arial" w:hAnsi="Arial" w:cs="Arial"/>
          <w:sz w:val="20"/>
          <w:szCs w:val="20"/>
          <w:lang w:val="sk-SK"/>
        </w:rPr>
      </w:pPr>
      <w:r w:rsidRPr="008C4F26">
        <w:rPr>
          <w:rFonts w:ascii="Arial" w:hAnsi="Arial" w:cs="Arial"/>
          <w:sz w:val="20"/>
          <w:szCs w:val="20"/>
          <w:lang w:val="sk-SK"/>
        </w:rPr>
        <w:t xml:space="preserve">Zoznam subdodávateľov </w:t>
      </w:r>
      <w:r w:rsidR="002C5854">
        <w:rPr>
          <w:rFonts w:ascii="Arial" w:hAnsi="Arial" w:cs="Arial"/>
          <w:sz w:val="20"/>
          <w:szCs w:val="20"/>
          <w:lang w:val="sk-SK"/>
        </w:rPr>
        <w:t>predloží úspešný uchádzač k podpisu rámcovej dohody, spolu</w:t>
      </w:r>
      <w:r w:rsidR="002C5854" w:rsidRPr="008C4F26">
        <w:rPr>
          <w:rFonts w:ascii="Arial" w:hAnsi="Arial" w:cs="Arial"/>
          <w:sz w:val="20"/>
          <w:szCs w:val="20"/>
          <w:lang w:val="sk-SK"/>
        </w:rPr>
        <w:t xml:space="preserve"> s identifikačnými údajmi </w:t>
      </w:r>
      <w:r w:rsidR="002C5854">
        <w:rPr>
          <w:rFonts w:ascii="Arial" w:hAnsi="Arial" w:cs="Arial"/>
          <w:sz w:val="20"/>
          <w:szCs w:val="20"/>
          <w:lang w:val="sk-SK"/>
        </w:rPr>
        <w:t xml:space="preserve">subdodávateľa, </w:t>
      </w:r>
      <w:r w:rsidR="002C5854" w:rsidRPr="008C4F26">
        <w:rPr>
          <w:rFonts w:ascii="Arial" w:hAnsi="Arial" w:cs="Arial"/>
          <w:sz w:val="20"/>
          <w:szCs w:val="20"/>
          <w:lang w:val="sk-SK"/>
        </w:rPr>
        <w:t>v</w:t>
      </w:r>
      <w:r w:rsidR="002C5854">
        <w:rPr>
          <w:rFonts w:ascii="Arial" w:hAnsi="Arial" w:cs="Arial"/>
          <w:sz w:val="20"/>
          <w:szCs w:val="20"/>
          <w:lang w:val="sk-SK"/>
        </w:rPr>
        <w:t> </w:t>
      </w:r>
      <w:r w:rsidR="002C5854" w:rsidRPr="008C4F26">
        <w:rPr>
          <w:rFonts w:ascii="Arial" w:hAnsi="Arial" w:cs="Arial"/>
          <w:sz w:val="20"/>
          <w:szCs w:val="20"/>
          <w:lang w:val="sk-SK"/>
        </w:rPr>
        <w:t>rozsahu</w:t>
      </w:r>
      <w:r w:rsidR="002C5854">
        <w:rPr>
          <w:rFonts w:ascii="Arial" w:hAnsi="Arial" w:cs="Arial"/>
          <w:sz w:val="20"/>
          <w:szCs w:val="20"/>
          <w:lang w:val="sk-SK"/>
        </w:rPr>
        <w:t>:</w:t>
      </w:r>
      <w:r w:rsidR="002C5854" w:rsidRPr="008C4F26">
        <w:rPr>
          <w:rFonts w:ascii="Arial" w:hAnsi="Arial" w:cs="Arial"/>
          <w:sz w:val="20"/>
          <w:szCs w:val="20"/>
          <w:lang w:val="sk-SK"/>
        </w:rPr>
        <w:t xml:space="preserve"> </w:t>
      </w:r>
      <w:r w:rsidRPr="008C4F26">
        <w:rPr>
          <w:rFonts w:ascii="Arial" w:hAnsi="Arial" w:cs="Arial"/>
          <w:sz w:val="20"/>
          <w:szCs w:val="20"/>
          <w:lang w:val="sk-SK"/>
        </w:rPr>
        <w:t xml:space="preserve">meno a priezvisko, obchodné meno alebo názov, adresa pobytu alebo sídlo, identifikačné číslo alebo dátum narodenia, ak nebolo pridelené identifikačné číslo, predmet subdodávky, podiel plnenia subdodávky z celkovej ceny predmetu ako aj údaje o osobe oprávnenej konať za subdodávateľa v rozsahu meno a priezvisko, adresa pobytu a dátum narodenia, tvorí neoddeliteľnú súčasť </w:t>
      </w:r>
      <w:r w:rsidR="008C4F26" w:rsidRPr="008C4F26">
        <w:rPr>
          <w:rFonts w:ascii="Arial" w:hAnsi="Arial" w:cs="Arial"/>
          <w:sz w:val="20"/>
          <w:szCs w:val="20"/>
          <w:lang w:val="sk-SK"/>
        </w:rPr>
        <w:t>dohody.</w:t>
      </w:r>
      <w:r w:rsidRPr="008C4F26">
        <w:rPr>
          <w:rFonts w:ascii="Arial" w:hAnsi="Arial" w:cs="Arial"/>
          <w:sz w:val="20"/>
          <w:szCs w:val="20"/>
          <w:lang w:val="sk-SK"/>
        </w:rPr>
        <w:t xml:space="preserve"> </w:t>
      </w:r>
    </w:p>
    <w:p w:rsidR="00A33BA4" w:rsidRPr="00A33BA4" w:rsidRDefault="00A33BA4" w:rsidP="00FE45BE">
      <w:pPr>
        <w:widowControl/>
        <w:tabs>
          <w:tab w:val="left" w:pos="567"/>
        </w:tabs>
        <w:suppressAutoHyphens/>
        <w:jc w:val="both"/>
        <w:rPr>
          <w:rFonts w:ascii="Arial" w:hAnsi="Arial" w:cs="Arial"/>
          <w:sz w:val="20"/>
          <w:szCs w:val="20"/>
          <w:lang w:val="sk-SK"/>
        </w:rPr>
      </w:pPr>
    </w:p>
    <w:p w:rsidR="00CC0F5C" w:rsidRDefault="00CC0F5C" w:rsidP="002E2D9E">
      <w:pPr>
        <w:pStyle w:val="Odsekzoznamu"/>
        <w:widowControl/>
        <w:numPr>
          <w:ilvl w:val="1"/>
          <w:numId w:val="2"/>
        </w:numPr>
        <w:tabs>
          <w:tab w:val="left" w:pos="567"/>
        </w:tabs>
        <w:suppressAutoHyphens/>
        <w:ind w:hanging="560"/>
        <w:jc w:val="both"/>
        <w:rPr>
          <w:rFonts w:ascii="Arial" w:hAnsi="Arial" w:cs="Arial"/>
          <w:sz w:val="20"/>
          <w:szCs w:val="20"/>
          <w:lang w:val="sk-SK"/>
        </w:rPr>
      </w:pPr>
      <w:r w:rsidRPr="008C4F26">
        <w:rPr>
          <w:rFonts w:ascii="Arial" w:hAnsi="Arial" w:cs="Arial"/>
          <w:sz w:val="20"/>
          <w:szCs w:val="20"/>
          <w:lang w:val="sk-SK"/>
        </w:rPr>
        <w:t xml:space="preserve">K zmene subdodávateľa môže dôjsť len po odsúhlasení </w:t>
      </w:r>
      <w:r w:rsidR="008C4F26" w:rsidRPr="008C4F26">
        <w:rPr>
          <w:rFonts w:ascii="Arial" w:hAnsi="Arial" w:cs="Arial"/>
          <w:sz w:val="20"/>
          <w:szCs w:val="20"/>
          <w:lang w:val="sk-SK"/>
        </w:rPr>
        <w:t>verejným obstarávateľom</w:t>
      </w:r>
      <w:r w:rsidRPr="008C4F26">
        <w:rPr>
          <w:rFonts w:ascii="Arial" w:hAnsi="Arial" w:cs="Arial"/>
          <w:sz w:val="20"/>
          <w:szCs w:val="20"/>
          <w:lang w:val="sk-SK"/>
        </w:rPr>
        <w:t xml:space="preserve"> najneskôr 5 pracovných dní pred dňom, ktorý predchádza dňu, v ktorom nastane zmena subdo</w:t>
      </w:r>
      <w:r w:rsidR="008C4F26">
        <w:rPr>
          <w:rFonts w:ascii="Arial" w:hAnsi="Arial" w:cs="Arial"/>
          <w:sz w:val="20"/>
          <w:szCs w:val="20"/>
          <w:lang w:val="sk-SK"/>
        </w:rPr>
        <w:t>dávateľa. Uchádzač je povinný</w:t>
      </w:r>
      <w:r w:rsidRPr="008C4F26">
        <w:rPr>
          <w:rFonts w:ascii="Arial" w:hAnsi="Arial" w:cs="Arial"/>
          <w:sz w:val="20"/>
          <w:szCs w:val="20"/>
          <w:lang w:val="sk-SK"/>
        </w:rPr>
        <w:t xml:space="preserve"> písomne oznámiť </w:t>
      </w:r>
      <w:r w:rsidR="008C4F26">
        <w:rPr>
          <w:rFonts w:ascii="Arial" w:hAnsi="Arial" w:cs="Arial"/>
          <w:sz w:val="20"/>
          <w:szCs w:val="20"/>
          <w:lang w:val="sk-SK"/>
        </w:rPr>
        <w:t>zámer</w:t>
      </w:r>
      <w:r w:rsidRPr="008C4F26">
        <w:rPr>
          <w:rFonts w:ascii="Arial" w:hAnsi="Arial" w:cs="Arial"/>
          <w:sz w:val="20"/>
          <w:szCs w:val="20"/>
          <w:lang w:val="sk-SK"/>
        </w:rPr>
        <w:t xml:space="preserve"> zmeny subdodávateľa s uvedením identifikačných údajov pôvodného aj nového subdodávateľa, údaje o osobe oprávnenej konať za subdodávateľa v rozsahu meno a priezvisko, adresa pobytu a dátum narodenia</w:t>
      </w:r>
      <w:r w:rsidR="008C4F26">
        <w:rPr>
          <w:rFonts w:ascii="Arial" w:hAnsi="Arial" w:cs="Arial"/>
          <w:sz w:val="20"/>
          <w:szCs w:val="20"/>
          <w:lang w:val="sk-SK"/>
        </w:rPr>
        <w:t xml:space="preserve"> resp. aktualizovať</w:t>
      </w:r>
      <w:r w:rsidRPr="008C4F26">
        <w:rPr>
          <w:rFonts w:ascii="Arial" w:hAnsi="Arial" w:cs="Arial"/>
          <w:sz w:val="20"/>
          <w:szCs w:val="20"/>
          <w:lang w:val="sk-SK"/>
        </w:rPr>
        <w:t xml:space="preserve"> </w:t>
      </w:r>
      <w:r w:rsidR="008C4F26">
        <w:rPr>
          <w:rFonts w:ascii="Arial" w:hAnsi="Arial" w:cs="Arial"/>
          <w:sz w:val="20"/>
          <w:szCs w:val="20"/>
          <w:lang w:val="sk-SK"/>
        </w:rPr>
        <w:t>zoznam subdodávateľov</w:t>
      </w:r>
      <w:r w:rsidRPr="008C4F26">
        <w:rPr>
          <w:rFonts w:ascii="Arial" w:hAnsi="Arial" w:cs="Arial"/>
          <w:sz w:val="20"/>
          <w:szCs w:val="20"/>
          <w:lang w:val="sk-SK"/>
        </w:rPr>
        <w:t xml:space="preserve">. </w:t>
      </w:r>
    </w:p>
    <w:p w:rsidR="00A33BA4" w:rsidRPr="00A33BA4" w:rsidRDefault="00A33BA4" w:rsidP="00FE45BE">
      <w:pPr>
        <w:widowControl/>
        <w:tabs>
          <w:tab w:val="left" w:pos="567"/>
        </w:tabs>
        <w:suppressAutoHyphens/>
        <w:jc w:val="both"/>
        <w:rPr>
          <w:rFonts w:ascii="Arial" w:hAnsi="Arial" w:cs="Arial"/>
          <w:sz w:val="20"/>
          <w:szCs w:val="20"/>
          <w:lang w:val="sk-SK"/>
        </w:rPr>
      </w:pPr>
    </w:p>
    <w:p w:rsidR="00A33BA4" w:rsidRDefault="008C4F26" w:rsidP="002E2D9E">
      <w:pPr>
        <w:pStyle w:val="Odsekzoznamu"/>
        <w:widowControl/>
        <w:numPr>
          <w:ilvl w:val="1"/>
          <w:numId w:val="2"/>
        </w:numPr>
        <w:tabs>
          <w:tab w:val="left" w:pos="567"/>
        </w:tabs>
        <w:suppressAutoHyphens/>
        <w:ind w:hanging="56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Uchádzač</w:t>
      </w:r>
      <w:r w:rsidR="00CC0F5C" w:rsidRPr="008C4F26">
        <w:rPr>
          <w:rFonts w:ascii="Arial" w:hAnsi="Arial" w:cs="Arial"/>
          <w:sz w:val="20"/>
          <w:szCs w:val="20"/>
          <w:lang w:val="sk-SK"/>
        </w:rPr>
        <w:t xml:space="preserve"> je povinný postupovať pri výbere subdodávateľa tak, aby náklady vynaložené na zabezpečenie plnenia predmetu </w:t>
      </w:r>
      <w:r>
        <w:rPr>
          <w:rFonts w:ascii="Arial" w:hAnsi="Arial" w:cs="Arial"/>
          <w:sz w:val="20"/>
          <w:szCs w:val="20"/>
          <w:lang w:val="sk-SK"/>
        </w:rPr>
        <w:t>zákazky</w:t>
      </w:r>
      <w:r w:rsidR="00CC0F5C" w:rsidRPr="008C4F26">
        <w:rPr>
          <w:rFonts w:ascii="Arial" w:hAnsi="Arial" w:cs="Arial"/>
          <w:sz w:val="20"/>
          <w:szCs w:val="20"/>
          <w:lang w:val="sk-SK"/>
        </w:rPr>
        <w:t xml:space="preserve"> boli primerané jeho kvalite a cene a subdodávatelia budú kvalifikovaní na svoje profesie vzťahujúce sa na </w:t>
      </w:r>
      <w:r w:rsidR="00A33BA4">
        <w:rPr>
          <w:rFonts w:ascii="Arial" w:hAnsi="Arial" w:cs="Arial"/>
          <w:sz w:val="20"/>
          <w:szCs w:val="20"/>
          <w:lang w:val="sk-SK"/>
        </w:rPr>
        <w:t xml:space="preserve">predmet zákazky </w:t>
      </w:r>
      <w:r w:rsidR="00CC0F5C" w:rsidRPr="008C4F26">
        <w:rPr>
          <w:rFonts w:ascii="Arial" w:hAnsi="Arial" w:cs="Arial"/>
          <w:sz w:val="20"/>
          <w:szCs w:val="20"/>
          <w:lang w:val="sk-SK"/>
        </w:rPr>
        <w:t xml:space="preserve">a budú mať potrebné oprávnenia a osvedčenia potrebné k plneniu predmetu </w:t>
      </w:r>
      <w:r w:rsidR="00A33BA4">
        <w:rPr>
          <w:rFonts w:ascii="Arial" w:hAnsi="Arial" w:cs="Arial"/>
          <w:sz w:val="20"/>
          <w:szCs w:val="20"/>
          <w:lang w:val="sk-SK"/>
        </w:rPr>
        <w:t>zákazky</w:t>
      </w:r>
      <w:r w:rsidR="00CC0F5C" w:rsidRPr="008C4F26">
        <w:rPr>
          <w:rFonts w:ascii="Arial" w:hAnsi="Arial" w:cs="Arial"/>
          <w:sz w:val="20"/>
          <w:szCs w:val="20"/>
          <w:lang w:val="sk-SK"/>
        </w:rPr>
        <w:t>.</w:t>
      </w:r>
    </w:p>
    <w:p w:rsidR="00CC0F5C" w:rsidRPr="00A33BA4" w:rsidRDefault="00CC0F5C" w:rsidP="00FE45BE">
      <w:pPr>
        <w:widowControl/>
        <w:tabs>
          <w:tab w:val="left" w:pos="567"/>
        </w:tabs>
        <w:suppressAutoHyphens/>
        <w:jc w:val="both"/>
        <w:rPr>
          <w:rFonts w:ascii="Arial" w:hAnsi="Arial" w:cs="Arial"/>
          <w:sz w:val="20"/>
          <w:szCs w:val="20"/>
          <w:lang w:val="sk-SK"/>
        </w:rPr>
      </w:pPr>
      <w:r w:rsidRPr="00A33BA4">
        <w:rPr>
          <w:rFonts w:ascii="Arial" w:hAnsi="Arial" w:cs="Arial"/>
          <w:sz w:val="20"/>
          <w:szCs w:val="20"/>
          <w:lang w:val="sk-SK"/>
        </w:rPr>
        <w:t xml:space="preserve"> </w:t>
      </w:r>
    </w:p>
    <w:p w:rsidR="00CC0F5C" w:rsidRDefault="00A33BA4" w:rsidP="002E2D9E">
      <w:pPr>
        <w:pStyle w:val="Odsekzoznamu"/>
        <w:widowControl/>
        <w:numPr>
          <w:ilvl w:val="1"/>
          <w:numId w:val="2"/>
        </w:numPr>
        <w:tabs>
          <w:tab w:val="left" w:pos="567"/>
        </w:tabs>
        <w:suppressAutoHyphens/>
        <w:ind w:hanging="56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Uchádzač</w:t>
      </w:r>
      <w:r w:rsidR="00CC0F5C" w:rsidRPr="00A33BA4">
        <w:rPr>
          <w:rFonts w:ascii="Arial" w:hAnsi="Arial" w:cs="Arial"/>
          <w:sz w:val="20"/>
          <w:szCs w:val="20"/>
          <w:lang w:val="sk-SK"/>
        </w:rPr>
        <w:t xml:space="preserve"> zodpovedá za plnenie </w:t>
      </w:r>
      <w:r>
        <w:rPr>
          <w:rFonts w:ascii="Arial" w:hAnsi="Arial" w:cs="Arial"/>
          <w:sz w:val="20"/>
          <w:szCs w:val="20"/>
          <w:lang w:val="sk-SK"/>
        </w:rPr>
        <w:t>predmetu zákazky</w:t>
      </w:r>
      <w:r w:rsidR="00CC0F5C" w:rsidRPr="00A33BA4">
        <w:rPr>
          <w:rFonts w:ascii="Arial" w:hAnsi="Arial" w:cs="Arial"/>
          <w:sz w:val="20"/>
          <w:szCs w:val="20"/>
          <w:lang w:val="sk-SK"/>
        </w:rPr>
        <w:t xml:space="preserve"> subdodávateľom tak, ako keby plnenie realizoval sám. </w:t>
      </w:r>
      <w:r>
        <w:rPr>
          <w:rFonts w:ascii="Arial" w:hAnsi="Arial" w:cs="Arial"/>
          <w:sz w:val="20"/>
          <w:szCs w:val="20"/>
          <w:lang w:val="sk-SK"/>
        </w:rPr>
        <w:t>Uchádzač</w:t>
      </w:r>
      <w:r w:rsidR="00CC0F5C" w:rsidRPr="00A33BA4">
        <w:rPr>
          <w:rFonts w:ascii="Arial" w:hAnsi="Arial" w:cs="Arial"/>
          <w:sz w:val="20"/>
          <w:szCs w:val="20"/>
          <w:lang w:val="sk-SK"/>
        </w:rPr>
        <w:t xml:space="preserve"> zodpovedá za odbornú starostlivosť pri výbere subdodávateľa ako aj za výsledok plnenia</w:t>
      </w:r>
      <w:r>
        <w:rPr>
          <w:rFonts w:ascii="Arial" w:hAnsi="Arial" w:cs="Arial"/>
          <w:sz w:val="20"/>
          <w:szCs w:val="20"/>
          <w:lang w:val="sk-SK"/>
        </w:rPr>
        <w:t xml:space="preserve"> subdodávky.</w:t>
      </w:r>
    </w:p>
    <w:p w:rsidR="00A33BA4" w:rsidRPr="00A33BA4" w:rsidRDefault="00A33BA4" w:rsidP="00FE45BE">
      <w:pPr>
        <w:widowControl/>
        <w:tabs>
          <w:tab w:val="left" w:pos="567"/>
        </w:tabs>
        <w:suppressAutoHyphens/>
        <w:jc w:val="both"/>
        <w:rPr>
          <w:rFonts w:ascii="Arial" w:hAnsi="Arial" w:cs="Arial"/>
          <w:sz w:val="20"/>
          <w:szCs w:val="20"/>
          <w:lang w:val="sk-SK"/>
        </w:rPr>
      </w:pPr>
    </w:p>
    <w:p w:rsidR="00CC0F5C" w:rsidRPr="00A33BA4" w:rsidRDefault="00CC0F5C" w:rsidP="002E2D9E">
      <w:pPr>
        <w:pStyle w:val="Odsekzoznamu"/>
        <w:widowControl/>
        <w:numPr>
          <w:ilvl w:val="1"/>
          <w:numId w:val="2"/>
        </w:numPr>
        <w:tabs>
          <w:tab w:val="left" w:pos="567"/>
        </w:tabs>
        <w:suppressAutoHyphens/>
        <w:ind w:left="561" w:hanging="561"/>
        <w:jc w:val="both"/>
        <w:rPr>
          <w:rFonts w:ascii="Arial" w:hAnsi="Arial" w:cs="Arial"/>
          <w:sz w:val="20"/>
          <w:szCs w:val="20"/>
          <w:lang w:val="sk-SK"/>
        </w:rPr>
      </w:pPr>
      <w:r w:rsidRPr="00A33BA4">
        <w:rPr>
          <w:rFonts w:ascii="Arial" w:hAnsi="Arial" w:cs="Arial"/>
          <w:sz w:val="20"/>
          <w:szCs w:val="20"/>
          <w:lang w:val="sk-SK"/>
        </w:rPr>
        <w:t xml:space="preserve">Subdodávatelia podľa osobitného predpisu, ktorí podľa </w:t>
      </w:r>
      <w:proofErr w:type="spellStart"/>
      <w:r w:rsidRPr="00A33BA4">
        <w:rPr>
          <w:rFonts w:ascii="Arial" w:hAnsi="Arial" w:cs="Arial"/>
          <w:sz w:val="20"/>
          <w:szCs w:val="20"/>
          <w:lang w:val="sk-SK"/>
        </w:rPr>
        <w:t>ust</w:t>
      </w:r>
      <w:proofErr w:type="spellEnd"/>
      <w:r w:rsidRPr="00A33BA4">
        <w:rPr>
          <w:rFonts w:ascii="Arial" w:hAnsi="Arial" w:cs="Arial"/>
          <w:sz w:val="20"/>
          <w:szCs w:val="20"/>
          <w:lang w:val="sk-SK"/>
        </w:rPr>
        <w:t>. § 11 ods. 1 zákona o verejnom obstarávaní majú povinnosť zapisovať sa do registra partnerov verejného sektora, musia byť zapísaný v registri partnerov verejného sektora. Povinnosť zápisu do registra partnerov verejného sektora upravuje osobitný predpis - zákon č. 315/2016 Z. z. o registri partnerov verejného sektora a o zmene a doplnení niektorých zákonov v znení neskorších predpisov.</w:t>
      </w:r>
    </w:p>
    <w:p w:rsidR="00C63277" w:rsidRPr="00167B55" w:rsidRDefault="00C63277" w:rsidP="00FE45BE">
      <w:pPr>
        <w:rPr>
          <w:rFonts w:ascii="Arial" w:eastAsia="Arial" w:hAnsi="Arial" w:cs="Arial"/>
          <w:sz w:val="20"/>
          <w:szCs w:val="20"/>
          <w:lang w:val="sk-SK"/>
        </w:rPr>
      </w:pPr>
    </w:p>
    <w:p w:rsidR="00DA2300" w:rsidRPr="00F8392C" w:rsidRDefault="00C63277" w:rsidP="002E2D9E">
      <w:pPr>
        <w:pStyle w:val="Zkladntext"/>
        <w:numPr>
          <w:ilvl w:val="1"/>
          <w:numId w:val="2"/>
        </w:numPr>
        <w:tabs>
          <w:tab w:val="left" w:pos="541"/>
        </w:tabs>
        <w:ind w:left="540" w:right="122" w:hanging="540"/>
        <w:jc w:val="both"/>
        <w:rPr>
          <w:lang w:val="sk-SK"/>
        </w:rPr>
      </w:pPr>
      <w:r w:rsidRPr="00F8392C">
        <w:rPr>
          <w:rFonts w:cs="Arial"/>
          <w:lang w:val="sk-SK"/>
        </w:rPr>
        <w:t>Možnosťou</w:t>
      </w:r>
      <w:r w:rsidRPr="00F8392C">
        <w:rPr>
          <w:rFonts w:cs="Arial"/>
          <w:spacing w:val="32"/>
          <w:lang w:val="sk-SK"/>
        </w:rPr>
        <w:t xml:space="preserve"> </w:t>
      </w:r>
      <w:r w:rsidRPr="00F8392C">
        <w:rPr>
          <w:rFonts w:cs="Arial"/>
          <w:lang w:val="sk-SK"/>
        </w:rPr>
        <w:t>využitia</w:t>
      </w:r>
      <w:r w:rsidRPr="00F8392C">
        <w:rPr>
          <w:rFonts w:cs="Arial"/>
          <w:spacing w:val="32"/>
          <w:lang w:val="sk-SK"/>
        </w:rPr>
        <w:t xml:space="preserve"> </w:t>
      </w:r>
      <w:r w:rsidRPr="00F8392C">
        <w:rPr>
          <w:rFonts w:cs="Arial"/>
          <w:lang w:val="sk-SK"/>
        </w:rPr>
        <w:t>subdodávateľov</w:t>
      </w:r>
      <w:r w:rsidRPr="00F8392C">
        <w:rPr>
          <w:rFonts w:cs="Arial"/>
          <w:spacing w:val="31"/>
          <w:lang w:val="sk-SK"/>
        </w:rPr>
        <w:t xml:space="preserve"> </w:t>
      </w:r>
      <w:r w:rsidRPr="00F8392C">
        <w:rPr>
          <w:rFonts w:cs="Arial"/>
          <w:lang w:val="sk-SK"/>
        </w:rPr>
        <w:t>nie</w:t>
      </w:r>
      <w:r w:rsidRPr="00F8392C">
        <w:rPr>
          <w:rFonts w:cs="Arial"/>
          <w:spacing w:val="32"/>
          <w:lang w:val="sk-SK"/>
        </w:rPr>
        <w:t xml:space="preserve"> </w:t>
      </w:r>
      <w:r w:rsidRPr="00F8392C">
        <w:rPr>
          <w:rFonts w:cs="Arial"/>
          <w:lang w:val="sk-SK"/>
        </w:rPr>
        <w:t>je</w:t>
      </w:r>
      <w:r w:rsidRPr="00F8392C">
        <w:rPr>
          <w:rFonts w:cs="Arial"/>
          <w:spacing w:val="32"/>
          <w:lang w:val="sk-SK"/>
        </w:rPr>
        <w:t xml:space="preserve"> </w:t>
      </w:r>
      <w:r w:rsidRPr="00F8392C">
        <w:rPr>
          <w:rFonts w:cs="Arial"/>
          <w:lang w:val="sk-SK"/>
        </w:rPr>
        <w:t>dotknutá</w:t>
      </w:r>
      <w:r w:rsidRPr="00F8392C">
        <w:rPr>
          <w:rFonts w:cs="Arial"/>
          <w:spacing w:val="34"/>
          <w:lang w:val="sk-SK"/>
        </w:rPr>
        <w:t xml:space="preserve"> </w:t>
      </w:r>
      <w:r w:rsidRPr="00F8392C">
        <w:rPr>
          <w:rFonts w:cs="Arial"/>
          <w:spacing w:val="-1"/>
          <w:lang w:val="sk-SK"/>
        </w:rPr>
        <w:t>zodpovednosť</w:t>
      </w:r>
      <w:r w:rsidRPr="00F8392C">
        <w:rPr>
          <w:rFonts w:cs="Arial"/>
          <w:spacing w:val="32"/>
          <w:lang w:val="sk-SK"/>
        </w:rPr>
        <w:t xml:space="preserve"> </w:t>
      </w:r>
      <w:r w:rsidRPr="00F8392C">
        <w:rPr>
          <w:rFonts w:cs="Arial"/>
          <w:lang w:val="sk-SK"/>
        </w:rPr>
        <w:t>predávajúceho</w:t>
      </w:r>
      <w:r w:rsidRPr="00F8392C">
        <w:rPr>
          <w:rFonts w:cs="Arial"/>
          <w:spacing w:val="34"/>
          <w:lang w:val="sk-SK"/>
        </w:rPr>
        <w:t xml:space="preserve"> </w:t>
      </w:r>
      <w:r w:rsidRPr="00F8392C">
        <w:rPr>
          <w:rFonts w:cs="Arial"/>
          <w:spacing w:val="-1"/>
          <w:lang w:val="sk-SK"/>
        </w:rPr>
        <w:t>za</w:t>
      </w:r>
      <w:r w:rsidRPr="00F8392C">
        <w:rPr>
          <w:rFonts w:cs="Arial"/>
          <w:spacing w:val="32"/>
          <w:lang w:val="sk-SK"/>
        </w:rPr>
        <w:t xml:space="preserve"> </w:t>
      </w:r>
      <w:r w:rsidRPr="00F8392C">
        <w:rPr>
          <w:rFonts w:cs="Arial"/>
          <w:lang w:val="sk-SK"/>
        </w:rPr>
        <w:t>riadne</w:t>
      </w:r>
      <w:r w:rsidRPr="00F8392C">
        <w:rPr>
          <w:rFonts w:cs="Arial"/>
          <w:spacing w:val="31"/>
          <w:lang w:val="sk-SK"/>
        </w:rPr>
        <w:t xml:space="preserve"> </w:t>
      </w:r>
      <w:r w:rsidRPr="00F8392C">
        <w:rPr>
          <w:rFonts w:cs="Arial"/>
          <w:lang w:val="sk-SK"/>
        </w:rPr>
        <w:t>plnenie</w:t>
      </w:r>
      <w:r w:rsidRPr="00F8392C">
        <w:rPr>
          <w:rFonts w:cs="Arial"/>
          <w:spacing w:val="40"/>
          <w:w w:val="99"/>
          <w:lang w:val="sk-SK"/>
        </w:rPr>
        <w:t xml:space="preserve"> </w:t>
      </w:r>
      <w:r w:rsidR="00F8392C" w:rsidRPr="00F8392C">
        <w:rPr>
          <w:lang w:val="sk-SK"/>
        </w:rPr>
        <w:t>rámcovej dohody.</w:t>
      </w:r>
    </w:p>
    <w:p w:rsidR="00DA2300" w:rsidRPr="00167B55" w:rsidRDefault="00DA2300" w:rsidP="00FE45BE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DA2300" w:rsidRDefault="00DA2300" w:rsidP="00FE45BE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FE45BE" w:rsidRDefault="00FE45BE" w:rsidP="00FE45BE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FE45BE" w:rsidRDefault="00FE45BE" w:rsidP="00FE45BE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DA2300" w:rsidRPr="00167B55" w:rsidRDefault="00DA2300" w:rsidP="001C4610">
      <w:pPr>
        <w:rPr>
          <w:rFonts w:ascii="Arial" w:hAnsi="Arial" w:cs="Arial"/>
          <w:b/>
          <w:sz w:val="20"/>
          <w:szCs w:val="20"/>
          <w:lang w:val="sk-SK"/>
        </w:rPr>
      </w:pPr>
    </w:p>
    <w:p w:rsidR="00DA2300" w:rsidRPr="001C4610" w:rsidRDefault="00A33BA4" w:rsidP="00A33BA4">
      <w:pPr>
        <w:jc w:val="right"/>
        <w:rPr>
          <w:rFonts w:ascii="Arial" w:hAnsi="Arial" w:cs="Arial"/>
          <w:sz w:val="16"/>
          <w:szCs w:val="16"/>
          <w:lang w:val="sk-SK"/>
        </w:rPr>
      </w:pPr>
      <w:r w:rsidRPr="001C4610">
        <w:rPr>
          <w:rFonts w:ascii="Arial" w:hAnsi="Arial" w:cs="Arial"/>
          <w:sz w:val="16"/>
          <w:szCs w:val="16"/>
          <w:lang w:val="sk-SK"/>
        </w:rPr>
        <w:lastRenderedPageBreak/>
        <w:t>Príloha č. 1</w:t>
      </w:r>
    </w:p>
    <w:p w:rsidR="00A33BA4" w:rsidRDefault="00A33BA4" w:rsidP="00A33BA4">
      <w:pPr>
        <w:jc w:val="center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Technická špecifikácia predmetu zákazky</w:t>
      </w:r>
    </w:p>
    <w:p w:rsidR="00A33BA4" w:rsidRPr="00A33BA4" w:rsidRDefault="00A33BA4" w:rsidP="00A33BA4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tbl>
      <w:tblPr>
        <w:tblW w:w="10308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0"/>
        <w:gridCol w:w="1966"/>
        <w:gridCol w:w="4252"/>
        <w:gridCol w:w="1134"/>
        <w:gridCol w:w="798"/>
        <w:gridCol w:w="1288"/>
      </w:tblGrid>
      <w:tr w:rsidR="00A33BA4" w:rsidRPr="00C759D7" w:rsidTr="00552D4D">
        <w:trPr>
          <w:trHeight w:val="441"/>
        </w:trPr>
        <w:tc>
          <w:tcPr>
            <w:tcW w:w="103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C0C0C0" w:fill="E7E7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Časť A - Zdravotnícky a laboratórny materiál zo skla</w:t>
            </w:r>
          </w:p>
        </w:tc>
      </w:tr>
      <w:tr w:rsidR="00A33BA4" w:rsidRPr="00C759D7" w:rsidTr="00AD6B43">
        <w:trPr>
          <w:trHeight w:val="659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BE5D6"/>
            <w:vAlign w:val="center"/>
            <w:hideMark/>
          </w:tcPr>
          <w:p w:rsidR="00C759D7" w:rsidRDefault="00C759D7" w:rsidP="00A33BA4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Poradové</w:t>
            </w:r>
          </w:p>
          <w:p w:rsidR="00A33BA4" w:rsidRPr="00C759D7" w:rsidRDefault="00C759D7" w:rsidP="00A33BA4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číslo</w:t>
            </w:r>
            <w:r w:rsidR="00A33BA4"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  <w:hideMark/>
          </w:tcPr>
          <w:p w:rsidR="00A33BA4" w:rsidRPr="00C759D7" w:rsidRDefault="00A33BA4" w:rsidP="00C759D7">
            <w:pPr>
              <w:widowControl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  <w:hideMark/>
          </w:tcPr>
          <w:p w:rsidR="00A33BA4" w:rsidRPr="00C759D7" w:rsidRDefault="00A33BA4" w:rsidP="00C759D7">
            <w:pPr>
              <w:widowControl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sz w:val="16"/>
                <w:szCs w:val="16"/>
                <w:lang w:val="sk-SK" w:eastAsia="sk-SK"/>
              </w:rPr>
              <w:t>Špecifikácia položky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  <w:hideMark/>
          </w:tcPr>
          <w:p w:rsid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b/>
                <w:i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iCs/>
                <w:sz w:val="16"/>
                <w:szCs w:val="16"/>
                <w:lang w:val="sk-SK" w:eastAsia="sk-SK"/>
              </w:rPr>
              <w:t xml:space="preserve">Požadované </w:t>
            </w:r>
          </w:p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b/>
                <w:i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iCs/>
                <w:sz w:val="16"/>
                <w:szCs w:val="16"/>
                <w:lang w:val="sk-SK" w:eastAsia="sk-SK"/>
              </w:rPr>
              <w:t>balenie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BE5D6"/>
            <w:vAlign w:val="center"/>
            <w:hideMark/>
          </w:tcPr>
          <w:p w:rsidR="00C759D7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sz w:val="16"/>
                <w:szCs w:val="16"/>
                <w:lang w:val="sk-SK" w:eastAsia="sk-SK"/>
              </w:rPr>
              <w:t xml:space="preserve">Merná </w:t>
            </w:r>
            <w:r w:rsidRPr="00C759D7">
              <w:rPr>
                <w:rFonts w:ascii="Arial" w:eastAsia="Times New Roman" w:hAnsi="Arial" w:cs="Arial"/>
                <w:b/>
                <w:sz w:val="16"/>
                <w:szCs w:val="16"/>
                <w:lang w:val="sk-SK" w:eastAsia="sk-SK"/>
              </w:rPr>
              <w:br/>
              <w:t xml:space="preserve">jednotka </w:t>
            </w:r>
          </w:p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sz w:val="16"/>
                <w:szCs w:val="16"/>
                <w:lang w:val="sk-SK" w:eastAsia="sk-SK"/>
              </w:rPr>
              <w:t xml:space="preserve">(MJ)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  <w:hideMark/>
          </w:tcPr>
          <w:p w:rsidR="00C759D7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sz w:val="16"/>
                <w:szCs w:val="16"/>
                <w:lang w:val="sk-SK" w:eastAsia="sk-SK"/>
              </w:rPr>
              <w:t xml:space="preserve">Predpokladané množstvo </w:t>
            </w:r>
          </w:p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sz w:val="16"/>
                <w:szCs w:val="16"/>
                <w:lang w:val="sk-SK" w:eastAsia="sk-SK"/>
              </w:rPr>
              <w:t xml:space="preserve">MJ </w:t>
            </w:r>
          </w:p>
        </w:tc>
      </w:tr>
      <w:tr w:rsidR="00A33BA4" w:rsidRPr="00C759D7" w:rsidTr="00C759D7">
        <w:trPr>
          <w:trHeight w:val="416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Banky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CCFF" w:fill="E7E7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</w:tr>
      <w:tr w:rsidR="00603166" w:rsidRPr="00C759D7" w:rsidTr="00A95BAE">
        <w:trPr>
          <w:trHeight w:val="266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603166" w:rsidRPr="00A95BAE" w:rsidRDefault="00603166" w:rsidP="00603166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95B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166" w:rsidRPr="00C759D7" w:rsidRDefault="00603166" w:rsidP="0060316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anka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166" w:rsidRPr="00C759D7" w:rsidRDefault="00603166" w:rsidP="0060316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odmerná s vyhnutým okrajom, bez zátky, 500ml,tr. 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166" w:rsidRPr="00C759D7" w:rsidRDefault="00603166" w:rsidP="0060316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166" w:rsidRPr="00C759D7" w:rsidRDefault="00603166" w:rsidP="0060316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166" w:rsidRPr="00C759D7" w:rsidRDefault="00603166" w:rsidP="0060316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</w:t>
            </w:r>
          </w:p>
        </w:tc>
      </w:tr>
      <w:tr w:rsidR="00603166" w:rsidRPr="00C759D7" w:rsidTr="00A95BAE">
        <w:trPr>
          <w:trHeight w:val="284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603166" w:rsidRPr="00A95BAE" w:rsidRDefault="00603166" w:rsidP="00603166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95B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2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166" w:rsidRDefault="00603166" w:rsidP="00603166">
            <w:r w:rsidRPr="00873F9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Banka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166" w:rsidRPr="00C759D7" w:rsidRDefault="00603166" w:rsidP="0060316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odmerná s vyhnutým okrajom, bez zátky, 1000ml,tr. 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166" w:rsidRPr="00C759D7" w:rsidRDefault="00603166" w:rsidP="0060316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166" w:rsidRPr="00C759D7" w:rsidRDefault="00603166" w:rsidP="0060316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166" w:rsidRPr="00C759D7" w:rsidRDefault="00603166" w:rsidP="0060316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</w:t>
            </w:r>
          </w:p>
        </w:tc>
      </w:tr>
      <w:tr w:rsidR="00603166" w:rsidRPr="00C759D7" w:rsidTr="00A95BAE">
        <w:trPr>
          <w:trHeight w:val="260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603166" w:rsidRPr="00A95BAE" w:rsidRDefault="00603166" w:rsidP="00603166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95B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3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166" w:rsidRDefault="00603166" w:rsidP="00603166">
            <w:r w:rsidRPr="00873F9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Banka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166" w:rsidRPr="00C759D7" w:rsidRDefault="00603166" w:rsidP="0060316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odmerná s vyhnutým okrajom, bez zátky, 2000ml,tr. 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166" w:rsidRPr="00C759D7" w:rsidRDefault="00603166" w:rsidP="0060316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166" w:rsidRPr="00C759D7" w:rsidRDefault="00603166" w:rsidP="0060316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166" w:rsidRPr="00C759D7" w:rsidRDefault="00603166" w:rsidP="0060316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603166" w:rsidRPr="00C759D7" w:rsidTr="00A95BAE">
        <w:trPr>
          <w:trHeight w:val="278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603166" w:rsidRPr="00A95BAE" w:rsidRDefault="00603166" w:rsidP="00603166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95B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166" w:rsidRDefault="00603166" w:rsidP="00603166">
            <w:r w:rsidRPr="00873F9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Banka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166" w:rsidRPr="00344894" w:rsidRDefault="00603166" w:rsidP="00603166">
            <w:pPr>
              <w:widowControl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44894">
              <w:rPr>
                <w:rFonts w:ascii="Arial" w:hAnsi="Arial" w:cs="Arial"/>
                <w:sz w:val="16"/>
                <w:szCs w:val="16"/>
                <w:lang w:val="sk-SK"/>
              </w:rPr>
              <w:t xml:space="preserve">kužeľová podľa </w:t>
            </w:r>
            <w:proofErr w:type="spellStart"/>
            <w:r w:rsidRPr="00344894">
              <w:rPr>
                <w:rFonts w:ascii="Arial" w:hAnsi="Arial" w:cs="Arial"/>
                <w:sz w:val="16"/>
                <w:szCs w:val="16"/>
                <w:lang w:val="sk-SK"/>
              </w:rPr>
              <w:t>Erlenmeyera</w:t>
            </w:r>
            <w:proofErr w:type="spellEnd"/>
            <w:r w:rsidRPr="00344894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344894">
              <w:rPr>
                <w:rFonts w:ascii="Arial" w:hAnsi="Arial" w:cs="Arial"/>
                <w:sz w:val="16"/>
                <w:szCs w:val="16"/>
                <w:lang w:val="sk-SK"/>
              </w:rPr>
              <w:t>širokohrdlá</w:t>
            </w:r>
            <w:proofErr w:type="spellEnd"/>
            <w:r w:rsidRPr="00344894">
              <w:rPr>
                <w:rFonts w:ascii="Arial" w:hAnsi="Arial" w:cs="Arial"/>
                <w:sz w:val="16"/>
                <w:szCs w:val="16"/>
                <w:lang w:val="sk-SK"/>
              </w:rPr>
              <w:t xml:space="preserve">, 50 ml </w:t>
            </w:r>
            <w:r w:rsidRPr="00344894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166" w:rsidRPr="00C759D7" w:rsidRDefault="00603166" w:rsidP="0060316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166" w:rsidRPr="00C759D7" w:rsidRDefault="00603166" w:rsidP="0060316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166" w:rsidRPr="00C759D7" w:rsidRDefault="00603166" w:rsidP="0060316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</w:t>
            </w:r>
          </w:p>
        </w:tc>
      </w:tr>
      <w:tr w:rsidR="00603166" w:rsidRPr="00C759D7" w:rsidTr="00A95BAE">
        <w:trPr>
          <w:trHeight w:val="268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603166" w:rsidRPr="00A95BAE" w:rsidRDefault="00603166" w:rsidP="00603166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95B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166" w:rsidRDefault="00603166" w:rsidP="00603166">
            <w:r w:rsidRPr="00873F9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Banka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166" w:rsidRPr="00344894" w:rsidRDefault="00603166" w:rsidP="00603166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44894">
              <w:rPr>
                <w:rFonts w:ascii="Arial" w:hAnsi="Arial" w:cs="Arial"/>
                <w:sz w:val="16"/>
                <w:szCs w:val="16"/>
                <w:lang w:val="sk-SK"/>
              </w:rPr>
              <w:t xml:space="preserve">kužeľová  podľa </w:t>
            </w:r>
            <w:proofErr w:type="spellStart"/>
            <w:r w:rsidRPr="00344894">
              <w:rPr>
                <w:rFonts w:ascii="Arial" w:hAnsi="Arial" w:cs="Arial"/>
                <w:sz w:val="16"/>
                <w:szCs w:val="16"/>
                <w:lang w:val="sk-SK"/>
              </w:rPr>
              <w:t>Erlenmeyera</w:t>
            </w:r>
            <w:proofErr w:type="spellEnd"/>
            <w:r w:rsidRPr="00344894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344894">
              <w:rPr>
                <w:rFonts w:ascii="Arial" w:hAnsi="Arial" w:cs="Arial"/>
                <w:sz w:val="16"/>
                <w:szCs w:val="16"/>
                <w:lang w:val="sk-SK"/>
              </w:rPr>
              <w:t>širokohrdlá</w:t>
            </w:r>
            <w:proofErr w:type="spellEnd"/>
            <w:r w:rsidRPr="00344894">
              <w:rPr>
                <w:rFonts w:ascii="Arial" w:hAnsi="Arial" w:cs="Arial"/>
                <w:sz w:val="16"/>
                <w:szCs w:val="16"/>
                <w:lang w:val="sk-SK"/>
              </w:rPr>
              <w:t>, 300 ml</w:t>
            </w:r>
            <w:r w:rsidRPr="00344894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166" w:rsidRPr="00C759D7" w:rsidRDefault="00603166" w:rsidP="0060316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166" w:rsidRPr="00C759D7" w:rsidRDefault="00603166" w:rsidP="0060316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166" w:rsidRPr="00C759D7" w:rsidRDefault="00603166" w:rsidP="0060316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15</w:t>
            </w:r>
          </w:p>
        </w:tc>
      </w:tr>
      <w:tr w:rsidR="00603166" w:rsidRPr="00C759D7" w:rsidTr="00A95BAE">
        <w:trPr>
          <w:trHeight w:val="286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603166" w:rsidRPr="00A95BAE" w:rsidRDefault="00603166" w:rsidP="00603166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95BAE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6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166" w:rsidRDefault="00603166" w:rsidP="00603166">
            <w:r w:rsidRPr="00873F9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Banka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166" w:rsidRPr="00344894" w:rsidRDefault="00603166" w:rsidP="00603166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44894">
              <w:rPr>
                <w:rFonts w:ascii="Arial" w:hAnsi="Arial" w:cs="Arial"/>
                <w:sz w:val="16"/>
                <w:szCs w:val="16"/>
                <w:lang w:val="sk-SK"/>
              </w:rPr>
              <w:t xml:space="preserve">kužeľová podľa </w:t>
            </w:r>
            <w:proofErr w:type="spellStart"/>
            <w:r w:rsidRPr="00344894">
              <w:rPr>
                <w:rFonts w:ascii="Arial" w:hAnsi="Arial" w:cs="Arial"/>
                <w:sz w:val="16"/>
                <w:szCs w:val="16"/>
                <w:lang w:val="sk-SK"/>
              </w:rPr>
              <w:t>Erlenmeyera</w:t>
            </w:r>
            <w:proofErr w:type="spellEnd"/>
            <w:r w:rsidRPr="00344894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344894">
              <w:rPr>
                <w:rFonts w:ascii="Arial" w:hAnsi="Arial" w:cs="Arial"/>
                <w:sz w:val="16"/>
                <w:szCs w:val="16"/>
                <w:lang w:val="sk-SK"/>
              </w:rPr>
              <w:t>širokohrdlá</w:t>
            </w:r>
            <w:proofErr w:type="spellEnd"/>
            <w:r w:rsidRPr="00344894">
              <w:rPr>
                <w:rFonts w:ascii="Arial" w:hAnsi="Arial" w:cs="Arial"/>
                <w:sz w:val="16"/>
                <w:szCs w:val="16"/>
                <w:lang w:val="sk-SK"/>
              </w:rPr>
              <w:t>, 500 ml</w:t>
            </w:r>
            <w:r w:rsidRPr="00344894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166" w:rsidRPr="00C759D7" w:rsidRDefault="00603166" w:rsidP="0060316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166" w:rsidRPr="00C759D7" w:rsidRDefault="00603166" w:rsidP="0060316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166" w:rsidRPr="00C759D7" w:rsidRDefault="00603166" w:rsidP="0060316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20</w:t>
            </w:r>
          </w:p>
        </w:tc>
      </w:tr>
      <w:tr w:rsidR="00344894" w:rsidRPr="00C759D7" w:rsidTr="00A95BAE">
        <w:trPr>
          <w:trHeight w:val="276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344894" w:rsidRPr="00A95BAE" w:rsidRDefault="00344894" w:rsidP="0034489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A95B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7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4894" w:rsidRDefault="00344894" w:rsidP="00344894">
            <w:r w:rsidRPr="00873F9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Banka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94" w:rsidRPr="00344894" w:rsidRDefault="00344894" w:rsidP="00344894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44894">
              <w:rPr>
                <w:rFonts w:ascii="Arial" w:hAnsi="Arial" w:cs="Arial"/>
                <w:sz w:val="16"/>
                <w:szCs w:val="16"/>
                <w:lang w:val="sk-SK"/>
              </w:rPr>
              <w:t xml:space="preserve">kužeľová podľa </w:t>
            </w:r>
            <w:proofErr w:type="spellStart"/>
            <w:r w:rsidRPr="00344894">
              <w:rPr>
                <w:rFonts w:ascii="Arial" w:hAnsi="Arial" w:cs="Arial"/>
                <w:sz w:val="16"/>
                <w:szCs w:val="16"/>
                <w:lang w:val="sk-SK"/>
              </w:rPr>
              <w:t>Erlenmeyera</w:t>
            </w:r>
            <w:proofErr w:type="spellEnd"/>
            <w:r w:rsidRPr="00344894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344894">
              <w:rPr>
                <w:rFonts w:ascii="Arial" w:hAnsi="Arial" w:cs="Arial"/>
                <w:sz w:val="16"/>
                <w:szCs w:val="16"/>
                <w:lang w:val="sk-SK"/>
              </w:rPr>
              <w:t>širokohrdlá</w:t>
            </w:r>
            <w:proofErr w:type="spellEnd"/>
            <w:r w:rsidRPr="00344894">
              <w:rPr>
                <w:rFonts w:ascii="Arial" w:hAnsi="Arial" w:cs="Arial"/>
                <w:sz w:val="16"/>
                <w:szCs w:val="16"/>
                <w:lang w:val="sk-SK"/>
              </w:rPr>
              <w:t>, 1 000 ml</w:t>
            </w:r>
            <w:r w:rsidRPr="00344894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4894" w:rsidRPr="00C759D7" w:rsidRDefault="00344894" w:rsidP="0034489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4894" w:rsidRPr="00C759D7" w:rsidRDefault="00344894" w:rsidP="0034489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4894" w:rsidRPr="00C759D7" w:rsidRDefault="00344894" w:rsidP="0034489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17</w:t>
            </w:r>
          </w:p>
        </w:tc>
      </w:tr>
      <w:tr w:rsidR="00344894" w:rsidRPr="00C759D7" w:rsidTr="00A95BAE">
        <w:trPr>
          <w:trHeight w:val="266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344894" w:rsidRPr="00A95BAE" w:rsidRDefault="00344894" w:rsidP="0034489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A95B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4894" w:rsidRDefault="00344894" w:rsidP="00344894">
            <w:r w:rsidRPr="00873F9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Banka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94" w:rsidRPr="00344894" w:rsidRDefault="00344894" w:rsidP="00344894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44894">
              <w:rPr>
                <w:rFonts w:ascii="Arial" w:hAnsi="Arial" w:cs="Arial"/>
                <w:sz w:val="16"/>
                <w:szCs w:val="16"/>
                <w:lang w:val="sk-SK"/>
              </w:rPr>
              <w:t xml:space="preserve">kužeľová podľa </w:t>
            </w:r>
            <w:proofErr w:type="spellStart"/>
            <w:r w:rsidRPr="00344894">
              <w:rPr>
                <w:rFonts w:ascii="Arial" w:hAnsi="Arial" w:cs="Arial"/>
                <w:sz w:val="16"/>
                <w:szCs w:val="16"/>
                <w:lang w:val="sk-SK"/>
              </w:rPr>
              <w:t>Erlenmayera</w:t>
            </w:r>
            <w:proofErr w:type="spellEnd"/>
            <w:r w:rsidRPr="00344894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344894">
              <w:rPr>
                <w:rFonts w:ascii="Arial" w:hAnsi="Arial" w:cs="Arial"/>
                <w:sz w:val="16"/>
                <w:szCs w:val="16"/>
                <w:lang w:val="sk-SK"/>
              </w:rPr>
              <w:t>širokohrdlá</w:t>
            </w:r>
            <w:proofErr w:type="spellEnd"/>
            <w:r w:rsidRPr="00344894">
              <w:rPr>
                <w:rFonts w:ascii="Arial" w:hAnsi="Arial" w:cs="Arial"/>
                <w:sz w:val="16"/>
                <w:szCs w:val="16"/>
                <w:lang w:val="sk-SK"/>
              </w:rPr>
              <w:t xml:space="preserve"> 2000ml</w:t>
            </w:r>
            <w:r w:rsidRPr="00344894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4894" w:rsidRPr="00C759D7" w:rsidRDefault="00344894" w:rsidP="0034489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4894" w:rsidRPr="00C759D7" w:rsidRDefault="00344894" w:rsidP="0034489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4894" w:rsidRPr="00C759D7" w:rsidRDefault="00344894" w:rsidP="0034489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12</w:t>
            </w:r>
          </w:p>
        </w:tc>
      </w:tr>
      <w:tr w:rsidR="00344894" w:rsidRPr="00C759D7" w:rsidTr="00A95BAE">
        <w:trPr>
          <w:trHeight w:val="270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344894" w:rsidRPr="00A95BAE" w:rsidRDefault="00344894" w:rsidP="0034489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A95B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9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4894" w:rsidRDefault="00344894" w:rsidP="00344894">
            <w:r w:rsidRPr="00873F9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Banka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4894" w:rsidRPr="00344894" w:rsidRDefault="00344894" w:rsidP="00344894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44894">
              <w:rPr>
                <w:rFonts w:ascii="Arial" w:hAnsi="Arial" w:cs="Arial"/>
                <w:sz w:val="16"/>
                <w:szCs w:val="16"/>
                <w:lang w:val="sk-SK"/>
              </w:rPr>
              <w:t xml:space="preserve">kužeľová podľa </w:t>
            </w:r>
            <w:proofErr w:type="spellStart"/>
            <w:r w:rsidRPr="00344894">
              <w:rPr>
                <w:rFonts w:ascii="Arial" w:hAnsi="Arial" w:cs="Arial"/>
                <w:sz w:val="16"/>
                <w:szCs w:val="16"/>
                <w:lang w:val="sk-SK"/>
              </w:rPr>
              <w:t>Erlenmeyera</w:t>
            </w:r>
            <w:proofErr w:type="spellEnd"/>
            <w:r w:rsidRPr="00344894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344894">
              <w:rPr>
                <w:rFonts w:ascii="Arial" w:hAnsi="Arial" w:cs="Arial"/>
                <w:sz w:val="16"/>
                <w:szCs w:val="16"/>
                <w:lang w:val="sk-SK"/>
              </w:rPr>
              <w:t>úzkohrdlá</w:t>
            </w:r>
            <w:proofErr w:type="spellEnd"/>
            <w:r w:rsidRPr="00344894">
              <w:rPr>
                <w:rFonts w:ascii="Arial" w:hAnsi="Arial" w:cs="Arial"/>
                <w:sz w:val="16"/>
                <w:szCs w:val="16"/>
                <w:lang w:val="sk-SK"/>
              </w:rPr>
              <w:t>, 500 ml</w:t>
            </w:r>
            <w:r w:rsidRPr="00344894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4894" w:rsidRPr="00C759D7" w:rsidRDefault="00344894" w:rsidP="0034489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4894" w:rsidRPr="00C759D7" w:rsidRDefault="00344894" w:rsidP="0034489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4894" w:rsidRPr="00C759D7" w:rsidRDefault="00344894" w:rsidP="0034489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344894" w:rsidRPr="00C759D7" w:rsidTr="00A95BAE">
        <w:trPr>
          <w:trHeight w:val="70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344894" w:rsidRPr="00A95BAE" w:rsidRDefault="00344894" w:rsidP="0034489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A95B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4894" w:rsidRDefault="00344894" w:rsidP="00344894">
            <w:r w:rsidRPr="00873F9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Banka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94" w:rsidRPr="00344894" w:rsidRDefault="00344894" w:rsidP="00344894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44894">
              <w:rPr>
                <w:rFonts w:ascii="Arial" w:hAnsi="Arial" w:cs="Arial"/>
                <w:sz w:val="16"/>
                <w:szCs w:val="16"/>
                <w:lang w:val="sk-SK"/>
              </w:rPr>
              <w:t xml:space="preserve">kužeľová podľa </w:t>
            </w:r>
            <w:proofErr w:type="spellStart"/>
            <w:r w:rsidRPr="00344894">
              <w:rPr>
                <w:rFonts w:ascii="Arial" w:hAnsi="Arial" w:cs="Arial"/>
                <w:sz w:val="16"/>
                <w:szCs w:val="16"/>
                <w:lang w:val="sk-SK"/>
              </w:rPr>
              <w:t>Erlenmeyera</w:t>
            </w:r>
            <w:proofErr w:type="spellEnd"/>
            <w:r w:rsidRPr="00344894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344894">
              <w:rPr>
                <w:rFonts w:ascii="Arial" w:hAnsi="Arial" w:cs="Arial"/>
                <w:sz w:val="16"/>
                <w:szCs w:val="16"/>
                <w:lang w:val="sk-SK"/>
              </w:rPr>
              <w:t>úzkohrdlá</w:t>
            </w:r>
            <w:proofErr w:type="spellEnd"/>
            <w:r w:rsidRPr="00344894">
              <w:rPr>
                <w:rFonts w:ascii="Arial" w:hAnsi="Arial" w:cs="Arial"/>
                <w:sz w:val="16"/>
                <w:szCs w:val="16"/>
                <w:lang w:val="sk-SK"/>
              </w:rPr>
              <w:t>, 1000 ml</w:t>
            </w:r>
            <w:r w:rsidRPr="00344894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4894" w:rsidRPr="00C759D7" w:rsidRDefault="00344894" w:rsidP="0034489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4894" w:rsidRPr="00C759D7" w:rsidRDefault="00344894" w:rsidP="0034489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4894" w:rsidRPr="00C759D7" w:rsidRDefault="00344894" w:rsidP="0034489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344894" w:rsidRPr="00C759D7" w:rsidTr="00A95BAE">
        <w:trPr>
          <w:trHeight w:val="264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344894" w:rsidRPr="00A95BAE" w:rsidRDefault="00344894" w:rsidP="0034489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A95B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4894" w:rsidRDefault="00344894" w:rsidP="00344894">
            <w:r w:rsidRPr="00873F9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Banka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94" w:rsidRPr="00344894" w:rsidRDefault="00344894" w:rsidP="00344894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44894">
              <w:rPr>
                <w:rFonts w:ascii="Arial" w:hAnsi="Arial" w:cs="Arial"/>
                <w:sz w:val="16"/>
                <w:szCs w:val="16"/>
                <w:lang w:val="sk-SK"/>
              </w:rPr>
              <w:t xml:space="preserve">kužeľová podľa </w:t>
            </w:r>
            <w:proofErr w:type="spellStart"/>
            <w:r w:rsidRPr="00344894">
              <w:rPr>
                <w:rFonts w:ascii="Arial" w:hAnsi="Arial" w:cs="Arial"/>
                <w:sz w:val="16"/>
                <w:szCs w:val="16"/>
                <w:lang w:val="sk-SK"/>
              </w:rPr>
              <w:t>Erlenmeyera</w:t>
            </w:r>
            <w:proofErr w:type="spellEnd"/>
            <w:r w:rsidRPr="00344894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344894">
              <w:rPr>
                <w:rFonts w:ascii="Arial" w:hAnsi="Arial" w:cs="Arial"/>
                <w:sz w:val="16"/>
                <w:szCs w:val="16"/>
                <w:lang w:val="sk-SK"/>
              </w:rPr>
              <w:t>úzkohrdlá</w:t>
            </w:r>
            <w:proofErr w:type="spellEnd"/>
            <w:r w:rsidRPr="00344894">
              <w:rPr>
                <w:rFonts w:ascii="Arial" w:hAnsi="Arial" w:cs="Arial"/>
                <w:sz w:val="16"/>
                <w:szCs w:val="16"/>
                <w:lang w:val="sk-SK"/>
              </w:rPr>
              <w:t>, 2000 ml</w:t>
            </w:r>
            <w:r w:rsidRPr="00344894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4894" w:rsidRPr="00C759D7" w:rsidRDefault="00344894" w:rsidP="0034489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4894" w:rsidRPr="00C759D7" w:rsidRDefault="00344894" w:rsidP="0034489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4894" w:rsidRPr="00C759D7" w:rsidRDefault="00344894" w:rsidP="0034489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344894" w:rsidRPr="00C759D7" w:rsidTr="00A95BAE">
        <w:trPr>
          <w:trHeight w:val="281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344894" w:rsidRPr="00A95BAE" w:rsidRDefault="00344894" w:rsidP="0034489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A95B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4894" w:rsidRDefault="00344894" w:rsidP="00344894">
            <w:r w:rsidRPr="00873F9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Banka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94" w:rsidRPr="00344894" w:rsidRDefault="00344894" w:rsidP="00344894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44894">
              <w:rPr>
                <w:rFonts w:ascii="Arial" w:hAnsi="Arial" w:cs="Arial"/>
                <w:sz w:val="16"/>
                <w:szCs w:val="16"/>
                <w:lang w:val="sk-SK"/>
              </w:rPr>
              <w:t xml:space="preserve">kužeľová podľa </w:t>
            </w:r>
            <w:proofErr w:type="spellStart"/>
            <w:r w:rsidRPr="00344894">
              <w:rPr>
                <w:rFonts w:ascii="Arial" w:hAnsi="Arial" w:cs="Arial"/>
                <w:sz w:val="16"/>
                <w:szCs w:val="16"/>
                <w:lang w:val="sk-SK"/>
              </w:rPr>
              <w:t>Erlenmeyera</w:t>
            </w:r>
            <w:proofErr w:type="spellEnd"/>
            <w:r w:rsidRPr="00344894">
              <w:rPr>
                <w:rFonts w:ascii="Arial" w:hAnsi="Arial" w:cs="Arial"/>
                <w:sz w:val="16"/>
                <w:szCs w:val="16"/>
                <w:lang w:val="sk-SK"/>
              </w:rPr>
              <w:t xml:space="preserve"> s NZ 29/32, 250 ml</w:t>
            </w:r>
            <w:r w:rsidRPr="00344894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  <w:r w:rsidRPr="00344894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4894" w:rsidRPr="00C759D7" w:rsidRDefault="00344894" w:rsidP="0034489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4894" w:rsidRPr="00C759D7" w:rsidRDefault="00344894" w:rsidP="0034489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4894" w:rsidRPr="00C759D7" w:rsidRDefault="00344894" w:rsidP="0034489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</w:t>
            </w:r>
          </w:p>
        </w:tc>
      </w:tr>
      <w:tr w:rsidR="00344894" w:rsidRPr="00C759D7" w:rsidTr="00A95BAE">
        <w:trPr>
          <w:trHeight w:val="258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344894" w:rsidRPr="00A95BAE" w:rsidRDefault="00344894" w:rsidP="0034489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A95B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13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4894" w:rsidRDefault="00344894" w:rsidP="00344894">
            <w:r w:rsidRPr="00873F9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Banka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894" w:rsidRPr="00344894" w:rsidRDefault="00344894" w:rsidP="00344894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44894">
              <w:rPr>
                <w:rFonts w:ascii="Arial" w:hAnsi="Arial" w:cs="Arial"/>
                <w:sz w:val="16"/>
                <w:szCs w:val="16"/>
                <w:lang w:val="sk-SK"/>
              </w:rPr>
              <w:t xml:space="preserve">kužeľová podľa </w:t>
            </w:r>
            <w:proofErr w:type="spellStart"/>
            <w:r w:rsidRPr="00344894">
              <w:rPr>
                <w:rFonts w:ascii="Arial" w:hAnsi="Arial" w:cs="Arial"/>
                <w:sz w:val="16"/>
                <w:szCs w:val="16"/>
                <w:lang w:val="sk-SK"/>
              </w:rPr>
              <w:t>Erlenmeyera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, </w:t>
            </w:r>
            <w:r w:rsidRPr="00344894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344894">
              <w:rPr>
                <w:rFonts w:ascii="Arial" w:hAnsi="Arial" w:cs="Arial"/>
                <w:sz w:val="16"/>
                <w:szCs w:val="16"/>
                <w:lang w:val="sk-SK"/>
              </w:rPr>
              <w:t>širokohrdlá</w:t>
            </w:r>
            <w:proofErr w:type="spellEnd"/>
            <w:r w:rsidRPr="00344894">
              <w:rPr>
                <w:rFonts w:ascii="Arial" w:hAnsi="Arial" w:cs="Arial"/>
                <w:sz w:val="16"/>
                <w:szCs w:val="16"/>
                <w:lang w:val="sk-SK"/>
              </w:rPr>
              <w:t xml:space="preserve"> 250 ml </w:t>
            </w:r>
            <w:r w:rsidRPr="00344894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4894" w:rsidRPr="00C759D7" w:rsidRDefault="00344894" w:rsidP="0034489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4894" w:rsidRPr="00C759D7" w:rsidRDefault="00344894" w:rsidP="0034489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4894" w:rsidRPr="00C759D7" w:rsidRDefault="00344894" w:rsidP="0034489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25</w:t>
            </w:r>
          </w:p>
        </w:tc>
      </w:tr>
      <w:tr w:rsidR="00552D4D" w:rsidRPr="00C759D7" w:rsidTr="00A95BAE">
        <w:trPr>
          <w:trHeight w:val="27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552D4D" w:rsidRPr="00A95BAE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A95B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Default="00552D4D" w:rsidP="00552D4D">
            <w:r w:rsidRPr="00873F9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Banka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2DD" w:rsidRDefault="00344894" w:rsidP="00DF42D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podľa </w:t>
            </w:r>
            <w:proofErr w:type="spellStart"/>
            <w:r w:rsidR="00552D4D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Erlenmeyera</w:t>
            </w:r>
            <w:proofErr w:type="spellEnd"/>
            <w:r w:rsidR="00552D4D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so z</w:t>
            </w:r>
            <w:r w:rsidR="001646A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ávitom GL uzáverom </w:t>
            </w:r>
            <w:r w:rsidR="00552D4D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(sterilizácia </w:t>
            </w:r>
          </w:p>
          <w:p w:rsidR="00552D4D" w:rsidRPr="00C759D7" w:rsidRDefault="00552D4D" w:rsidP="00DF42D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140 </w:t>
            </w:r>
            <w:r w:rsidR="00DF42DD">
              <w:rPr>
                <w:rFonts w:ascii="Sitka Text" w:eastAsia="Times New Roman" w:hAnsi="Sitka Text" w:cs="Arial"/>
                <w:sz w:val="16"/>
                <w:szCs w:val="16"/>
                <w:lang w:val="sk-SK" w:eastAsia="sk-SK"/>
              </w:rPr>
              <w:t>°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C)  500ml</w:t>
            </w:r>
            <w:r w:rsidR="002D478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52D4D" w:rsidRPr="00C759D7" w:rsidTr="00A95BAE">
        <w:trPr>
          <w:trHeight w:val="324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552D4D" w:rsidRPr="00A95BAE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A95B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Default="00552D4D" w:rsidP="00552D4D">
            <w:r w:rsidRPr="00873F9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Banka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2DD" w:rsidRDefault="00344894" w:rsidP="00DF42D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podľa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 w:rsidR="00552D4D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Erlenmeyera</w:t>
            </w:r>
            <w:proofErr w:type="spellEnd"/>
            <w:r w:rsidR="00552D4D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so závitom GL uzáverom (sterilizácia </w:t>
            </w:r>
          </w:p>
          <w:p w:rsidR="00552D4D" w:rsidRPr="00C759D7" w:rsidRDefault="00552D4D" w:rsidP="00DF42D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140</w:t>
            </w:r>
            <w:r w:rsidR="00DF42DD">
              <w:rPr>
                <w:rFonts w:ascii="Sitka Text" w:eastAsia="Times New Roman" w:hAnsi="Sitka Text" w:cs="Arial"/>
                <w:sz w:val="16"/>
                <w:szCs w:val="16"/>
                <w:lang w:val="sk-SK" w:eastAsia="sk-SK"/>
              </w:rPr>
              <w:t>°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C)  1000ml</w:t>
            </w:r>
            <w:r w:rsidR="002D478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2D478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52D4D" w:rsidRPr="00C759D7" w:rsidTr="00A95BAE">
        <w:trPr>
          <w:trHeight w:val="37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552D4D" w:rsidRPr="00A95BAE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A95B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16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Default="00552D4D" w:rsidP="00552D4D">
            <w:r w:rsidRPr="00873F9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Banka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D4D" w:rsidRPr="00C759D7" w:rsidRDefault="00552D4D" w:rsidP="00552D4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frakčná s nastavenou trubicou dolu 250 ml</w:t>
            </w:r>
            <w:r w:rsidR="002D478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20</w:t>
            </w:r>
          </w:p>
        </w:tc>
      </w:tr>
      <w:tr w:rsidR="00552D4D" w:rsidRPr="00C759D7" w:rsidTr="00A95BAE">
        <w:trPr>
          <w:trHeight w:val="234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552D4D" w:rsidRPr="00A95BAE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A95B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17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D4D" w:rsidRDefault="00552D4D" w:rsidP="00552D4D">
            <w:r w:rsidRPr="00873F9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Banka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D4D" w:rsidRPr="00C759D7" w:rsidRDefault="00552D4D" w:rsidP="00552D4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s guľatým dnom  s NZ 29/32, 250 ml </w:t>
            </w:r>
            <w:r w:rsidR="002D478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50</w:t>
            </w:r>
          </w:p>
        </w:tc>
      </w:tr>
      <w:tr w:rsidR="00552D4D" w:rsidRPr="00C759D7" w:rsidTr="00A95BAE">
        <w:trPr>
          <w:trHeight w:val="280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552D4D" w:rsidRPr="00A95BAE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A95B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D4D" w:rsidRDefault="00552D4D" w:rsidP="00552D4D">
            <w:r w:rsidRPr="00873F9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Banka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D4D" w:rsidRPr="00C759D7" w:rsidRDefault="00552D4D" w:rsidP="00552D4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s plochým dnom a NZ 29/32, 250 ml </w:t>
            </w:r>
            <w:r w:rsidR="002D478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25</w:t>
            </w:r>
          </w:p>
        </w:tc>
      </w:tr>
      <w:tr w:rsidR="00552D4D" w:rsidRPr="00C759D7" w:rsidTr="00A95BAE">
        <w:trPr>
          <w:trHeight w:val="270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552D4D" w:rsidRPr="00A95BAE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A95B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19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D4D" w:rsidRDefault="00552D4D" w:rsidP="00552D4D">
            <w:r w:rsidRPr="00873F9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Banka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D4D" w:rsidRPr="00C759D7" w:rsidRDefault="00552D4D" w:rsidP="00552D4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 guľatým dnom s NZ 14/23, 5 ml</w:t>
            </w:r>
            <w:r w:rsidR="002D478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20</w:t>
            </w:r>
          </w:p>
        </w:tc>
      </w:tr>
      <w:tr w:rsidR="00552D4D" w:rsidRPr="00C759D7" w:rsidTr="00A95BAE">
        <w:trPr>
          <w:trHeight w:val="274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552D4D" w:rsidRPr="00A95BAE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A95B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D4D" w:rsidRDefault="00552D4D" w:rsidP="00552D4D">
            <w:r w:rsidRPr="00873F9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Banka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D4D" w:rsidRPr="00C759D7" w:rsidRDefault="00552D4D" w:rsidP="00552D4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 guľatým dnom s NZ 14/23, 10 ml</w:t>
            </w:r>
            <w:r w:rsidR="002D478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20</w:t>
            </w:r>
          </w:p>
        </w:tc>
      </w:tr>
      <w:tr w:rsidR="00552D4D" w:rsidRPr="00C759D7" w:rsidTr="00A95BAE">
        <w:trPr>
          <w:trHeight w:val="280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552D4D" w:rsidRPr="00A95BAE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A95B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D4D" w:rsidRDefault="00552D4D" w:rsidP="00552D4D">
            <w:r w:rsidRPr="00873F9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Banka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D4D" w:rsidRPr="00C759D7" w:rsidRDefault="00552D4D" w:rsidP="00552D4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 guľatým dnom s NZ 14/23, 25 ml</w:t>
            </w:r>
            <w:r w:rsidR="002D478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20</w:t>
            </w:r>
          </w:p>
        </w:tc>
      </w:tr>
      <w:tr w:rsidR="00552D4D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552D4D" w:rsidRPr="00A95BAE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A95B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D4D" w:rsidRDefault="00552D4D" w:rsidP="00552D4D">
            <w:r w:rsidRPr="00873F9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Banka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D4D" w:rsidRPr="00C759D7" w:rsidRDefault="00552D4D" w:rsidP="00552D4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s guľatým dnom s NZ 14/23 100 ml </w:t>
            </w:r>
            <w:r w:rsidR="002D478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20</w:t>
            </w:r>
          </w:p>
        </w:tc>
      </w:tr>
      <w:tr w:rsidR="00552D4D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552D4D" w:rsidRPr="00A95BAE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A95B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23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D4D" w:rsidRDefault="00552D4D" w:rsidP="00552D4D">
            <w:r w:rsidRPr="00873F9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Banka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D4D" w:rsidRPr="00C759D7" w:rsidRDefault="00552D4D" w:rsidP="00552D4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 guľatým dnom s NZ 29/32, 50 ml</w:t>
            </w:r>
            <w:r w:rsidR="002D478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20</w:t>
            </w:r>
          </w:p>
        </w:tc>
      </w:tr>
      <w:tr w:rsidR="00552D4D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552D4D" w:rsidRPr="00A95BAE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A95B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D4D" w:rsidRDefault="00552D4D" w:rsidP="00552D4D">
            <w:r w:rsidRPr="00873F9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Banka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D4D" w:rsidRPr="00C759D7" w:rsidRDefault="00552D4D" w:rsidP="00552D4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 guľatým dnom s NZ 29/32, 100 ml</w:t>
            </w:r>
            <w:r w:rsidR="002D478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40</w:t>
            </w:r>
          </w:p>
        </w:tc>
      </w:tr>
      <w:tr w:rsidR="00552D4D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552D4D" w:rsidRPr="00A95BAE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A95B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D4D" w:rsidRDefault="00552D4D" w:rsidP="00552D4D">
            <w:r w:rsidRPr="00873F9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Banka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D4D" w:rsidRPr="00C759D7" w:rsidRDefault="00552D4D" w:rsidP="00552D4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 guľatým dnom s NZ 29/32, 500 ml</w:t>
            </w:r>
            <w:r w:rsidR="002D478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20</w:t>
            </w:r>
          </w:p>
        </w:tc>
      </w:tr>
      <w:tr w:rsidR="00552D4D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552D4D" w:rsidRPr="00A95BAE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A95B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26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D4D" w:rsidRDefault="00552D4D" w:rsidP="00552D4D">
            <w:r w:rsidRPr="00873F9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Banka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D4D" w:rsidRPr="00C759D7" w:rsidRDefault="00552D4D" w:rsidP="00552D4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 guľatým dnom s NZ 29/32, 1 000 ml</w:t>
            </w:r>
            <w:r w:rsidR="002D478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552D4D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552D4D" w:rsidRPr="00A95BAE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A95B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27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D4D" w:rsidRDefault="00552D4D" w:rsidP="00552D4D">
            <w:r w:rsidRPr="00873F9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Banka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D4D" w:rsidRPr="00C759D7" w:rsidRDefault="00552D4D" w:rsidP="00552D4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 guľatým dnom s NZ 29/32, 2 000 ml</w:t>
            </w:r>
            <w:r w:rsidR="002D478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552D4D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552D4D" w:rsidRPr="00A95BAE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A95B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D4D" w:rsidRDefault="00552D4D" w:rsidP="00552D4D">
            <w:r w:rsidRPr="00873F9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Banka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D4D" w:rsidRPr="00C759D7" w:rsidRDefault="00552D4D" w:rsidP="00552D4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 guľatým dnom s NZ 29/32, 5 000 ml</w:t>
            </w:r>
            <w:r w:rsidR="002D478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52D4D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552D4D" w:rsidRPr="00A95BAE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A95B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29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D4D" w:rsidRDefault="00552D4D" w:rsidP="00552D4D">
            <w:r w:rsidRPr="00873F9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Banka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D4D" w:rsidRPr="00C759D7" w:rsidRDefault="00552D4D" w:rsidP="00552D4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kvapkovitá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 NZ 14/23, 10 ml</w:t>
            </w:r>
            <w:r w:rsidR="002D478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52D4D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552D4D" w:rsidRPr="00A95BAE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A95B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D4D" w:rsidRDefault="00552D4D" w:rsidP="00552D4D">
            <w:r w:rsidRPr="00873F9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Banka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D4D" w:rsidRPr="00C759D7" w:rsidRDefault="00552D4D" w:rsidP="00552D4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kvapkovitá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 NZ 14/23, 25 ml</w:t>
            </w:r>
            <w:r w:rsidR="002D478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52D4D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552D4D" w:rsidRPr="00A95BAE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A95B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D4D" w:rsidRDefault="00552D4D" w:rsidP="00552D4D">
            <w:r w:rsidRPr="00873F9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Banka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D4D" w:rsidRPr="00C759D7" w:rsidRDefault="00552D4D" w:rsidP="00552D4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kvapkovitá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 NZ 14/23, 50 ml</w:t>
            </w:r>
            <w:r w:rsidR="002D478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52D4D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552D4D" w:rsidRPr="00A95BAE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A95B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Default="00552D4D" w:rsidP="00552D4D">
            <w:r w:rsidRPr="00432BF5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Banka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D4D" w:rsidRPr="00C759D7" w:rsidRDefault="00552D4D" w:rsidP="00552D4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kvapkovitá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 NZ 14/23, 100 ml</w:t>
            </w:r>
            <w:r w:rsidR="002D478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52D4D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552D4D" w:rsidRPr="00A95BAE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A95B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33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Default="00552D4D" w:rsidP="00552D4D">
            <w:r w:rsidRPr="00432BF5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Banka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D4D" w:rsidRPr="00C759D7" w:rsidRDefault="00552D4D" w:rsidP="00552D4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kvapkovitá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 NZ 14/23, 250 ml</w:t>
            </w:r>
            <w:r w:rsidR="002D478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52D4D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552D4D" w:rsidRPr="00A95BAE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A95B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Default="00552D4D" w:rsidP="00552D4D">
            <w:r w:rsidRPr="00432BF5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Banka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D4D" w:rsidRPr="00C759D7" w:rsidRDefault="00552D4D" w:rsidP="00552D4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hruškovitá s NZ 14/23, 50 ml</w:t>
            </w:r>
            <w:r w:rsidR="002D478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52D4D" w:rsidRPr="00C759D7" w:rsidTr="00A95BAE">
        <w:trPr>
          <w:trHeight w:val="184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552D4D" w:rsidRPr="00A95BAE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A95B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Default="00552D4D" w:rsidP="00552D4D">
            <w:r w:rsidRPr="00432BF5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Banka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D4D" w:rsidRPr="00C759D7" w:rsidRDefault="00552D4D" w:rsidP="00552D4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s plochým dnom bez zábrusu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úzkohrdlá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50 ml</w:t>
            </w:r>
            <w:r w:rsidR="002D478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20</w:t>
            </w:r>
          </w:p>
        </w:tc>
      </w:tr>
      <w:tr w:rsidR="00552D4D" w:rsidRPr="00C759D7" w:rsidTr="00A95BAE">
        <w:trPr>
          <w:trHeight w:val="27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552D4D" w:rsidRPr="00A95BAE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A95B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36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Default="00552D4D" w:rsidP="00552D4D">
            <w:r w:rsidRPr="00432BF5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Banka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D4D" w:rsidRPr="00C759D7" w:rsidRDefault="00552D4D" w:rsidP="00552D4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s plochým dnom bez zábrusu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úzkohrdlá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100 ml</w:t>
            </w:r>
            <w:r w:rsidR="002D478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20</w:t>
            </w:r>
          </w:p>
        </w:tc>
      </w:tr>
      <w:tr w:rsidR="00552D4D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552D4D" w:rsidRPr="00A95BAE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A95B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37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Default="00552D4D" w:rsidP="00552D4D">
            <w:r w:rsidRPr="00432BF5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Banka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D4D" w:rsidRPr="00C759D7" w:rsidRDefault="00552D4D" w:rsidP="00552D4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s plochým dnom a NZ 29/32 100 ml </w:t>
            </w:r>
            <w:r w:rsidR="002D478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15</w:t>
            </w:r>
          </w:p>
        </w:tc>
      </w:tr>
      <w:tr w:rsidR="00552D4D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552D4D" w:rsidRPr="00A95BAE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A95BAE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Default="00552D4D" w:rsidP="00552D4D">
            <w:r w:rsidRPr="00432BF5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Banka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D4D" w:rsidRPr="00C759D7" w:rsidRDefault="00552D4D" w:rsidP="00552D4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s plochým dnom a NZ 14/23 100 ml </w:t>
            </w:r>
            <w:r w:rsidR="002D478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552D4D" w:rsidRPr="00C759D7" w:rsidTr="00A95BAE">
        <w:trPr>
          <w:trHeight w:val="240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lastRenderedPageBreak/>
              <w:t>39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Default="00552D4D" w:rsidP="00552D4D">
            <w:r w:rsidRPr="00432BF5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Banka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D4D" w:rsidRPr="00C759D7" w:rsidRDefault="00552D4D" w:rsidP="00552D4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titračná s plochým dnom,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širokohrdlá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250ml</w:t>
            </w:r>
            <w:r w:rsidR="002D478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2D478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60</w:t>
            </w:r>
          </w:p>
        </w:tc>
      </w:tr>
      <w:tr w:rsidR="00A33BA4" w:rsidRPr="00C759D7" w:rsidTr="00A95BAE">
        <w:trPr>
          <w:trHeight w:val="170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552D4D" w:rsidP="00552D4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anka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BA4" w:rsidRPr="00C759D7" w:rsidRDefault="00A33BA4" w:rsidP="00552D4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titračná s plochým dnom,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širokohrdlá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500ml</w:t>
            </w:r>
            <w:r w:rsidR="002D478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2D478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A33BA4" w:rsidRPr="00C759D7" w:rsidTr="00A95BAE">
        <w:trPr>
          <w:trHeight w:val="258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552D4D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anka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BA4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užeľová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344894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podľa </w:t>
            </w:r>
            <w:proofErr w:type="spellStart"/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Erlenmeyera</w:t>
            </w:r>
            <w:proofErr w:type="spellEnd"/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so zábrusom NZ 29/32, 50 ml</w:t>
            </w:r>
            <w:r w:rsidR="002D478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2D478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15</w:t>
            </w:r>
          </w:p>
        </w:tc>
      </w:tr>
      <w:tr w:rsidR="00552D4D" w:rsidRPr="00C759D7" w:rsidTr="00A95BAE">
        <w:trPr>
          <w:trHeight w:val="28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rPr>
                <w:rFonts w:ascii="Arial" w:hAnsi="Arial" w:cs="Arial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Banka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D4D" w:rsidRPr="00552D4D" w:rsidRDefault="001646A0" w:rsidP="00552D4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kužeľová,</w:t>
            </w:r>
            <w:r w:rsidR="00552D4D"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344894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podľa</w:t>
            </w:r>
            <w:r w:rsidR="00344894"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 w:rsidR="00552D4D"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Erlenmeyera</w:t>
            </w:r>
            <w:proofErr w:type="spellEnd"/>
            <w:r w:rsidR="00552D4D"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so zábrusom NZ 29/32, 100 ml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15</w:t>
            </w:r>
          </w:p>
        </w:tc>
      </w:tr>
      <w:tr w:rsidR="00552D4D" w:rsidRPr="00C759D7" w:rsidTr="00A95BAE">
        <w:trPr>
          <w:trHeight w:val="189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43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rPr>
                <w:rFonts w:ascii="Arial" w:hAnsi="Arial" w:cs="Arial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Banka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D4D" w:rsidRPr="00552D4D" w:rsidRDefault="00DF42DD" w:rsidP="00DF42D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="00552D4D"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užeľová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</w:t>
            </w:r>
            <w:r w:rsidR="00552D4D"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344894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podľa</w:t>
            </w:r>
            <w:r w:rsidR="00344894"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 w:rsidR="00552D4D"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Erlenmeyera</w:t>
            </w:r>
            <w:proofErr w:type="spellEnd"/>
            <w:r w:rsidR="00552D4D"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so zábrusom NZ 29/32, 500 ml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552D4D" w:rsidRPr="00C759D7" w:rsidTr="00A95BAE">
        <w:trPr>
          <w:trHeight w:val="379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rPr>
                <w:rFonts w:ascii="Arial" w:hAnsi="Arial" w:cs="Arial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Banka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D4D" w:rsidRPr="00552D4D" w:rsidRDefault="00DF42DD" w:rsidP="00DF42D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="00552D4D"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užeľová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</w:t>
            </w:r>
            <w:r w:rsidR="00552D4D"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344894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podľa</w:t>
            </w:r>
            <w:r w:rsidR="00344894"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 w:rsidR="00552D4D"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Erlenmeyera</w:t>
            </w:r>
            <w:proofErr w:type="spellEnd"/>
            <w:r w:rsidR="00552D4D"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so zábrusom NZ 29/32, 1 000 ml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</w:t>
            </w:r>
          </w:p>
        </w:tc>
      </w:tr>
      <w:tr w:rsidR="00552D4D" w:rsidRPr="00C759D7" w:rsidTr="00A95BAE">
        <w:trPr>
          <w:trHeight w:val="271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rPr>
                <w:rFonts w:ascii="Arial" w:hAnsi="Arial" w:cs="Arial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Banka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D4D" w:rsidRPr="00552D4D" w:rsidRDefault="00DF42DD" w:rsidP="00DF42D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="00552D4D"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užeľová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</w:t>
            </w:r>
            <w:r w:rsidR="00344894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podľa</w:t>
            </w:r>
            <w:r w:rsidR="00344894"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 w:rsidR="00552D4D"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Erlenmeyera</w:t>
            </w:r>
            <w:proofErr w:type="spellEnd"/>
            <w:r w:rsidR="00552D4D"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 w:rsidR="00552D4D"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širokohrdlá</w:t>
            </w:r>
            <w:proofErr w:type="spellEnd"/>
            <w:r w:rsidR="00552D4D"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1 000 ml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</w:t>
            </w:r>
          </w:p>
        </w:tc>
      </w:tr>
      <w:tr w:rsidR="00552D4D" w:rsidRPr="00C759D7" w:rsidTr="00A95BAE">
        <w:trPr>
          <w:trHeight w:val="288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46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rPr>
                <w:rFonts w:ascii="Arial" w:hAnsi="Arial" w:cs="Arial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Banka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D4D" w:rsidRPr="00552D4D" w:rsidRDefault="00DF42DD" w:rsidP="00DF42D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="00552D4D"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užeľová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</w:t>
            </w:r>
            <w:r w:rsidR="00344894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podľa</w:t>
            </w:r>
            <w:r w:rsidR="00552D4D"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 w:rsidR="00552D4D"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Erlenmeyera</w:t>
            </w:r>
            <w:proofErr w:type="spellEnd"/>
            <w:r w:rsidR="00552D4D"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 NZ 29/32, 250ml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20</w:t>
            </w:r>
          </w:p>
        </w:tc>
      </w:tr>
      <w:tr w:rsidR="00552D4D" w:rsidRPr="00C759D7" w:rsidTr="00A95BAE">
        <w:trPr>
          <w:trHeight w:val="278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47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rPr>
                <w:rFonts w:ascii="Arial" w:hAnsi="Arial" w:cs="Arial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Banka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D4D" w:rsidRPr="00552D4D" w:rsidRDefault="00DF42DD" w:rsidP="00DF42D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="00552D4D"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užeľová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</w:t>
            </w:r>
            <w:r w:rsidR="00344894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podľa</w:t>
            </w:r>
            <w:r w:rsidR="00552D4D"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 w:rsidR="00552D4D"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Erlenmeyera</w:t>
            </w:r>
            <w:proofErr w:type="spellEnd"/>
            <w:r w:rsidR="00552D4D"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 NZ 29/32, 100 ml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25</w:t>
            </w:r>
          </w:p>
        </w:tc>
      </w:tr>
      <w:tr w:rsidR="00552D4D" w:rsidRPr="00C759D7" w:rsidTr="00A95BAE">
        <w:trPr>
          <w:trHeight w:val="268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rPr>
                <w:rFonts w:ascii="Arial" w:hAnsi="Arial" w:cs="Arial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Banka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2DD" w:rsidRDefault="00552D4D" w:rsidP="00552D4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odmerná so zábrusom a sklenenou dutou zátkou </w:t>
            </w:r>
            <w:proofErr w:type="spellStart"/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tr</w:t>
            </w:r>
            <w:proofErr w:type="spellEnd"/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. A, </w:t>
            </w:r>
          </w:p>
          <w:p w:rsidR="00552D4D" w:rsidRPr="00552D4D" w:rsidRDefault="00552D4D" w:rsidP="00552D4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 ml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25</w:t>
            </w:r>
          </w:p>
        </w:tc>
      </w:tr>
      <w:tr w:rsidR="00552D4D" w:rsidRPr="00C759D7" w:rsidTr="00A95BAE">
        <w:trPr>
          <w:trHeight w:val="30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49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rPr>
                <w:rFonts w:ascii="Arial" w:hAnsi="Arial" w:cs="Arial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Banka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D4D" w:rsidRPr="00552D4D" w:rsidRDefault="00552D4D" w:rsidP="00552D4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odmerná banka 50 ml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20</w:t>
            </w:r>
          </w:p>
        </w:tc>
      </w:tr>
      <w:tr w:rsidR="00552D4D" w:rsidRPr="00C759D7" w:rsidTr="00A95BAE">
        <w:trPr>
          <w:trHeight w:val="29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rPr>
                <w:rFonts w:ascii="Arial" w:hAnsi="Arial" w:cs="Arial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Banka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D4D" w:rsidRPr="00552D4D" w:rsidRDefault="00552D4D" w:rsidP="00552D4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odmerná banka 100 ml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20</w:t>
            </w:r>
          </w:p>
        </w:tc>
      </w:tr>
      <w:tr w:rsidR="00552D4D" w:rsidRPr="00C759D7" w:rsidTr="00A95BAE">
        <w:trPr>
          <w:trHeight w:val="254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rPr>
                <w:rFonts w:ascii="Arial" w:hAnsi="Arial" w:cs="Arial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Banka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D4D" w:rsidRPr="00552D4D" w:rsidRDefault="00552D4D" w:rsidP="00552D4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 guľatým dnom s NZ 29/32, 4000 ml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</w:t>
            </w:r>
          </w:p>
        </w:tc>
      </w:tr>
      <w:tr w:rsidR="00552D4D" w:rsidRPr="00C759D7" w:rsidTr="00A95BAE">
        <w:trPr>
          <w:trHeight w:val="286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rPr>
                <w:rFonts w:ascii="Arial" w:hAnsi="Arial" w:cs="Arial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Banka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D4D" w:rsidRPr="00552D4D" w:rsidRDefault="00552D4D" w:rsidP="00552D4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odmerné banky 10 ml so zábrusom a sklenenou dutou zátkou </w:t>
            </w:r>
            <w:proofErr w:type="spellStart"/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tr</w:t>
            </w:r>
            <w:proofErr w:type="spellEnd"/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. A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52D4D" w:rsidRPr="00C759D7" w:rsidTr="00A95BAE">
        <w:trPr>
          <w:trHeight w:val="334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53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rPr>
                <w:rFonts w:ascii="Arial" w:hAnsi="Arial" w:cs="Arial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Banka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D4D" w:rsidRPr="00552D4D" w:rsidRDefault="00552D4D" w:rsidP="00552D4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odmerné banky 25 ml so zábrusom a sklenenou dutou zátkou </w:t>
            </w:r>
            <w:proofErr w:type="spellStart"/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tr</w:t>
            </w:r>
            <w:proofErr w:type="spellEnd"/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. A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52D4D" w:rsidRPr="00C759D7" w:rsidTr="00A95BAE">
        <w:trPr>
          <w:trHeight w:val="226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rPr>
                <w:rFonts w:ascii="Arial" w:hAnsi="Arial" w:cs="Arial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Banka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D4D" w:rsidRPr="00552D4D" w:rsidRDefault="00552D4D" w:rsidP="00552D4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odmerné banky 50 ml so zábrusom a sklenenou dutou zátkou </w:t>
            </w:r>
            <w:proofErr w:type="spellStart"/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tr</w:t>
            </w:r>
            <w:proofErr w:type="spellEnd"/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. A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52D4D" w:rsidRPr="00C759D7" w:rsidTr="00A95BAE">
        <w:trPr>
          <w:trHeight w:val="450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rPr>
                <w:rFonts w:ascii="Arial" w:hAnsi="Arial" w:cs="Arial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Banka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D4D" w:rsidRPr="00552D4D" w:rsidRDefault="00552D4D" w:rsidP="00552D4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odmerné banky 100 ml so zábrusom a sklenenou dutou zátkou </w:t>
            </w:r>
            <w:proofErr w:type="spellStart"/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tr</w:t>
            </w:r>
            <w:proofErr w:type="spellEnd"/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. A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52D4D" w:rsidRPr="00C759D7" w:rsidTr="00A95BAE">
        <w:trPr>
          <w:trHeight w:val="25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56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rPr>
                <w:rFonts w:ascii="Arial" w:hAnsi="Arial" w:cs="Arial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Banka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D4D" w:rsidRPr="00552D4D" w:rsidRDefault="00552D4D" w:rsidP="00552D4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odmerné banky 200 ml metrologicky overené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52D4D" w:rsidRPr="00C759D7" w:rsidTr="00A95BAE">
        <w:trPr>
          <w:trHeight w:val="270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57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rPr>
                <w:rFonts w:ascii="Arial" w:hAnsi="Arial" w:cs="Arial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Banka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D4D" w:rsidRPr="00552D4D" w:rsidRDefault="00552D4D" w:rsidP="00552D4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odmerné banky 500 ml so zábrusom a sklenenou dutou zátkou </w:t>
            </w:r>
            <w:proofErr w:type="spellStart"/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tr</w:t>
            </w:r>
            <w:proofErr w:type="spellEnd"/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. A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52D4D" w:rsidRPr="00C759D7" w:rsidTr="00A95BAE">
        <w:trPr>
          <w:trHeight w:val="460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rPr>
                <w:rFonts w:ascii="Arial" w:hAnsi="Arial" w:cs="Arial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Banka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D4D" w:rsidRPr="00552D4D" w:rsidRDefault="00552D4D" w:rsidP="00552D4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odmerné banky 1000 ml so zábrusom a sklenenou dutou zátkou </w:t>
            </w:r>
            <w:proofErr w:type="spellStart"/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tr</w:t>
            </w:r>
            <w:proofErr w:type="spellEnd"/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. A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52D4D" w:rsidRPr="00C759D7" w:rsidTr="00A95BAE">
        <w:trPr>
          <w:trHeight w:val="410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59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rPr>
                <w:rFonts w:ascii="Arial" w:hAnsi="Arial" w:cs="Arial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Banka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D4D" w:rsidRPr="00552D4D" w:rsidRDefault="00552D4D" w:rsidP="00552D4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odmerné banky 2000 ml so zábrusom a sklenenou dutou zátkou </w:t>
            </w:r>
            <w:proofErr w:type="spellStart"/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tr</w:t>
            </w:r>
            <w:proofErr w:type="spellEnd"/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. A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52D4D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60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rPr>
                <w:rFonts w:ascii="Arial" w:hAnsi="Arial" w:cs="Arial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Banka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DF42DD" w:rsidP="00DF42D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="00552D4D"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užeľová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</w:t>
            </w:r>
            <w:r w:rsidR="00552D4D"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344894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podľa</w:t>
            </w:r>
            <w:r w:rsidR="00344894"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 w:rsidR="00552D4D"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Erlenmeyera</w:t>
            </w:r>
            <w:proofErr w:type="spellEnd"/>
            <w:r w:rsidR="00552D4D"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 w:rsidR="00552D4D"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širokohrdlá</w:t>
            </w:r>
            <w:proofErr w:type="spellEnd"/>
            <w:r w:rsidR="00552D4D"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DURAN, 25 ml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 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</w:t>
            </w:r>
          </w:p>
        </w:tc>
      </w:tr>
      <w:tr w:rsidR="00552D4D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61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rPr>
                <w:rFonts w:ascii="Arial" w:hAnsi="Arial" w:cs="Arial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Banka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344894" w:rsidP="00DF42D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podľa</w:t>
            </w: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 w:rsidR="00552D4D"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Erlenmeyera</w:t>
            </w:r>
            <w:proofErr w:type="spellEnd"/>
            <w:r w:rsidR="00552D4D"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so závitom GL uzáverom (sterilizácia </w:t>
            </w:r>
            <w:r w:rsidR="00DF42D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  <w:r w:rsidR="00552D4D"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40</w:t>
            </w:r>
            <w:r w:rsidR="00DF42DD">
              <w:rPr>
                <w:rFonts w:ascii="Sitka Text" w:eastAsia="Times New Roman" w:hAnsi="Sitka Text" w:cs="Arial"/>
                <w:sz w:val="16"/>
                <w:szCs w:val="16"/>
                <w:lang w:val="sk-SK" w:eastAsia="sk-SK"/>
              </w:rPr>
              <w:t>°</w:t>
            </w:r>
            <w:r w:rsidR="00552D4D"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C) 250ml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552D4D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50</w:t>
            </w:r>
          </w:p>
        </w:tc>
      </w:tr>
      <w:tr w:rsidR="00A33BA4" w:rsidRPr="00C759D7" w:rsidTr="00552D4D">
        <w:trPr>
          <w:trHeight w:val="370"/>
        </w:trPr>
        <w:tc>
          <w:tcPr>
            <w:tcW w:w="822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Byrety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CCFF" w:fill="E7E7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</w:tr>
      <w:tr w:rsidR="00A33BA4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62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552D4D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yreta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 postranným teflónovým ventilom, trieda A, objem 25 ml, delenie 0,1 ml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20</w:t>
            </w:r>
          </w:p>
        </w:tc>
      </w:tr>
      <w:tr w:rsidR="00A33BA4" w:rsidRPr="00C759D7" w:rsidTr="00A95BAE">
        <w:trPr>
          <w:trHeight w:val="450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63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BA4" w:rsidRPr="00C759D7" w:rsidRDefault="00552D4D" w:rsidP="00DF42D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yreta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DF42DD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automatická 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 výpustným a prep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úšťacím kohútikom bez zásobnej 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fľaše a balónika, objem 25ml, </w:t>
            </w:r>
            <w:proofErr w:type="spellStart"/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tr.B</w:t>
            </w:r>
            <w:proofErr w:type="spellEnd"/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A33BA4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64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DF42DD" w:rsidP="00DF42DD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proofErr w:type="spellStart"/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Mikrobyreta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podľa </w:t>
            </w:r>
            <w:proofErr w:type="spellStart"/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Banga</w:t>
            </w:r>
            <w:proofErr w:type="spellEnd"/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5 ml s rovným kohútikom, delenie 0,02 ml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A33BA4" w:rsidRPr="00C759D7" w:rsidTr="00552D4D">
        <w:trPr>
          <w:trHeight w:val="336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99CCFF" w:fill="E7E7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Filtre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99CCFF" w:fill="E7E7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99CCFF" w:fill="E7E7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</w:tr>
      <w:tr w:rsidR="00A33BA4" w:rsidRPr="00C759D7" w:rsidTr="00A95BAE">
        <w:trPr>
          <w:trHeight w:val="59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65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BA4" w:rsidRPr="00C759D7" w:rsidRDefault="00A33BA4" w:rsidP="00DF42D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Sklené filtre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DF42DD" w:rsidP="00DF42D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mikrovláknité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bez prídavku spojiva (separátory 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priemer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)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jedného krúžku 25 mm; hrúbka 0,67 mm; veľkosť póru 2,7 um;  </w:t>
            </w:r>
            <w:proofErr w:type="spellStart"/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borosilikátové</w:t>
            </w:r>
            <w:proofErr w:type="spellEnd"/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sklo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100ks/bal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A33BA4" w:rsidRPr="00C759D7" w:rsidTr="00552D4D">
        <w:trPr>
          <w:trHeight w:val="408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 xml:space="preserve">Fľaše, dózy, </w:t>
            </w:r>
            <w:proofErr w:type="spellStart"/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exikátory</w:t>
            </w:r>
            <w:proofErr w:type="spellEnd"/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 xml:space="preserve"> a nádoby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CCFF" w:fill="E7E7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</w:tr>
      <w:tr w:rsidR="00A33BA4" w:rsidRPr="00C759D7" w:rsidTr="00A95BAE">
        <w:trPr>
          <w:trHeight w:val="27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66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BA4" w:rsidRPr="00C759D7" w:rsidRDefault="00552D4D" w:rsidP="00DF42D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D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óza 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DF42DD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farbiaca nádobka 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na </w:t>
            </w:r>
            <w:proofErr w:type="spellStart"/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mikrosklá</w:t>
            </w:r>
            <w:proofErr w:type="spellEnd"/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 viečkom podľa </w:t>
            </w:r>
            <w:proofErr w:type="spellStart"/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Hellendal</w:t>
            </w:r>
            <w:proofErr w:type="spellEnd"/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A33BA4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67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552D4D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E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xsikátor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s plastovým hmatníkom so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skl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. kohútikom a porcelánovou doskou D=150 mm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11</w:t>
            </w:r>
          </w:p>
        </w:tc>
      </w:tr>
      <w:tr w:rsidR="00A33BA4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68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552D4D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arbiaci sklenený kontajner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pre kôš na 30 skiel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A33BA4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69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552D4D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ľaša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širokohrdlá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číre sklo 100ml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552D4D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70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ľaša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širokohrdlá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hnedé sklo 100ml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52D4D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71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ľaša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širokohrdlá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hnedé sklo 250ml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</w:t>
            </w:r>
          </w:p>
        </w:tc>
      </w:tr>
      <w:tr w:rsidR="00552D4D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72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ľaša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podľa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Woulffa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 jedným hrdlom, zátkou a spodným 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br/>
              <w:t xml:space="preserve">výpustom s kohútom objem 1000ml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52D4D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lastRenderedPageBreak/>
              <w:t>73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ľaša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hnedá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úzkohrdlá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so zabrúsenou zátkou 50 ml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52D4D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74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ľaša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hnedá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úzkohrdlá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so zabrúsenou zátkou 100 ml 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552D4D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75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ľaša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Default="00552D4D" w:rsidP="00552D4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hranatá, hnedá,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širokohrdlá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so zabrúsenou zátkou </w:t>
            </w:r>
          </w:p>
          <w:p w:rsidR="00552D4D" w:rsidRPr="00C759D7" w:rsidRDefault="00552D4D" w:rsidP="00552D4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100 ml 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2D4D" w:rsidRPr="00C759D7" w:rsidRDefault="00552D4D" w:rsidP="00552D4D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A33BA4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76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552D4D" w:rsidP="00DF42D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ľaša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odsávacia so sklenenou olivkou, 100 ml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A33BA4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77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552D4D" w:rsidP="00DF42D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ľaša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odsávacia so sklenenou olivkou, 250 ml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17</w:t>
            </w:r>
          </w:p>
        </w:tc>
      </w:tr>
      <w:tr w:rsidR="00A33BA4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78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552D4D" w:rsidP="00DF42DD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ľaša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odsávacia so skl</w:t>
            </w:r>
            <w:r w:rsidR="00552D4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enenou olivkou, 500 ml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</w:t>
            </w:r>
          </w:p>
        </w:tc>
      </w:tr>
      <w:tr w:rsidR="00A33BA4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79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8B5BCA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ľaša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so závitom a uzáverom, hnedé sklo,     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br/>
              <w:t>sklovina 1. hydrolytickej triedy, objem 20 ml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0</w:t>
            </w:r>
          </w:p>
        </w:tc>
      </w:tr>
      <w:tr w:rsidR="00A33BA4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80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8B5BCA" w:rsidP="006822BF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ľaša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6822BF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reagenčná 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 modrým uzáverom, so stupnicou sklenená, do 140ºC, 100ml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25</w:t>
            </w:r>
          </w:p>
        </w:tc>
      </w:tr>
      <w:tr w:rsidR="00A33BA4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81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8B5BCA" w:rsidP="006822BF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ľaša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6822BF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reagenčná 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 modrým uzáverom, so stupnicou sklenená, do 140ºC, 250ml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40</w:t>
            </w:r>
          </w:p>
        </w:tc>
      </w:tr>
      <w:tr w:rsidR="00A33BA4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82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8B5BCA" w:rsidP="006822BF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ľaša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6822BF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reagenčná 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 modrým uzáverom, so stupnicou sklenená, do 140°C, 500ml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30</w:t>
            </w:r>
          </w:p>
        </w:tc>
      </w:tr>
      <w:tr w:rsidR="00A33BA4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83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8B5BCA" w:rsidP="006822BF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ľaša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6822BF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reagenčná 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 modrým uzáverom, so stupnicou sklenená, do 140°C, 1000ml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28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84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Default="008B5BCA" w:rsidP="008B5BCA">
            <w:r w:rsidRPr="00B750E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Fľaša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sklo DURAN s GL45 závitom a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šrubovacím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vrchnákom, 100ml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67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85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Default="008B5BCA" w:rsidP="008B5BCA">
            <w:r w:rsidRPr="00B750E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Fľaša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sklo DURAN s GL45 závitom a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šrubovacím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vrchnákom, 250ml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75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86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Default="008B5BCA" w:rsidP="008B5BCA">
            <w:r w:rsidRPr="00B750E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Fľaša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sklo DURAN s GL45 závitom a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šrubovacím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vrchnákom, 500ml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62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87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Default="008B5BCA" w:rsidP="008B5BCA">
            <w:r w:rsidRPr="00B750E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Fľaša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sklo DURAN s GL45 závitom a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šrubovacím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vrchnákom, 1000ml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57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88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Default="008B5BCA" w:rsidP="008B5BCA">
            <w:r w:rsidRPr="00B750E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Fľaša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sklo DURAN s GL45 závitom a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šrubovacím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vrchnákom, 2000ml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27</w:t>
            </w:r>
          </w:p>
        </w:tc>
      </w:tr>
      <w:tr w:rsidR="00A33BA4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89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8B5BCA" w:rsidP="006822BF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ľaša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6822BF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na kyseliny 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hnedá, 100 ml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</w:t>
            </w:r>
          </w:p>
        </w:tc>
      </w:tr>
      <w:tr w:rsidR="00A33BA4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90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8B5BCA" w:rsidP="006822BF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ľaša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6822BF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na kyseliny 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hnedá, 1000 ml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11</w:t>
            </w:r>
          </w:p>
        </w:tc>
      </w:tr>
      <w:tr w:rsidR="00A33BA4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91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8B5BCA" w:rsidP="006822BF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ľaša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6822BF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reagenčná 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so zátkou, 250 ml, číra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6</w:t>
            </w:r>
          </w:p>
        </w:tc>
      </w:tr>
      <w:tr w:rsidR="00A33BA4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92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8B5BCA" w:rsidP="006822BF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ľaša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6822BF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reagenčná 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so zátkou, 500 ml, číra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6</w:t>
            </w:r>
          </w:p>
        </w:tc>
      </w:tr>
      <w:tr w:rsidR="00A33BA4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93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8B5BCA" w:rsidP="006822BF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ľaša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6822BF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reagenčná 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so zátkou, 1000 ml, číra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A33BA4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94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6822BF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Fľaša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6822BF" w:rsidP="006822BF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so závitom GL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guľatá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hnedé sklo DURAN, bez uzáveru, </w:t>
            </w:r>
            <w:proofErr w:type="spellStart"/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Retrace</w:t>
            </w:r>
            <w:proofErr w:type="spellEnd"/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Code</w:t>
            </w:r>
            <w:proofErr w:type="spellEnd"/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500 ml, Q 45 mm, d 86 mm, h 176 mm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 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7</w:t>
            </w:r>
          </w:p>
        </w:tc>
      </w:tr>
      <w:tr w:rsidR="00A33BA4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95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6822BF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Fľaša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6822BF" w:rsidP="006822BF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so závitom GL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guľatá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hnedé sklo DURAN, bez uzáveru, </w:t>
            </w:r>
            <w:proofErr w:type="spellStart"/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Retrace</w:t>
            </w:r>
            <w:proofErr w:type="spellEnd"/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Code</w:t>
            </w:r>
            <w:proofErr w:type="spellEnd"/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1000 ml, Q 45 mm, d 101 mm, h 225 mm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 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7</w:t>
            </w:r>
          </w:p>
        </w:tc>
      </w:tr>
      <w:tr w:rsidR="00A33BA4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96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8B5BCA" w:rsidP="006822BF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ľaša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6822BF" w:rsidP="006822BF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so závitom GL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guľat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á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číre sklo s červeným uzáverom a </w:t>
            </w:r>
            <w:proofErr w:type="spellStart"/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vylievacím</w:t>
            </w:r>
            <w:proofErr w:type="spellEnd"/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krúž. a PTFE-tesnením (180 C), 250 ml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 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8</w:t>
            </w:r>
          </w:p>
        </w:tc>
      </w:tr>
      <w:tr w:rsidR="00A33BA4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97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8B5BCA" w:rsidP="00DE6475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ľaša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DE6475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so závitom GL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guľatá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číre sklo s červeným uzáverom a </w:t>
            </w:r>
            <w:proofErr w:type="spellStart"/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vylievacím</w:t>
            </w:r>
            <w:proofErr w:type="spellEnd"/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krúž. a PTFE-tesnením (180 C), 500 ml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 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6</w:t>
            </w:r>
          </w:p>
        </w:tc>
      </w:tr>
      <w:tr w:rsidR="00A33BA4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98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8B5BCA" w:rsidP="00DE6475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ľaša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DE6475" w:rsidP="00DE6475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so závitom GL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guľat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á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číre sklo s červeným uzáverom a </w:t>
            </w:r>
            <w:proofErr w:type="spellStart"/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vylievacím</w:t>
            </w:r>
            <w:proofErr w:type="spellEnd"/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krúž. a PTFE-tesnením (180 C),1000 ml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6</w:t>
            </w:r>
          </w:p>
        </w:tc>
      </w:tr>
      <w:tr w:rsidR="00A33BA4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99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8B5BCA" w:rsidP="00DE6475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ľaša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DE6475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so závitom GL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g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uľatá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číre sklo s červeným uzáverom a </w:t>
            </w:r>
            <w:proofErr w:type="spellStart"/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vylievacím</w:t>
            </w:r>
            <w:proofErr w:type="spellEnd"/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krúž. a PTFE-tesnením (180 C), 2000 ml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 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Default="008B5BCA" w:rsidP="008B5BCA">
            <w:r w:rsidRPr="005606E8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Fľaša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so zosilneným okrajom a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za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tlačovacím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viečkom, 5 ml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200 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Default="008B5BCA" w:rsidP="008B5BCA">
            <w:r w:rsidRPr="005606E8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Fľaša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indikátorová so zabrúsenou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pipetkou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číra,  sklenená,</w:t>
            </w:r>
          </w:p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50 ml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</w:t>
            </w:r>
          </w:p>
        </w:tc>
      </w:tr>
      <w:tr w:rsidR="00A33BA4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8B5BCA" w:rsidP="006822BF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ľaša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fľaša so závitom GL 45 sterilizovateľná 180 °C 100ml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20</w:t>
            </w:r>
          </w:p>
        </w:tc>
      </w:tr>
      <w:tr w:rsidR="00A33BA4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103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8B5BCA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arbiaca nádobka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6822BF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sklenená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Schiefferdecker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pre 10 podložných skiel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</w:t>
            </w:r>
          </w:p>
        </w:tc>
      </w:tr>
      <w:tr w:rsidR="00A33BA4" w:rsidRPr="00C759D7" w:rsidTr="008B5BCA">
        <w:trPr>
          <w:trHeight w:val="346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Chladiče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CCFF" w:fill="E7E7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</w:tr>
      <w:tr w:rsidR="00A33BA4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104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8B5BCA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C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hladič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DE6475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guličkový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Allihna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 dvomi NZ 14/23, dĺžka 200 mm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105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C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hladič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DE6475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guličkový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Allihna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 dvomi NZ 29/32, dĺžka 200 mm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15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106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C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hladič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DE6475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guličkový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Allihna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 dvomi NZ 29/32, dĺžka 400 mm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20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107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C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hladič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DE6475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destilačný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Claisena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 NZ 14/23 , dĺžka 200 mm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lastRenderedPageBreak/>
              <w:t>108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C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hladič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DE6475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destilačný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Claisena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 NZ 14/23, dĺžka 300 mm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109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C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hladič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DE6475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destilačný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Claisena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 NZ 29/32 na obidvoch koncoch, dĺžka 600 mm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110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C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hladič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Liebiga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 dvomi NZ 14/23, dĺžka 200 mm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111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C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hladič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Liebiga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 NZ jadrom 14/23 výška 250 mm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112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C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hladič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Liebiga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 dvomi NZ 14/23, dĺžka 400 mm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113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C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hladič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Liebiga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 NZ jadrom 29/32 výška 400mm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20</w:t>
            </w:r>
          </w:p>
        </w:tc>
      </w:tr>
      <w:tr w:rsidR="00A33BA4" w:rsidRPr="00C759D7" w:rsidTr="00C759D7">
        <w:trPr>
          <w:trHeight w:val="225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Kadičky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CCFF" w:fill="E7E7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</w:tr>
      <w:tr w:rsidR="00A33BA4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114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8B5BCA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adička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nízka s uchom 400 ml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25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115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adička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 uchom a výlevkou 1000 ml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28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116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adička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nízka s výlevkou 5 ml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35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117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adička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nízka s výlevkou 10 ml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65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118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adička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nízka s výlevkou 25 ml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70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119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adička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nízka s výlevkou 50 ml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110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120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adička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nízka s výlevkou 100 ml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110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121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adička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nízka s výlevkou 150 ml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115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122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adička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nízka s výlevkou 250 ml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125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123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adička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nízka s výlevkou 400 ml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91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124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adička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nízka s výlevkou 600 ml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80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125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adička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nízka s výlevkou 800 ml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79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126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adička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nízka s výlevkou 1 000 ml 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92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127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adička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nízka s výlevkou 2000 ml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37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128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adička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nízka s výlevkou 3000 ml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8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129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adička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nízka s výlevkou 5000 ml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8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130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adička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vysoká s výlevkou 50 ml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85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131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adička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vysoká s výlevkou 100 ml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89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132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adička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vysoká s výlevkou 250 ml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109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133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adička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vysoká s výlevkou 400 ml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84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134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adička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vysoká s výlevkou 600 ml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74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135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adička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vysoká s výlevkou 800 ml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69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136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adička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vysoká s výlevkou 1 000 ml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66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137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adička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vysoká 2000 ml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138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adička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 uchom a výlevkou 500 ml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A33BA4" w:rsidRPr="00C759D7" w:rsidTr="008B5BCA">
        <w:trPr>
          <w:trHeight w:val="396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Kyvety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CCFF" w:fill="E7E7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</w:tr>
      <w:tr w:rsidR="00A33BA4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139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8B5BCA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yveta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16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multicela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10 MM, kompatibilné do prístroja 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br/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spektrofotometer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Shimadzu</w:t>
            </w:r>
            <w:proofErr w:type="spellEnd"/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A33BA4" w:rsidRPr="00C759D7" w:rsidTr="00A95BAE">
        <w:trPr>
          <w:trHeight w:val="174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140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DE6475" w:rsidP="00DE6475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ikrokyveta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fluorescenčná pre merania v oblasti 200 až 2500 nm, s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falcovaným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viečkom PTFE, opticky opracované všetky štyri strany, objem: 3 ml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A33BA4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141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DE6475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ikrokyveta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fluorescenčná pre mer</w:t>
            </w:r>
            <w:r w:rsidR="008B5BCA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ania v oblasti 200 až 2500 nm, 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s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falcovaným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viečkom P</w:t>
            </w:r>
            <w:r w:rsidR="008B5BCA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TFE, opticky opracované všetky 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štyri strany, objem: 0.7 ml 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</w:t>
            </w:r>
          </w:p>
        </w:tc>
      </w:tr>
      <w:tr w:rsidR="00A33BA4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142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8B5BCA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akrokyvety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typ 100 QS/10, sklo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Supras</w:t>
            </w:r>
            <w:r w:rsidR="008B5BCA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il</w:t>
            </w:r>
            <w:proofErr w:type="spellEnd"/>
            <w:r w:rsidR="008B5BCA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s </w:t>
            </w:r>
            <w:proofErr w:type="spellStart"/>
            <w:r w:rsidR="008B5BCA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falcovaným</w:t>
            </w:r>
            <w:proofErr w:type="spellEnd"/>
            <w:r w:rsidR="008B5BCA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viečkom PTFE, pre meranie  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 oblasti 200 až 2500 nm., optická dĺžka 10, objem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3,5 ml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4ks/bal.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</w:t>
            </w:r>
          </w:p>
        </w:tc>
      </w:tr>
      <w:tr w:rsidR="00A33BA4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143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8B5BCA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akrokyvety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typ 104.002, sklo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Supras</w:t>
            </w:r>
            <w:r w:rsidR="008B5BCA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il</w:t>
            </w:r>
            <w:proofErr w:type="spellEnd"/>
            <w:r w:rsidR="008B5BCA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s </w:t>
            </w:r>
            <w:proofErr w:type="spellStart"/>
            <w:r w:rsidR="008B5BCA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falcovaným</w:t>
            </w:r>
            <w:proofErr w:type="spellEnd"/>
            <w:r w:rsidR="008B5BCA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viečkom PTFE, 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pre merani</w:t>
            </w:r>
            <w:r w:rsidR="008B5BCA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e  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v oblasti 200 až 2500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nm,optická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dĺžka 10, objem 0,7 ml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4ks/bal.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</w:t>
            </w:r>
          </w:p>
        </w:tc>
      </w:tr>
      <w:tr w:rsidR="00A33BA4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144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8B5BCA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akrokyvety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typ 104.002B, sklo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Suprasil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 čiernym maskovaní</w:t>
            </w:r>
            <w:r w:rsidR="008B5BCA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m, </w:t>
            </w:r>
            <w:r w:rsidR="008B5BCA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br/>
              <w:t xml:space="preserve">s </w:t>
            </w:r>
            <w:proofErr w:type="spellStart"/>
            <w:r w:rsidR="008B5BCA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falcovaným</w:t>
            </w:r>
            <w:proofErr w:type="spellEnd"/>
            <w:r w:rsidR="008B5BCA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viečkom PTFE, 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pre mer</w:t>
            </w:r>
            <w:r w:rsidR="008B5BCA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anie v oblasti 200 až 2500 nm, 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vnútorná šírka vrstvy 2 mm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4ks/bal.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</w:t>
            </w:r>
          </w:p>
        </w:tc>
      </w:tr>
      <w:tr w:rsidR="00A33BA4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145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8B5BCA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akrokyveta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typ 100 QX, sklo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Suprasil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300, s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falcovaným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viečkom PTFE, pre meranie v oblasti 200 až 3500 nm, optická dĺžka10 mm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A33BA4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146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8B5BCA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U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ltramikrokyveta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(105.210), HELLMA, 10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uL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sklo 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Suprasil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(QS), optická dĺžka 10 mm, výška okna 15 mm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A33BA4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147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8B5BCA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U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ltramikrokyveta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(105.210), HELLMA, 10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uL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sklo 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Suprasil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(QS), optická dĺžka 10 mm, výška okna 8.5 mm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A33BA4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148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8B5BCA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emikrokyveta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DE6475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(104-QS), HELLMA, 700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uL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sklo 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Suprasil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300, optická dĺžka 50 mm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A33BA4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149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8B5BCA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akrokyvety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pre meranie fluorescenčných spektier v oblasti 200 až 2500 nm, opticky opracované všetky štyri strany, 101 QS, optická dĺžka 10x10 mm, objem 3.5 ml, sklo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Suprasil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s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falcovaným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viečkom PTFE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</w:t>
            </w:r>
          </w:p>
        </w:tc>
      </w:tr>
      <w:tr w:rsidR="00A33BA4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lastRenderedPageBreak/>
              <w:t>150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8B5BCA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emi-mikro</w:t>
            </w:r>
            <w:proofErr w:type="spellEnd"/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kyvety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pre meranie fluorescenčných spektier v oblasti 200 až 2500 nm, opticky opracované všetky štyri strany, optická dĺžka 10x4 mm, objem 1.4 ml, sklo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Suprasil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s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falcovaným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viečkom PTFE, 104F-10-40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</w:t>
            </w:r>
          </w:p>
        </w:tc>
      </w:tr>
      <w:tr w:rsidR="00A33BA4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151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8B5BCA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ikrokyvety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pre meranie fluorescenčných spektier v oblasti 200 až 2500 nm, opticky opracované všetky štyri strany, optická dĺžka 10x2 mm, objem 0.7 ml, sklo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Suprasil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s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falcovaným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viečkom PTFE, 104.002F-QS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</w:t>
            </w:r>
          </w:p>
        </w:tc>
      </w:tr>
      <w:tr w:rsidR="00A33BA4" w:rsidRPr="00C759D7" w:rsidTr="008B5BCA">
        <w:trPr>
          <w:trHeight w:val="350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 xml:space="preserve">Lieviky, násypky, </w:t>
            </w:r>
            <w:proofErr w:type="spellStart"/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nuče</w:t>
            </w:r>
            <w:proofErr w:type="spellEnd"/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CCFF" w:fill="E7E7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</w:tr>
      <w:tr w:rsidR="00A33BA4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152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8B5BCA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L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ievik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analytický pre rýchlu filtráciu 35 mm 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13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153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L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ievik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rebrovaný, priemer 100 mm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154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L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ievik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rebrovaný, priemer 130 mm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155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L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ievik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oddeľovací, hruškovitý, 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so skleneným kohútom a zátkou, 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NZ 19/26, 50 ml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156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L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ievik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oddeľovací, hruškovitý, 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so skleneným kohútom a zátkou, 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NZ 19/26, 100 ml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157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L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ievik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oddeľovací, hruškovitý, 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so skleneným kohútom a zátkou, 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NZ 29/32, 250 ml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15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158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L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ievik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oddeľovací, hruškovitý, 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so skleneným kohútom a zátkou, 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NZ 29/32, 500 ml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159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L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ievik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oddeľovací, hruškovitý, 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so skleneným kohútom a zátkou, 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NZ 29/32, 1 000 ml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160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L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ievik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oddeľovací, hruškovitý, 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so skleneným kohútom a zátkou, 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NZ 29/32, 2 000 ml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161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L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ievik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prikvapkávací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 vyrovnávaním tlaku s NZ 19/26, so sklenenou zátkou a spodným zábrusom , 50 ml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162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L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ievik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prikvapkávací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 vyrovnávaním tlaku s NZ 19/26, so sklenenou zátkou a spodným zábrusom, 100 ml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163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L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ievik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prikvapkávací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 vyrovnávaním tlaku s NZ 29/32, so sklenenou zátkou a spodným zábrusom, 250 ml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164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L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ievik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Buchnerov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62 mm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165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L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ievik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Buchnerov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77 mm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9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166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L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ievik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Buchnerov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97 mm 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13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167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L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ievik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 krátkou stopkou, uhol 60°, 45x6x45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40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168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L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ievik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 krátkou stopkou, uhol 60°, 35x6x35 mm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40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169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L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ievik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 krátkou stopkou, uhol 60°, 55x8x55 mm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51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170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L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ievik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analytický pre rýchlu filtráciu 55mm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35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171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L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ievik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analytický pre rýchlu filtráciu 75mm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47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172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L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ievik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deliaci, hruškovitý s NZ 19/26 so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skl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.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zátkou a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skl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. kohút 100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ml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173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L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ievik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analytický,  priemer 35 mm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12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174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L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ievik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analytický, uhol 60°, priemer 40 mm, s krátkou nôžkou (dĺžka 40 mm)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37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175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L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ievik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analytický, uhol 60°, priemer 100 mm, s krátkou nôžkou (dĺžka 100 mm) 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7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176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L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ievik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analytický,  priemer 25-30 mm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7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177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L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ievik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analytický,  priemer 55 mm, s nôžkou dĺžky 55 mm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7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178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L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ievik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analytický,  priemer 75 mm, s nôžkou dĺžky 75 mm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7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179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L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ievik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analytický,  priemer 85 mm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18</w:t>
            </w:r>
          </w:p>
        </w:tc>
      </w:tr>
      <w:tr w:rsidR="00A33BA4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180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8B5BCA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ásypka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 krátkym širokým koncom 60mm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7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181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5BCA" w:rsidRDefault="008B5BCA" w:rsidP="008B5BCA">
            <w:r w:rsidRPr="005A0C1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Násypka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 krátkym širokým koncom 80mm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7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182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5BCA" w:rsidRDefault="008B5BCA" w:rsidP="008B5BCA">
            <w:r w:rsidRPr="005A0C1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Násypka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 krátkym širokým koncom 100mm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7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183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5BCA" w:rsidRDefault="008B5BCA" w:rsidP="008B5BCA">
            <w:r w:rsidRPr="005A0C1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Násypka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 krátkym širokým koncom 150mm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184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5BCA" w:rsidRDefault="008B5BCA" w:rsidP="008B5BCA">
            <w:r w:rsidRPr="005A0C1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Násypka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 krátkym rovným koncom, s priemerom 60 mm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6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185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5BCA" w:rsidRDefault="008B5BCA" w:rsidP="008B5BCA">
            <w:r w:rsidRPr="005A0C1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Násypka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 krátkym rovným koncom, s priemerom 80 mm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6</w:t>
            </w:r>
          </w:p>
        </w:tc>
      </w:tr>
      <w:tr w:rsidR="00A33BA4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186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8B5BCA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uč</w:t>
            </w:r>
            <w:proofErr w:type="spellEnd"/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 </w:t>
            </w:r>
            <w:proofErr w:type="spellStart"/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fritou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 nožičkou, priemer 30 mm,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porozita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S3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7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187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5BCA" w:rsidRDefault="008B5BCA" w:rsidP="008B5BCA">
            <w:proofErr w:type="spellStart"/>
            <w:r w:rsidRPr="00D67FE3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Nuč</w:t>
            </w:r>
            <w:proofErr w:type="spellEnd"/>
            <w:r w:rsidRPr="00D67FE3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 </w:t>
            </w:r>
            <w:proofErr w:type="spellStart"/>
            <w:r w:rsidRPr="00D67FE3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fritou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 nožičkou, priemer 30 mm,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porozita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S4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7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188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5BCA" w:rsidRDefault="008B5BCA" w:rsidP="008B5BCA">
            <w:proofErr w:type="spellStart"/>
            <w:r w:rsidRPr="00D67FE3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Nuč</w:t>
            </w:r>
            <w:proofErr w:type="spellEnd"/>
            <w:r w:rsidRPr="00D67FE3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 </w:t>
            </w:r>
            <w:proofErr w:type="spellStart"/>
            <w:r w:rsidRPr="00D67FE3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fritou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s nožičkou, priemer 40 mm,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porozita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S1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189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5BCA" w:rsidRDefault="008B5BCA" w:rsidP="008B5BCA">
            <w:proofErr w:type="spellStart"/>
            <w:r w:rsidRPr="00D67FE3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Nuč</w:t>
            </w:r>
            <w:proofErr w:type="spellEnd"/>
            <w:r w:rsidRPr="00D67FE3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 </w:t>
            </w:r>
            <w:proofErr w:type="spellStart"/>
            <w:r w:rsidRPr="00D67FE3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fritou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 nožičkou, priemer 40 mm,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porozita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S2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lastRenderedPageBreak/>
              <w:t>190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5BCA" w:rsidRDefault="008B5BCA" w:rsidP="008B5BCA">
            <w:proofErr w:type="spellStart"/>
            <w:r w:rsidRPr="00D67FE3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Nuč</w:t>
            </w:r>
            <w:proofErr w:type="spellEnd"/>
            <w:r w:rsidRPr="00D67FE3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 </w:t>
            </w:r>
            <w:proofErr w:type="spellStart"/>
            <w:r w:rsidRPr="00D67FE3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fritou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 nožičkou, s rovnou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fritou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priemer 40 mm,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porozita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S3 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18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191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5BCA" w:rsidRDefault="008B5BCA" w:rsidP="008B5BCA">
            <w:proofErr w:type="spellStart"/>
            <w:r w:rsidRPr="00D67FE3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Nuč</w:t>
            </w:r>
            <w:proofErr w:type="spellEnd"/>
            <w:r w:rsidRPr="00D67FE3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 </w:t>
            </w:r>
            <w:proofErr w:type="spellStart"/>
            <w:r w:rsidRPr="00D67FE3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fritou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 nožičkou, s rovnou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fritou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priemer 40 mm,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porozita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S4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7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192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5BCA" w:rsidRDefault="008B5BCA" w:rsidP="008B5BCA">
            <w:proofErr w:type="spellStart"/>
            <w:r w:rsidRPr="00D67FE3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Nuč</w:t>
            </w:r>
            <w:proofErr w:type="spellEnd"/>
            <w:r w:rsidRPr="00D67FE3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 </w:t>
            </w:r>
            <w:proofErr w:type="spellStart"/>
            <w:r w:rsidRPr="00D67FE3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fritou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 nožičkou, priemer 60 mm,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porozita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S1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193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5BCA" w:rsidRDefault="008B5BCA" w:rsidP="008B5BCA">
            <w:proofErr w:type="spellStart"/>
            <w:r w:rsidRPr="00D67FE3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Nuč</w:t>
            </w:r>
            <w:proofErr w:type="spellEnd"/>
            <w:r w:rsidRPr="00D67FE3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 </w:t>
            </w:r>
            <w:proofErr w:type="spellStart"/>
            <w:r w:rsidRPr="00D67FE3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fritou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 nožičkou, priemer 60 mm,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porozita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S2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194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5BCA" w:rsidRDefault="008B5BCA" w:rsidP="008B5BCA">
            <w:proofErr w:type="spellStart"/>
            <w:r w:rsidRPr="00D67FE3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Nuč</w:t>
            </w:r>
            <w:proofErr w:type="spellEnd"/>
            <w:r w:rsidRPr="00D67FE3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 </w:t>
            </w:r>
            <w:proofErr w:type="spellStart"/>
            <w:r w:rsidRPr="00D67FE3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fritou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 nožičkou, priemer 60 mm,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porozita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S3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6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195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5BCA" w:rsidRDefault="008B5BCA" w:rsidP="008B5BCA">
            <w:proofErr w:type="spellStart"/>
            <w:r w:rsidRPr="00D67FE3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Nuč</w:t>
            </w:r>
            <w:proofErr w:type="spellEnd"/>
            <w:r w:rsidRPr="00D67FE3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 </w:t>
            </w:r>
            <w:proofErr w:type="spellStart"/>
            <w:r w:rsidRPr="00D67FE3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fritou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 nožičkou, priemer 60 mm,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porozita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S4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8B5BCA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196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5BCA" w:rsidRDefault="008B5BCA" w:rsidP="008B5BCA">
            <w:proofErr w:type="spellStart"/>
            <w:r w:rsidRPr="00D67FE3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Nuč</w:t>
            </w:r>
            <w:proofErr w:type="spellEnd"/>
            <w:r w:rsidRPr="00D67FE3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 </w:t>
            </w:r>
            <w:proofErr w:type="spellStart"/>
            <w:r w:rsidRPr="00D67FE3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fritou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 nožičkou, priemer 90 mm,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porozita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S3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BCA" w:rsidRPr="00C759D7" w:rsidRDefault="008B5BCA" w:rsidP="008B5BCA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A33BA4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197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8B5BCA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L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ievik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oddeľovací, hruškovitý, s NZ </w:t>
            </w:r>
            <w:r w:rsidR="008B5BCA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zátkou a teflónovým NZ kohútom,  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NZ 19/26, 100 ml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15</w:t>
            </w:r>
          </w:p>
        </w:tc>
      </w:tr>
      <w:tr w:rsidR="00A33BA4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198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8B5BCA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L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ievik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oddeľovací, hruškovitý, s NZ </w:t>
            </w:r>
            <w:r w:rsidR="008B5BCA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zátkou a teflónovým NZ kohútom,  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NZ 29/32, 250 ml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15</w:t>
            </w:r>
          </w:p>
        </w:tc>
      </w:tr>
      <w:tr w:rsidR="00A33BA4" w:rsidRPr="00C759D7" w:rsidTr="008B5BCA">
        <w:trPr>
          <w:trHeight w:val="414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Lodičky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CCFF" w:fill="E7E7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</w:tr>
      <w:tr w:rsidR="00A33BA4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199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935306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L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odička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navažovacia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porcelánová, s dĺžkou 37 mm, šírkou 18 mm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26</w:t>
            </w:r>
          </w:p>
        </w:tc>
      </w:tr>
      <w:tr w:rsidR="00A33BA4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935306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L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odička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navažovacia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porcelánová, s dĺžkou 53 mm, šírkou 23 mm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26</w:t>
            </w:r>
          </w:p>
        </w:tc>
      </w:tr>
      <w:tr w:rsidR="00A33BA4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201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935306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L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odička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navažovacia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porcelánová, s dĺžkou 64 mm, šírkou 29 mm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31</w:t>
            </w:r>
          </w:p>
        </w:tc>
      </w:tr>
      <w:tr w:rsidR="00A33BA4" w:rsidRPr="00C759D7" w:rsidTr="00935306">
        <w:trPr>
          <w:trHeight w:val="435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proofErr w:type="spellStart"/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Mikrostriekačky</w:t>
            </w:r>
            <w:proofErr w:type="spellEnd"/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CCFF" w:fill="E7E7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</w:tr>
      <w:tr w:rsidR="00A33BA4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202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935306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ikrostriekačky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DE6475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éria 1000/1700-ostr</w:t>
            </w:r>
            <w:r w:rsidR="00935306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ý hrot (pst2), model,  1001 RN 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objem 1000 </w:t>
            </w:r>
            <w:proofErr w:type="spellStart"/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mikroL</w:t>
            </w:r>
            <w:proofErr w:type="spellEnd"/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delenie 10 </w:t>
            </w:r>
            <w:proofErr w:type="spellStart"/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mikroL</w:t>
            </w:r>
            <w:proofErr w:type="spellEnd"/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ekvivalent zn. Hamilton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935306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203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Default="00935306" w:rsidP="00935306">
            <w:proofErr w:type="spellStart"/>
            <w:r w:rsidRPr="000D0E1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Mikrostriekačky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DE6475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séria 1000/1700-ostr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ý hrot (pst2), model,  1002 RN  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objem 2500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delenie 25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ekvivalent zn. Hamilton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935306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204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Default="00935306" w:rsidP="00935306">
            <w:proofErr w:type="spellStart"/>
            <w:r w:rsidRPr="000D0E1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Mikrostriekačky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DE6475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séria 1000/1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700-tupý hrot, model,  1001 RN  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objem 1000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delenie 10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ekvivalent zn. Hamilton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8</w:t>
            </w:r>
          </w:p>
        </w:tc>
      </w:tr>
      <w:tr w:rsidR="00935306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205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Default="00935306" w:rsidP="00935306">
            <w:proofErr w:type="spellStart"/>
            <w:r w:rsidRPr="000D0E1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Mikrostriekačky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DE6475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séria  1000/1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700-tupý hrot, model,  1002 RN 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objem 2500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delenie 25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ekvivalent zn. Hamilton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8</w:t>
            </w:r>
          </w:p>
        </w:tc>
      </w:tr>
      <w:tr w:rsidR="00935306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206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Default="00935306" w:rsidP="00935306">
            <w:proofErr w:type="spellStart"/>
            <w:r w:rsidRPr="000D0E1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Mikrostriekačky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DE6475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séria 1000/1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700-tupý hrot, model,  1002 RN 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objem 500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delenie 0,5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ekvivalent zn. Hamilton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9</w:t>
            </w:r>
          </w:p>
        </w:tc>
      </w:tr>
      <w:tr w:rsidR="00935306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207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Default="00935306" w:rsidP="00935306">
            <w:proofErr w:type="spellStart"/>
            <w:r w:rsidRPr="000D0E1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Mikrostriekačky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DE6475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séria 1000/1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700-tupý hrot, model,  1002 RN 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objem 100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delenie 0,1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ekvivalent zn. Hamilton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8</w:t>
            </w:r>
          </w:p>
        </w:tc>
      </w:tr>
      <w:tr w:rsidR="00A33BA4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208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935306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ikrostriekačky</w:t>
            </w:r>
            <w:proofErr w:type="spellEnd"/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br/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1646A0" w:rsidP="00DE6475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s PTFE ihlou 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séria 1000/1700 s PTFE koncom, tupý hrot,</w:t>
            </w:r>
            <w:r w:rsidR="00DE6475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model,  1002 RN objem 2500 </w:t>
            </w:r>
            <w:proofErr w:type="spellStart"/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mikroL</w:t>
            </w:r>
            <w:proofErr w:type="spellEnd"/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delenie 25 </w:t>
            </w:r>
            <w:proofErr w:type="spellStart"/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mikroL</w:t>
            </w:r>
            <w:proofErr w:type="spellEnd"/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ekvivalent zn. Hamilton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ks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A33BA4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209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935306" w:rsidP="00A33BA4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M</w:t>
            </w:r>
            <w:r w:rsidR="00A33BA4"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ikrostrielačky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objem 2500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delenie 25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ekvivalent zn. Hamilton, -ostrý hrot (pst4)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935306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210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Default="00935306" w:rsidP="00935306">
            <w:proofErr w:type="spellStart"/>
            <w:r w:rsidRPr="0063398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Mikrostrielačky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objem 1000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delenie 10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ekvivalent zn. Hamilton, -ostrý hrot (pst4)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935306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211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Default="00935306" w:rsidP="00935306">
            <w:proofErr w:type="spellStart"/>
            <w:r w:rsidRPr="0063398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Mikrostrielačky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objem 500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delenie 5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ekvivalent zn. Hamilton, -ostrý hrot (pst2)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935306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212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Default="00935306" w:rsidP="00935306">
            <w:proofErr w:type="spellStart"/>
            <w:r w:rsidRPr="0063398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Mikrostrielačky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objem 500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delenie 5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ekvivalent zn. Hamilton, -ostrý hrot (pst4)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935306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213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Default="00935306" w:rsidP="00935306">
            <w:proofErr w:type="spellStart"/>
            <w:r w:rsidRPr="0063398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Mikrostrielačky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objem 250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delenie 2.5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ekvivalent zn. Hamilton, -ostrý hrot (pst2)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935306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214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Default="00935306" w:rsidP="00935306">
            <w:proofErr w:type="spellStart"/>
            <w:r w:rsidRPr="0063398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Mikrostrielačky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objem 250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delenie 2.5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ekvivalent zn. Hamilton, -ostrý hrot (pst4)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935306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215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Default="00935306" w:rsidP="00935306">
            <w:proofErr w:type="spellStart"/>
            <w:r w:rsidRPr="0063398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Mikrostrielačky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objem 100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delenie 1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ekvivalent zn. Hamilton, -ostrý hrot (pst2)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935306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216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Default="00935306" w:rsidP="00935306">
            <w:proofErr w:type="spellStart"/>
            <w:r w:rsidRPr="0063398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Mikrostrielačky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objem 100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delenie 1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ekvivalent zn. Hamilton, -ostrý hrot (pst4)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935306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217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Default="00935306" w:rsidP="00935306">
            <w:proofErr w:type="spellStart"/>
            <w:r w:rsidRPr="0063398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Mikrostrielačky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objem 50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delenie 0.5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ekvivalent zn. Hamilton, -ostrý hrot (pst2)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935306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218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Default="00935306" w:rsidP="00935306">
            <w:proofErr w:type="spellStart"/>
            <w:r w:rsidRPr="0063398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Mikrostrielačky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objem 50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delenie 0.5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ekvivalent zn. Hamilton, -ostrý hrot (pst4)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935306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219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Default="00935306" w:rsidP="00935306">
            <w:proofErr w:type="spellStart"/>
            <w:r w:rsidRPr="0063398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Mikrostrielačky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objem 25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delenie 0.25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ekvivalent zn. Hamilton, -ostrý hrot (pst2)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935306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220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Default="00935306" w:rsidP="00935306">
            <w:proofErr w:type="spellStart"/>
            <w:r w:rsidRPr="0063398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Mikrostrielačky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objem 25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delenie 0.25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ekvivalent zn. Hamilton, -ostrý hrot (pst4)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935306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221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Default="00935306" w:rsidP="00935306">
            <w:proofErr w:type="spellStart"/>
            <w:r w:rsidRPr="0063398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Mikrostrielačky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objem  10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delenie 0.10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ekvivalent zn. Hamilton, -ostrý hrot (pst2)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935306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222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Default="00935306" w:rsidP="00935306">
            <w:proofErr w:type="spellStart"/>
            <w:r w:rsidRPr="0063398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Mikrostrielačky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objem 10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delenie 0.10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ekvivalent zn. Hamilton, -ostrý hrot (pst4)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935306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lastRenderedPageBreak/>
              <w:t>223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Default="00935306" w:rsidP="00935306">
            <w:proofErr w:type="spellStart"/>
            <w:r w:rsidRPr="0063398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Mikrostrielačky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objem  5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delenie 0.05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ekvivalent zn. Hamilton, -ostrý hrot (pst2)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935306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224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Default="00935306" w:rsidP="00935306">
            <w:proofErr w:type="spellStart"/>
            <w:r w:rsidRPr="0063398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Mikrostrielačky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objem 5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delenie 0.05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ekvivalent zn. Hamilton, -ostrý hrot (pst4)</w:t>
            </w:r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935306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225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Default="00935306" w:rsidP="00935306">
            <w:proofErr w:type="spellStart"/>
            <w:r w:rsidRPr="0063398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Mikrostrielačky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Hamilton typ 1701 N alebo ekvivalent, pre prácu s kvapalinami a plynmi, dávkovanie do protitlaku, valec z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borosilikátového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skla, piest z hliníka potiahnutý PTFE, tupý hrot (PST 3), objem 10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μL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delenie po 0.1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μL</w:t>
            </w:r>
            <w:proofErr w:type="spellEnd"/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</w:t>
            </w:r>
          </w:p>
        </w:tc>
      </w:tr>
      <w:tr w:rsidR="00935306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226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Default="00935306" w:rsidP="00935306">
            <w:proofErr w:type="spellStart"/>
            <w:r w:rsidRPr="0063398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Mikrostrielačky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Hamilton </w:t>
            </w:r>
            <w:r w:rsidR="00DE6475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typ 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1702 N alebo ekvivalent, pre prácu s kvapalinami a plynmi, dávkovanie do protitlaku, valec z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borosilikátového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skla, piest z hliníka potiahnutý PTFE, tupý hrot (PST 3), objem 25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μL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delenie po 0.25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μL</w:t>
            </w:r>
            <w:proofErr w:type="spellEnd"/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</w:t>
            </w:r>
          </w:p>
        </w:tc>
      </w:tr>
      <w:tr w:rsidR="00A33BA4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227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935306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M</w:t>
            </w: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ikrostrielačky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Hamilton </w:t>
            </w:r>
            <w:r w:rsidR="00DE6475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typ 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1705 N alebo ekvivalent, pre prácu s kvapalinami a plynmi, dávkovanie do protitlaku, valec z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borosilikátového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skla, piest z hliníka potiahnutý PTFE, tupý hrot (PST 3), objem 50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μL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delenie po 0.5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μL</w:t>
            </w:r>
            <w:proofErr w:type="spellEnd"/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</w:t>
            </w:r>
          </w:p>
        </w:tc>
      </w:tr>
      <w:tr w:rsidR="00935306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228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Default="00935306" w:rsidP="00935306">
            <w:proofErr w:type="spellStart"/>
            <w:r w:rsidRPr="00747DAF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Mikrostrielačky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Hamilton </w:t>
            </w:r>
            <w:r w:rsidR="00DE6475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typ 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1710 N alebo ekvivalent, pre prácu s kvapalinami a plynmi, dávkovanie do protitlaku, valec z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borosilikátového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skla, piest z hliníka potiahnutý PTFE, tupý hrot (PST 3), objem 100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μL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delenie po 1.0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μL</w:t>
            </w:r>
            <w:proofErr w:type="spellEnd"/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</w:t>
            </w:r>
          </w:p>
        </w:tc>
      </w:tr>
      <w:tr w:rsidR="00935306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229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Default="00935306" w:rsidP="00935306">
            <w:proofErr w:type="spellStart"/>
            <w:r w:rsidRPr="00747DAF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Mikrostrielačky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Hamilton </w:t>
            </w:r>
            <w:r w:rsidR="00DE6475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typ 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1725 N alebo ekvivalent, pre prácu s kvapalinami a plynmi, dávkovanie do protitlaku, valec z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borosilikátového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skla, piest z hliníka potiahnutý PTFE, tupý hrot (PST 3), objem 250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μL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delenie po 2.5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μL</w:t>
            </w:r>
            <w:proofErr w:type="spellEnd"/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</w:t>
            </w:r>
          </w:p>
        </w:tc>
      </w:tr>
      <w:tr w:rsidR="00935306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230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Default="00935306" w:rsidP="00935306">
            <w:proofErr w:type="spellStart"/>
            <w:r w:rsidRPr="00747DAF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Mikrostrielačky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Hamilton</w:t>
            </w:r>
            <w:r w:rsidR="00DE6475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typ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1750 N alebo ekvivalent, pre prácu s kvapalinami a plynmi, dávkovanie do protitlaku, valec z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borosilikátového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skla, piest z hliníka potiahnutý PTFE, tupý hrot (PST 3), objem 500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μL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delenie po 5.0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μL</w:t>
            </w:r>
            <w:proofErr w:type="spellEnd"/>
            <w:r w:rsidR="006763F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6763FD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</w:t>
            </w:r>
          </w:p>
        </w:tc>
      </w:tr>
      <w:tr w:rsidR="00935306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231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5306" w:rsidRDefault="00935306" w:rsidP="00935306">
            <w:proofErr w:type="spellStart"/>
            <w:r w:rsidRPr="0033066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Mikrostrielačky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s fixnou ihlou,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borosilikátové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sklo, 25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ul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dĺžka 50 mm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</w:t>
            </w:r>
          </w:p>
        </w:tc>
      </w:tr>
      <w:tr w:rsidR="00935306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232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5306" w:rsidRDefault="00935306" w:rsidP="00935306">
            <w:proofErr w:type="spellStart"/>
            <w:r w:rsidRPr="0033066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Mikrostrielačky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s fixnou ihlou,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borosilikátové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sklo, 50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ul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dĺžka 50 mm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</w:t>
            </w:r>
          </w:p>
        </w:tc>
      </w:tr>
      <w:tr w:rsidR="00A33BA4" w:rsidRPr="00C759D7" w:rsidTr="00935306">
        <w:trPr>
          <w:trHeight w:val="389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Misky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CCFF" w:fill="E7E7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</w:tr>
      <w:tr w:rsidR="00A33BA4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233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935306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iska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kryštalizačná s výlevkou,  objem 60 ml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935306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234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iska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kryštalizačná s výlevkou,  objem 150 ml 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15</w:t>
            </w:r>
          </w:p>
        </w:tc>
      </w:tr>
      <w:tr w:rsidR="00935306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235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iska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Petriho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40 mm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 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11</w:t>
            </w:r>
          </w:p>
        </w:tc>
      </w:tr>
      <w:tr w:rsidR="00935306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236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iska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Petriho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50 mm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 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22</w:t>
            </w:r>
          </w:p>
        </w:tc>
      </w:tr>
      <w:tr w:rsidR="00935306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237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iska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Petriho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70 mm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 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12</w:t>
            </w:r>
          </w:p>
        </w:tc>
      </w:tr>
      <w:tr w:rsidR="00935306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238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iska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Petriho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kompletná dvojdielna, nedelené dno, 200/50mm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935306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239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iska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Petriho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kompletná dvojdielna, nedelené dno, 250/50mm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25</w:t>
            </w:r>
          </w:p>
        </w:tc>
      </w:tr>
      <w:tr w:rsidR="00935306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240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iska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Petriho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sila steny 1,2mm, šírka 40mm, výška 12mm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935306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241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iska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dezinfekčná s nerezovým viečkom 20x10x5 cm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935306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242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iska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trecia drsná s tĺčikom, horný priemer 80mm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</w:t>
            </w:r>
          </w:p>
        </w:tc>
      </w:tr>
      <w:tr w:rsidR="00935306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243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iska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trecia s tĺčikom, priemer 80 mm, dĺžka tĺčika 110 mm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935306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244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iska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kryštalizačná s výlevkou 40 ml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20</w:t>
            </w:r>
          </w:p>
        </w:tc>
      </w:tr>
      <w:tr w:rsidR="00935306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245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iska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kryštalizačná s výlevkou 100 ml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20</w:t>
            </w:r>
          </w:p>
        </w:tc>
      </w:tr>
      <w:tr w:rsidR="00935306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246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iska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proofErr w:type="spellStart"/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Petriho</w:t>
            </w:r>
            <w:proofErr w:type="spellEnd"/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, kompletná dvojdielna, nedelené dno, zo </w:t>
            </w:r>
            <w:proofErr w:type="spellStart"/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sodnodraselného</w:t>
            </w:r>
            <w:proofErr w:type="spellEnd"/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skla, 100/15 mm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30</w:t>
            </w:r>
          </w:p>
        </w:tc>
      </w:tr>
      <w:tr w:rsidR="00935306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247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iska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proofErr w:type="spellStart"/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Petriho</w:t>
            </w:r>
            <w:proofErr w:type="spellEnd"/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, kompletná dvojdielna, nedelené dno, zo </w:t>
            </w:r>
            <w:proofErr w:type="spellStart"/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sodnodraselného</w:t>
            </w:r>
            <w:proofErr w:type="spellEnd"/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skla, 100/20 mm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30</w:t>
            </w:r>
          </w:p>
        </w:tc>
      </w:tr>
      <w:tr w:rsidR="00A33BA4" w:rsidRPr="00C759D7" w:rsidTr="00935306">
        <w:trPr>
          <w:trHeight w:val="438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Nástavce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CCFF" w:fill="E7E7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</w:tr>
      <w:tr w:rsidR="00A33BA4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248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935306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ástavec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krokovací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PB 600, objem striekačky 25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μl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- 2,5 ml, dávkovaný objem 0,5 - 50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μl</w:t>
            </w:r>
            <w:proofErr w:type="spellEnd"/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</w:t>
            </w:r>
          </w:p>
        </w:tc>
      </w:tr>
      <w:tr w:rsidR="00935306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249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5306" w:rsidRDefault="00935306" w:rsidP="00935306">
            <w:r w:rsidRPr="00E83D31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Nástavec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so zahnutou trubičkou, NZ - jadro 14/23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</w:t>
            </w:r>
          </w:p>
        </w:tc>
      </w:tr>
      <w:tr w:rsidR="00935306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250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5306" w:rsidRDefault="00935306" w:rsidP="00935306">
            <w:r w:rsidRPr="00E83D31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Nástavec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so zahnutou trubičkou, NZ - jadro 29/32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25</w:t>
            </w:r>
          </w:p>
        </w:tc>
      </w:tr>
      <w:tr w:rsidR="00935306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251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5306" w:rsidRDefault="00935306" w:rsidP="00935306">
            <w:r w:rsidRPr="00E83D31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Nástavec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so zahnutou olivkou, NZ - jadro 29/32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</w:t>
            </w:r>
          </w:p>
        </w:tc>
      </w:tr>
      <w:tr w:rsidR="00935306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lastRenderedPageBreak/>
              <w:t>252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5306" w:rsidRDefault="00935306" w:rsidP="00935306">
            <w:r w:rsidRPr="00E83D31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Nástavec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so zahnutou trubičkou a kohútom NZ 14/23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</w:t>
            </w:r>
          </w:p>
        </w:tc>
      </w:tr>
      <w:tr w:rsidR="00935306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253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5306" w:rsidRDefault="00935306" w:rsidP="00935306">
            <w:r w:rsidRPr="00E83D31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Nástavec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so zahnutou trubičkou a kohútom NZ 29/32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</w:t>
            </w:r>
          </w:p>
        </w:tc>
      </w:tr>
      <w:tr w:rsidR="00A33BA4" w:rsidRPr="00C759D7" w:rsidTr="00935306">
        <w:trPr>
          <w:trHeight w:val="410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 xml:space="preserve">Odmerné valce, </w:t>
            </w:r>
            <w:proofErr w:type="spellStart"/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odvažovačky</w:t>
            </w:r>
            <w:proofErr w:type="spellEnd"/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CCFF" w:fill="E7E7FF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</w:tr>
      <w:tr w:rsidR="00A33BA4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254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935306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O</w:t>
            </w:r>
            <w:r w:rsidR="00A33BA4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dmerný valec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nízky, trieda presnosti B, so šesťhrannou pätkou a výlevkou, 250 ml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16</w:t>
            </w:r>
          </w:p>
        </w:tc>
      </w:tr>
      <w:tr w:rsidR="00935306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255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Default="00935306" w:rsidP="00935306">
            <w:r w:rsidRPr="00307669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Odmerný valec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nízky, trieda presnosti B, so šesťhrannou pätkou a výlevkou, 500 ml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24</w:t>
            </w:r>
          </w:p>
        </w:tc>
      </w:tr>
      <w:tr w:rsidR="00935306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256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Default="00935306" w:rsidP="00935306">
            <w:r w:rsidRPr="00307669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Odmerný valec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nízky, trieda presnosti B, so šesťhrannou pätkou a výlevkou, 1000 ml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31</w:t>
            </w:r>
          </w:p>
        </w:tc>
      </w:tr>
      <w:tr w:rsidR="00935306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257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Default="00935306" w:rsidP="00935306">
            <w:r w:rsidRPr="00307669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Odmerný valec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vysoký, trieda presnosti A, so šesťhrannou pätkou a výlevkou, 25 ml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72</w:t>
            </w:r>
          </w:p>
        </w:tc>
      </w:tr>
      <w:tr w:rsidR="00935306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258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Default="00935306" w:rsidP="00935306">
            <w:r w:rsidRPr="00307669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Odmerný valec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vysoký, trieda presnosti A, so šesťhrannou pätkou a výlevkou, 50 ml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77</w:t>
            </w:r>
          </w:p>
        </w:tc>
      </w:tr>
      <w:tr w:rsidR="00935306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259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Default="00935306" w:rsidP="00935306">
            <w:r w:rsidRPr="00307669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Odmerný valec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vysoký, trieda presnosti A, so šesťhrannou pätkou a výlevkou, 250 ml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37</w:t>
            </w:r>
          </w:p>
        </w:tc>
      </w:tr>
      <w:tr w:rsidR="00935306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260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Default="00935306" w:rsidP="00935306">
            <w:r w:rsidRPr="00307669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Odmerný valec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vysoký, trieda presnosti B, so šesťhrannou pätkou a výlevkou, 25 ml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16</w:t>
            </w:r>
          </w:p>
        </w:tc>
      </w:tr>
      <w:tr w:rsidR="00935306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261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Default="00935306" w:rsidP="00935306">
            <w:r w:rsidRPr="00307669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Odmerný valec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vysoký, trieda presnosti B, so šesťhrannou pätkou a výlevkou, 50 ml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16</w:t>
            </w:r>
          </w:p>
        </w:tc>
      </w:tr>
      <w:tr w:rsidR="00935306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262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Default="00935306" w:rsidP="00935306">
            <w:r w:rsidRPr="00307669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Odmerný valec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vysoký, trieda presnosti B, so šesťhrannou pätkou a výlevkou, 100 ml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30</w:t>
            </w:r>
          </w:p>
        </w:tc>
      </w:tr>
      <w:tr w:rsidR="00935306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263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Default="00935306" w:rsidP="00935306">
            <w:r w:rsidRPr="00307669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Odmerný valec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vysoký, trieda presnosti B, so šesťhrannou pätkou a výlevkou, 250 ml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31</w:t>
            </w:r>
          </w:p>
        </w:tc>
      </w:tr>
      <w:tr w:rsidR="00935306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264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Default="00935306" w:rsidP="00935306">
            <w:r w:rsidRPr="00307669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Odmerný valec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vysoký, trieda presnosti B, so šesťhrannou pätkou a výlevkou, 500 ml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33</w:t>
            </w:r>
          </w:p>
        </w:tc>
      </w:tr>
      <w:tr w:rsidR="00935306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265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Default="00935306" w:rsidP="00935306">
            <w:r w:rsidRPr="00307669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Odmerný valec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vysoký, trieda presnosti B, so šesťhrannou pätkou a výlevkou, 1 000 ml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33</w:t>
            </w:r>
          </w:p>
        </w:tc>
      </w:tr>
      <w:tr w:rsidR="00935306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266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Default="00935306" w:rsidP="00935306">
            <w:r w:rsidRPr="00307669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Odmerný valec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vysoký so zabrúsenou sklenenou zátkou, hnedá potlač, objem 250 ml, stupnica  2.00 ml,  d 41.0 mm, h 320 mm, SJ 29/32 mm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 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935306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267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Default="00935306" w:rsidP="00935306">
            <w:r w:rsidRPr="00307669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Odmerný valec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vysoký so zabrúsenou sklenenou zátkou, hnedá potlač, objem 500 ml, stupnica  5.00 ml, d 53.2 mm, h 380 mm,  SJ 34/35 mm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 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</w:t>
            </w:r>
          </w:p>
        </w:tc>
      </w:tr>
      <w:tr w:rsidR="00935306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268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Default="00935306" w:rsidP="00935306">
            <w:r w:rsidRPr="00307669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Odmerný valec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vysoký so zabrúsenou sklenenou zátkou, hnedá potlač, objem 1 000 ml, stupnica  10.00 ml, d 67 mm, h 465 mm,  SJ 45/40 mm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 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</w:t>
            </w:r>
          </w:p>
        </w:tc>
      </w:tr>
      <w:tr w:rsidR="00935306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269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Default="00935306" w:rsidP="00935306">
            <w:r w:rsidRPr="00307669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Odmerný valec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vysoký, trieda presnosti A, so šesťhrannou pätkou a výlevkou, modrá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graduácia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10ml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306" w:rsidRPr="00C759D7" w:rsidRDefault="00935306" w:rsidP="00935306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60</w:t>
            </w:r>
          </w:p>
        </w:tc>
      </w:tr>
      <w:tr w:rsidR="00A33BA4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270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935306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O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dmerný valec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vysoký 100ml,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tr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. A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BA4" w:rsidRPr="00C759D7" w:rsidRDefault="00A33BA4" w:rsidP="00A33BA4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30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271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O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dmerný valec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vysoký, trieda presnosti A, so šesťhrannou pätkou a výlevkou, modrá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graduácia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5ml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20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272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46A0" w:rsidRDefault="001646A0" w:rsidP="001646A0">
            <w:r w:rsidRPr="00D86433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Odmerný valec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hnedá potlač, 100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ml,vysoký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tr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. B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273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46A0" w:rsidRDefault="001646A0" w:rsidP="001646A0">
            <w:r w:rsidRPr="00D86433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Odmerný valec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hnedá potlač, 1000ml,vysoký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tr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. B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274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alec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preparačný s vekom d1-200mm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275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alec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preparačný s vekom 214x200 mm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276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alec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preparačný s vekom d priemer 11,5-výška 10 cm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14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277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O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dvažovačka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so zabrúseným viečkom d=25mm, h=30mm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278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Default="001646A0" w:rsidP="001646A0">
            <w:proofErr w:type="spellStart"/>
            <w:r w:rsidRPr="0006311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Odvažovačka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so zabrúseným viečkom d=30mm, h=30mm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279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Default="001646A0" w:rsidP="001646A0">
            <w:proofErr w:type="spellStart"/>
            <w:r w:rsidRPr="0006311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Odvažovačka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so zabrúseným viečkom d=35mm, h=30mm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280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Default="001646A0" w:rsidP="001646A0">
            <w:proofErr w:type="spellStart"/>
            <w:r w:rsidRPr="0006311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Odvažovačka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so zabrúseným viečkom d=40mm, h=30mm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281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Default="001646A0" w:rsidP="001646A0">
            <w:proofErr w:type="spellStart"/>
            <w:r w:rsidRPr="0006311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Odvažovačka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so zabrúseným viečkom d=50mm, h=50mm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282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Default="001646A0" w:rsidP="001646A0">
            <w:proofErr w:type="spellStart"/>
            <w:r w:rsidRPr="0006311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Odvažovačka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so zabrúseným viečkom d=60mm, h=40mm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283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Default="001646A0" w:rsidP="001646A0">
            <w:proofErr w:type="spellStart"/>
            <w:r w:rsidRPr="0006311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Odvažovačka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so zabrúseným viečkom d=80mm, h=40mm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284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Default="001646A0" w:rsidP="001646A0">
            <w:proofErr w:type="spellStart"/>
            <w:r w:rsidRPr="0006311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Odvažovačka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so zabrúseným viečkom , d-80mm,h-40mm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285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Default="001646A0" w:rsidP="001646A0">
            <w:proofErr w:type="spellStart"/>
            <w:r w:rsidRPr="0006311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Odvažovačka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so zabrúseným viečkom , d-60mm,h-60mm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286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O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dvažovačky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so zabrúseným viečkom , d-60mm,h-70mm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1646A0" w:rsidRPr="00C759D7" w:rsidTr="00C759D7">
        <w:trPr>
          <w:trHeight w:val="225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Laboratórne sklo rôzne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CCFF" w:fill="E7E7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lastRenderedPageBreak/>
              <w:t>287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ahan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liehový s viečkom a kovovou vložkou 50ml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12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288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FE45BE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Téglik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žíhací a taviaci, 15x20 mm, objem 2,5 ml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289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ohút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kohút trojcestný, l=10 mm, d=10 mm, vŕtanie 4mm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290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ohút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sklenený k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exsikátoru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 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hmatníkom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291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Škatuľa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46A0" w:rsidRDefault="001646A0" w:rsidP="001646A0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na vatu s previsnutým vekom a </w:t>
            </w:r>
            <w:proofErr w:type="spellStart"/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guličkovým</w:t>
            </w:r>
            <w:proofErr w:type="spellEnd"/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hmatníkom, </w:t>
            </w:r>
          </w:p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d-100 mm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6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292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Škatuľa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na v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atu s previsnutým vekom 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gulič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kovým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hmatníkom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 </w:t>
            </w:r>
          </w:p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d-150mm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293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Škatuľa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na vatu s previsnutým vekom a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guličkovým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hmatníkom, </w:t>
            </w:r>
          </w:p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d-200 mm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294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L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apač kvapiek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NZ plášť 29/32, NZ jadro 29/32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295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Pasteurove pipety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dĺžka  150 mm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250 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52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296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Pasteurove pipety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dĺžka  230 mm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250 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40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297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ipeta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delená ciachovaná, úplný  výtok, farebné označenie, 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br/>
              <w:t>2 ml, delenie 0,02 ml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298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Default="001646A0" w:rsidP="001646A0">
            <w:r w:rsidRPr="007A7BE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Pipeta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delená ciachovaná, úplný  výtok, farebné označenie, 5 ml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20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299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Default="001646A0" w:rsidP="001646A0">
            <w:r w:rsidRPr="007A7BE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Pipeta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delená ciachovaná, úplný výtok, farebné označenie,  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br/>
              <w:t>25 ml, delenie 0,1 ml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22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Default="001646A0" w:rsidP="001646A0">
            <w:r w:rsidRPr="007A7BE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Pipeta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delená ciachovaná 1 ml, delenie 0.01 ml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301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Default="001646A0" w:rsidP="001646A0">
            <w:r w:rsidRPr="007A7BE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Pipeta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67539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delená, trieda presnosti A, úplný výtok, farebné značenie, 10 ml, delenie 0,1 ml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25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302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Default="001646A0" w:rsidP="001646A0">
            <w:r w:rsidRPr="007A7BE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Pipeta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delená, trieda A, objem 5 ml, delenie 0,05 ml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30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303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Default="001646A0" w:rsidP="001646A0">
            <w:r w:rsidRPr="007A7BE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Pipeta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delená, trieda A, objem 10 ml, delenie 0,1 ml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304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odložné sklíčka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jedno-jamkové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80 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305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Default="001646A0" w:rsidP="001646A0">
            <w:r w:rsidRPr="00126782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Podložné sklíčka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dvoj-jamkové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50 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306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Default="001646A0" w:rsidP="001646A0">
            <w:r w:rsidRPr="00126782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Podložné sklíčka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rezané 76x26x1 mm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50 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312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307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Default="001646A0" w:rsidP="001646A0">
            <w:r w:rsidRPr="00126782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Podložné sklíčka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matované 76x26 mm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50 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143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308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Default="001646A0" w:rsidP="001646A0">
            <w:r w:rsidRPr="00126782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Podložné sklíčka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Superfrost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adhezívnym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povrchom pre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kryorezy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br/>
              <w:t>matovaný okraj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72 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309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rachovnice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so zabrúsenou zátkou , guľaté, číre, 250 ml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310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46A0" w:rsidRDefault="001646A0" w:rsidP="001646A0">
            <w:proofErr w:type="spellStart"/>
            <w:r w:rsidRPr="0066299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Prachovnice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so zabrúsenou zátkou , guľaté, číre, 500 ml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311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46A0" w:rsidRDefault="001646A0" w:rsidP="001646A0">
            <w:proofErr w:type="spellStart"/>
            <w:r w:rsidRPr="0066299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Prachovnice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so zabrúsenou zátkou, guľaté, číre, 1000 ml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6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312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46A0" w:rsidRDefault="001646A0" w:rsidP="001646A0">
            <w:proofErr w:type="spellStart"/>
            <w:r w:rsidRPr="0066299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Prachovnice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so zabrúsenou zátkou, hranaté, číre, 500 ml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313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46A0" w:rsidRDefault="001646A0" w:rsidP="001646A0">
            <w:proofErr w:type="spellStart"/>
            <w:r w:rsidRPr="0066299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Prachovnice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so zabrúsenou zátkou, hranaté, číre, 250 ml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314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redloha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destilačná (alonž) bez olivky NZ 14/23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315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redloha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destilačná (alonž) bez olivky NZ 29/32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25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316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remývačka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s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fritovým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nástavcom 100 ml, S1</w:t>
            </w:r>
            <w:r w:rsidR="00ED0D2C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317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yknometer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Gay-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Lussaca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10 ml</w:t>
            </w:r>
            <w:r w:rsidR="007A7A3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ED0D2C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20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318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67539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</w:t>
            </w:r>
            <w:r w:rsidR="001646A0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klíčka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krycie, 18x24 mm</w:t>
            </w:r>
            <w:r w:rsidR="007A7A3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100 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22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319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Default="00675390" w:rsidP="001646A0"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</w:t>
            </w:r>
            <w:r w:rsidR="001646A0" w:rsidRPr="006F018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klíčka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krycie, 24x40 mm</w:t>
            </w:r>
            <w:r w:rsidR="007A7A3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100 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12</w:t>
            </w:r>
          </w:p>
        </w:tc>
      </w:tr>
      <w:tr w:rsidR="0067539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675390" w:rsidRPr="00C759D7" w:rsidRDefault="00675390" w:rsidP="0067539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320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390" w:rsidRPr="00C759D7" w:rsidRDefault="00675390" w:rsidP="0067539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klíčka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390" w:rsidRPr="00C759D7" w:rsidRDefault="00675390" w:rsidP="0067539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krycie, 24x50 mm</w:t>
            </w:r>
            <w:r w:rsidR="007A7A3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390" w:rsidRPr="00C759D7" w:rsidRDefault="00675390" w:rsidP="0067539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100ks/bal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390" w:rsidRPr="00C759D7" w:rsidRDefault="00675390" w:rsidP="0067539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390" w:rsidRPr="00C759D7" w:rsidRDefault="00675390" w:rsidP="0067539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12</w:t>
            </w:r>
          </w:p>
        </w:tc>
      </w:tr>
      <w:tr w:rsidR="0067539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675390" w:rsidRPr="00C759D7" w:rsidRDefault="00675390" w:rsidP="0067539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321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390" w:rsidRDefault="00675390" w:rsidP="00675390"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</w:t>
            </w:r>
            <w:r w:rsidRPr="006F018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klíčka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390" w:rsidRPr="00C759D7" w:rsidRDefault="00675390" w:rsidP="0067539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krycie, štvorcové, 18x18mm</w:t>
            </w:r>
            <w:r w:rsidR="007A7A3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390" w:rsidRPr="00C759D7" w:rsidRDefault="00675390" w:rsidP="0067539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100ks/bal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390" w:rsidRPr="00C759D7" w:rsidRDefault="00675390" w:rsidP="0067539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390" w:rsidRPr="00C759D7" w:rsidRDefault="00675390" w:rsidP="0067539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71</w:t>
            </w:r>
          </w:p>
        </w:tc>
      </w:tr>
      <w:tr w:rsidR="0067539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675390" w:rsidRPr="00C759D7" w:rsidRDefault="00675390" w:rsidP="0067539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322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390" w:rsidRPr="00C759D7" w:rsidRDefault="00675390" w:rsidP="0067539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klíčka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390" w:rsidRPr="00C759D7" w:rsidRDefault="00675390" w:rsidP="0067539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krycie, štvorcové 20x20 mm</w:t>
            </w:r>
            <w:r w:rsidR="007A7A3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390" w:rsidRPr="00C759D7" w:rsidRDefault="00675390" w:rsidP="0067539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100ks/bal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390" w:rsidRPr="00C759D7" w:rsidRDefault="00675390" w:rsidP="0067539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390" w:rsidRPr="00C759D7" w:rsidRDefault="00675390" w:rsidP="0067539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67</w:t>
            </w:r>
          </w:p>
        </w:tc>
      </w:tr>
      <w:tr w:rsidR="0067539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675390" w:rsidRPr="00C759D7" w:rsidRDefault="00675390" w:rsidP="0067539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323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390" w:rsidRDefault="00675390" w:rsidP="00675390"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</w:t>
            </w:r>
            <w:r w:rsidRPr="006F018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klíčka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390" w:rsidRPr="00C759D7" w:rsidRDefault="00675390" w:rsidP="0067539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krycie, štvorcové, 22x22 mm (hrúbka 0,13-0,16mm)</w:t>
            </w:r>
            <w:r w:rsidR="007A7A3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390" w:rsidRPr="00C759D7" w:rsidRDefault="00675390" w:rsidP="0067539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100ks/bal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390" w:rsidRPr="00C759D7" w:rsidRDefault="00675390" w:rsidP="0067539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390" w:rsidRPr="00C759D7" w:rsidRDefault="00675390" w:rsidP="0067539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357</w:t>
            </w:r>
          </w:p>
        </w:tc>
      </w:tr>
      <w:tr w:rsidR="0067539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675390" w:rsidRPr="00C759D7" w:rsidRDefault="00675390" w:rsidP="0067539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324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390" w:rsidRPr="00C759D7" w:rsidRDefault="00675390" w:rsidP="0067539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klíčka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390" w:rsidRPr="00C759D7" w:rsidRDefault="00675390" w:rsidP="0067539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krycie, štvorcové, 24x24mm</w:t>
            </w:r>
            <w:r w:rsidR="007A7A3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390" w:rsidRPr="00C759D7" w:rsidRDefault="00675390" w:rsidP="0067539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100ks/bal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390" w:rsidRPr="00C759D7" w:rsidRDefault="00675390" w:rsidP="0067539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390" w:rsidRPr="00C759D7" w:rsidRDefault="00675390" w:rsidP="0067539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34</w:t>
            </w:r>
          </w:p>
        </w:tc>
      </w:tr>
      <w:tr w:rsidR="0067539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675390" w:rsidRPr="00C759D7" w:rsidRDefault="00675390" w:rsidP="0067539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325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5390" w:rsidRDefault="00675390" w:rsidP="00675390"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</w:t>
            </w:r>
            <w:r w:rsidRPr="006F018F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klíčka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5390" w:rsidRPr="00C759D7" w:rsidRDefault="00675390" w:rsidP="0067539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krycie, pre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mikroskopiu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25x50</w:t>
            </w:r>
            <w:r w:rsidR="007A7A3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5390" w:rsidRPr="00C759D7" w:rsidRDefault="00675390" w:rsidP="0067539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100ks/bal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5390" w:rsidRPr="00C759D7" w:rsidRDefault="00675390" w:rsidP="0067539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5390" w:rsidRPr="00C759D7" w:rsidRDefault="00675390" w:rsidP="0067539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62</w:t>
            </w:r>
          </w:p>
        </w:tc>
      </w:tr>
      <w:tr w:rsidR="0067539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675390" w:rsidRPr="00C759D7" w:rsidRDefault="00675390" w:rsidP="0067539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326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5390" w:rsidRPr="00C759D7" w:rsidRDefault="00675390" w:rsidP="0067539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klíčka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5390" w:rsidRPr="00C759D7" w:rsidRDefault="00675390" w:rsidP="0067539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krycie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hemacytometrické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na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Burkerovu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komôrku, 20x26 mm</w:t>
            </w:r>
            <w:r w:rsidR="007A7A3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5390" w:rsidRPr="00C759D7" w:rsidRDefault="00675390" w:rsidP="0067539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50 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5390" w:rsidRPr="00C759D7" w:rsidRDefault="00675390" w:rsidP="0067539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5390" w:rsidRPr="00C759D7" w:rsidRDefault="00675390" w:rsidP="0067539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327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klenená tyčinka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dĺžka 20-25 cm,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pr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. 4-6 mm</w:t>
            </w:r>
            <w:r w:rsidR="007A7A3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15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328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klíčka dvojkomorové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PP dvojkomorové sklíčka na autom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atické počítanie buniek, 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TC10/TC20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Counting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Slides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Dual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chamber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 (kompatibilné pre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Biorad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)</w:t>
            </w:r>
            <w:r w:rsidR="007A7A3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30ks/ 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329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klo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podložné, podľa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SuperFrost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s adhéznou vrstvou</w:t>
            </w:r>
            <w:r w:rsidR="007A7A3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72 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330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ýveva vodná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výška 220mm</w:t>
            </w:r>
            <w:r w:rsidR="007A7A3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331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proofErr w:type="spellStart"/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Adhezívne</w:t>
            </w:r>
            <w:proofErr w:type="spellEnd"/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sklíčka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675390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sklenený povrch sklíčka je pokrytý trvalým kladným nábojom; </w:t>
            </w:r>
            <w:proofErr w:type="spellStart"/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Silánom</w:t>
            </w:r>
            <w:proofErr w:type="spellEnd"/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ošetrené povrchy, hrany s uhlom 90°.; </w:t>
            </w:r>
            <w:proofErr w:type="spellStart"/>
            <w:r w:rsidR="00675390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lastRenderedPageBreak/>
              <w:t>p</w:t>
            </w: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redčistené</w:t>
            </w:r>
            <w:proofErr w:type="spellEnd"/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, pripravené na použitie, </w:t>
            </w:r>
            <w:proofErr w:type="spellStart"/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autoklávovateľné</w:t>
            </w:r>
            <w:proofErr w:type="spellEnd"/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; dĺžka 76 mm, šírka 26 mm, hrúbka 1 m</w:t>
            </w:r>
            <w:r w:rsidR="00675390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m, matná plocha na popis 20 mm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lastRenderedPageBreak/>
              <w:t>100ks/bal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lastRenderedPageBreak/>
              <w:t>332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675390" w:rsidP="0067539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</w:t>
            </w:r>
            <w:r w:rsidR="001646A0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adstavec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67539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d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estilačný </w:t>
            </w:r>
            <w:r w:rsidR="001646A0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NZ 29/32</w:t>
            </w:r>
            <w:r w:rsidR="007A7A3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20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333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T</w:t>
            </w: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eplomer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so zábrusom, NZ 14.5/23, 0 až +200/1°C, dĺžka stopky 80 mm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334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T</w:t>
            </w: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eplomer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so zábrusom, NZ 14.5/23, 0 až +200/1°C, dĺžka stopky 60 mm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335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P</w:t>
            </w: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remývačka</w:t>
            </w:r>
            <w:proofErr w:type="spellEnd"/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podľa </w:t>
            </w:r>
            <w:proofErr w:type="spellStart"/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Drechslera</w:t>
            </w:r>
            <w:proofErr w:type="spellEnd"/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s NZ 29/32,550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ml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336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ástavec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k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premývačke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podľa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Drehslera</w:t>
            </w:r>
            <w:proofErr w:type="spellEnd"/>
            <w:r w:rsidR="007A7A3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337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pojka hadíc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sklenená s olivkami priama, dĺžka 115,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pr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. 8 mm</w:t>
            </w:r>
            <w:r w:rsidR="007A7A3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338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Default="001646A0" w:rsidP="001646A0">
            <w:r w:rsidRPr="003C4CE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Spojka hadíc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3C4CE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sklenená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 olivkami priama, dĺžka 115,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pr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. 9 mm</w:t>
            </w:r>
            <w:r w:rsidR="007A7A3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339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Default="001646A0" w:rsidP="001646A0">
            <w:r w:rsidRPr="003C4CE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Spojka hadíc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3C4CE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sklenená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 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olivkami priama, dĺžka 115,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pr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. 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mm</w:t>
            </w:r>
            <w:r w:rsidR="007A7A3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340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Default="001646A0" w:rsidP="001646A0">
            <w:r w:rsidRPr="003C4CE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Spojka hadíc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3C4CE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sklenená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olivkami priama, dĺžka 115,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pr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. 11 mm</w:t>
            </w:r>
            <w:r w:rsidR="007A7A3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341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Default="001646A0" w:rsidP="001646A0">
            <w:r w:rsidRPr="003C4CE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Spojka hadíc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3C4CED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sklenená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 olivkami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priama,univerzálna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dĺžka 110,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pr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. 6-14 mm</w:t>
            </w:r>
            <w:r w:rsidR="007A7A3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342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675390" w:rsidP="00675390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P</w:t>
            </w:r>
            <w:r w:rsidR="001646A0"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latničky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675390" w:rsidP="001646A0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s</w:t>
            </w: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klenené </w:t>
            </w:r>
            <w:r w:rsidR="001646A0"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pre WB s 1 mm medzerou, pre vytvorenie sendviča s gélovou kazetou na odlievanie </w:t>
            </w:r>
            <w:proofErr w:type="spellStart"/>
            <w:r w:rsidR="001646A0"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polyakrylamidových</w:t>
            </w:r>
            <w:proofErr w:type="spellEnd"/>
            <w:r w:rsidR="001646A0"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gélov, kompatibilné s komorami Mini-PROTEAN</w:t>
            </w:r>
            <w:r w:rsidR="001646A0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 w:rsidR="001646A0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Tetra</w:t>
            </w:r>
            <w:proofErr w:type="spellEnd"/>
            <w:r w:rsidR="001646A0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, alebo Mini-PROTEAN 3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 ks/bal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9</w:t>
            </w:r>
          </w:p>
        </w:tc>
      </w:tr>
      <w:tr w:rsidR="001646A0" w:rsidRPr="00C759D7" w:rsidTr="00BB21F2">
        <w:trPr>
          <w:trHeight w:val="292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Porcelán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CCFF" w:fill="E7E7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343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Spaľovacia lodička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 uškom, porcelánová, neglazúrovaná dĺžka min 75 max 90 mm; šírka min 13 max 14 mm; výška 8 mm; tepelná odolnosť 1350°C</w:t>
            </w:r>
            <w:r w:rsidR="007A7A3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1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344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675390" w:rsidP="0067539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</w:t>
            </w:r>
            <w:r w:rsidR="001646A0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iska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67539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ž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íhacia </w:t>
            </w:r>
            <w:r w:rsidR="001646A0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hlboká, porcelánová, bez výlevky, neglazúrovaná priemer min 42 max 52 mm; výška min 11 max 27 mm; tepelná odolnosť 1350°C</w:t>
            </w:r>
            <w:r w:rsidR="007A7A3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1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345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67539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</w:t>
            </w:r>
            <w:r w:rsidR="001646A0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iska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67539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ž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íhacia </w:t>
            </w:r>
            <w:r w:rsidR="001646A0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štvorhranná, porcelánová, neglazúrovaná dĺžka min 60 max 62 mm; šírka 40 mm; výška 12 mm; tepelná odolnosť 1350°C</w:t>
            </w:r>
            <w:r w:rsidR="007A7A3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1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346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FE45BE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Téglik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FE45BE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</w:t>
            </w:r>
            <w:r w:rsidR="0067539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paľovací, </w:t>
            </w:r>
            <w:r w:rsidR="001646A0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stredný, porcelánový, neglazúrovaný priemer 35 mm; výška 28 mm; tepelná odolnosť 1350°C</w:t>
            </w:r>
            <w:r w:rsidR="007A7A3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1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347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Viečko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na spaľovací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kelímok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porcelánové priemer viečka 39 mm; priemer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kelímka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35 mm; tepelná odolnosť 1350°C</w:t>
            </w:r>
            <w:r w:rsidR="007A7A3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1</w:t>
            </w:r>
          </w:p>
        </w:tc>
      </w:tr>
      <w:tr w:rsidR="001646A0" w:rsidRPr="00C759D7" w:rsidTr="00A95BAE">
        <w:trPr>
          <w:trHeight w:val="44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348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675390" w:rsidP="0067539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</w:t>
            </w:r>
            <w:r w:rsidR="001646A0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iska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6A0" w:rsidRPr="00C759D7" w:rsidRDefault="00675390" w:rsidP="007A7A3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chátová </w:t>
            </w:r>
            <w:r w:rsidR="001646A0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trecia s</w:t>
            </w:r>
            <w:r w:rsidR="001646A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 </w:t>
            </w:r>
            <w:r w:rsidR="001646A0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tĺčikom</w:t>
            </w:r>
            <w:r w:rsidR="001646A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</w:t>
            </w:r>
            <w:r w:rsidR="001646A0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vnútorný priemer min. 80 mm; objem 50 ml, 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1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349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675390" w:rsidP="0067539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</w:t>
            </w:r>
            <w:r w:rsidR="001646A0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iska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675390" w:rsidP="007A7A3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chátová </w:t>
            </w:r>
            <w:r w:rsidR="001646A0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trecia s</w:t>
            </w:r>
            <w:r w:rsidR="001646A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 </w:t>
            </w:r>
            <w:r w:rsidR="001646A0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tĺčikom</w:t>
            </w:r>
            <w:r w:rsidR="001646A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</w:t>
            </w:r>
            <w:r w:rsidR="001646A0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vnútorný priemer min. 105 mm; objem 100 ml, 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1</w:t>
            </w:r>
          </w:p>
        </w:tc>
      </w:tr>
      <w:tr w:rsidR="001646A0" w:rsidRPr="00C759D7" w:rsidTr="00BB21F2">
        <w:trPr>
          <w:trHeight w:val="400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Skúmavky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CCFF" w:fill="E7E7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350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kúmavky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guľaté dno </w:t>
            </w:r>
            <w:r w:rsidR="007A7A3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a rovný okraj, 16/160 mm, 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100ks/bal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6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351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kúmavky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7A7A3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guľaté </w:t>
            </w:r>
            <w:r w:rsidR="007A7A3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dno a vyhnutý okraj, 16/160mm, 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100ks/bal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6</w:t>
            </w:r>
          </w:p>
        </w:tc>
      </w:tr>
      <w:tr w:rsidR="001646A0" w:rsidRPr="00C759D7" w:rsidTr="00FE45BE">
        <w:trPr>
          <w:trHeight w:val="348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Tégliky, trubičky, uzávery a vaničky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CCFF" w:fill="E7E7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352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T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églik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filtračný s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fritou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priemer 20 mm,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porozita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S3</w:t>
            </w:r>
            <w:r w:rsidR="007A7A3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353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T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églik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filtračný s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fritou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priemer 30 mm,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porozita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S3</w:t>
            </w:r>
            <w:r w:rsidR="007A7A3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354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T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rubička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vysúšacia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pre náplň chloridu vápenatého, NZ 14/23</w:t>
            </w:r>
            <w:r w:rsidR="007A7A3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355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T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rubička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vysúšacia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pre náplň chloridu vápenatého, NZ 29/32</w:t>
            </w:r>
            <w:r w:rsidR="007A7A3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356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U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záver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s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pipetkou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k fľaštičkám na kvapky, 10 ml</w:t>
            </w:r>
            <w:r w:rsidR="007A7A3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357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anička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1liter</w:t>
            </w:r>
            <w:r w:rsidR="007A7A3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358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aňa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vaňa sklená hranatá, 10x20x10 cm,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sodnodraselné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sklo</w:t>
            </w:r>
            <w:r w:rsidR="007A7A3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359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aňa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vaňa sklená hranatá 22x30x24 cm,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sodnodraselné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sklo</w:t>
            </w:r>
            <w:r w:rsidR="007A7A3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1646A0" w:rsidRPr="00C759D7" w:rsidTr="00FE45BE">
        <w:trPr>
          <w:trHeight w:val="435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proofErr w:type="spellStart"/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Vialky</w:t>
            </w:r>
            <w:proofErr w:type="spellEnd"/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CCFF" w:fill="E7E7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360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V</w:t>
            </w: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ialka</w:t>
            </w:r>
            <w:proofErr w:type="spellEnd"/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na uchovávanie vzoriek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,</w:t>
            </w: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číre sklo, guľaté dno, rozmer 38,2 x 22 mm, 5 ml 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100ks/bal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361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46A0" w:rsidRDefault="001646A0" w:rsidP="001646A0">
            <w:proofErr w:type="spellStart"/>
            <w:r w:rsidRPr="001C2DE1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Vialka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na uchovávanie vzoriek 8 ml s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uzáverom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100 ks/bal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lastRenderedPageBreak/>
              <w:t>362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46A0" w:rsidRDefault="001646A0" w:rsidP="001646A0">
            <w:proofErr w:type="spellStart"/>
            <w:r w:rsidRPr="001C2DE1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Vialka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na uchovávanie vzoriek 20 ml s</w:t>
            </w:r>
            <w:r w:rsidR="007A7A3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 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uzáverom</w:t>
            </w:r>
            <w:r w:rsidR="007A7A3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100ks/bal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363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Default="001646A0" w:rsidP="001646A0">
            <w:proofErr w:type="spellStart"/>
            <w:r w:rsidRPr="000E4F16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Vialka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na uchovávanie vzoriek číre sklo,  rozmer 32 x 11,6 mm, 2 ml, uzáver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krimpovací</w:t>
            </w:r>
            <w:proofErr w:type="spellEnd"/>
            <w:r w:rsidR="007A7A3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1000 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364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Default="001646A0" w:rsidP="001646A0">
            <w:proofErr w:type="spellStart"/>
            <w:r w:rsidRPr="000E4F16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Vialka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na uc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hovávanie </w:t>
            </w: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vzoriek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,</w:t>
            </w: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40 ml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100 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365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Default="001646A0" w:rsidP="001646A0">
            <w:proofErr w:type="spellStart"/>
            <w:r w:rsidRPr="000E4F16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Vialka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7A7A3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na uchovávanie 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vzoriek závitové  ND9,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š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irokohrdlé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sklo 1. hydrolytickej triedy, 1,5 ml,  32x11,6 mm,  </w:t>
            </w:r>
            <w:r w:rsidR="007A7A3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sklo 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číre  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                 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100 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366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Default="001646A0" w:rsidP="001646A0">
            <w:proofErr w:type="spellStart"/>
            <w:r w:rsidRPr="000E4F16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Vialka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7A7A3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na uchovávanie 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vzoriek závitové ND9,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širokohrdlé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sklo 1. hydrolytickej triedy, 1,5 ml,  32x11,6 mm,  </w:t>
            </w:r>
            <w:r w:rsidR="007A7A3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sklo 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hnedé</w:t>
            </w:r>
            <w:r w:rsidR="007A7A3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100ks/bal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367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Default="001646A0" w:rsidP="001646A0">
            <w:proofErr w:type="spellStart"/>
            <w:r w:rsidRPr="000E4F16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Vialka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67539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závitová ND10, s krátkym závitom,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širokohrdlá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objem 1,5 ml, číre sklo, štítok a</w:t>
            </w:r>
            <w:r w:rsidR="007A7A3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 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stupnica</w:t>
            </w:r>
            <w:r w:rsidR="007A7A3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100ks/bal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368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Default="001646A0" w:rsidP="001646A0">
            <w:proofErr w:type="spellStart"/>
            <w:r w:rsidRPr="000E4F16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Vialka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7A7A3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uzáver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skrutkovací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PP pre závitové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vialky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ND10 s krátkym závitom, s otvorom.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Septum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silikón b</w:t>
            </w:r>
            <w:r w:rsidR="007A7A3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iely/PTFE červený, hrúbka 1mm. f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arba uzáveru čierna alebo modrá</w:t>
            </w:r>
            <w:r w:rsidR="007A7A3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100 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369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Default="001646A0" w:rsidP="001646A0">
            <w:proofErr w:type="spellStart"/>
            <w:r w:rsidRPr="000E4F16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Vialka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N18  5ml so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zaklapacím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uzáverom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</w:t>
            </w:r>
            <w:r w:rsidR="0067539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č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íre sklo; 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u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záver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zaklápací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bez otvoru, PE,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bezfarebný; priemer  20 mm, výška  40 mm, objem  5 ml</w:t>
            </w:r>
            <w:r w:rsidR="007A7A3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200ks/bal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370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Default="001646A0" w:rsidP="001646A0">
            <w:proofErr w:type="spellStart"/>
            <w:r w:rsidRPr="000E4F16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Vialka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N18  12,5ml so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zaklapacím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uzáverom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č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íre sklo; 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u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záver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zaklápací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 bez otvoru, PE,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bezfarebný; priemer 22 mm, výška  50 mm, objem 12,5 ml</w:t>
            </w:r>
            <w:r w:rsidR="007A7A3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200ks/bal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371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Default="001646A0" w:rsidP="001646A0">
            <w:proofErr w:type="spellStart"/>
            <w:r w:rsidRPr="000E4F16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Vialka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ND24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, </w:t>
            </w: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20 ml, EPA, so závitom, 57x27,5 mm, číra, 1.hydrolytická skupina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100ks/bal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372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Default="001646A0" w:rsidP="001646A0">
            <w:proofErr w:type="spellStart"/>
            <w:r w:rsidRPr="000E4F16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Vialka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ND22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, </w:t>
            </w: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15 ml, typ </w:t>
            </w:r>
            <w:proofErr w:type="spellStart"/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Snap</w:t>
            </w:r>
            <w:proofErr w:type="spellEnd"/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Cap, 48x26 mm, číra, 3. hydrolytická skupina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100ks/bal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373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Default="001646A0" w:rsidP="001646A0">
            <w:proofErr w:type="spellStart"/>
            <w:r w:rsidRPr="000E4F16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Vialka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ND18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, </w:t>
            </w: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10ml, typ </w:t>
            </w:r>
            <w:proofErr w:type="spellStart"/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Snap</w:t>
            </w:r>
            <w:proofErr w:type="spellEnd"/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Cap, číra, 50x22 mm, 3. hydrolytická skupina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100ks/bal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374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Default="001646A0" w:rsidP="001646A0">
            <w:proofErr w:type="spellStart"/>
            <w:r w:rsidRPr="000E4F16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Vialka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ND18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, </w:t>
            </w: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5ml, typ </w:t>
            </w:r>
            <w:proofErr w:type="spellStart"/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Snap</w:t>
            </w:r>
            <w:proofErr w:type="spellEnd"/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Cap, číra, 40x20 mm, 3.hydrolytická skupina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100ks/bal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375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Default="001646A0" w:rsidP="001646A0">
            <w:proofErr w:type="spellStart"/>
            <w:r w:rsidRPr="000E4F16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Vialka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na uchovávanie </w:t>
            </w: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vzoriek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, z</w:t>
            </w: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ávitové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,</w:t>
            </w: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ND13, sklo 1. hydrolytickej triedy, 4 ml, 45x14,7 mm,  číre, bez stupnice a popis. poľa 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        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100 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376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Default="001646A0" w:rsidP="001646A0">
            <w:proofErr w:type="spellStart"/>
            <w:r w:rsidRPr="000E4F16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Vialka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A3B" w:rsidRDefault="001646A0" w:rsidP="001646A0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dávkovacie na </w:t>
            </w:r>
            <w:proofErr w:type="spellStart"/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vysoľovacie</w:t>
            </w:r>
            <w:proofErr w:type="spellEnd"/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roztoky objem 10 ml s 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p</w:t>
            </w: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lochým dnom, </w:t>
            </w:r>
            <w:proofErr w:type="spellStart"/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krimpovacie</w:t>
            </w:r>
            <w:proofErr w:type="spellEnd"/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 ND20 s uzáverom, </w:t>
            </w:r>
            <w:proofErr w:type="spellStart"/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septumhliníkové</w:t>
            </w:r>
            <w:proofErr w:type="spellEnd"/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, otvor 10mm, butyl tmavošedý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rozmer </w:t>
            </w:r>
          </w:p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23 x 46 mm s </w:t>
            </w:r>
            <w:proofErr w:type="spellStart"/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krimpovacím</w:t>
            </w:r>
            <w:proofErr w:type="spellEnd"/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uzáverom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100 ks/bal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</w:t>
            </w:r>
          </w:p>
        </w:tc>
      </w:tr>
      <w:tr w:rsidR="001646A0" w:rsidRPr="00C759D7" w:rsidTr="00D15567">
        <w:trPr>
          <w:trHeight w:val="436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1646A0" w:rsidRPr="00C759D7" w:rsidRDefault="001646A0" w:rsidP="00FE45BE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 xml:space="preserve">Vložky - redukcie, </w:t>
            </w:r>
            <w:proofErr w:type="spellStart"/>
            <w:r w:rsidR="00FE45BE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i</w:t>
            </w: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nzerty</w:t>
            </w:r>
            <w:proofErr w:type="spellEnd"/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CCFF" w:fill="E7E7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377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ložka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67539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</w:t>
            </w:r>
            <w:r w:rsidR="001646A0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rechodová</w:t>
            </w:r>
            <w:r w:rsidR="001646A0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,</w:t>
            </w:r>
            <w:r w:rsidR="001646A0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redukcia NZ 14/23 na NZ 29/32</w:t>
            </w:r>
            <w:r w:rsidR="007A7A3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378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Default="001646A0" w:rsidP="001646A0">
            <w:r w:rsidRPr="006A75FA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Vložka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prechodová z NZ 29/32 na NZ 14/23</w:t>
            </w:r>
            <w:r w:rsidR="007A7A3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379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Default="001646A0" w:rsidP="001646A0">
            <w:r w:rsidRPr="006A75FA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Vložka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prechodová z NZ 29/32 na NZ 19/26</w:t>
            </w:r>
            <w:r w:rsidR="007A7A3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380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Default="001646A0" w:rsidP="001646A0">
            <w:r w:rsidRPr="006A75FA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Vložka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prechodová plášť SJ1 NZ 29/32, jadro SJ2 NZ 45/40</w:t>
            </w:r>
            <w:r w:rsidR="007A7A3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381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Default="001646A0" w:rsidP="001646A0">
            <w:r w:rsidRPr="006A75FA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Vložka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prechodová z NZ 45/40 na NZ 29/32</w:t>
            </w:r>
            <w:r w:rsidR="007A7A3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382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Predloha destilačná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(alonž) s olivkou NZ 14/23 na oboch koncoch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383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Predloha destilačná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(alonž) s olivkou NZ 29/32 na oboch koncoch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384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Predloha destilačná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bez olivky NZ 14/23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385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Predloha destilačná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bez olivky NZ 29/32 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386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Inzercie pre </w:t>
            </w:r>
            <w:proofErr w:type="spellStart"/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vialky</w:t>
            </w:r>
            <w:proofErr w:type="spellEnd"/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7A7A3B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ND13 0.3 ml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,</w:t>
            </w: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pre závitové </w:t>
            </w:r>
            <w:proofErr w:type="spellStart"/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vialky</w:t>
            </w:r>
            <w:proofErr w:type="spellEnd"/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ND13, sklo 1. 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h</w:t>
            </w: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ydrolytickej triedy, farba skla biela,  0,3 ml, 15 mm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špička, doporučená pružina, 40x6 mm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100 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387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Pružina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pre 0.3 ml inzerciu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, sklo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100 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388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ikroinsert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7A7A3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pre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vialky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ND10 s krátkym závitom,</w:t>
            </w:r>
            <w:r w:rsidR="007A7A3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objem 0,1 ml, špička 15 mm 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100 ks/bal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20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389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M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ikroinsert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pre </w:t>
            </w:r>
            <w:proofErr w:type="spellStart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vialky</w:t>
            </w:r>
            <w:proofErr w:type="spellEnd"/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ND10 s krátkym závitom, objem 0,2 ml 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100 ks/bal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20</w:t>
            </w:r>
          </w:p>
        </w:tc>
      </w:tr>
      <w:tr w:rsidR="001646A0" w:rsidRPr="00C759D7" w:rsidTr="00D15567">
        <w:trPr>
          <w:trHeight w:val="422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Uzávery, vrchnáky, zátky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99CCFF" w:fill="E7E7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CCFF" w:fill="E7E7FF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390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675390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U</w:t>
            </w: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záver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675390" w:rsidP="001646A0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GL 45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 w:rsidR="001646A0"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s tesnením PBT GL 45, pre sklo DURAN 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100 ks/bal 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391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46A0" w:rsidRPr="00C759D7" w:rsidRDefault="001646A0" w:rsidP="00675390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U</w:t>
            </w: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záver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46A0" w:rsidRPr="00C759D7" w:rsidRDefault="00675390" w:rsidP="001646A0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GL 45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 w:rsidR="001646A0"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náhradné uzávery GL 45 </w:t>
            </w:r>
            <w:proofErr w:type="spellStart"/>
            <w:r w:rsidR="001646A0"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Duran</w:t>
            </w:r>
            <w:proofErr w:type="spellEnd"/>
            <w:r w:rsidR="001646A0"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proofErr w:type="spellStart"/>
            <w:r w:rsidR="001646A0"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premium</w:t>
            </w:r>
            <w:proofErr w:type="spellEnd"/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20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392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46A0" w:rsidRPr="00C759D7" w:rsidRDefault="001646A0" w:rsidP="00675390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U</w:t>
            </w: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záver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46A0" w:rsidRPr="00C759D7" w:rsidRDefault="00675390" w:rsidP="007A7A3B">
            <w:pPr>
              <w:widowControl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4-porty, GL 45</w:t>
            </w:r>
            <w:r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, </w:t>
            </w:r>
            <w:r w:rsidR="001646A0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vrchnáky na </w:t>
            </w:r>
            <w:proofErr w:type="spellStart"/>
            <w:r w:rsidR="001646A0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duran</w:t>
            </w:r>
            <w:proofErr w:type="spellEnd"/>
            <w:r w:rsidR="001646A0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 fľaše GL 45 pre HPLC, 4 porty pre hadičky, kompletné so silikónovými </w:t>
            </w:r>
            <w:r w:rsidR="007A7A3B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t</w:t>
            </w:r>
            <w:r w:rsidR="001646A0"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 xml:space="preserve">esneniami, 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2ks/bal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2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lastRenderedPageBreak/>
              <w:t>393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V</w:t>
            </w: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rchnáky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7A7A3B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uzatváracie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krimpovacie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,</w:t>
            </w:r>
            <w:r w:rsidR="00344894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na dávkovacie skúmavky  objem 10 ml s plochým dnom, rozmer 23 x 46 mm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100ks/bal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bal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394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Default="001646A0" w:rsidP="001646A0">
            <w:r w:rsidRPr="004106E0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Zátka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dutá šesťhranná so špičkou NZ 29/32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395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Default="001646A0" w:rsidP="001646A0">
            <w:r w:rsidRPr="004106E0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Zátka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osemhranná, zabrúsená, plná NZ 29/32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396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Default="001646A0" w:rsidP="001646A0">
            <w:r w:rsidRPr="004106E0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Zátka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dutá šesťhranná, zabrúsená, s uzavretou dutinou, NZ 14/23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10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397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Default="001646A0" w:rsidP="001646A0">
            <w:r w:rsidRPr="004106E0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Zátka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dutá šesťhranná, zabrúsená, s uzavretou dutinou, NZ 29/32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398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Default="001646A0" w:rsidP="001646A0">
            <w:r w:rsidRPr="004106E0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Zátka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dutá šesťhranná, zabrúsená, s uzavretou dutinou, NZ 19/26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1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399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S</w:t>
            </w: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trička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sklen</w:t>
            </w:r>
            <w:r w:rsidR="00344894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e</w:t>
            </w: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ná s NZ 29/32, 500 ml, SIMAX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  <w:tr w:rsidR="001646A0" w:rsidRPr="00C759D7" w:rsidTr="00A95BAE">
        <w:trPr>
          <w:trHeight w:val="22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F6DED6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400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S</w:t>
            </w: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trička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sklen</w:t>
            </w:r>
            <w:r w:rsidR="00344894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e</w:t>
            </w:r>
            <w:r w:rsidRPr="00C759D7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>ná s NZ 29/32, 1000 ml, SIMAX</w:t>
            </w:r>
            <w:r w:rsidR="007A7A3B">
              <w:rPr>
                <w:rFonts w:ascii="Arial" w:eastAsia="Times New Roman" w:hAnsi="Arial" w:cs="Arial"/>
                <w:color w:val="000000"/>
                <w:sz w:val="16"/>
                <w:szCs w:val="16"/>
                <w:lang w:val="sk-SK" w:eastAsia="sk-SK"/>
              </w:rPr>
              <w:t xml:space="preserve"> alebo ekvivalent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46A0" w:rsidRPr="00C759D7" w:rsidRDefault="001646A0" w:rsidP="001646A0">
            <w:pPr>
              <w:widowControl/>
              <w:jc w:val="center"/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</w:pPr>
            <w:r w:rsidRPr="00C759D7">
              <w:rPr>
                <w:rFonts w:ascii="Arial" w:eastAsia="Times New Roman" w:hAnsi="Arial" w:cs="Arial"/>
                <w:sz w:val="16"/>
                <w:szCs w:val="16"/>
                <w:lang w:val="sk-SK" w:eastAsia="sk-SK"/>
              </w:rPr>
              <w:t>5</w:t>
            </w:r>
          </w:p>
        </w:tc>
      </w:tr>
    </w:tbl>
    <w:p w:rsidR="005A734A" w:rsidRPr="00C759D7" w:rsidRDefault="005A734A">
      <w:pPr>
        <w:rPr>
          <w:rFonts w:ascii="Arial" w:hAnsi="Arial" w:cs="Arial"/>
          <w:sz w:val="16"/>
          <w:szCs w:val="16"/>
          <w:lang w:val="sk-SK"/>
        </w:rPr>
      </w:pPr>
    </w:p>
    <w:p w:rsidR="005A734A" w:rsidRPr="00C759D7" w:rsidRDefault="005A734A">
      <w:pPr>
        <w:rPr>
          <w:rFonts w:ascii="Arial" w:hAnsi="Arial" w:cs="Arial"/>
          <w:sz w:val="16"/>
          <w:szCs w:val="16"/>
          <w:lang w:val="sk-SK"/>
        </w:rPr>
      </w:pPr>
    </w:p>
    <w:p w:rsidR="00362161" w:rsidRDefault="00362161" w:rsidP="001F6A92">
      <w:pPr>
        <w:pStyle w:val="Zkladntext"/>
        <w:tabs>
          <w:tab w:val="left" w:pos="1418"/>
        </w:tabs>
        <w:spacing w:line="228" w:lineRule="exact"/>
        <w:ind w:left="0" w:firstLine="0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>Ak sa v súťažných podkladoch uvádzajú údaje alebo odkazy na konkrétneho výrobcu, výrobný postup, značku, obchodný názov, technickú normu, patent alebo typ, umožňuje sa uchádzačom predloženie ponuky s ekvivalentným riešením, ktoré svojimi kvalitatívnymi, technickými a funkčnými parametrami napĺňa účel použitia predmetu zákazky tak, ako je uvedené v tejto časti súťažných podkladov.</w:t>
      </w:r>
    </w:p>
    <w:p w:rsidR="00362161" w:rsidRDefault="00362161" w:rsidP="001F6A92">
      <w:pPr>
        <w:pStyle w:val="Zkladntext"/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left="0" w:right="114" w:firstLine="0"/>
        <w:jc w:val="both"/>
        <w:rPr>
          <w:rFonts w:cs="Arial"/>
          <w:spacing w:val="-1"/>
          <w:lang w:val="sk-SK"/>
        </w:rPr>
      </w:pPr>
    </w:p>
    <w:p w:rsidR="00362161" w:rsidRPr="002D3BA3" w:rsidRDefault="00362161" w:rsidP="001F6A92">
      <w:pPr>
        <w:pStyle w:val="Zkladntext"/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left="0" w:right="114" w:firstLine="0"/>
        <w:jc w:val="both"/>
        <w:rPr>
          <w:rFonts w:cs="Arial"/>
          <w:spacing w:val="-1"/>
          <w:lang w:val="sk-SK"/>
        </w:rPr>
      </w:pPr>
      <w:r w:rsidRPr="002D3BA3">
        <w:rPr>
          <w:rFonts w:cs="Arial"/>
          <w:spacing w:val="-1"/>
          <w:lang w:val="sk-SK"/>
        </w:rPr>
        <w:t>Uchádzač</w:t>
      </w:r>
      <w:r w:rsidRPr="002D3BA3">
        <w:rPr>
          <w:rFonts w:cs="Arial"/>
          <w:spacing w:val="83"/>
          <w:lang w:val="sk-SK"/>
        </w:rPr>
        <w:t xml:space="preserve"> </w:t>
      </w:r>
      <w:r w:rsidRPr="002D3BA3">
        <w:rPr>
          <w:rFonts w:cs="Arial"/>
          <w:lang w:val="sk-SK"/>
        </w:rPr>
        <w:t>na</w:t>
      </w:r>
      <w:r w:rsidRPr="002D3BA3">
        <w:rPr>
          <w:rFonts w:cs="Arial"/>
          <w:spacing w:val="14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základe</w:t>
      </w:r>
      <w:r w:rsidRPr="002D3BA3">
        <w:rPr>
          <w:rFonts w:cs="Arial"/>
          <w:spacing w:val="1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požiadavky</w:t>
      </w:r>
      <w:r w:rsidRPr="002D3BA3">
        <w:rPr>
          <w:rFonts w:cs="Arial"/>
          <w:spacing w:val="13"/>
          <w:lang w:val="sk-SK"/>
        </w:rPr>
        <w:t xml:space="preserve"> </w:t>
      </w:r>
      <w:r w:rsidRPr="002D3BA3">
        <w:rPr>
          <w:rFonts w:cs="Arial"/>
          <w:lang w:val="sk-SK"/>
        </w:rPr>
        <w:t>verejného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obstarávateľa,</w:t>
      </w:r>
      <w:r w:rsidRPr="002D3BA3">
        <w:rPr>
          <w:rFonts w:cs="Arial"/>
          <w:spacing w:val="11"/>
          <w:lang w:val="sk-SK"/>
        </w:rPr>
        <w:t xml:space="preserve"> </w:t>
      </w:r>
      <w:r w:rsidRPr="002D3BA3">
        <w:rPr>
          <w:rFonts w:cs="Arial"/>
          <w:lang w:val="sk-SK"/>
        </w:rPr>
        <w:t>ponúkne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konkrétny</w:t>
      </w:r>
      <w:r w:rsidRPr="002D3BA3">
        <w:rPr>
          <w:rFonts w:cs="Arial"/>
          <w:spacing w:val="13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výrobok</w:t>
      </w:r>
      <w:r w:rsidRPr="002D3BA3">
        <w:rPr>
          <w:rFonts w:cs="Arial"/>
          <w:spacing w:val="15"/>
          <w:lang w:val="sk-SK"/>
        </w:rPr>
        <w:t xml:space="preserve"> </w:t>
      </w:r>
      <w:r w:rsidRPr="002D3BA3">
        <w:rPr>
          <w:rFonts w:cs="Arial"/>
          <w:lang w:val="sk-SK"/>
        </w:rPr>
        <w:t>s</w:t>
      </w:r>
      <w:r w:rsidRPr="002D3BA3">
        <w:rPr>
          <w:rFonts w:cs="Arial"/>
          <w:spacing w:val="1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vlastnosťami</w:t>
      </w:r>
      <w:r w:rsidRPr="002D3BA3">
        <w:rPr>
          <w:rFonts w:cs="Arial"/>
          <w:spacing w:val="4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splňujúcimi</w:t>
      </w:r>
      <w:r w:rsidRPr="002D3BA3">
        <w:rPr>
          <w:rFonts w:cs="Arial"/>
          <w:spacing w:val="-3"/>
          <w:lang w:val="sk-SK"/>
        </w:rPr>
        <w:t xml:space="preserve"> </w:t>
      </w:r>
      <w:r>
        <w:rPr>
          <w:rFonts w:cs="Arial"/>
          <w:spacing w:val="-3"/>
          <w:lang w:val="sk-SK"/>
        </w:rPr>
        <w:t>všetky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požiadavky</w:t>
      </w:r>
      <w:r w:rsidRPr="002D3BA3">
        <w:rPr>
          <w:rFonts w:cs="Arial"/>
          <w:spacing w:val="-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verejného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obstarávateľa.</w:t>
      </w:r>
    </w:p>
    <w:p w:rsidR="00362161" w:rsidRDefault="00362161" w:rsidP="001F6A92">
      <w:pPr>
        <w:pStyle w:val="Odsekzoznamu"/>
        <w:jc w:val="both"/>
        <w:rPr>
          <w:rFonts w:cs="Arial"/>
          <w:spacing w:val="-1"/>
          <w:lang w:val="sk-SK"/>
        </w:rPr>
      </w:pPr>
    </w:p>
    <w:p w:rsidR="00362161" w:rsidRPr="00203D3B" w:rsidRDefault="00362161" w:rsidP="001F6A92">
      <w:pPr>
        <w:pStyle w:val="Zkladntext"/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left="0" w:right="114" w:firstLine="0"/>
        <w:jc w:val="both"/>
        <w:rPr>
          <w:rFonts w:cs="Arial"/>
          <w:spacing w:val="-1"/>
          <w:lang w:val="sk-SK"/>
        </w:rPr>
      </w:pPr>
      <w:r w:rsidRPr="00203D3B">
        <w:rPr>
          <w:rFonts w:cs="Arial"/>
          <w:spacing w:val="-1"/>
          <w:lang w:val="sk-SK"/>
        </w:rPr>
        <w:t>Výrobky</w:t>
      </w:r>
      <w:r w:rsidRPr="00203D3B">
        <w:rPr>
          <w:rFonts w:cs="Arial"/>
          <w:spacing w:val="8"/>
          <w:lang w:val="sk-SK"/>
        </w:rPr>
        <w:t xml:space="preserve"> </w:t>
      </w:r>
      <w:r w:rsidRPr="00203D3B">
        <w:rPr>
          <w:rFonts w:cs="Arial"/>
          <w:lang w:val="sk-SK"/>
        </w:rPr>
        <w:t>s</w:t>
      </w:r>
      <w:r w:rsidRPr="00203D3B">
        <w:rPr>
          <w:rFonts w:cs="Arial"/>
          <w:spacing w:val="8"/>
          <w:lang w:val="sk-SK"/>
        </w:rPr>
        <w:t xml:space="preserve"> </w:t>
      </w:r>
      <w:r w:rsidRPr="00203D3B">
        <w:rPr>
          <w:rFonts w:cs="Arial"/>
          <w:spacing w:val="-2"/>
          <w:lang w:val="sk-SK"/>
        </w:rPr>
        <w:t>nižšími</w:t>
      </w:r>
      <w:r w:rsidRPr="00203D3B">
        <w:rPr>
          <w:rFonts w:cs="Arial"/>
          <w:spacing w:val="9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parametrami</w:t>
      </w:r>
      <w:r w:rsidRPr="00203D3B">
        <w:rPr>
          <w:rFonts w:cs="Arial"/>
          <w:spacing w:val="9"/>
          <w:lang w:val="sk-SK"/>
        </w:rPr>
        <w:t xml:space="preserve"> </w:t>
      </w:r>
      <w:r w:rsidRPr="00203D3B">
        <w:rPr>
          <w:rFonts w:cs="Arial"/>
          <w:spacing w:val="-2"/>
          <w:lang w:val="sk-SK"/>
        </w:rPr>
        <w:t>sú</w:t>
      </w:r>
      <w:r w:rsidRPr="00203D3B">
        <w:rPr>
          <w:rFonts w:cs="Arial"/>
          <w:spacing w:val="7"/>
          <w:lang w:val="sk-SK"/>
        </w:rPr>
        <w:t xml:space="preserve"> </w:t>
      </w:r>
      <w:r w:rsidRPr="00203D3B">
        <w:rPr>
          <w:rFonts w:cs="Arial"/>
          <w:lang w:val="sk-SK"/>
        </w:rPr>
        <w:t>pre</w:t>
      </w:r>
      <w:r w:rsidRPr="00203D3B">
        <w:rPr>
          <w:rFonts w:cs="Arial"/>
          <w:spacing w:val="8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verejného</w:t>
      </w:r>
      <w:r w:rsidRPr="00203D3B">
        <w:rPr>
          <w:rFonts w:cs="Arial"/>
          <w:spacing w:val="5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obstarávateľa</w:t>
      </w:r>
      <w:r w:rsidRPr="00203D3B">
        <w:rPr>
          <w:rFonts w:cs="Arial"/>
          <w:spacing w:val="8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neprípustné,</w:t>
      </w:r>
      <w:r w:rsidRPr="00203D3B">
        <w:rPr>
          <w:rFonts w:cs="Arial"/>
          <w:spacing w:val="9"/>
          <w:lang w:val="sk-SK"/>
        </w:rPr>
        <w:t xml:space="preserve"> </w:t>
      </w:r>
      <w:r w:rsidRPr="00203D3B">
        <w:rPr>
          <w:rFonts w:cs="Arial"/>
          <w:lang w:val="sk-SK"/>
        </w:rPr>
        <w:t>v</w:t>
      </w:r>
      <w:r w:rsidRPr="00203D3B">
        <w:rPr>
          <w:rFonts w:cs="Arial"/>
          <w:spacing w:val="14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tomto</w:t>
      </w:r>
      <w:r w:rsidRPr="00203D3B">
        <w:rPr>
          <w:rFonts w:cs="Arial"/>
          <w:spacing w:val="5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prípade</w:t>
      </w:r>
      <w:r w:rsidRPr="00203D3B">
        <w:rPr>
          <w:rFonts w:cs="Arial"/>
          <w:spacing w:val="75"/>
          <w:lang w:val="sk-SK"/>
        </w:rPr>
        <w:t xml:space="preserve"> </w:t>
      </w:r>
      <w:r w:rsidRPr="00203D3B">
        <w:rPr>
          <w:rFonts w:cs="Arial"/>
          <w:lang w:val="sk-SK"/>
        </w:rPr>
        <w:t>ponuka</w:t>
      </w:r>
      <w:r w:rsidRPr="00203D3B">
        <w:rPr>
          <w:rFonts w:cs="Arial"/>
          <w:spacing w:val="9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uchádzača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bude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lang w:val="sk-SK"/>
        </w:rPr>
        <w:t>pre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verejného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obstarávateľa</w:t>
      </w:r>
      <w:r w:rsidRPr="00203D3B">
        <w:rPr>
          <w:rFonts w:cs="Arial"/>
          <w:spacing w:val="12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neprijateľná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lang w:val="sk-SK"/>
        </w:rPr>
        <w:t>a</w:t>
      </w:r>
      <w:r w:rsidRPr="00203D3B">
        <w:rPr>
          <w:rFonts w:cs="Arial"/>
          <w:spacing w:val="6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bude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lang w:val="sk-SK"/>
        </w:rPr>
        <w:t>z</w:t>
      </w:r>
      <w:r w:rsidRPr="00203D3B">
        <w:rPr>
          <w:rFonts w:cs="Arial"/>
          <w:spacing w:val="9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verejného</w:t>
      </w:r>
      <w:r w:rsidRPr="00203D3B">
        <w:rPr>
          <w:rFonts w:cs="Arial"/>
          <w:spacing w:val="57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obstarávania</w:t>
      </w:r>
      <w:r w:rsidRPr="00203D3B">
        <w:rPr>
          <w:rFonts w:cs="Arial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vylúčená</w:t>
      </w:r>
      <w:r w:rsidRPr="00203D3B">
        <w:rPr>
          <w:rFonts w:cs="Arial"/>
          <w:lang w:val="sk-SK"/>
        </w:rPr>
        <w:t xml:space="preserve"> podľa </w:t>
      </w:r>
      <w:r w:rsidRPr="00203D3B">
        <w:rPr>
          <w:rFonts w:cs="Arial"/>
          <w:spacing w:val="2"/>
          <w:lang w:val="sk-SK"/>
        </w:rPr>
        <w:t xml:space="preserve"> </w:t>
      </w:r>
      <w:r w:rsidRPr="00203D3B">
        <w:rPr>
          <w:rFonts w:cs="Arial"/>
          <w:lang w:val="sk-SK"/>
        </w:rPr>
        <w:t>§</w:t>
      </w:r>
      <w:r w:rsidRPr="00203D3B">
        <w:rPr>
          <w:rFonts w:cs="Arial"/>
          <w:spacing w:val="-2"/>
          <w:lang w:val="sk-SK"/>
        </w:rPr>
        <w:t xml:space="preserve"> </w:t>
      </w:r>
      <w:r w:rsidRPr="00203D3B">
        <w:rPr>
          <w:rFonts w:cs="Arial"/>
          <w:lang w:val="sk-SK"/>
        </w:rPr>
        <w:t xml:space="preserve">53 </w:t>
      </w:r>
      <w:r w:rsidRPr="00203D3B">
        <w:rPr>
          <w:rFonts w:cs="Arial"/>
          <w:spacing w:val="-1"/>
          <w:lang w:val="sk-SK"/>
        </w:rPr>
        <w:t>zákona</w:t>
      </w:r>
      <w:r w:rsidRPr="00203D3B">
        <w:rPr>
          <w:rFonts w:cs="Arial"/>
          <w:lang w:val="sk-SK"/>
        </w:rPr>
        <w:t xml:space="preserve"> o</w:t>
      </w:r>
      <w:r w:rsidRPr="00203D3B">
        <w:rPr>
          <w:rFonts w:cs="Arial"/>
          <w:spacing w:val="-2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verejnom obstarávaní.</w:t>
      </w:r>
    </w:p>
    <w:p w:rsidR="00362161" w:rsidRPr="002D3BA3" w:rsidRDefault="00362161" w:rsidP="001F6A92">
      <w:pPr>
        <w:pStyle w:val="Zkladntext"/>
        <w:tabs>
          <w:tab w:val="left" w:pos="1418"/>
        </w:tabs>
        <w:spacing w:line="228" w:lineRule="exact"/>
        <w:ind w:left="0" w:firstLine="0"/>
        <w:jc w:val="both"/>
        <w:rPr>
          <w:rFonts w:cs="Arial"/>
          <w:lang w:val="sk-SK"/>
        </w:rPr>
      </w:pPr>
    </w:p>
    <w:p w:rsidR="00071A5E" w:rsidRPr="00C759D7" w:rsidRDefault="00071A5E">
      <w:pPr>
        <w:rPr>
          <w:rFonts w:ascii="Arial" w:hAnsi="Arial" w:cs="Arial"/>
          <w:sz w:val="16"/>
          <w:szCs w:val="16"/>
          <w:lang w:val="sk-SK"/>
        </w:rPr>
      </w:pPr>
    </w:p>
    <w:sectPr w:rsidR="00071A5E" w:rsidRPr="00C759D7" w:rsidSect="00DA2300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B27" w:rsidRDefault="00881B27" w:rsidP="00DA2300">
      <w:r>
        <w:separator/>
      </w:r>
    </w:p>
  </w:endnote>
  <w:endnote w:type="continuationSeparator" w:id="0">
    <w:p w:rsidR="00881B27" w:rsidRDefault="00881B27" w:rsidP="00DA2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tka Text">
    <w:panose1 w:val="02000505000000020004"/>
    <w:charset w:val="EE"/>
    <w:family w:val="auto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B27" w:rsidRDefault="00881B27" w:rsidP="00DA2300">
      <w:r>
        <w:separator/>
      </w:r>
    </w:p>
  </w:footnote>
  <w:footnote w:type="continuationSeparator" w:id="0">
    <w:p w:rsidR="00881B27" w:rsidRDefault="00881B27" w:rsidP="00DA23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166" w:rsidRDefault="00603166">
    <w:pPr>
      <w:pStyle w:val="Hlavika"/>
    </w:pPr>
    <w:r>
      <w:rPr>
        <w:rFonts w:ascii="Times New Roman" w:eastAsia="Times New Roman" w:hAnsi="Times New Roman" w:cs="Times New Roman"/>
        <w:noProof/>
        <w:sz w:val="20"/>
        <w:szCs w:val="20"/>
        <w:lang w:val="sk-SK" w:eastAsia="sk-SK"/>
      </w:rPr>
      <w:drawing>
        <wp:inline distT="0" distB="0" distL="0" distR="0" wp14:anchorId="1E79DB65" wp14:editId="43E26B16">
          <wp:extent cx="5760720" cy="1440321"/>
          <wp:effectExtent l="0" t="0" r="0" b="762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20" cy="14403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2B"/>
    <w:multiLevelType w:val="multilevel"/>
    <w:tmpl w:val="948E7148"/>
    <w:lvl w:ilvl="0">
      <w:start w:val="1"/>
      <w:numFmt w:val="decimal"/>
      <w:lvlText w:val="%1."/>
      <w:lvlJc w:val="left"/>
      <w:pPr>
        <w:ind w:left="567" w:hanging="567"/>
      </w:pPr>
      <w:rPr>
        <w:rFonts w:ascii="Arial" w:hAnsi="Arial" w:cs="Arial" w:hint="default"/>
        <w:b/>
        <w:bCs/>
        <w:i w:val="0"/>
        <w:spacing w:val="-1"/>
        <w:sz w:val="20"/>
        <w:szCs w:val="2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 w:cs="Arial" w:hint="default"/>
        <w:b w:val="0"/>
        <w:bCs w:val="0"/>
        <w:i w:val="0"/>
        <w:sz w:val="20"/>
        <w:szCs w:val="20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323" w:hanging="567"/>
      </w:pPr>
      <w:rPr>
        <w:rFonts w:hint="default"/>
      </w:rPr>
    </w:lvl>
    <w:lvl w:ilvl="4">
      <w:numFmt w:val="bullet"/>
      <w:lvlText w:val="•"/>
      <w:lvlJc w:val="left"/>
      <w:pPr>
        <w:ind w:left="4242" w:hanging="567"/>
      </w:pPr>
      <w:rPr>
        <w:rFonts w:hint="default"/>
      </w:rPr>
    </w:lvl>
    <w:lvl w:ilvl="5">
      <w:numFmt w:val="bullet"/>
      <w:lvlText w:val="•"/>
      <w:lvlJc w:val="left"/>
      <w:pPr>
        <w:ind w:left="5161" w:hanging="567"/>
      </w:pPr>
      <w:rPr>
        <w:rFonts w:hint="default"/>
      </w:rPr>
    </w:lvl>
    <w:lvl w:ilvl="6">
      <w:numFmt w:val="bullet"/>
      <w:lvlText w:val="•"/>
      <w:lvlJc w:val="left"/>
      <w:pPr>
        <w:ind w:left="6079" w:hanging="567"/>
      </w:pPr>
      <w:rPr>
        <w:rFonts w:hint="default"/>
      </w:rPr>
    </w:lvl>
    <w:lvl w:ilvl="7">
      <w:numFmt w:val="bullet"/>
      <w:lvlText w:val="•"/>
      <w:lvlJc w:val="left"/>
      <w:pPr>
        <w:ind w:left="6998" w:hanging="567"/>
      </w:pPr>
      <w:rPr>
        <w:rFonts w:hint="default"/>
      </w:rPr>
    </w:lvl>
    <w:lvl w:ilvl="8">
      <w:numFmt w:val="bullet"/>
      <w:lvlText w:val="•"/>
      <w:lvlJc w:val="left"/>
      <w:pPr>
        <w:ind w:left="7917" w:hanging="567"/>
      </w:pPr>
      <w:rPr>
        <w:rFonts w:hint="default"/>
      </w:rPr>
    </w:lvl>
  </w:abstractNum>
  <w:abstractNum w:abstractNumId="1" w15:restartNumberingAfterBreak="0">
    <w:nsid w:val="12655395"/>
    <w:multiLevelType w:val="multilevel"/>
    <w:tmpl w:val="3F142C02"/>
    <w:lvl w:ilvl="0">
      <w:start w:val="4"/>
      <w:numFmt w:val="decimal"/>
      <w:lvlText w:val="%1"/>
      <w:lvlJc w:val="left"/>
      <w:pPr>
        <w:ind w:left="560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0" w:hanging="428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430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65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00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35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0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06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41" w:hanging="428"/>
      </w:pPr>
      <w:rPr>
        <w:rFonts w:hint="default"/>
      </w:rPr>
    </w:lvl>
  </w:abstractNum>
  <w:abstractNum w:abstractNumId="2" w15:restartNumberingAfterBreak="0">
    <w:nsid w:val="1D3F314A"/>
    <w:multiLevelType w:val="multilevel"/>
    <w:tmpl w:val="8278D3CC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7A231BF"/>
    <w:multiLevelType w:val="multilevel"/>
    <w:tmpl w:val="A9FA6AD6"/>
    <w:lvl w:ilvl="0">
      <w:start w:val="2"/>
      <w:numFmt w:val="decimal"/>
      <w:lvlText w:val="%1"/>
      <w:lvlJc w:val="left"/>
      <w:pPr>
        <w:ind w:left="560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0" w:hanging="428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430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65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00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35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0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06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41" w:hanging="428"/>
      </w:pPr>
      <w:rPr>
        <w:rFonts w:hint="default"/>
      </w:rPr>
    </w:lvl>
  </w:abstractNum>
  <w:abstractNum w:abstractNumId="4" w15:restartNumberingAfterBreak="0">
    <w:nsid w:val="5D9A2CE0"/>
    <w:multiLevelType w:val="hybridMultilevel"/>
    <w:tmpl w:val="9B382194"/>
    <w:lvl w:ilvl="0" w:tplc="6B9A4D1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3C37FFA"/>
    <w:multiLevelType w:val="multilevel"/>
    <w:tmpl w:val="F6E201CE"/>
    <w:lvl w:ilvl="0">
      <w:start w:val="3"/>
      <w:numFmt w:val="decimal"/>
      <w:lvlText w:val="%1"/>
      <w:lvlJc w:val="left"/>
      <w:pPr>
        <w:ind w:left="558" w:hanging="42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58" w:hanging="428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428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64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99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34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9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05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40" w:hanging="428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BED"/>
    <w:rsid w:val="00071A5E"/>
    <w:rsid w:val="00160AF5"/>
    <w:rsid w:val="001646A0"/>
    <w:rsid w:val="00167B55"/>
    <w:rsid w:val="001C4610"/>
    <w:rsid w:val="001D748C"/>
    <w:rsid w:val="001D791E"/>
    <w:rsid w:val="001E4D47"/>
    <w:rsid w:val="001F0834"/>
    <w:rsid w:val="001F6A92"/>
    <w:rsid w:val="00203D3B"/>
    <w:rsid w:val="0027619B"/>
    <w:rsid w:val="002C5854"/>
    <w:rsid w:val="002D478D"/>
    <w:rsid w:val="002E2D9E"/>
    <w:rsid w:val="00300089"/>
    <w:rsid w:val="00344894"/>
    <w:rsid w:val="00355174"/>
    <w:rsid w:val="00362161"/>
    <w:rsid w:val="003C0F8D"/>
    <w:rsid w:val="00552D4D"/>
    <w:rsid w:val="0057469E"/>
    <w:rsid w:val="005A734A"/>
    <w:rsid w:val="005B0606"/>
    <w:rsid w:val="005C3EBB"/>
    <w:rsid w:val="00603166"/>
    <w:rsid w:val="00614992"/>
    <w:rsid w:val="00620F9C"/>
    <w:rsid w:val="00675390"/>
    <w:rsid w:val="006763FD"/>
    <w:rsid w:val="006822BF"/>
    <w:rsid w:val="00694073"/>
    <w:rsid w:val="007A7A3B"/>
    <w:rsid w:val="007E243F"/>
    <w:rsid w:val="00824EE8"/>
    <w:rsid w:val="00837190"/>
    <w:rsid w:val="00881B27"/>
    <w:rsid w:val="008B5BCA"/>
    <w:rsid w:val="008C0BED"/>
    <w:rsid w:val="008C4F26"/>
    <w:rsid w:val="00935306"/>
    <w:rsid w:val="00971844"/>
    <w:rsid w:val="009719ED"/>
    <w:rsid w:val="009A5DA6"/>
    <w:rsid w:val="009B46E8"/>
    <w:rsid w:val="009F668C"/>
    <w:rsid w:val="009F7413"/>
    <w:rsid w:val="00A33BA4"/>
    <w:rsid w:val="00A55109"/>
    <w:rsid w:val="00A95BAE"/>
    <w:rsid w:val="00A965E2"/>
    <w:rsid w:val="00AD6B43"/>
    <w:rsid w:val="00BB21F2"/>
    <w:rsid w:val="00BD5C5D"/>
    <w:rsid w:val="00BD65F4"/>
    <w:rsid w:val="00C63277"/>
    <w:rsid w:val="00C759D7"/>
    <w:rsid w:val="00CA7DFA"/>
    <w:rsid w:val="00CC0F5C"/>
    <w:rsid w:val="00D15567"/>
    <w:rsid w:val="00D169AE"/>
    <w:rsid w:val="00DA2300"/>
    <w:rsid w:val="00DE358C"/>
    <w:rsid w:val="00DE6475"/>
    <w:rsid w:val="00DF42DD"/>
    <w:rsid w:val="00E35A7D"/>
    <w:rsid w:val="00E41EB9"/>
    <w:rsid w:val="00ED0D2C"/>
    <w:rsid w:val="00F06E0A"/>
    <w:rsid w:val="00F129AE"/>
    <w:rsid w:val="00F8392C"/>
    <w:rsid w:val="00FC35DB"/>
    <w:rsid w:val="00FC598E"/>
    <w:rsid w:val="00FE4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B1E1A4"/>
  <w15:chartTrackingRefBased/>
  <w15:docId w15:val="{AE62B54C-AB01-4C8E-8F71-68AC9D103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DA2300"/>
    <w:pPr>
      <w:widowControl w:val="0"/>
      <w:spacing w:after="0" w:line="240" w:lineRule="auto"/>
    </w:pPr>
    <w:rPr>
      <w:lang w:val="en-US"/>
    </w:rPr>
  </w:style>
  <w:style w:type="paragraph" w:styleId="Nadpis1">
    <w:name w:val="heading 1"/>
    <w:basedOn w:val="Normlny"/>
    <w:next w:val="Normlny"/>
    <w:link w:val="Nadpis1Char"/>
    <w:uiPriority w:val="1"/>
    <w:qFormat/>
    <w:rsid w:val="00C6327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link w:val="Nadpis2Char"/>
    <w:uiPriority w:val="1"/>
    <w:qFormat/>
    <w:rsid w:val="00C63277"/>
    <w:pPr>
      <w:ind w:left="132"/>
      <w:outlineLvl w:val="1"/>
    </w:pPr>
    <w:rPr>
      <w:rFonts w:ascii="Arial" w:eastAsia="Arial" w:hAnsi="Arial"/>
      <w:b/>
      <w:bCs/>
    </w:rPr>
  </w:style>
  <w:style w:type="paragraph" w:styleId="Nadpis3">
    <w:name w:val="heading 3"/>
    <w:basedOn w:val="Normlny"/>
    <w:link w:val="Nadpis3Char"/>
    <w:uiPriority w:val="1"/>
    <w:qFormat/>
    <w:rsid w:val="00C63277"/>
    <w:pPr>
      <w:ind w:left="100"/>
      <w:outlineLvl w:val="2"/>
    </w:pPr>
    <w:rPr>
      <w:rFonts w:ascii="Arial" w:eastAsia="Arial" w:hAnsi="Arial"/>
    </w:rPr>
  </w:style>
  <w:style w:type="paragraph" w:styleId="Nadpis4">
    <w:name w:val="heading 4"/>
    <w:basedOn w:val="Normlny"/>
    <w:next w:val="Normlny"/>
    <w:link w:val="Nadpis4Char"/>
    <w:uiPriority w:val="1"/>
    <w:unhideWhenUsed/>
    <w:qFormat/>
    <w:rsid w:val="00C6327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1"/>
    <w:qFormat/>
    <w:rsid w:val="00167B55"/>
    <w:pPr>
      <w:autoSpaceDE w:val="0"/>
      <w:autoSpaceDN w:val="0"/>
      <w:adjustRightInd w:val="0"/>
      <w:ind w:left="113"/>
      <w:outlineLvl w:val="4"/>
    </w:pPr>
    <w:rPr>
      <w:rFonts w:ascii="Arial" w:eastAsiaTheme="minorEastAsia" w:hAnsi="Arial" w:cs="Arial"/>
      <w:b/>
      <w:bCs/>
      <w:sz w:val="24"/>
      <w:szCs w:val="24"/>
      <w:lang w:val="sk-SK" w:eastAsia="sk-SK"/>
    </w:rPr>
  </w:style>
  <w:style w:type="paragraph" w:styleId="Nadpis6">
    <w:name w:val="heading 6"/>
    <w:basedOn w:val="Normlny"/>
    <w:next w:val="Normlny"/>
    <w:link w:val="Nadpis6Char"/>
    <w:uiPriority w:val="1"/>
    <w:unhideWhenUsed/>
    <w:qFormat/>
    <w:rsid w:val="00167B5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1"/>
    <w:unhideWhenUsed/>
    <w:qFormat/>
    <w:rsid w:val="00167B5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y"/>
    <w:next w:val="Normlny"/>
    <w:link w:val="Nadpis8Char"/>
    <w:uiPriority w:val="1"/>
    <w:qFormat/>
    <w:rsid w:val="00167B55"/>
    <w:pPr>
      <w:autoSpaceDE w:val="0"/>
      <w:autoSpaceDN w:val="0"/>
      <w:adjustRightInd w:val="0"/>
      <w:ind w:left="679"/>
      <w:outlineLvl w:val="7"/>
    </w:pPr>
    <w:rPr>
      <w:rFonts w:ascii="Arial" w:eastAsiaTheme="minorEastAsia" w:hAnsi="Arial" w:cs="Arial"/>
      <w:b/>
      <w:bCs/>
      <w:i/>
      <w:iCs/>
      <w:lang w:val="sk-SK" w:eastAsia="sk-SK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DA2300"/>
    <w:pPr>
      <w:autoSpaceDE w:val="0"/>
      <w:autoSpaceDN w:val="0"/>
      <w:adjustRightInd w:val="0"/>
      <w:ind w:left="112"/>
      <w:outlineLvl w:val="8"/>
    </w:pPr>
    <w:rPr>
      <w:rFonts w:ascii="Calibri Light" w:eastAsia="Times New Roman" w:hAnsi="Calibri Light" w:cs="Times New Roman"/>
      <w:sz w:val="20"/>
      <w:szCs w:val="20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632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C63277"/>
    <w:rPr>
      <w:rFonts w:ascii="Arial" w:eastAsia="Arial" w:hAnsi="Arial"/>
      <w:b/>
      <w:bCs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C63277"/>
    <w:rPr>
      <w:rFonts w:ascii="Arial" w:eastAsia="Arial" w:hAnsi="Arial"/>
      <w:lang w:val="en-US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63277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character" w:customStyle="1" w:styleId="Nadpis5Char">
    <w:name w:val="Nadpis 5 Char"/>
    <w:basedOn w:val="Predvolenpsmoodseku"/>
    <w:link w:val="Nadpis5"/>
    <w:uiPriority w:val="1"/>
    <w:rsid w:val="00167B55"/>
    <w:rPr>
      <w:rFonts w:ascii="Arial" w:eastAsiaTheme="minorEastAsia" w:hAnsi="Arial" w:cs="Arial"/>
      <w:b/>
      <w:bCs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67B55"/>
    <w:rPr>
      <w:rFonts w:asciiTheme="majorHAnsi" w:eastAsiaTheme="majorEastAsia" w:hAnsiTheme="majorHAnsi" w:cstheme="majorBidi"/>
      <w:color w:val="1F4D78" w:themeColor="accent1" w:themeShade="7F"/>
      <w:lang w:val="en-US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67B55"/>
    <w:rPr>
      <w:rFonts w:asciiTheme="majorHAnsi" w:eastAsiaTheme="majorEastAsia" w:hAnsiTheme="majorHAnsi" w:cstheme="majorBidi"/>
      <w:i/>
      <w:iCs/>
      <w:color w:val="1F4D78" w:themeColor="accent1" w:themeShade="7F"/>
      <w:lang w:val="en-US"/>
    </w:rPr>
  </w:style>
  <w:style w:type="character" w:customStyle="1" w:styleId="Nadpis8Char">
    <w:name w:val="Nadpis 8 Char"/>
    <w:basedOn w:val="Predvolenpsmoodseku"/>
    <w:link w:val="Nadpis8"/>
    <w:uiPriority w:val="1"/>
    <w:rsid w:val="00167B55"/>
    <w:rPr>
      <w:rFonts w:ascii="Arial" w:eastAsiaTheme="minorEastAsia" w:hAnsi="Arial" w:cs="Arial"/>
      <w:b/>
      <w:bCs/>
      <w:i/>
      <w:iCs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DA2300"/>
    <w:rPr>
      <w:rFonts w:ascii="Calibri Light" w:eastAsia="Times New Roman" w:hAnsi="Calibri Light" w:cs="Times New Roman"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uiPriority w:val="1"/>
    <w:qFormat/>
    <w:rsid w:val="00DA2300"/>
    <w:pPr>
      <w:ind w:left="699" w:hanging="567"/>
    </w:pPr>
    <w:rPr>
      <w:rFonts w:ascii="Arial" w:eastAsia="Arial" w:hAnsi="Arial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DA2300"/>
    <w:rPr>
      <w:rFonts w:ascii="Arial" w:eastAsia="Arial" w:hAnsi="Arial"/>
      <w:sz w:val="20"/>
      <w:szCs w:val="20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DA230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A2300"/>
    <w:rPr>
      <w:lang w:val="en-US"/>
    </w:rPr>
  </w:style>
  <w:style w:type="paragraph" w:styleId="Pta">
    <w:name w:val="footer"/>
    <w:basedOn w:val="Normlny"/>
    <w:link w:val="PtaChar"/>
    <w:uiPriority w:val="99"/>
    <w:unhideWhenUsed/>
    <w:rsid w:val="00DA230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A2300"/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C6327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Odsek,body,ODRAZKY PRVA UROVEN,Bullet Number,lp1,lp11,List Paragraph11,Bullet 1,Use Case List Paragraph,List Paragraph1,Odsek zoznamu2,List Paragraph"/>
    <w:basedOn w:val="Normlny"/>
    <w:link w:val="OdsekzoznamuChar"/>
    <w:uiPriority w:val="34"/>
    <w:qFormat/>
    <w:rsid w:val="00C63277"/>
  </w:style>
  <w:style w:type="character" w:customStyle="1" w:styleId="OdsekzoznamuChar">
    <w:name w:val="Odsek zoznamu Char"/>
    <w:aliases w:val="Odsek Char,body Char,ODRAZKY PRVA UROVEN Char,Bullet Number Char,lp1 Char,lp11 Char,List Paragraph11 Char,Bullet 1 Char,Use Case List Paragraph Char,List Paragraph1 Char,Odsek zoznamu2 Char,List Paragraph Char"/>
    <w:link w:val="Odsekzoznamu"/>
    <w:uiPriority w:val="34"/>
    <w:qFormat/>
    <w:locked/>
    <w:rsid w:val="00837190"/>
    <w:rPr>
      <w:lang w:val="en-US"/>
    </w:rPr>
  </w:style>
  <w:style w:type="paragraph" w:customStyle="1" w:styleId="TableParagraph">
    <w:name w:val="Table Paragraph"/>
    <w:basedOn w:val="Normlny"/>
    <w:uiPriority w:val="1"/>
    <w:qFormat/>
    <w:rsid w:val="00C63277"/>
  </w:style>
  <w:style w:type="character" w:styleId="Hypertextovprepojenie">
    <w:name w:val="Hyperlink"/>
    <w:basedOn w:val="Predvolenpsmoodseku"/>
    <w:uiPriority w:val="99"/>
    <w:unhideWhenUsed/>
    <w:rsid w:val="00C63277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A95BA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95BA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95BAE"/>
    <w:rPr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95BA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95BAE"/>
    <w:rPr>
      <w:b/>
      <w:bCs/>
      <w:sz w:val="20"/>
      <w:szCs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95BA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95BAE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1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642</TotalTime>
  <Pages>16</Pages>
  <Words>7789</Words>
  <Characters>44402</Characters>
  <Application>Microsoft Office Word</Application>
  <DocSecurity>0</DocSecurity>
  <Lines>370</Lines>
  <Paragraphs>104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Tatiana Görčöšová</dc:creator>
  <cp:keywords/>
  <dc:description/>
  <cp:lastModifiedBy>Mgr. Tatiana Görčöšová</cp:lastModifiedBy>
  <cp:revision>20</cp:revision>
  <cp:lastPrinted>2021-08-03T10:50:00Z</cp:lastPrinted>
  <dcterms:created xsi:type="dcterms:W3CDTF">2020-02-12T08:57:00Z</dcterms:created>
  <dcterms:modified xsi:type="dcterms:W3CDTF">2021-08-03T10:53:00Z</dcterms:modified>
</cp:coreProperties>
</file>