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A017" w14:textId="77777777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BA2CF9">
        <w:rPr>
          <w:rFonts w:ascii="Arial Narrow" w:hAnsi="Arial Narrow" w:cs="Arial"/>
          <w:sz w:val="22"/>
          <w:szCs w:val="22"/>
        </w:rPr>
        <w:t xml:space="preserve">Príloha č. </w:t>
      </w:r>
      <w:r w:rsidR="00B71BC3" w:rsidRPr="00BA2CF9">
        <w:rPr>
          <w:rFonts w:ascii="Arial Narrow" w:hAnsi="Arial Narrow" w:cs="Arial"/>
          <w:sz w:val="22"/>
          <w:szCs w:val="22"/>
        </w:rPr>
        <w:t>2</w:t>
      </w:r>
      <w:r w:rsidRPr="00BA2CF9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13F58067" w14:textId="44EBFEB7" w:rsidR="00672748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č. OVO1-20</w:t>
      </w:r>
      <w:r w:rsidR="000A750F">
        <w:rPr>
          <w:rFonts w:ascii="Arial Narrow" w:hAnsi="Arial Narrow"/>
          <w:b/>
          <w:bCs/>
          <w:kern w:val="32"/>
          <w:sz w:val="22"/>
          <w:szCs w:val="22"/>
        </w:rPr>
        <w:t>20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/000</w:t>
      </w:r>
      <w:r w:rsidR="000A750F">
        <w:rPr>
          <w:rFonts w:ascii="Arial Narrow" w:hAnsi="Arial Narrow"/>
          <w:b/>
          <w:bCs/>
          <w:kern w:val="32"/>
          <w:sz w:val="22"/>
          <w:szCs w:val="22"/>
        </w:rPr>
        <w:t>191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-</w:t>
      </w:r>
    </w:p>
    <w:p w14:paraId="2FE337A3" w14:textId="0B7C2E22" w:rsidR="004F56F4" w:rsidRDefault="004F56F4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4D424964" w14:textId="77777777" w:rsidR="004F56F4" w:rsidRDefault="004F56F4" w:rsidP="004F56F4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proofErr w:type="spellStart"/>
      <w:r>
        <w:rPr>
          <w:rFonts w:ascii="Arial Narrow" w:hAnsi="Arial Narrow"/>
          <w:b/>
          <w:sz w:val="24"/>
          <w:szCs w:val="24"/>
        </w:rPr>
        <w:t>Termokamery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 prístroje nočného videnia“</w:t>
      </w:r>
    </w:p>
    <w:p w14:paraId="13504233" w14:textId="72E753FF" w:rsidR="000B6144" w:rsidRPr="00AC2711" w:rsidRDefault="00713AD8" w:rsidP="004F56F4">
      <w:pPr>
        <w:autoSpaceDE w:val="0"/>
        <w:autoSpaceDN w:val="0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</w:t>
      </w:r>
      <w:r w:rsidR="004F56F4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</w:t>
      </w:r>
    </w:p>
    <w:p w14:paraId="0F9B1CBE" w14:textId="55BF8FEC" w:rsidR="000B6144" w:rsidRPr="00AC2711" w:rsidRDefault="00713AD8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časť </w:t>
      </w:r>
      <w:r w:rsidR="00FD18EB">
        <w:rPr>
          <w:rFonts w:ascii="Arial Narrow" w:hAnsi="Arial Narrow"/>
          <w:b/>
          <w:bCs/>
          <w:kern w:val="32"/>
          <w:sz w:val="22"/>
          <w:szCs w:val="22"/>
        </w:rPr>
        <w:t>2</w:t>
      </w:r>
    </w:p>
    <w:p w14:paraId="12177FA7" w14:textId="77777777" w:rsidR="00FD18EB" w:rsidRPr="00FD18EB" w:rsidRDefault="00FD18EB" w:rsidP="00FD18E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FD18EB">
        <w:rPr>
          <w:rFonts w:ascii="Arial Narrow" w:hAnsi="Arial Narrow"/>
          <w:b/>
          <w:sz w:val="22"/>
          <w:szCs w:val="22"/>
          <w:lang w:eastAsia="sk-SK"/>
        </w:rPr>
        <w:t>Ručné prístroje nočného videnia</w:t>
      </w:r>
    </w:p>
    <w:p w14:paraId="0D199857" w14:textId="03AA8581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4D143E6D" w:rsidR="00B71BC3" w:rsidRPr="00AC2711" w:rsidRDefault="006A0775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BB14BE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3A45A50E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70727266" w14:textId="60CA708D" w:rsidR="000B6144" w:rsidRPr="00AC2711" w:rsidRDefault="00B71BC3" w:rsidP="000B6144">
      <w:pPr>
        <w:ind w:left="2127" w:hanging="2127"/>
        <w:jc w:val="both"/>
        <w:rPr>
          <w:rFonts w:ascii="Arial Narrow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1828CA">
        <w:rPr>
          <w:rFonts w:ascii="Arial Narrow" w:hAnsi="Arial Narrow" w:cs="Arial"/>
          <w:sz w:val="22"/>
          <w:szCs w:val="22"/>
        </w:rPr>
        <w:t>Mgr. Ján Lazar</w:t>
      </w:r>
      <w:r w:rsidR="001828CA" w:rsidRPr="00E3090B">
        <w:rPr>
          <w:rFonts w:ascii="Arial Narrow" w:hAnsi="Arial Narrow" w:cs="Arial"/>
          <w:sz w:val="22"/>
          <w:szCs w:val="22"/>
        </w:rPr>
        <w:t xml:space="preserve">, </w:t>
      </w:r>
      <w:r w:rsidR="001828CA">
        <w:rPr>
          <w:rFonts w:ascii="Arial Narrow" w:hAnsi="Arial Narrow" w:cs="Arial"/>
          <w:sz w:val="22"/>
          <w:szCs w:val="22"/>
        </w:rPr>
        <w:t>štátny</w:t>
      </w:r>
      <w:r w:rsidR="001828CA" w:rsidRPr="00E3090B">
        <w:rPr>
          <w:rFonts w:ascii="Arial Narrow" w:hAnsi="Arial Narrow" w:cs="Arial"/>
          <w:sz w:val="22"/>
          <w:szCs w:val="22"/>
        </w:rPr>
        <w:t xml:space="preserve"> tajomník </w:t>
      </w:r>
      <w:r w:rsidR="001828CA">
        <w:rPr>
          <w:rFonts w:ascii="Arial Narrow" w:hAnsi="Arial Narrow" w:cs="Arial"/>
          <w:sz w:val="22"/>
          <w:szCs w:val="22"/>
        </w:rPr>
        <w:t xml:space="preserve">Ministerstva vnútra Slovenskej republiky </w:t>
      </w:r>
      <w:r w:rsidR="001828CA" w:rsidRPr="00E3090B">
        <w:rPr>
          <w:rFonts w:ascii="Arial Narrow" w:hAnsi="Arial Narrow" w:cs="Arial Narrow"/>
          <w:sz w:val="22"/>
          <w:szCs w:val="22"/>
        </w:rPr>
        <w:t>na základe plnej moci č. p. KM-OPS-20</w:t>
      </w:r>
      <w:r w:rsidR="001828CA">
        <w:rPr>
          <w:rFonts w:ascii="Arial Narrow" w:hAnsi="Arial Narrow" w:cs="Arial Narrow"/>
          <w:sz w:val="22"/>
          <w:szCs w:val="22"/>
        </w:rPr>
        <w:t>20</w:t>
      </w:r>
      <w:r w:rsidR="001828CA" w:rsidRPr="00E3090B">
        <w:rPr>
          <w:rFonts w:ascii="Arial Narrow" w:hAnsi="Arial Narrow" w:cs="Arial Narrow"/>
          <w:sz w:val="22"/>
          <w:szCs w:val="22"/>
        </w:rPr>
        <w:t>/00</w:t>
      </w:r>
      <w:r w:rsidR="001828CA">
        <w:rPr>
          <w:rFonts w:ascii="Arial Narrow" w:hAnsi="Arial Narrow" w:cs="Arial Narrow"/>
          <w:sz w:val="22"/>
          <w:szCs w:val="22"/>
        </w:rPr>
        <w:t>2357-088</w:t>
      </w:r>
      <w:r w:rsidR="001828CA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1828CA">
        <w:rPr>
          <w:rFonts w:ascii="Arial Narrow" w:hAnsi="Arial Narrow" w:cs="Arial Narrow"/>
          <w:sz w:val="22"/>
          <w:szCs w:val="22"/>
        </w:rPr>
        <w:t>2</w:t>
      </w:r>
      <w:r w:rsidR="001828CA" w:rsidRPr="00E3090B">
        <w:rPr>
          <w:rFonts w:ascii="Arial Narrow" w:hAnsi="Arial Narrow" w:cs="Arial Narrow"/>
          <w:sz w:val="22"/>
          <w:szCs w:val="22"/>
        </w:rPr>
        <w:t>0.4.20</w:t>
      </w:r>
      <w:r w:rsidR="001828CA">
        <w:rPr>
          <w:rFonts w:ascii="Arial Narrow" w:hAnsi="Arial Narrow" w:cs="Arial Narrow"/>
          <w:sz w:val="22"/>
          <w:szCs w:val="22"/>
        </w:rPr>
        <w:t>20</w:t>
      </w:r>
    </w:p>
    <w:p w14:paraId="2D1038B6" w14:textId="33BCC602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625C64EC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0D98A487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33EC8D02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14EA67E3" w14:textId="77777777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AC2711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Pr="00AC2711">
        <w:rPr>
          <w:rFonts w:ascii="Arial Narrow" w:hAnsi="Arial Narrow"/>
          <w:sz w:val="22"/>
          <w:szCs w:val="22"/>
        </w:rPr>
        <w:tab/>
      </w:r>
    </w:p>
    <w:p w14:paraId="34B07E8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</w:p>
    <w:p w14:paraId="71F3BDC4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Právna forma: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Oprávnený konať v mene spoločnosti: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</w:p>
    <w:p w14:paraId="0C4A944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</w:p>
    <w:p w14:paraId="2427F0A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</w:p>
    <w:p w14:paraId="2B48876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</w:p>
    <w:p w14:paraId="187FEFA9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Číslo účtu:</w:t>
      </w:r>
    </w:p>
    <w:p w14:paraId="7F19ED6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Pr="00AC2711">
        <w:rPr>
          <w:rFonts w:ascii="Arial Narrow" w:hAnsi="Arial Narrow"/>
          <w:sz w:val="22"/>
          <w:szCs w:val="22"/>
        </w:rPr>
        <w:tab/>
      </w:r>
    </w:p>
    <w:p w14:paraId="20B64FE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Tel.:</w:t>
      </w:r>
      <w:r w:rsidRPr="00AC2711">
        <w:rPr>
          <w:rFonts w:ascii="Arial Narrow" w:hAnsi="Arial Narrow"/>
          <w:sz w:val="22"/>
          <w:szCs w:val="22"/>
        </w:rPr>
        <w:tab/>
      </w:r>
    </w:p>
    <w:p w14:paraId="0D253581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Fax:</w:t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C1C034F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C5E42B8" w14:textId="41DEE36A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EC737FF" w14:textId="77777777" w:rsidR="000B6144" w:rsidRPr="00AC2711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AEAD8FD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val="sk-SK" w:eastAsia="en-US"/>
        </w:rPr>
        <w:t>ým</w:t>
      </w:r>
      <w:r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............... pod značkou ..................zo dňa ............... verejnú súťaž na realizáciu zákazky s názvom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„Termokamery a prístroje nočného videnia“.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2B9822DB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27336BB0" w:rsidR="00B71BC3" w:rsidRPr="00FD18EB" w:rsidRDefault="009430F2" w:rsidP="00FD18EB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D18EB" w:rsidRPr="00FD18EB">
        <w:rPr>
          <w:rFonts w:ascii="Arial Narrow" w:hAnsi="Arial Narrow"/>
          <w:bCs/>
          <w:iCs/>
          <w:color w:val="000000"/>
          <w:sz w:val="22"/>
          <w:szCs w:val="22"/>
        </w:rPr>
        <w:t>r</w:t>
      </w:r>
      <w:r w:rsidR="00FD18EB" w:rsidRPr="00FD18EB">
        <w:rPr>
          <w:rFonts w:ascii="Arial Narrow" w:hAnsi="Arial Narrow"/>
          <w:sz w:val="22"/>
          <w:szCs w:val="22"/>
          <w:lang w:eastAsia="sk-SK"/>
        </w:rPr>
        <w:t>učné prístroje nočného videnia</w:t>
      </w:r>
      <w:r w:rsidR="00FD18EB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FD18EB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FD18EB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FD18EB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) </w:t>
      </w:r>
      <w:r w:rsidR="006A0775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="00B71BC3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a previesť na Kupujúceho vlastnícke právo </w:t>
      </w:r>
      <w:r w:rsidR="000C276D" w:rsidRPr="00FD18EB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FD18EB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FD18EB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FD18EB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FD18EB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FD18EB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529195E9" w14:textId="56AEBA21" w:rsidR="00B71BC3" w:rsidRPr="00AC2711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</w:t>
      </w:r>
      <w:r w:rsidR="008223C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met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AC2711">
        <w:rPr>
          <w:rFonts w:ascii="Arial Narrow" w:hAnsi="Arial Narrow"/>
          <w:sz w:val="22"/>
          <w:szCs w:val="22"/>
        </w:rPr>
        <w:t>v Opise predmetu zákazky</w:t>
      </w:r>
      <w:r w:rsidR="003B67F6" w:rsidRPr="00AC2711">
        <w:rPr>
          <w:rFonts w:ascii="Arial Narrow" w:hAnsi="Arial Narrow"/>
          <w:sz w:val="22"/>
          <w:szCs w:val="22"/>
        </w:rPr>
        <w:t xml:space="preserve">, </w:t>
      </w:r>
      <w:r w:rsidR="003B67F6" w:rsidRPr="00AC2711">
        <w:rPr>
          <w:rFonts w:ascii="Arial Narrow" w:hAnsi="Arial Narrow"/>
          <w:sz w:val="22"/>
        </w:rPr>
        <w:t>technické požiadavky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sz w:val="22"/>
          <w:szCs w:val="22"/>
        </w:rPr>
        <w:t>OPZ</w:t>
      </w:r>
      <w:r w:rsidRPr="00AC2711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AC2711">
        <w:rPr>
          <w:rFonts w:ascii="Arial Narrow" w:hAnsi="Arial Narrow"/>
          <w:sz w:val="22"/>
          <w:szCs w:val="22"/>
        </w:rPr>
        <w:t>,</w:t>
      </w:r>
      <w:r w:rsidRPr="00AC2711">
        <w:rPr>
          <w:rFonts w:ascii="Arial Narrow" w:hAnsi="Arial Narrow"/>
          <w:sz w:val="22"/>
          <w:szCs w:val="22"/>
        </w:rPr>
        <w:t xml:space="preserve"> ako aj v ponuke Predávajúceho predloženej do vereného obstarávania (ďalej len „</w:t>
      </w:r>
      <w:r w:rsidRPr="00AC2711">
        <w:rPr>
          <w:rFonts w:ascii="Arial Narrow" w:hAnsi="Arial Narrow"/>
          <w:b/>
          <w:sz w:val="22"/>
          <w:szCs w:val="22"/>
        </w:rPr>
        <w:t>Ponuka</w:t>
      </w:r>
      <w:r w:rsidRPr="00AC2711">
        <w:rPr>
          <w:rFonts w:ascii="Arial Narrow" w:hAnsi="Arial Narrow"/>
          <w:sz w:val="22"/>
          <w:szCs w:val="22"/>
        </w:rPr>
        <w:t>“)</w:t>
      </w:r>
      <w:r w:rsidR="000B6144" w:rsidRPr="00AC2711">
        <w:rPr>
          <w:rFonts w:ascii="Arial Narrow" w:hAnsi="Arial Narrow"/>
          <w:sz w:val="22"/>
          <w:szCs w:val="22"/>
        </w:rPr>
        <w:t>, ktoré tvoria</w:t>
      </w:r>
      <w:r w:rsidR="00D30AF8" w:rsidRPr="00AC2711">
        <w:rPr>
          <w:rFonts w:ascii="Arial Narrow" w:hAnsi="Arial Narrow"/>
          <w:sz w:val="22"/>
          <w:szCs w:val="22"/>
        </w:rPr>
        <w:t xml:space="preserve"> </w:t>
      </w:r>
      <w:r w:rsidR="000B6144" w:rsidRPr="00AC2711">
        <w:rPr>
          <w:rFonts w:ascii="Arial Narrow" w:hAnsi="Arial Narrow"/>
          <w:sz w:val="22"/>
          <w:szCs w:val="22"/>
        </w:rPr>
        <w:t>P</w:t>
      </w:r>
      <w:r w:rsidR="00D30AF8" w:rsidRPr="00AC2711">
        <w:rPr>
          <w:rFonts w:ascii="Arial Narrow" w:hAnsi="Arial Narrow"/>
          <w:sz w:val="22"/>
          <w:szCs w:val="22"/>
        </w:rPr>
        <w:t xml:space="preserve">rílohu </w:t>
      </w:r>
      <w:r w:rsidR="000B6144" w:rsidRPr="00AC2711">
        <w:rPr>
          <w:rFonts w:ascii="Arial Narrow" w:hAnsi="Arial Narrow"/>
          <w:sz w:val="22"/>
          <w:szCs w:val="22"/>
        </w:rPr>
        <w:t>č.</w:t>
      </w:r>
      <w:r w:rsidR="00D30AF8" w:rsidRPr="00AC2711">
        <w:rPr>
          <w:rFonts w:ascii="Arial Narrow" w:hAnsi="Arial Narrow"/>
          <w:sz w:val="22"/>
          <w:szCs w:val="22"/>
        </w:rPr>
        <w:t>1</w:t>
      </w:r>
      <w:r w:rsidR="000B6144" w:rsidRPr="00AC2711">
        <w:rPr>
          <w:rFonts w:ascii="Arial Narrow" w:hAnsi="Arial Narrow"/>
          <w:sz w:val="22"/>
          <w:szCs w:val="22"/>
        </w:rPr>
        <w:t xml:space="preserve"> </w:t>
      </w:r>
      <w:r w:rsidR="00D30AF8" w:rsidRPr="00AC2711">
        <w:rPr>
          <w:rFonts w:ascii="Arial Narrow" w:hAnsi="Arial Narrow"/>
          <w:sz w:val="22"/>
          <w:szCs w:val="22"/>
        </w:rPr>
        <w:t xml:space="preserve">tejto </w:t>
      </w:r>
      <w:r w:rsidR="009430F2" w:rsidRPr="00AC2711">
        <w:rPr>
          <w:rFonts w:ascii="Arial Narrow" w:hAnsi="Arial Narrow"/>
          <w:sz w:val="22"/>
          <w:szCs w:val="22"/>
        </w:rPr>
        <w:t>Z</w:t>
      </w:r>
      <w:r w:rsidR="00D30AF8" w:rsidRPr="00AC2711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F186D33" w14:textId="5143D700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Dodacie podmienky</w:t>
      </w:r>
      <w:r w:rsidR="00BD2CCC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nadobudnutie vlastníckeho práva</w:t>
      </w:r>
    </w:p>
    <w:p w14:paraId="6722411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8285ACA" w14:textId="2981CCED" w:rsidR="00B71BC3" w:rsidRPr="00AC2711" w:rsidRDefault="00B71BC3" w:rsidP="00C7786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sa zaväz</w:t>
      </w:r>
      <w:r w:rsidR="005B28B0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uje protokolárne odovzdať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 podľa 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rílohy č.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1 tejto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v lehote do </w:t>
      </w:r>
      <w:r w:rsidR="007D7730" w:rsidRPr="00AC2711">
        <w:rPr>
          <w:rFonts w:ascii="Arial Narrow" w:hAnsi="Arial Narrow"/>
          <w:bCs/>
          <w:iCs/>
          <w:color w:val="000000"/>
          <w:sz w:val="22"/>
          <w:szCs w:val="22"/>
        </w:rPr>
        <w:t>piatich</w:t>
      </w:r>
      <w:r w:rsidR="0028600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7D7730" w:rsidRPr="00AC2711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286008" w:rsidRPr="00AC2711">
        <w:rPr>
          <w:rFonts w:ascii="Arial Narrow" w:hAnsi="Arial Narrow"/>
          <w:bCs/>
          <w:iCs/>
          <w:color w:val="000000"/>
          <w:sz w:val="22"/>
          <w:szCs w:val="22"/>
        </w:rPr>
        <w:t>) 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</w:t>
      </w:r>
      <w:r w:rsidR="00BD2CCC" w:rsidRPr="00AC2711">
        <w:rPr>
          <w:rFonts w:ascii="Arial Narrow" w:hAnsi="Arial Narrow"/>
          <w:bCs/>
          <w:iCs/>
          <w:color w:val="000000"/>
          <w:sz w:val="22"/>
          <w:szCs w:val="22"/>
        </w:rPr>
        <w:t>o dňa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nadobudnutia účinnosti tejto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mluvy. </w:t>
      </w:r>
    </w:p>
    <w:p w14:paraId="2F2FB0C7" w14:textId="51C173DE" w:rsidR="00B71BC3" w:rsidRPr="00AC2711" w:rsidRDefault="005B28B0" w:rsidP="00C7786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je </w:t>
      </w:r>
      <w:r w:rsidR="000B6144" w:rsidRPr="00AC2711">
        <w:rPr>
          <w:rFonts w:ascii="Arial Narrow" w:hAnsi="Arial Narrow"/>
          <w:sz w:val="22"/>
          <w:lang w:eastAsia="sk-SK"/>
        </w:rPr>
        <w:t xml:space="preserve">Riaditeľstvo hraničnej a cudzineckej polície </w:t>
      </w:r>
      <w:r w:rsidR="000B6144" w:rsidRPr="00AC2711">
        <w:rPr>
          <w:rFonts w:ascii="Arial Narrow" w:hAnsi="Arial Narrow"/>
          <w:sz w:val="22"/>
        </w:rPr>
        <w:t>P PZ Sobrance, Štefánikova 10, 073 01 Sobrance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0B614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539DA160" w14:textId="4390561A" w:rsidR="00B71BC3" w:rsidRPr="00AC2711" w:rsidRDefault="00B71BC3" w:rsidP="00C7786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Termín pred</w:t>
      </w:r>
      <w:r w:rsidR="005B28B0" w:rsidRPr="00AC2711">
        <w:rPr>
          <w:rFonts w:ascii="Arial Narrow" w:hAnsi="Arial Narrow"/>
          <w:sz w:val="22"/>
          <w:szCs w:val="22"/>
        </w:rPr>
        <w:t xml:space="preserve">chádzajúceho oznámenia dodania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9430F2" w:rsidRPr="00AC2711">
        <w:rPr>
          <w:rFonts w:ascii="Arial Narrow" w:hAnsi="Arial Narrow"/>
          <w:sz w:val="22"/>
          <w:szCs w:val="22"/>
        </w:rPr>
        <w:t xml:space="preserve">u </w:t>
      </w:r>
      <w:r w:rsidR="005B28B0" w:rsidRPr="00AC2711">
        <w:rPr>
          <w:rFonts w:ascii="Arial Narrow" w:hAnsi="Arial Narrow"/>
          <w:sz w:val="22"/>
          <w:szCs w:val="22"/>
        </w:rPr>
        <w:t xml:space="preserve">do miesta dodania </w:t>
      </w:r>
      <w:r w:rsidRPr="00AC2711">
        <w:rPr>
          <w:rFonts w:ascii="Arial Narrow" w:hAnsi="Arial Narrow"/>
          <w:sz w:val="22"/>
          <w:szCs w:val="22"/>
        </w:rPr>
        <w:t>je minimálne tri (3) pracovné dni pred dňom dodania</w:t>
      </w:r>
      <w:r w:rsidR="00A20369" w:rsidRPr="00AC2711">
        <w:rPr>
          <w:rFonts w:ascii="Arial Narrow" w:hAnsi="Arial Narrow"/>
          <w:sz w:val="22"/>
          <w:szCs w:val="22"/>
        </w:rPr>
        <w:t xml:space="preserve">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>. V prípade predch</w:t>
      </w:r>
      <w:r w:rsidR="005B28B0" w:rsidRPr="00AC2711">
        <w:rPr>
          <w:rFonts w:ascii="Arial Narrow" w:hAnsi="Arial Narrow"/>
          <w:sz w:val="22"/>
          <w:szCs w:val="22"/>
        </w:rPr>
        <w:t xml:space="preserve">ádzajúceho neoznámenia dodania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A20369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>Ku</w:t>
      </w:r>
      <w:r w:rsidR="005B28B0" w:rsidRPr="00AC2711">
        <w:rPr>
          <w:rFonts w:ascii="Arial Narrow" w:hAnsi="Arial Narrow"/>
          <w:sz w:val="22"/>
          <w:szCs w:val="22"/>
        </w:rPr>
        <w:t xml:space="preserve">pujúci nie je povinný dodávaný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A20369"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prevziať v deň jeho doručenia. Pr</w:t>
      </w:r>
      <w:r w:rsidR="005B28B0" w:rsidRPr="00AC2711">
        <w:rPr>
          <w:rFonts w:ascii="Arial Narrow" w:hAnsi="Arial Narrow"/>
          <w:sz w:val="22"/>
          <w:szCs w:val="22"/>
        </w:rPr>
        <w:t xml:space="preserve">edchádzajúce oznámenie dodania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A20369" w:rsidRPr="00AC2711">
        <w:rPr>
          <w:rFonts w:ascii="Arial Narrow" w:hAnsi="Arial Narrow"/>
          <w:sz w:val="22"/>
          <w:szCs w:val="22"/>
        </w:rPr>
        <w:t xml:space="preserve"> </w:t>
      </w:r>
      <w:r w:rsidR="00142FD5" w:rsidRPr="00AC2711">
        <w:rPr>
          <w:rFonts w:ascii="Arial Narrow" w:hAnsi="Arial Narrow"/>
          <w:sz w:val="22"/>
          <w:szCs w:val="22"/>
        </w:rPr>
        <w:t>P</w:t>
      </w:r>
      <w:r w:rsidRPr="00AC2711">
        <w:rPr>
          <w:rFonts w:ascii="Arial Narrow" w:hAnsi="Arial Narrow"/>
          <w:sz w:val="22"/>
          <w:szCs w:val="22"/>
        </w:rPr>
        <w:t>redávajúci zrealizuje v čase od 8:00 hod. do 1</w:t>
      </w:r>
      <w:r w:rsidR="007B0B73" w:rsidRPr="00AC2711">
        <w:rPr>
          <w:rFonts w:ascii="Arial Narrow" w:hAnsi="Arial Narrow"/>
          <w:sz w:val="22"/>
          <w:szCs w:val="22"/>
        </w:rPr>
        <w:t>5</w:t>
      </w:r>
      <w:r w:rsidRPr="00AC2711">
        <w:rPr>
          <w:rFonts w:ascii="Arial Narrow" w:hAnsi="Arial Narrow"/>
          <w:sz w:val="22"/>
          <w:szCs w:val="22"/>
        </w:rPr>
        <w:t>:00 hod</w:t>
      </w:r>
      <w:r w:rsidR="000B6144" w:rsidRPr="00AC2711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telefonickým oznámením kontaktnej osobe p. </w:t>
      </w:r>
      <w:r w:rsidR="000B6144" w:rsidRPr="00AC2711">
        <w:rPr>
          <w:rFonts w:ascii="Arial Narrow" w:hAnsi="Arial Narrow"/>
          <w:sz w:val="22"/>
          <w:szCs w:val="22"/>
        </w:rPr>
        <w:t>..............................</w:t>
      </w:r>
      <w:r w:rsidR="00B01CE7" w:rsidRPr="00AC2711">
        <w:rPr>
          <w:rFonts w:ascii="Arial Narrow" w:hAnsi="Arial Narrow"/>
          <w:sz w:val="22"/>
          <w:szCs w:val="22"/>
        </w:rPr>
        <w:t xml:space="preserve"> na tel. </w:t>
      </w:r>
      <w:r w:rsidR="000B6144" w:rsidRPr="00AC2711">
        <w:rPr>
          <w:rFonts w:ascii="Arial Narrow" w:hAnsi="Arial Narrow"/>
          <w:sz w:val="22"/>
          <w:szCs w:val="22"/>
        </w:rPr>
        <w:t>....................</w:t>
      </w:r>
      <w:r w:rsidRPr="00AC2711">
        <w:rPr>
          <w:rFonts w:ascii="Arial Narrow" w:hAnsi="Arial Narrow"/>
          <w:sz w:val="22"/>
          <w:szCs w:val="22"/>
        </w:rPr>
        <w:t xml:space="preserve"> a následne e-mailom na adresu </w:t>
      </w:r>
      <w:hyperlink r:id="rId8" w:history="1">
        <w:r w:rsidR="000B6144"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69F3C5D5" w14:textId="194E1D56" w:rsidR="004329ED" w:rsidRPr="00AC2711" w:rsidRDefault="00A20369" w:rsidP="00F5374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 xml:space="preserve">musí byť dodaný v súlade s Prílohou č. 1 </w:t>
      </w:r>
      <w:r w:rsidRPr="00AC2711">
        <w:rPr>
          <w:rFonts w:ascii="Arial Narrow" w:hAnsi="Arial Narrow"/>
          <w:sz w:val="22"/>
          <w:szCs w:val="22"/>
        </w:rPr>
        <w:t>tejto Z</w:t>
      </w:r>
      <w:r w:rsidR="005B28B0" w:rsidRPr="00AC2711">
        <w:rPr>
          <w:rFonts w:ascii="Arial Narrow" w:hAnsi="Arial Narrow"/>
          <w:sz w:val="22"/>
          <w:szCs w:val="22"/>
        </w:rPr>
        <w:t>mluvy</w:t>
      </w:r>
      <w:r w:rsidR="00CE6A2F" w:rsidRPr="00AC2711">
        <w:rPr>
          <w:rFonts w:ascii="Arial Narrow" w:hAnsi="Arial Narrow"/>
          <w:sz w:val="22"/>
          <w:szCs w:val="22"/>
        </w:rPr>
        <w:t xml:space="preserve"> bez vád</w:t>
      </w:r>
      <w:r w:rsidR="003F22C2">
        <w:rPr>
          <w:rFonts w:ascii="Arial Narrow" w:hAnsi="Arial Narrow"/>
          <w:sz w:val="22"/>
          <w:szCs w:val="22"/>
        </w:rPr>
        <w:t xml:space="preserve"> a riadne zabalený</w:t>
      </w:r>
      <w:r w:rsidR="00CE6A2F" w:rsidRPr="00AC2711">
        <w:rPr>
          <w:rFonts w:ascii="Arial Narrow" w:hAnsi="Arial Narrow"/>
          <w:sz w:val="22"/>
          <w:szCs w:val="22"/>
        </w:rPr>
        <w:t>.</w:t>
      </w:r>
      <w:r w:rsidR="005B28B0" w:rsidRPr="00AC2711">
        <w:rPr>
          <w:rFonts w:ascii="Arial Narrow" w:hAnsi="Arial Narrow"/>
          <w:sz w:val="22"/>
          <w:szCs w:val="22"/>
        </w:rPr>
        <w:t xml:space="preserve">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</w:t>
      </w:r>
      <w:r w:rsidR="00B71BC3" w:rsidRPr="00AC2711">
        <w:rPr>
          <w:rFonts w:ascii="Arial Narrow" w:hAnsi="Arial Narrow"/>
          <w:sz w:val="22"/>
          <w:szCs w:val="22"/>
        </w:rPr>
        <w:t>dodaného do miesta dodania Predávajúcim s</w:t>
      </w:r>
      <w:r w:rsidR="005B28B0" w:rsidRPr="00AC2711">
        <w:rPr>
          <w:rFonts w:ascii="Arial Narrow" w:hAnsi="Arial Narrow"/>
          <w:sz w:val="22"/>
          <w:szCs w:val="22"/>
        </w:rPr>
        <w:t xml:space="preserve">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B71BC3" w:rsidRPr="00AC2711">
        <w:rPr>
          <w:rFonts w:ascii="Arial Narrow" w:hAnsi="Arial Narrow"/>
          <w:sz w:val="22"/>
          <w:szCs w:val="22"/>
        </w:rPr>
        <w:t xml:space="preserve"> a podpisom </w:t>
      </w:r>
      <w:r w:rsidR="00EC072A" w:rsidRPr="00754A10">
        <w:rPr>
          <w:rFonts w:ascii="Arial Narrow" w:hAnsi="Arial Narrow"/>
          <w:sz w:val="22"/>
          <w:szCs w:val="22"/>
        </w:rPr>
        <w:t>dodacieho listu</w:t>
      </w:r>
      <w:r w:rsidR="00B71BC3" w:rsidRPr="00AC2711">
        <w:rPr>
          <w:rFonts w:ascii="Arial Narrow" w:hAnsi="Arial Narrow"/>
          <w:sz w:val="22"/>
          <w:szCs w:val="22"/>
        </w:rPr>
        <w:t xml:space="preserve"> splnomocneným zástupcom Predávajúceho a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 xml:space="preserve"> Kupujúceho. </w:t>
      </w:r>
      <w:r w:rsidR="009217C1"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požiadavkám podľa </w:t>
      </w:r>
      <w:r w:rsidR="004329ED" w:rsidRPr="00AC2711">
        <w:rPr>
          <w:rFonts w:ascii="Arial Narrow" w:hAnsi="Arial Narrow" w:cs="Arial Narrow"/>
          <w:sz w:val="22"/>
          <w:szCs w:val="22"/>
        </w:rPr>
        <w:t>Prílohy č.1</w:t>
      </w:r>
      <w:r w:rsidR="009217C1" w:rsidRPr="00AC2711">
        <w:rPr>
          <w:rFonts w:ascii="Arial Narrow" w:hAnsi="Arial Narrow" w:cs="Arial Narrow"/>
          <w:sz w:val="22"/>
          <w:szCs w:val="22"/>
        </w:rPr>
        <w:t xml:space="preserve"> tejto </w:t>
      </w:r>
      <w:r w:rsidR="004329ED" w:rsidRPr="00AC2711">
        <w:rPr>
          <w:rFonts w:ascii="Arial Narrow" w:hAnsi="Arial Narrow" w:cs="Arial Narrow"/>
          <w:sz w:val="22"/>
          <w:szCs w:val="22"/>
        </w:rPr>
        <w:t>Zmluvy</w:t>
      </w:r>
      <w:r w:rsidR="009217C1" w:rsidRPr="00AC2711">
        <w:rPr>
          <w:rFonts w:ascii="Arial Narrow" w:hAnsi="Arial Narrow" w:cs="Arial Narrow"/>
          <w:sz w:val="22"/>
          <w:szCs w:val="22"/>
        </w:rPr>
        <w:t xml:space="preserve">. V prípade vád sa tieto vyznačia v dodacom liste a tento môže byť podkladom fakturácie až po odstránení vád dodávky </w:t>
      </w:r>
      <w:r w:rsidR="009217C1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</w:t>
      </w:r>
      <w:r w:rsidR="00142FD5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9217C1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.</w:t>
      </w:r>
    </w:p>
    <w:p w14:paraId="2D498334" w14:textId="7800B60B" w:rsidR="00CE6A2F" w:rsidRPr="00AC2711" w:rsidRDefault="00CE6A2F" w:rsidP="00C7786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</w:t>
      </w:r>
      <w:r w:rsidR="00142FD5" w:rsidRPr="00AC2711">
        <w:rPr>
          <w:rFonts w:ascii="Arial Narrow" w:hAnsi="Arial Narrow" w:cs="Arial Narrow"/>
          <w:sz w:val="22"/>
          <w:szCs w:val="22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</w:rPr>
        <w:t>mluvných strán protokol, z ktorého bude zrejmý dôvod, pre ktorý Kupujúci dodávku odmietol pre</w:t>
      </w:r>
      <w:r w:rsidR="004329ED" w:rsidRPr="00AC2711">
        <w:rPr>
          <w:rFonts w:ascii="Arial Narrow" w:hAnsi="Arial Narrow" w:cs="Arial Narrow"/>
          <w:sz w:val="22"/>
          <w:szCs w:val="22"/>
        </w:rPr>
        <w:t>vziať a náhradný termín plnenia.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42E514E" w14:textId="08D984D9" w:rsidR="00147EE1" w:rsidRDefault="004329ED" w:rsidP="000069BE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Dodací list </w:t>
      </w:r>
      <w:r w:rsidR="00754A10">
        <w:rPr>
          <w:rFonts w:ascii="Arial Narrow" w:hAnsi="Arial Narrow" w:cs="Arial Narrow"/>
          <w:sz w:val="22"/>
          <w:szCs w:val="22"/>
        </w:rPr>
        <w:t xml:space="preserve">je </w:t>
      </w:r>
      <w:r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754A10">
        <w:rPr>
          <w:rFonts w:ascii="Arial Narrow" w:hAnsi="Arial Narrow" w:cs="Arial Narrow"/>
          <w:sz w:val="22"/>
          <w:szCs w:val="22"/>
        </w:rPr>
        <w:t>e</w:t>
      </w:r>
      <w:r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1BCA3AFF" w14:textId="3557D934" w:rsidR="000069BE" w:rsidRPr="000069BE" w:rsidRDefault="000069BE" w:rsidP="000069BE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44A5D47" w14:textId="155F3FC9" w:rsidR="00147EE1" w:rsidRPr="00D35EF8" w:rsidRDefault="00147EE1" w:rsidP="00147EE1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D35EF8">
        <w:rPr>
          <w:rFonts w:ascii="Arial Narrow" w:hAnsi="Arial Narrow"/>
          <w:b/>
          <w:sz w:val="22"/>
          <w:szCs w:val="22"/>
        </w:rPr>
        <w:t xml:space="preserve">Ak má Kupujúci odôvodnenú pochybnosť o tom, že dodané Tovary nezodpovedajú požadovanej špecifikácii, Kupujúci na základe výberu vzorku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13E94B95" w14:textId="7914DA32" w:rsidR="00147EE1" w:rsidRPr="00D35EF8" w:rsidRDefault="00147EE1" w:rsidP="00147EE1">
      <w:pPr>
        <w:pStyle w:val="Default"/>
        <w:numPr>
          <w:ilvl w:val="2"/>
          <w:numId w:val="49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35EF8">
        <w:rPr>
          <w:rFonts w:ascii="Arial Narrow" w:hAnsi="Arial Narrow"/>
          <w:b/>
          <w:color w:val="auto"/>
          <w:sz w:val="22"/>
          <w:szCs w:val="22"/>
        </w:rPr>
        <w:t xml:space="preserve">vrátiť celú dodávku Tovaru Predávajúcemu na jeho náklady, </w:t>
      </w:r>
    </w:p>
    <w:p w14:paraId="78053DFC" w14:textId="4877EA5A" w:rsidR="00147EE1" w:rsidRPr="00D35EF8" w:rsidRDefault="00147EE1" w:rsidP="00147EE1">
      <w:pPr>
        <w:pStyle w:val="Default"/>
        <w:numPr>
          <w:ilvl w:val="2"/>
          <w:numId w:val="49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35EF8">
        <w:rPr>
          <w:rFonts w:ascii="Arial Narrow" w:hAnsi="Arial Narrow"/>
          <w:b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7C27E8D9" w14:textId="6C1A1A67" w:rsidR="00147EE1" w:rsidRPr="00D35EF8" w:rsidRDefault="00147EE1" w:rsidP="00147EE1">
      <w:pPr>
        <w:pStyle w:val="Default"/>
        <w:numPr>
          <w:ilvl w:val="2"/>
          <w:numId w:val="49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35EF8">
        <w:rPr>
          <w:rFonts w:ascii="Arial Narrow" w:hAnsi="Arial Narrow"/>
          <w:b/>
          <w:color w:val="auto"/>
          <w:sz w:val="22"/>
          <w:szCs w:val="22"/>
        </w:rPr>
        <w:t xml:space="preserve">odstúpiť od Zmluvy, </w:t>
      </w:r>
    </w:p>
    <w:p w14:paraId="74185970" w14:textId="4AC05D7F" w:rsidR="00147EE1" w:rsidRPr="00D35EF8" w:rsidRDefault="00147EE1" w:rsidP="00147EE1">
      <w:pPr>
        <w:pStyle w:val="Default"/>
        <w:numPr>
          <w:ilvl w:val="2"/>
          <w:numId w:val="49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35EF8">
        <w:rPr>
          <w:rFonts w:ascii="Arial Narrow" w:hAnsi="Arial Narrow"/>
          <w:b/>
          <w:color w:val="auto"/>
          <w:sz w:val="22"/>
          <w:szCs w:val="22"/>
        </w:rPr>
        <w:t>fakturovať Predávajúcemu priame náklady súvisiace s odstúpením od Zmluvy.</w:t>
      </w:r>
    </w:p>
    <w:p w14:paraId="11B8433E" w14:textId="77777777" w:rsidR="00147EE1" w:rsidRPr="00D35EF8" w:rsidRDefault="00147EE1" w:rsidP="00147EE1">
      <w:pPr>
        <w:pStyle w:val="Default"/>
        <w:adjustRightInd/>
        <w:ind w:left="2586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29E75558" w14:textId="4447329F" w:rsidR="00DF66E7" w:rsidRPr="001A1457" w:rsidRDefault="00BD2CCC" w:rsidP="00EC072A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</w:t>
      </w:r>
      <w:r w:rsidR="005B28B0" w:rsidRPr="00AC2711">
        <w:rPr>
          <w:rFonts w:ascii="Arial Narrow" w:hAnsi="Arial Narrow"/>
          <w:sz w:val="22"/>
          <w:szCs w:val="22"/>
        </w:rPr>
        <w:t>ci nadobúda vlastnícke právo k</w:t>
      </w:r>
      <w:r w:rsidR="00A20369" w:rsidRPr="00AC2711">
        <w:rPr>
          <w:rFonts w:ascii="Arial Narrow" w:hAnsi="Arial Narrow"/>
          <w:sz w:val="22"/>
          <w:szCs w:val="22"/>
        </w:rPr>
        <w:t> 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A20369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 xml:space="preserve">podpisom </w:t>
      </w:r>
      <w:r w:rsidR="006B1F93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</w:t>
      </w:r>
      <w:r w:rsidR="005B28B0" w:rsidRPr="00AC2711">
        <w:rPr>
          <w:rFonts w:ascii="Arial Narrow" w:hAnsi="Arial Narrow"/>
          <w:sz w:val="22"/>
          <w:szCs w:val="22"/>
        </w:rPr>
        <w:t xml:space="preserve">riadneho dodania </w:t>
      </w:r>
      <w:r w:rsidR="00A20369" w:rsidRPr="00AC2711">
        <w:rPr>
          <w:rFonts w:ascii="Arial Narrow" w:hAnsi="Arial Narrow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</w:t>
      </w:r>
    </w:p>
    <w:p w14:paraId="277831EB" w14:textId="39A0E275" w:rsidR="00B71BC3" w:rsidRPr="00AC2711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23C51CAC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</w:t>
      </w:r>
      <w:bookmarkStart w:id="0" w:name="_GoBack"/>
      <w:bookmarkEnd w:id="0"/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2C7F59E1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AC2711">
        <w:rPr>
          <w:rFonts w:ascii="Arial Narrow" w:hAnsi="Arial Narrow"/>
          <w:sz w:val="22"/>
          <w:szCs w:val="22"/>
          <w:lang w:val="sk-SK"/>
        </w:rPr>
        <w:t>ých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  <w:lang w:val="sk-SK"/>
        </w:rPr>
        <w:t xml:space="preserve">dodania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Z</w:t>
      </w:r>
      <w:r w:rsidRPr="00AC2711">
        <w:rPr>
          <w:rFonts w:ascii="Arial Narrow" w:hAnsi="Arial Narrow"/>
          <w:sz w:val="22"/>
          <w:szCs w:val="22"/>
          <w:lang w:val="sk-SK"/>
        </w:rPr>
        <w:t>mluvy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, náklad</w:t>
      </w:r>
      <w:r w:rsidR="003627D6" w:rsidRPr="00AC2711">
        <w:rPr>
          <w:rFonts w:ascii="Arial Narrow" w:hAnsi="Arial Narrow"/>
          <w:sz w:val="22"/>
          <w:szCs w:val="22"/>
          <w:lang w:val="sk-SK"/>
        </w:rPr>
        <w:t>ov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vykládku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17198597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v súlade so zákonom č. 222/2004 Z. z. o dani z pridanej hodnoty v znení neskorších predpisov</w:t>
      </w:r>
      <w:r w:rsidR="006A0775">
        <w:rPr>
          <w:rFonts w:ascii="Arial Narrow" w:hAnsi="Arial Narrow"/>
          <w:sz w:val="22"/>
          <w:szCs w:val="22"/>
          <w:lang w:val="sk-SK"/>
        </w:rPr>
        <w:t xml:space="preserve"> (ďalej len „zákon č. 222/2004 Z. z.“)</w:t>
      </w:r>
      <w:r w:rsidR="006A0775" w:rsidRPr="00AC2711">
        <w:rPr>
          <w:rFonts w:ascii="Arial Narrow" w:hAnsi="Arial Narrow"/>
          <w:sz w:val="22"/>
          <w:szCs w:val="22"/>
          <w:lang w:val="sk-SK"/>
        </w:rPr>
        <w:t>.  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 </w:t>
      </w:r>
    </w:p>
    <w:p w14:paraId="1D736A5F" w14:textId="7D52510A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7DB6F135" w14:textId="153CF197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6A0775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6E1703A8" w:rsidR="00C131F9" w:rsidRPr="00AC2711" w:rsidRDefault="00B71BC3" w:rsidP="003F22C2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doručenej Kupujúcemu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754A10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3F22C2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0693665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3F22C2">
        <w:rPr>
          <w:rFonts w:ascii="Arial Narrow" w:hAnsi="Arial Narrow" w:cs="Arial Narrow"/>
          <w:sz w:val="22"/>
          <w:szCs w:val="22"/>
          <w:lang w:val="sk-SK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  <w:lang w:val="sk-SK"/>
        </w:rPr>
        <w:t>musí obsahovať náležito</w:t>
      </w:r>
      <w:r w:rsidR="00DA0AFB">
        <w:rPr>
          <w:rFonts w:ascii="Arial Narrow" w:hAnsi="Arial Narrow"/>
          <w:sz w:val="22"/>
          <w:szCs w:val="22"/>
          <w:lang w:val="sk-SK"/>
        </w:rPr>
        <w:t>sti podľa zákona č.</w:t>
      </w:r>
      <w:r w:rsidR="006A0775">
        <w:rPr>
          <w:rFonts w:ascii="Arial Narrow" w:hAnsi="Arial Narrow"/>
          <w:sz w:val="22"/>
          <w:szCs w:val="22"/>
          <w:lang w:val="sk-SK"/>
        </w:rPr>
        <w:t xml:space="preserve">222/2004 </w:t>
      </w:r>
      <w:proofErr w:type="spellStart"/>
      <w:r w:rsidR="006A0775">
        <w:rPr>
          <w:rFonts w:ascii="Arial Narrow" w:hAnsi="Arial Narrow"/>
          <w:sz w:val="22"/>
          <w:szCs w:val="22"/>
          <w:lang w:val="sk-SK"/>
        </w:rPr>
        <w:t>Z.</w:t>
      </w:r>
      <w:r w:rsidR="00DA0AFB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="00DA0AFB">
        <w:rPr>
          <w:rFonts w:ascii="Arial Narrow" w:hAnsi="Arial Narrow"/>
          <w:sz w:val="22"/>
          <w:szCs w:val="22"/>
          <w:lang w:val="sk-SK"/>
        </w:rPr>
        <w:t xml:space="preserve">..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3F22C2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2566EB4D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59D3DA26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poskytuje Kupujúcemu záruku na dodaný Tovar v záručnej dobe 24 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2C15F648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6A0775">
        <w:rPr>
          <w:rFonts w:ascii="Arial Narrow" w:hAnsi="Arial Narrow"/>
          <w:sz w:val="22"/>
          <w:szCs w:val="22"/>
          <w:lang w:val="sk-SK"/>
        </w:rPr>
        <w:t>všeobecne záväzných</w:t>
      </w:r>
      <w:r w:rsidR="006A0775" w:rsidRPr="00AC2711">
        <w:rPr>
          <w:rFonts w:ascii="Arial Narrow" w:hAnsi="Arial Narrow"/>
          <w:sz w:val="22"/>
          <w:szCs w:val="22"/>
          <w:lang w:val="sk-SK"/>
        </w:rPr>
        <w:t xml:space="preserve"> právnych predpisov</w:t>
      </w:r>
      <w:r w:rsidR="006A0775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="006A0775"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777548D1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3F22C2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51D7E745" w:rsidR="00B71BC3" w:rsidRPr="00AC2711" w:rsidRDefault="003D35EA" w:rsidP="003F22C2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8676141" w14:textId="4426BF35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MV SR/Ú</w:t>
      </w:r>
      <w:r w:rsidR="007D7730" w:rsidRPr="00AC2711">
        <w:rPr>
          <w:rFonts w:ascii="Arial Narrow" w:hAnsi="Arial Narrow"/>
          <w:sz w:val="22"/>
          <w:szCs w:val="22"/>
          <w:lang w:val="sk-SK"/>
        </w:rPr>
        <w:t>HCP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275DAA89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3F22C2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1D192E">
        <w:rPr>
          <w:rFonts w:ascii="Arial Narrow" w:hAnsi="Arial Narrow"/>
          <w:sz w:val="22"/>
          <w:szCs w:val="22"/>
          <w:lang w:val="sk-SK"/>
        </w:rPr>
        <w:t> EÚ;</w:t>
      </w:r>
    </w:p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75A2C723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pri plnení povinností v zmysle tejto Zmluvy postupovať tak, aby nepoškodzoval alebo neohrozoval dobré meno Kupujúceho alebo jeho oprávnené záujmy a  </w:t>
      </w:r>
      <w:r w:rsidR="003F22C2">
        <w:rPr>
          <w:rFonts w:ascii="Arial Narrow" w:hAnsi="Arial Narrow"/>
          <w:noProof/>
          <w:sz w:val="22"/>
          <w:szCs w:val="22"/>
          <w:lang w:val="sk-SK" w:eastAsia="sk-SK"/>
        </w:rPr>
        <w:t>poskytnúť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1D192E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64655AB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</w:t>
      </w:r>
      <w:r w:rsidR="006B1F93">
        <w:rPr>
          <w:rFonts w:ascii="Arial Narrow" w:hAnsi="Arial Narrow"/>
          <w:noProof/>
          <w:sz w:val="22"/>
          <w:szCs w:val="22"/>
          <w:lang w:val="sk-SK" w:eastAsia="sk-SK"/>
        </w:rPr>
        <w:t>júcemu riadne a včas s tým, že T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ovar musí zodpovedať podmienkam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D192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7FFC0CDC" w14:textId="2A2CE769" w:rsidR="009A356C" w:rsidRPr="00AC2711" w:rsidRDefault="00257829" w:rsidP="007D197A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30317680" w:rsidR="00B71BC3" w:rsidRPr="00AC2711" w:rsidRDefault="00B71BC3" w:rsidP="00EC1CC0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33D8252" w:rsidR="00B71BC3" w:rsidRPr="00AC2711" w:rsidRDefault="00B71BC3" w:rsidP="00EC1CC0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je povinný Kupujúcemu oznámiť akúkoľvek zmenu údajov u subdodávateľov uvedených v Prílohe č. 3</w:t>
      </w:r>
      <w:r w:rsidR="00DF66E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43B34D9B" w14:textId="0451CED3" w:rsidR="00B71BC3" w:rsidRPr="00AC2711" w:rsidRDefault="00B71BC3" w:rsidP="00EC1CC0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pričom pri výbere subdodávateľa musí Predávajúci postupovať tak,  aby vynaložené náklady na zabezpečenie plnenia na základe zmluvy o subdodávke boli primerané jeho kvalite a cene. </w:t>
      </w:r>
    </w:p>
    <w:p w14:paraId="2C84B239" w14:textId="77777777" w:rsidR="006A0775" w:rsidRPr="00AC2711" w:rsidRDefault="00B71BC3" w:rsidP="006A0775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6A0775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6A0775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6A0775">
        <w:rPr>
          <w:rFonts w:ascii="Arial Narrow" w:hAnsi="Arial Narrow"/>
          <w:sz w:val="22"/>
          <w:szCs w:val="22"/>
          <w:lang w:val="sk-SK"/>
        </w:rPr>
        <w:t xml:space="preserve">neskorších predpisov (ďalej len „zákon č. 315/2016 </w:t>
      </w:r>
      <w:proofErr w:type="spellStart"/>
      <w:r w:rsidR="006A0775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="006A0775">
        <w:rPr>
          <w:rFonts w:ascii="Arial Narrow" w:hAnsi="Arial Narrow"/>
          <w:sz w:val="22"/>
          <w:szCs w:val="22"/>
          <w:lang w:val="sk-SK"/>
        </w:rPr>
        <w:t>.“)</w:t>
      </w:r>
      <w:r w:rsidR="006A0775" w:rsidRPr="00AC2711">
        <w:rPr>
          <w:rFonts w:ascii="Arial Narrow" w:hAnsi="Arial Narrow"/>
          <w:sz w:val="22"/>
          <w:szCs w:val="22"/>
          <w:lang w:val="sk-SK"/>
        </w:rPr>
        <w:t>.</w:t>
      </w:r>
    </w:p>
    <w:p w14:paraId="4EEB43C6" w14:textId="70A2B19C" w:rsidR="00B71BC3" w:rsidRPr="006A0775" w:rsidRDefault="00B71BC3" w:rsidP="008E2A62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2CE1B134" w:rsidR="00B71BC3" w:rsidRPr="00AC2711" w:rsidRDefault="00B71BC3" w:rsidP="00EC1CC0">
      <w:pPr>
        <w:pStyle w:val="Odsekzoznamu"/>
        <w:numPr>
          <w:ilvl w:val="1"/>
          <w:numId w:val="40"/>
        </w:numPr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AC2711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AC2711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AC2711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AC2711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AC2711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1D192E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4D8D30F6" w14:textId="0439F696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393F9846" w:rsidR="00B71BC3" w:rsidRPr="00AC2711" w:rsidRDefault="00B71BC3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moc</w:t>
      </w:r>
      <w:r w:rsidR="006A077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19D05B84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6A0775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6A0775" w:rsidRPr="00AC2711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EA0E2D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1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za každý jednotlivý kus Tovaru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6403437" w:rsidR="007D4189" w:rsidRPr="00AC2711" w:rsidRDefault="0053631C" w:rsidP="001D192E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</w:t>
      </w:r>
      <w:r w:rsidR="001D192E">
        <w:rPr>
          <w:rFonts w:ascii="Arial Narrow" w:hAnsi="Arial Narrow"/>
          <w:noProof/>
          <w:sz w:val="22"/>
          <w:szCs w:val="22"/>
          <w:lang w:val="sk-SK" w:eastAsia="sk-SK"/>
        </w:rPr>
        <w:t>ená zásielka s doručenkou alebo</w:t>
      </w:r>
      <w:r w:rsidR="006B541F">
        <w:rPr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kuriérom, faxom, emailom alebo osobne s vyžiadaním potvrden</w:t>
      </w:r>
      <w:r w:rsidR="001D192E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1D192E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C95DD4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C95DD4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7F97953C" w14:textId="7F8116E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491EA0" w:rsidRPr="00AC2711">
        <w:rPr>
          <w:rFonts w:ascii="Arial Narrow" w:hAnsi="Arial Narrow"/>
          <w:sz w:val="22"/>
          <w:szCs w:val="22"/>
          <w:highlight w:val="yellow"/>
          <w:lang w:eastAsia="sk-SK"/>
        </w:rPr>
        <w:t>doplní uchádzač</w:t>
      </w:r>
    </w:p>
    <w:p w14:paraId="75452990" w14:textId="30170A2C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</w:t>
      </w:r>
    </w:p>
    <w:p w14:paraId="7958626F" w14:textId="0121B3A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4EC53688" w14:textId="2642E1E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1D939F6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15033C0F" w14:textId="2296C2A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3823CC57" w14:textId="6DC67C5B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5062E49F" w14:textId="5C14C9E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099CB4D9" w14:textId="15C8623B" w:rsidR="006B1F93" w:rsidRPr="00AC2711" w:rsidRDefault="006B1F9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6EAA9E1D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9D9A6C3" w14:textId="00DC36AE" w:rsidR="00B71BC3" w:rsidRPr="00AC2711" w:rsidRDefault="006A0775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písomnou výpoveďou zo strany Kupujúceho.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533D5D4B" w14:textId="7399D047" w:rsidR="00B3394C" w:rsidRPr="00AC2711" w:rsidRDefault="00B3394C" w:rsidP="00B3394C">
      <w:pPr>
        <w:tabs>
          <w:tab w:val="left" w:pos="709"/>
          <w:tab w:val="num" w:pos="1560"/>
        </w:tabs>
        <w:spacing w:after="20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CBEE91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7A11E0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411851EE" w:rsidR="00795E64" w:rsidRPr="006B541F" w:rsidRDefault="00795E64" w:rsidP="006B541F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B541F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139D43DF" w:rsidR="004D3889" w:rsidRPr="006B541F" w:rsidRDefault="004D3889" w:rsidP="006B541F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38B09B81" w:rsidR="004D3889" w:rsidRPr="006B541F" w:rsidRDefault="004D3889" w:rsidP="006B541F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035183FE" w:rsidR="00795E64" w:rsidRPr="006B541F" w:rsidRDefault="00795E64" w:rsidP="006B541F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B541F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6B541F">
        <w:rPr>
          <w:rFonts w:ascii="Arial Narrow" w:hAnsi="Arial Narrow" w:cs="Arial Narrow"/>
          <w:sz w:val="22"/>
          <w:szCs w:val="22"/>
          <w:lang w:val="sk-SK"/>
        </w:rPr>
        <w:t>Z</w:t>
      </w:r>
      <w:r w:rsidRPr="006B541F">
        <w:rPr>
          <w:rFonts w:ascii="Arial Narrow" w:hAnsi="Arial Narrow" w:cs="Arial Narrow"/>
          <w:sz w:val="22"/>
          <w:szCs w:val="22"/>
          <w:lang w:val="sk-SK"/>
        </w:rPr>
        <w:t>mluvy  úplne nemožným.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11E6378C" w:rsidR="00F31DB9" w:rsidRPr="00AC2711" w:rsidRDefault="00F31DB9" w:rsidP="006B541F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6B541F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luvy </w:t>
      </w:r>
      <w:r w:rsidR="006B541F">
        <w:rPr>
          <w:rFonts w:ascii="Arial Narrow" w:hAnsi="Arial Narrow"/>
          <w:noProof/>
          <w:sz w:val="22"/>
          <w:szCs w:val="22"/>
          <w:lang w:val="sk-SK"/>
        </w:rPr>
        <w:t xml:space="preserve"> sa 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7CD62D6A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7EF52D9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 a účinnosť dňom nasledujúcim po dni jej zverejnenia v Centrálnom registri zmlúv vedenom Úradom vlády Slovenskej republiky.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stranami, ktoré sa po nadobudnutí účinnosti stanú neoddeliteľnou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527C8A9D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6B541F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1793348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6B541F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mluva je vyhotovená v piatich (5) rovnopisoch s platnosťou originálu, z ktorých  Kupujúci </w:t>
      </w:r>
      <w:proofErr w:type="spellStart"/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obdrží</w:t>
      </w:r>
      <w:proofErr w:type="spellEnd"/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0944EADE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E1BCDFB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1BBA0382" w14:textId="05D8A5EC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6B541F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14CA289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   dňa: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1997C605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945D78" w14:textId="77777777" w:rsidR="00DC6DB1" w:rsidRPr="00AC2711" w:rsidRDefault="00DC6DB1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95DD4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24DB18E5" w14:textId="77777777" w:rsidR="00AC2711" w:rsidRP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BB83521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Ministerstvo vnútra Slovenskej republiky                                           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8BC5148" w14:textId="7DFB903E" w:rsidR="00DF518A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4CD68EC3" w14:textId="5713AA1C" w:rsidR="001828CA" w:rsidRDefault="00DC6DB1" w:rsidP="001828C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="001828CA">
        <w:rPr>
          <w:rFonts w:ascii="Arial Narrow" w:hAnsi="Arial Narrow"/>
          <w:sz w:val="22"/>
          <w:szCs w:val="22"/>
        </w:rPr>
        <w:t xml:space="preserve">     </w:t>
      </w:r>
      <w:r w:rsidR="001828CA">
        <w:rPr>
          <w:rFonts w:ascii="Arial Narrow" w:hAnsi="Arial Narrow" w:cs="Arial"/>
          <w:sz w:val="22"/>
          <w:szCs w:val="22"/>
        </w:rPr>
        <w:t>Mgr. Ján Lazar</w:t>
      </w:r>
    </w:p>
    <w:p w14:paraId="272A7703" w14:textId="2CD06780" w:rsidR="001828CA" w:rsidRDefault="001828CA" w:rsidP="001828C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štátny</w:t>
      </w:r>
      <w:r w:rsidRPr="00E3090B">
        <w:rPr>
          <w:rFonts w:ascii="Arial Narrow" w:hAnsi="Arial Narrow" w:cs="Arial"/>
          <w:sz w:val="22"/>
          <w:szCs w:val="22"/>
        </w:rPr>
        <w:t xml:space="preserve"> tajomník </w:t>
      </w:r>
    </w:p>
    <w:p w14:paraId="325EE24A" w14:textId="34226932" w:rsidR="00AC2711" w:rsidRDefault="001828CA" w:rsidP="001828C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Ministerstva vnútra Slovenskej republiky</w:t>
      </w:r>
    </w:p>
    <w:p w14:paraId="192C00B3" w14:textId="0D14448B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55EB1252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AB14D" w14:textId="05F6C1AF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710F38" w14:textId="6E8533D8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sectPr w:rsidR="00AC2711" w:rsidSect="00855E91">
      <w:footerReference w:type="defaul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086F1" w14:textId="77777777" w:rsidR="00C02BD6" w:rsidRDefault="00C02BD6" w:rsidP="00F63678">
      <w:r>
        <w:separator/>
      </w:r>
    </w:p>
  </w:endnote>
  <w:endnote w:type="continuationSeparator" w:id="0">
    <w:p w14:paraId="62B0CDAC" w14:textId="77777777" w:rsidR="00C02BD6" w:rsidRDefault="00C02BD6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6F4BB240" w14:textId="07817914" w:rsidR="007D4189" w:rsidRDefault="007D41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F8" w:rsidRPr="00D35EF8">
          <w:rPr>
            <w:lang w:val="sk-SK"/>
          </w:rPr>
          <w:t>4</w:t>
        </w:r>
        <w:r>
          <w:fldChar w:fldCharType="end"/>
        </w:r>
      </w:p>
    </w:sdtContent>
  </w:sdt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8E47" w14:textId="77777777" w:rsidR="00C02BD6" w:rsidRDefault="00C02BD6" w:rsidP="00F63678">
      <w:r>
        <w:separator/>
      </w:r>
    </w:p>
  </w:footnote>
  <w:footnote w:type="continuationSeparator" w:id="0">
    <w:p w14:paraId="175E9B0E" w14:textId="77777777" w:rsidR="00C02BD6" w:rsidRDefault="00C02BD6" w:rsidP="00F6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B30D15"/>
    <w:multiLevelType w:val="multilevel"/>
    <w:tmpl w:val="1402CD4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4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5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2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F17789"/>
    <w:multiLevelType w:val="multilevel"/>
    <w:tmpl w:val="45F8C7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4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7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8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3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7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42"/>
  </w:num>
  <w:num w:numId="4">
    <w:abstractNumId w:val="45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0"/>
  </w:num>
  <w:num w:numId="21">
    <w:abstractNumId w:val="5"/>
  </w:num>
  <w:num w:numId="22">
    <w:abstractNumId w:val="6"/>
  </w:num>
  <w:num w:numId="23">
    <w:abstractNumId w:val="31"/>
  </w:num>
  <w:num w:numId="24">
    <w:abstractNumId w:val="8"/>
  </w:num>
  <w:num w:numId="25">
    <w:abstractNumId w:val="44"/>
  </w:num>
  <w:num w:numId="26">
    <w:abstractNumId w:val="24"/>
  </w:num>
  <w:num w:numId="27">
    <w:abstractNumId w:val="26"/>
  </w:num>
  <w:num w:numId="28">
    <w:abstractNumId w:val="35"/>
  </w:num>
  <w:num w:numId="29">
    <w:abstractNumId w:val="18"/>
  </w:num>
  <w:num w:numId="30">
    <w:abstractNumId w:val="30"/>
  </w:num>
  <w:num w:numId="31">
    <w:abstractNumId w:val="36"/>
  </w:num>
  <w:num w:numId="32">
    <w:abstractNumId w:val="32"/>
  </w:num>
  <w:num w:numId="33">
    <w:abstractNumId w:val="9"/>
  </w:num>
  <w:num w:numId="34">
    <w:abstractNumId w:val="7"/>
  </w:num>
  <w:num w:numId="35">
    <w:abstractNumId w:val="23"/>
  </w:num>
  <w:num w:numId="36">
    <w:abstractNumId w:val="14"/>
  </w:num>
  <w:num w:numId="37">
    <w:abstractNumId w:val="0"/>
  </w:num>
  <w:num w:numId="38">
    <w:abstractNumId w:val="1"/>
  </w:num>
  <w:num w:numId="39">
    <w:abstractNumId w:val="27"/>
  </w:num>
  <w:num w:numId="40">
    <w:abstractNumId w:val="38"/>
  </w:num>
  <w:num w:numId="41">
    <w:abstractNumId w:val="21"/>
  </w:num>
  <w:num w:numId="42">
    <w:abstractNumId w:val="46"/>
  </w:num>
  <w:num w:numId="43">
    <w:abstractNumId w:val="11"/>
  </w:num>
  <w:num w:numId="44">
    <w:abstractNumId w:val="16"/>
  </w:num>
  <w:num w:numId="45">
    <w:abstractNumId w:val="4"/>
  </w:num>
  <w:num w:numId="46">
    <w:abstractNumId w:val="41"/>
  </w:num>
  <w:num w:numId="4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8"/>
    <w:rsid w:val="000069BE"/>
    <w:rsid w:val="00027ACB"/>
    <w:rsid w:val="00040B0A"/>
    <w:rsid w:val="00053C2A"/>
    <w:rsid w:val="000A750F"/>
    <w:rsid w:val="000B388B"/>
    <w:rsid w:val="000B6144"/>
    <w:rsid w:val="000C276D"/>
    <w:rsid w:val="00123DBA"/>
    <w:rsid w:val="00125A04"/>
    <w:rsid w:val="0013040D"/>
    <w:rsid w:val="00142FD5"/>
    <w:rsid w:val="00147EE1"/>
    <w:rsid w:val="00157632"/>
    <w:rsid w:val="00162411"/>
    <w:rsid w:val="0016664D"/>
    <w:rsid w:val="00175F09"/>
    <w:rsid w:val="001828CA"/>
    <w:rsid w:val="001960BB"/>
    <w:rsid w:val="001A1457"/>
    <w:rsid w:val="001D192E"/>
    <w:rsid w:val="0020650E"/>
    <w:rsid w:val="00223EC4"/>
    <w:rsid w:val="00251BCE"/>
    <w:rsid w:val="00257829"/>
    <w:rsid w:val="00286008"/>
    <w:rsid w:val="002A6D70"/>
    <w:rsid w:val="002C4ED5"/>
    <w:rsid w:val="002C7630"/>
    <w:rsid w:val="002E01B9"/>
    <w:rsid w:val="002F0E3B"/>
    <w:rsid w:val="00320FAF"/>
    <w:rsid w:val="003627D6"/>
    <w:rsid w:val="003714F7"/>
    <w:rsid w:val="003A2C2C"/>
    <w:rsid w:val="003A40F0"/>
    <w:rsid w:val="003B67F6"/>
    <w:rsid w:val="003D35EA"/>
    <w:rsid w:val="003F22C2"/>
    <w:rsid w:val="00405618"/>
    <w:rsid w:val="004131E0"/>
    <w:rsid w:val="0042005C"/>
    <w:rsid w:val="00432036"/>
    <w:rsid w:val="004329ED"/>
    <w:rsid w:val="004347B2"/>
    <w:rsid w:val="00437DC7"/>
    <w:rsid w:val="004419B8"/>
    <w:rsid w:val="00444947"/>
    <w:rsid w:val="00486588"/>
    <w:rsid w:val="00491EA0"/>
    <w:rsid w:val="004B55FE"/>
    <w:rsid w:val="004D3889"/>
    <w:rsid w:val="004F56F4"/>
    <w:rsid w:val="005048A0"/>
    <w:rsid w:val="0050554D"/>
    <w:rsid w:val="005144CB"/>
    <w:rsid w:val="00516056"/>
    <w:rsid w:val="0053631C"/>
    <w:rsid w:val="0056088C"/>
    <w:rsid w:val="00563E81"/>
    <w:rsid w:val="00582705"/>
    <w:rsid w:val="005B28B0"/>
    <w:rsid w:val="005F0FDC"/>
    <w:rsid w:val="006634F6"/>
    <w:rsid w:val="00672748"/>
    <w:rsid w:val="006A04CB"/>
    <w:rsid w:val="006A0775"/>
    <w:rsid w:val="006A2804"/>
    <w:rsid w:val="006A2F4D"/>
    <w:rsid w:val="006A7AE3"/>
    <w:rsid w:val="006B0274"/>
    <w:rsid w:val="006B1F93"/>
    <w:rsid w:val="006B4DE4"/>
    <w:rsid w:val="006B541F"/>
    <w:rsid w:val="006D40B2"/>
    <w:rsid w:val="006E5D61"/>
    <w:rsid w:val="006F259C"/>
    <w:rsid w:val="006F48C5"/>
    <w:rsid w:val="00713AD8"/>
    <w:rsid w:val="007155EF"/>
    <w:rsid w:val="00717F9A"/>
    <w:rsid w:val="00723849"/>
    <w:rsid w:val="007257B8"/>
    <w:rsid w:val="00744E48"/>
    <w:rsid w:val="007526EC"/>
    <w:rsid w:val="00754A10"/>
    <w:rsid w:val="00763108"/>
    <w:rsid w:val="00765B9C"/>
    <w:rsid w:val="00790AAE"/>
    <w:rsid w:val="00792EE2"/>
    <w:rsid w:val="00795E64"/>
    <w:rsid w:val="007A11E0"/>
    <w:rsid w:val="007B0B73"/>
    <w:rsid w:val="007B100B"/>
    <w:rsid w:val="007B26C1"/>
    <w:rsid w:val="007B46BB"/>
    <w:rsid w:val="007C0189"/>
    <w:rsid w:val="007D197A"/>
    <w:rsid w:val="007D4189"/>
    <w:rsid w:val="007D7730"/>
    <w:rsid w:val="007E1718"/>
    <w:rsid w:val="00803762"/>
    <w:rsid w:val="008223C0"/>
    <w:rsid w:val="00823015"/>
    <w:rsid w:val="00827B15"/>
    <w:rsid w:val="00855E91"/>
    <w:rsid w:val="00857022"/>
    <w:rsid w:val="00880B38"/>
    <w:rsid w:val="008B5E52"/>
    <w:rsid w:val="008F0BEB"/>
    <w:rsid w:val="00902195"/>
    <w:rsid w:val="009217C1"/>
    <w:rsid w:val="009430F2"/>
    <w:rsid w:val="009509A4"/>
    <w:rsid w:val="00955D18"/>
    <w:rsid w:val="009605FD"/>
    <w:rsid w:val="0099040B"/>
    <w:rsid w:val="009A356C"/>
    <w:rsid w:val="009A3D69"/>
    <w:rsid w:val="009D5AB1"/>
    <w:rsid w:val="00A104BE"/>
    <w:rsid w:val="00A20369"/>
    <w:rsid w:val="00A41EB0"/>
    <w:rsid w:val="00A4643E"/>
    <w:rsid w:val="00A5170B"/>
    <w:rsid w:val="00A6321A"/>
    <w:rsid w:val="00A8311E"/>
    <w:rsid w:val="00A95952"/>
    <w:rsid w:val="00AA2E57"/>
    <w:rsid w:val="00AA6AC1"/>
    <w:rsid w:val="00AA70D6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27B38"/>
    <w:rsid w:val="00B3394C"/>
    <w:rsid w:val="00B4313E"/>
    <w:rsid w:val="00B43A27"/>
    <w:rsid w:val="00B64D5C"/>
    <w:rsid w:val="00B71BC3"/>
    <w:rsid w:val="00BA2CF9"/>
    <w:rsid w:val="00BA65F1"/>
    <w:rsid w:val="00BB14BE"/>
    <w:rsid w:val="00BC5248"/>
    <w:rsid w:val="00BD1A44"/>
    <w:rsid w:val="00BD2593"/>
    <w:rsid w:val="00BD2CCC"/>
    <w:rsid w:val="00BE4D9D"/>
    <w:rsid w:val="00C02BD6"/>
    <w:rsid w:val="00C0481C"/>
    <w:rsid w:val="00C131F9"/>
    <w:rsid w:val="00C36129"/>
    <w:rsid w:val="00C77860"/>
    <w:rsid w:val="00C95DD4"/>
    <w:rsid w:val="00C96608"/>
    <w:rsid w:val="00CA6BBE"/>
    <w:rsid w:val="00CB120E"/>
    <w:rsid w:val="00CB244C"/>
    <w:rsid w:val="00CE6A2F"/>
    <w:rsid w:val="00D30AF8"/>
    <w:rsid w:val="00D35EF8"/>
    <w:rsid w:val="00D5377B"/>
    <w:rsid w:val="00D67345"/>
    <w:rsid w:val="00DA0707"/>
    <w:rsid w:val="00DA0AFB"/>
    <w:rsid w:val="00DC6DB1"/>
    <w:rsid w:val="00DE283B"/>
    <w:rsid w:val="00DF518A"/>
    <w:rsid w:val="00DF52FE"/>
    <w:rsid w:val="00DF66E7"/>
    <w:rsid w:val="00E13821"/>
    <w:rsid w:val="00E237B5"/>
    <w:rsid w:val="00E31695"/>
    <w:rsid w:val="00EA3C47"/>
    <w:rsid w:val="00EA5C4B"/>
    <w:rsid w:val="00EA62F4"/>
    <w:rsid w:val="00EC072A"/>
    <w:rsid w:val="00EC1CC0"/>
    <w:rsid w:val="00EC6C79"/>
    <w:rsid w:val="00F25C93"/>
    <w:rsid w:val="00F31DB9"/>
    <w:rsid w:val="00F35333"/>
    <w:rsid w:val="00F35B0D"/>
    <w:rsid w:val="00F45882"/>
    <w:rsid w:val="00F53744"/>
    <w:rsid w:val="00F63678"/>
    <w:rsid w:val="00FB4564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AE7B-1CB9-4A1B-810B-4364F559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22</cp:revision>
  <cp:lastPrinted>2020-07-27T09:34:00Z</cp:lastPrinted>
  <dcterms:created xsi:type="dcterms:W3CDTF">2019-08-14T14:06:00Z</dcterms:created>
  <dcterms:modified xsi:type="dcterms:W3CDTF">2020-09-14T13:29:00Z</dcterms:modified>
</cp:coreProperties>
</file>