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A49" w:rsidRPr="00BD12B1" w:rsidRDefault="00A169A6" w:rsidP="008C6A49">
      <w:pPr>
        <w:pStyle w:val="Hlavika"/>
        <w:rPr>
          <w:rFonts w:ascii="Arial Narrow" w:hAnsi="Arial Narrow"/>
          <w:sz w:val="24"/>
          <w:szCs w:val="24"/>
        </w:rPr>
      </w:pPr>
      <w:r w:rsidRPr="00BD12B1">
        <w:rPr>
          <w:rFonts w:ascii="Arial Narrow" w:hAnsi="Arial Narrow"/>
          <w:sz w:val="24"/>
          <w:szCs w:val="24"/>
        </w:rPr>
        <w:tab/>
      </w:r>
      <w:r w:rsidRPr="00BD12B1">
        <w:rPr>
          <w:rFonts w:ascii="Arial Narrow" w:hAnsi="Arial Narrow"/>
          <w:sz w:val="24"/>
          <w:szCs w:val="24"/>
        </w:rPr>
        <w:tab/>
      </w:r>
      <w:r w:rsidRPr="00BD12B1">
        <w:rPr>
          <w:rFonts w:ascii="Arial Narrow" w:hAnsi="Arial Narrow"/>
          <w:sz w:val="24"/>
          <w:szCs w:val="24"/>
        </w:rPr>
        <w:tab/>
      </w:r>
      <w:r w:rsidRPr="00BD12B1">
        <w:rPr>
          <w:rFonts w:ascii="Arial Narrow" w:hAnsi="Arial Narrow"/>
          <w:sz w:val="24"/>
          <w:szCs w:val="24"/>
        </w:rPr>
        <w:tab/>
      </w:r>
      <w:r w:rsidRPr="00BD12B1">
        <w:rPr>
          <w:rFonts w:ascii="Arial Narrow" w:hAnsi="Arial Narrow"/>
          <w:sz w:val="24"/>
          <w:szCs w:val="24"/>
        </w:rPr>
        <w:tab/>
      </w:r>
      <w:r w:rsidR="008C6A49" w:rsidRPr="00BD12B1">
        <w:rPr>
          <w:rFonts w:ascii="Arial Narrow" w:hAnsi="Arial Narrow"/>
          <w:sz w:val="24"/>
          <w:szCs w:val="24"/>
        </w:rPr>
        <w:t>Príloha č. 1 súťažných podkladov</w:t>
      </w:r>
    </w:p>
    <w:p w:rsidR="008C6A49" w:rsidRPr="00BD12B1" w:rsidRDefault="008C6A49" w:rsidP="001C4AE8">
      <w:pPr>
        <w:pStyle w:val="Default"/>
        <w:jc w:val="center"/>
        <w:rPr>
          <w:rFonts w:ascii="Arial Narrow" w:hAnsi="Arial Narrow" w:cs="Times New Roman"/>
          <w:b/>
        </w:rPr>
      </w:pPr>
    </w:p>
    <w:p w:rsidR="001C4AE8" w:rsidRPr="00E352E6" w:rsidRDefault="00A77EA4" w:rsidP="001C4AE8">
      <w:pPr>
        <w:pStyle w:val="Default"/>
        <w:jc w:val="center"/>
        <w:rPr>
          <w:rFonts w:ascii="Arial Narrow" w:hAnsi="Arial Narrow" w:cs="Times New Roman"/>
          <w:b/>
        </w:rPr>
      </w:pPr>
      <w:r w:rsidRPr="00E352E6">
        <w:rPr>
          <w:rFonts w:ascii="Arial Narrow" w:hAnsi="Arial Narrow" w:cs="Times New Roman"/>
          <w:b/>
        </w:rPr>
        <w:t>Opis p</w:t>
      </w:r>
      <w:r w:rsidR="00A40250" w:rsidRPr="00E352E6">
        <w:rPr>
          <w:rFonts w:ascii="Arial Narrow" w:hAnsi="Arial Narrow" w:cs="Times New Roman"/>
          <w:b/>
        </w:rPr>
        <w:t>redmet</w:t>
      </w:r>
      <w:r w:rsidRPr="00E352E6">
        <w:rPr>
          <w:rFonts w:ascii="Arial Narrow" w:hAnsi="Arial Narrow" w:cs="Times New Roman"/>
          <w:b/>
        </w:rPr>
        <w:t>u</w:t>
      </w:r>
      <w:r w:rsidR="00A40250" w:rsidRPr="00E352E6">
        <w:rPr>
          <w:rFonts w:ascii="Arial Narrow" w:hAnsi="Arial Narrow" w:cs="Times New Roman"/>
          <w:b/>
        </w:rPr>
        <w:t xml:space="preserve"> zákazky</w:t>
      </w:r>
      <w:r w:rsidR="004B372B">
        <w:rPr>
          <w:rFonts w:ascii="Arial Narrow" w:hAnsi="Arial Narrow" w:cs="Times New Roman"/>
          <w:b/>
        </w:rPr>
        <w:t>, technické požiadavky</w:t>
      </w:r>
    </w:p>
    <w:p w:rsidR="00485CDA" w:rsidRPr="00E352E6" w:rsidRDefault="00485CDA" w:rsidP="00485CDA">
      <w:pPr>
        <w:tabs>
          <w:tab w:val="clear" w:pos="2160"/>
          <w:tab w:val="clear" w:pos="2880"/>
          <w:tab w:val="clear" w:pos="4500"/>
        </w:tabs>
        <w:rPr>
          <w:rFonts w:ascii="Arial Narrow" w:hAnsi="Arial Narrow"/>
          <w:b/>
          <w:sz w:val="24"/>
          <w:szCs w:val="24"/>
        </w:rPr>
      </w:pPr>
    </w:p>
    <w:p w:rsidR="003202CB" w:rsidRPr="00E352E6" w:rsidRDefault="00485CDA" w:rsidP="00485CDA">
      <w:pPr>
        <w:tabs>
          <w:tab w:val="clear" w:pos="2160"/>
          <w:tab w:val="clear" w:pos="2880"/>
          <w:tab w:val="clear" w:pos="4500"/>
        </w:tabs>
        <w:jc w:val="both"/>
        <w:rPr>
          <w:rFonts w:ascii="Arial Narrow" w:hAnsi="Arial Narrow"/>
          <w:sz w:val="24"/>
          <w:szCs w:val="24"/>
        </w:rPr>
      </w:pPr>
      <w:r w:rsidRPr="00E352E6">
        <w:rPr>
          <w:rFonts w:ascii="Arial Narrow" w:hAnsi="Arial Narrow"/>
          <w:b/>
          <w:sz w:val="24"/>
          <w:szCs w:val="24"/>
        </w:rPr>
        <w:t xml:space="preserve">Predmetom zákazky </w:t>
      </w:r>
      <w:r w:rsidR="00A169A6" w:rsidRPr="00E352E6">
        <w:rPr>
          <w:rFonts w:ascii="Arial Narrow" w:hAnsi="Arial Narrow"/>
          <w:sz w:val="24"/>
          <w:szCs w:val="24"/>
        </w:rPr>
        <w:t xml:space="preserve">je </w:t>
      </w:r>
      <w:r w:rsidR="004667C9" w:rsidRPr="00E352E6">
        <w:rPr>
          <w:rFonts w:ascii="Arial Narrow" w:hAnsi="Arial Narrow"/>
          <w:sz w:val="24"/>
          <w:szCs w:val="24"/>
        </w:rPr>
        <w:t xml:space="preserve">zabezpečenie dodávky ochranných hasičských zásahových </w:t>
      </w:r>
      <w:r w:rsidR="002E4407">
        <w:rPr>
          <w:rFonts w:ascii="Arial Narrow" w:hAnsi="Arial Narrow"/>
          <w:sz w:val="24"/>
          <w:szCs w:val="24"/>
        </w:rPr>
        <w:t>prílb</w:t>
      </w:r>
      <w:r w:rsidR="004667C9" w:rsidRPr="00E352E6">
        <w:rPr>
          <w:rFonts w:ascii="Arial Narrow" w:hAnsi="Arial Narrow"/>
          <w:sz w:val="24"/>
          <w:szCs w:val="24"/>
        </w:rPr>
        <w:t xml:space="preserve"> pre potreby </w:t>
      </w:r>
    </w:p>
    <w:p w:rsidR="004667C9" w:rsidRPr="00E352E6" w:rsidRDefault="004667C9" w:rsidP="00485CDA">
      <w:pPr>
        <w:tabs>
          <w:tab w:val="clear" w:pos="2160"/>
          <w:tab w:val="clear" w:pos="2880"/>
          <w:tab w:val="clear" w:pos="4500"/>
        </w:tabs>
        <w:jc w:val="both"/>
        <w:rPr>
          <w:rFonts w:ascii="Arial Narrow" w:hAnsi="Arial Narrow"/>
          <w:sz w:val="24"/>
          <w:szCs w:val="24"/>
        </w:rPr>
      </w:pPr>
      <w:r w:rsidRPr="00E352E6">
        <w:rPr>
          <w:rFonts w:ascii="Arial Narrow" w:hAnsi="Arial Narrow"/>
          <w:sz w:val="24"/>
          <w:szCs w:val="24"/>
        </w:rPr>
        <w:t>Hasičského a záchranného zboru</w:t>
      </w:r>
      <w:r w:rsidR="00364C42">
        <w:rPr>
          <w:rFonts w:ascii="Arial Narrow" w:hAnsi="Arial Narrow"/>
          <w:sz w:val="24"/>
          <w:szCs w:val="24"/>
        </w:rPr>
        <w:t xml:space="preserve"> (ďalej len „HaZZ“)</w:t>
      </w:r>
      <w:r w:rsidRPr="00E352E6">
        <w:rPr>
          <w:rFonts w:ascii="Arial Narrow" w:hAnsi="Arial Narrow"/>
          <w:sz w:val="24"/>
          <w:szCs w:val="24"/>
        </w:rPr>
        <w:t xml:space="preserve">. Ochranná </w:t>
      </w:r>
      <w:r w:rsidR="007107A3" w:rsidRPr="00E352E6">
        <w:rPr>
          <w:rFonts w:ascii="Arial Narrow" w:hAnsi="Arial Narrow"/>
          <w:sz w:val="24"/>
          <w:szCs w:val="24"/>
        </w:rPr>
        <w:t xml:space="preserve">hasičská </w:t>
      </w:r>
      <w:r w:rsidRPr="00E352E6">
        <w:rPr>
          <w:rFonts w:ascii="Arial Narrow" w:hAnsi="Arial Narrow"/>
          <w:sz w:val="24"/>
          <w:szCs w:val="24"/>
        </w:rPr>
        <w:t>zásahová prilba je osobný ochranný pr</w:t>
      </w:r>
      <w:r w:rsidR="00AA3788">
        <w:rPr>
          <w:rFonts w:ascii="Arial Narrow" w:hAnsi="Arial Narrow"/>
          <w:sz w:val="24"/>
          <w:szCs w:val="24"/>
        </w:rPr>
        <w:t xml:space="preserve">acovný prostriedok na zvýšenie </w:t>
      </w:r>
      <w:r w:rsidRPr="00E352E6">
        <w:rPr>
          <w:rFonts w:ascii="Arial Narrow" w:hAnsi="Arial Narrow"/>
          <w:sz w:val="24"/>
          <w:szCs w:val="24"/>
        </w:rPr>
        <w:t xml:space="preserve">bezpečnosti zasahujúcich hasičov. </w:t>
      </w:r>
    </w:p>
    <w:p w:rsidR="004667C9" w:rsidRPr="00E352E6" w:rsidRDefault="004667C9" w:rsidP="00485CDA">
      <w:pPr>
        <w:tabs>
          <w:tab w:val="clear" w:pos="2160"/>
          <w:tab w:val="clear" w:pos="2880"/>
          <w:tab w:val="clear" w:pos="4500"/>
        </w:tabs>
        <w:jc w:val="both"/>
        <w:rPr>
          <w:rFonts w:ascii="Arial Narrow" w:hAnsi="Arial Narrow"/>
          <w:sz w:val="24"/>
          <w:szCs w:val="24"/>
        </w:rPr>
      </w:pPr>
    </w:p>
    <w:p w:rsidR="004667C9" w:rsidRPr="00E352E6" w:rsidRDefault="00E53759" w:rsidP="00485CDA">
      <w:pPr>
        <w:tabs>
          <w:tab w:val="clear" w:pos="2160"/>
          <w:tab w:val="clear" w:pos="2880"/>
          <w:tab w:val="clear" w:pos="4500"/>
        </w:tabs>
        <w:jc w:val="both"/>
        <w:rPr>
          <w:rFonts w:ascii="Arial Narrow" w:hAnsi="Arial Narrow"/>
          <w:sz w:val="24"/>
          <w:szCs w:val="24"/>
        </w:rPr>
      </w:pPr>
      <w:r w:rsidRPr="00E352E6">
        <w:rPr>
          <w:rFonts w:ascii="Arial Narrow" w:hAnsi="Arial Narrow"/>
          <w:sz w:val="24"/>
          <w:szCs w:val="24"/>
        </w:rPr>
        <w:t>Predmet zákazky m</w:t>
      </w:r>
      <w:r w:rsidR="004667C9" w:rsidRPr="00E352E6">
        <w:rPr>
          <w:rFonts w:ascii="Arial Narrow" w:hAnsi="Arial Narrow"/>
          <w:sz w:val="24"/>
          <w:szCs w:val="24"/>
        </w:rPr>
        <w:t xml:space="preserve">usí spĺňať požiadavky normy EN 443/2008 </w:t>
      </w:r>
      <w:r w:rsidR="002C2B59" w:rsidRPr="00E352E6">
        <w:rPr>
          <w:rFonts w:ascii="Arial Narrow" w:hAnsi="Arial Narrow"/>
          <w:sz w:val="24"/>
          <w:szCs w:val="24"/>
        </w:rPr>
        <w:t>P</w:t>
      </w:r>
      <w:r w:rsidR="004667C9" w:rsidRPr="00E352E6">
        <w:rPr>
          <w:rFonts w:ascii="Arial Narrow" w:hAnsi="Arial Narrow"/>
          <w:sz w:val="24"/>
          <w:szCs w:val="24"/>
        </w:rPr>
        <w:t xml:space="preserve">rilby pre hasenie v stavbách a v ďalších priestoroch </w:t>
      </w:r>
      <w:r w:rsidR="002C2B59" w:rsidRPr="00E352E6">
        <w:rPr>
          <w:rFonts w:ascii="Arial Narrow" w:hAnsi="Arial Narrow"/>
          <w:sz w:val="24"/>
          <w:szCs w:val="24"/>
        </w:rPr>
        <w:t xml:space="preserve">alebo ekvivalent </w:t>
      </w:r>
      <w:r w:rsidR="004667C9" w:rsidRPr="00E352E6">
        <w:rPr>
          <w:rFonts w:ascii="Arial Narrow" w:hAnsi="Arial Narrow"/>
          <w:sz w:val="24"/>
          <w:szCs w:val="24"/>
        </w:rPr>
        <w:t>a smernice Rady 89/686/EHS, teda aproximačného nariadenia vlády SR č. 35/2008 Z.z., ktorým sa ustanovujú podrobnosti o technických požiadavkách a postupoch posudzovania zhody na osobné ochranné prostriedky</w:t>
      </w:r>
      <w:r w:rsidR="002C2B59" w:rsidRPr="00E352E6">
        <w:rPr>
          <w:rFonts w:ascii="Arial Narrow" w:hAnsi="Arial Narrow"/>
          <w:sz w:val="24"/>
          <w:szCs w:val="24"/>
        </w:rPr>
        <w:t xml:space="preserve"> alebo ekvivalent</w:t>
      </w:r>
      <w:r w:rsidR="004667C9" w:rsidRPr="00E352E6">
        <w:rPr>
          <w:rFonts w:ascii="Arial Narrow" w:hAnsi="Arial Narrow"/>
          <w:sz w:val="24"/>
          <w:szCs w:val="24"/>
        </w:rPr>
        <w:t>. Podľa § 3 ods. 2 tohto nariadenia vlastnosti prilby a jej súčasti musia byť v z</w:t>
      </w:r>
      <w:r w:rsidR="002E4407">
        <w:rPr>
          <w:rFonts w:ascii="Arial Narrow" w:hAnsi="Arial Narrow"/>
          <w:sz w:val="24"/>
          <w:szCs w:val="24"/>
        </w:rPr>
        <w:t>hode s technickými požiadavkami</w:t>
      </w:r>
      <w:r w:rsidR="004667C9" w:rsidRPr="00E352E6">
        <w:rPr>
          <w:rFonts w:ascii="Arial Narrow" w:hAnsi="Arial Narrow"/>
          <w:sz w:val="24"/>
          <w:szCs w:val="24"/>
        </w:rPr>
        <w:t xml:space="preserve"> uvedenými v harmonizovaných technických normách.  </w:t>
      </w:r>
    </w:p>
    <w:p w:rsidR="004667C9" w:rsidRPr="00E352E6" w:rsidRDefault="004667C9" w:rsidP="00485CDA">
      <w:pPr>
        <w:tabs>
          <w:tab w:val="clear" w:pos="2160"/>
          <w:tab w:val="clear" w:pos="2880"/>
          <w:tab w:val="clear" w:pos="4500"/>
        </w:tabs>
        <w:jc w:val="both"/>
        <w:rPr>
          <w:rFonts w:ascii="Arial Narrow" w:hAnsi="Arial Narrow"/>
          <w:sz w:val="24"/>
          <w:szCs w:val="24"/>
        </w:rPr>
      </w:pPr>
    </w:p>
    <w:p w:rsidR="00485CDA" w:rsidRPr="00E352E6" w:rsidRDefault="00A169A6" w:rsidP="00485CDA">
      <w:pPr>
        <w:tabs>
          <w:tab w:val="clear" w:pos="2160"/>
          <w:tab w:val="clear" w:pos="2880"/>
          <w:tab w:val="clear" w:pos="4500"/>
        </w:tabs>
        <w:jc w:val="both"/>
        <w:rPr>
          <w:rFonts w:ascii="Arial Narrow" w:hAnsi="Arial Narrow"/>
          <w:sz w:val="24"/>
          <w:szCs w:val="24"/>
        </w:rPr>
      </w:pPr>
      <w:r w:rsidRPr="009E0394">
        <w:rPr>
          <w:rFonts w:ascii="Arial Narrow" w:hAnsi="Arial Narrow"/>
          <w:sz w:val="24"/>
          <w:szCs w:val="24"/>
        </w:rPr>
        <w:t>Záručná doba</w:t>
      </w:r>
      <w:r w:rsidR="00B130B6" w:rsidRPr="009E0394">
        <w:rPr>
          <w:rFonts w:ascii="Arial Narrow" w:hAnsi="Arial Narrow"/>
          <w:sz w:val="24"/>
          <w:szCs w:val="24"/>
        </w:rPr>
        <w:t>: min. 24 mesiacov</w:t>
      </w:r>
    </w:p>
    <w:p w:rsidR="0049602D" w:rsidRPr="00E352E6" w:rsidRDefault="0049602D" w:rsidP="00A169A6">
      <w:pPr>
        <w:spacing w:line="276" w:lineRule="auto"/>
        <w:jc w:val="both"/>
        <w:rPr>
          <w:rStyle w:val="Siln"/>
          <w:rFonts w:ascii="Arial Narrow" w:hAnsi="Arial Narrow"/>
          <w:b w:val="0"/>
          <w:bCs w:val="0"/>
          <w:sz w:val="24"/>
          <w:szCs w:val="24"/>
        </w:rPr>
      </w:pPr>
    </w:p>
    <w:p w:rsidR="00A169A6" w:rsidRPr="00E352E6" w:rsidRDefault="00A169A6" w:rsidP="00A169A6">
      <w:pPr>
        <w:jc w:val="both"/>
        <w:rPr>
          <w:rFonts w:ascii="Arial Narrow" w:hAnsi="Arial Narrow"/>
          <w:sz w:val="24"/>
          <w:szCs w:val="24"/>
        </w:rPr>
      </w:pPr>
      <w:r w:rsidRPr="00E352E6">
        <w:rPr>
          <w:rFonts w:ascii="Arial Narrow" w:hAnsi="Arial Narrow"/>
          <w:sz w:val="24"/>
          <w:szCs w:val="24"/>
        </w:rPr>
        <w:t>Verejný obstarávateľ z hľadiska opisu predmetu zákazky uvádza v súlade so zákonom</w:t>
      </w:r>
      <w:r w:rsidR="003F68FE">
        <w:rPr>
          <w:rFonts w:ascii="Arial Narrow" w:hAnsi="Arial Narrow"/>
          <w:sz w:val="24"/>
          <w:szCs w:val="24"/>
        </w:rPr>
        <w:t xml:space="preserve"> </w:t>
      </w:r>
      <w:r w:rsidRPr="00E352E6">
        <w:rPr>
          <w:rFonts w:ascii="Arial Narrow" w:hAnsi="Arial Narrow"/>
          <w:sz w:val="24"/>
          <w:szCs w:val="24"/>
        </w:rPr>
        <w:t>č. 343/2015 Z. z. o verejnom obstarávaní a o zmene a doplnení niektorých zákonov v znení neskorších predpisov technické požiadavky, ktoré sa v niektorých prípadoch odvolávajú na konkrétneho výrobcu, výrobný postup, značku, patent, typ, technické normy, technické osvedčenia, technické špecifikácie, technické referenčné systémy, krajinu, oblasť alebo miesto pôvodu alebo výroby. V prípade, že by záujemca/uchádzač sa cítil dotknutý vo svojich právach, t.j., že týmto opisom by dochádzalo k znevýhodneniu alebo k vylúčeniu určitých záujemcov/uchádzačov alebo výrobcov, alebo že tento predmet zákazky nie je opísaný dostatočne presne a zrozumiteľne, tak vo svojej ponuke môže uchádzač použiť technické riešenie ekvivalentné, ktoré spĺňa kvalitatívne, technické, funkčné požiadavky na rovnakej a vyššej úrovni, ako je uvedené v tejto časti súťažných podkladoch, túto skutočnosť však musí preukázať uchádzač vo svojej ponuke.</w:t>
      </w:r>
    </w:p>
    <w:p w:rsidR="00A169A6" w:rsidRPr="00E352E6" w:rsidRDefault="00A169A6" w:rsidP="00A169A6">
      <w:pPr>
        <w:pStyle w:val="Hlavika"/>
        <w:jc w:val="both"/>
        <w:rPr>
          <w:rFonts w:ascii="Arial Narrow" w:hAnsi="Arial Narrow"/>
          <w:sz w:val="24"/>
          <w:szCs w:val="24"/>
        </w:rPr>
      </w:pPr>
    </w:p>
    <w:p w:rsidR="009D69EC" w:rsidRPr="00E352E6" w:rsidRDefault="009D69EC" w:rsidP="009D69EC">
      <w:pPr>
        <w:pStyle w:val="Odsekzoznamu"/>
        <w:tabs>
          <w:tab w:val="clear" w:pos="2160"/>
          <w:tab w:val="clear" w:pos="2880"/>
          <w:tab w:val="clear" w:pos="4500"/>
        </w:tabs>
        <w:spacing w:line="276" w:lineRule="auto"/>
        <w:ind w:left="0"/>
        <w:jc w:val="both"/>
        <w:rPr>
          <w:rFonts w:ascii="Arial Narrow" w:hAnsi="Arial Narrow"/>
          <w:sz w:val="24"/>
          <w:szCs w:val="24"/>
        </w:rPr>
      </w:pPr>
      <w:r w:rsidRPr="00E352E6">
        <w:rPr>
          <w:rFonts w:ascii="Arial Narrow" w:hAnsi="Arial Narrow"/>
          <w:b/>
          <w:sz w:val="24"/>
          <w:szCs w:val="24"/>
        </w:rPr>
        <w:t>S tovarom sa požaduje  zabezpečiť aj tieto súvisiace služby:</w:t>
      </w:r>
    </w:p>
    <w:p w:rsidR="009D69EC" w:rsidRPr="00E352E6" w:rsidRDefault="009D69EC" w:rsidP="00A46763">
      <w:pPr>
        <w:pStyle w:val="Odsekzoznamu"/>
        <w:numPr>
          <w:ilvl w:val="0"/>
          <w:numId w:val="3"/>
        </w:numPr>
        <w:tabs>
          <w:tab w:val="clear" w:pos="2160"/>
          <w:tab w:val="clear" w:pos="2880"/>
          <w:tab w:val="clear" w:pos="4500"/>
        </w:tabs>
        <w:spacing w:line="276" w:lineRule="auto"/>
        <w:rPr>
          <w:rFonts w:ascii="Arial Narrow" w:hAnsi="Arial Narrow"/>
          <w:sz w:val="24"/>
          <w:szCs w:val="24"/>
        </w:rPr>
      </w:pPr>
      <w:r w:rsidRPr="00E352E6">
        <w:rPr>
          <w:rFonts w:ascii="Arial Narrow" w:hAnsi="Arial Narrow"/>
          <w:sz w:val="24"/>
          <w:szCs w:val="24"/>
        </w:rPr>
        <w:t>dodanie tovaru do miesta dodania,</w:t>
      </w:r>
    </w:p>
    <w:p w:rsidR="009F065C" w:rsidRPr="009E0394" w:rsidRDefault="009D69EC" w:rsidP="00A46763">
      <w:pPr>
        <w:pStyle w:val="Odsekzoznamu"/>
        <w:numPr>
          <w:ilvl w:val="0"/>
          <w:numId w:val="3"/>
        </w:numPr>
        <w:tabs>
          <w:tab w:val="clear" w:pos="2160"/>
          <w:tab w:val="clear" w:pos="2880"/>
          <w:tab w:val="clear" w:pos="4500"/>
        </w:tabs>
        <w:spacing w:line="276" w:lineRule="auto"/>
        <w:rPr>
          <w:rFonts w:ascii="Arial Narrow" w:hAnsi="Arial Narrow"/>
          <w:sz w:val="24"/>
          <w:szCs w:val="24"/>
        </w:rPr>
      </w:pPr>
      <w:r w:rsidRPr="009E0394">
        <w:rPr>
          <w:rFonts w:ascii="Arial Narrow" w:hAnsi="Arial Narrow"/>
          <w:sz w:val="24"/>
          <w:szCs w:val="24"/>
        </w:rPr>
        <w:t>vyloženie tovaru v mieste dodania.</w:t>
      </w:r>
    </w:p>
    <w:p w:rsidR="00816041" w:rsidRPr="00E352E6" w:rsidRDefault="00816041" w:rsidP="00816041">
      <w:pPr>
        <w:pStyle w:val="Odsekzoznamu"/>
        <w:tabs>
          <w:tab w:val="clear" w:pos="2160"/>
          <w:tab w:val="clear" w:pos="2880"/>
          <w:tab w:val="clear" w:pos="4500"/>
        </w:tabs>
        <w:spacing w:line="276" w:lineRule="auto"/>
        <w:rPr>
          <w:rFonts w:ascii="Arial Narrow" w:hAnsi="Arial Narrow"/>
          <w:sz w:val="24"/>
          <w:szCs w:val="24"/>
        </w:rPr>
      </w:pPr>
    </w:p>
    <w:p w:rsidR="00816041" w:rsidRPr="00E352E6" w:rsidRDefault="00816041" w:rsidP="00816041">
      <w:pPr>
        <w:widowControl w:val="0"/>
        <w:tabs>
          <w:tab w:val="left" w:pos="709"/>
        </w:tabs>
        <w:autoSpaceDE w:val="0"/>
        <w:autoSpaceDN w:val="0"/>
        <w:adjustRightInd w:val="0"/>
        <w:rPr>
          <w:rFonts w:ascii="Arial Narrow" w:hAnsi="Arial Narrow"/>
          <w:b/>
          <w:sz w:val="24"/>
          <w:szCs w:val="24"/>
        </w:rPr>
      </w:pPr>
      <w:r w:rsidRPr="00E352E6">
        <w:rPr>
          <w:rFonts w:ascii="Arial Narrow" w:hAnsi="Arial Narrow"/>
          <w:b/>
          <w:sz w:val="24"/>
          <w:szCs w:val="24"/>
        </w:rPr>
        <w:t>Miesto dodania predmetu zákazky:</w:t>
      </w:r>
    </w:p>
    <w:p w:rsidR="00816041" w:rsidRPr="00E352E6" w:rsidRDefault="00816041" w:rsidP="00A46763">
      <w:pPr>
        <w:pStyle w:val="Odsekzoznamu"/>
        <w:numPr>
          <w:ilvl w:val="0"/>
          <w:numId w:val="2"/>
        </w:numPr>
        <w:tabs>
          <w:tab w:val="clear" w:pos="2160"/>
          <w:tab w:val="clear" w:pos="2880"/>
          <w:tab w:val="clear" w:pos="4500"/>
        </w:tabs>
        <w:jc w:val="both"/>
        <w:rPr>
          <w:rFonts w:ascii="Arial Narrow" w:hAnsi="Arial Narrow"/>
          <w:sz w:val="24"/>
          <w:szCs w:val="24"/>
        </w:rPr>
      </w:pPr>
      <w:r w:rsidRPr="00E352E6">
        <w:rPr>
          <w:rFonts w:ascii="Arial Narrow" w:hAnsi="Arial Narrow"/>
          <w:bCs/>
          <w:sz w:val="24"/>
          <w:szCs w:val="24"/>
        </w:rPr>
        <w:t xml:space="preserve">Centrálny sklad HaZZ - Záchranná brigáda Hasičského a záchranného zboru v Žiline, </w:t>
      </w:r>
      <w:r w:rsidRPr="00E352E6">
        <w:rPr>
          <w:rFonts w:ascii="Arial Narrow" w:hAnsi="Arial Narrow"/>
          <w:sz w:val="24"/>
          <w:szCs w:val="24"/>
        </w:rPr>
        <w:t>Bánovská 8111, 010 01 Žilina</w:t>
      </w:r>
    </w:p>
    <w:p w:rsidR="00A169A6" w:rsidRPr="00EA2633" w:rsidRDefault="00A169A6" w:rsidP="00A169A6">
      <w:pPr>
        <w:tabs>
          <w:tab w:val="clear" w:pos="2160"/>
          <w:tab w:val="clear" w:pos="2880"/>
          <w:tab w:val="clear" w:pos="4500"/>
        </w:tabs>
        <w:jc w:val="both"/>
        <w:rPr>
          <w:rFonts w:ascii="Arial Narrow" w:hAnsi="Arial Narrow"/>
          <w:sz w:val="24"/>
          <w:szCs w:val="24"/>
        </w:rPr>
      </w:pPr>
    </w:p>
    <w:p w:rsidR="00E352E6" w:rsidRPr="00EA2633" w:rsidRDefault="00354D2A" w:rsidP="00E352E6">
      <w:pPr>
        <w:rPr>
          <w:rFonts w:ascii="Arial Narrow" w:eastAsia="Calibri" w:hAnsi="Arial Narrow"/>
          <w:b/>
          <w:bCs/>
          <w:color w:val="000000"/>
          <w:sz w:val="24"/>
          <w:szCs w:val="24"/>
          <w:lang w:eastAsia="en-US"/>
        </w:rPr>
      </w:pPr>
      <w:r>
        <w:rPr>
          <w:rFonts w:ascii="Arial Narrow" w:eastAsia="Calibri" w:hAnsi="Arial Narrow"/>
          <w:b/>
          <w:bCs/>
          <w:color w:val="000000"/>
          <w:sz w:val="24"/>
          <w:szCs w:val="24"/>
          <w:lang w:eastAsia="en-US"/>
        </w:rPr>
        <w:t>Certifikáty výrobku</w:t>
      </w:r>
      <w:r w:rsidR="009C268F">
        <w:rPr>
          <w:rFonts w:ascii="Arial Narrow" w:eastAsia="Calibri" w:hAnsi="Arial Narrow"/>
          <w:b/>
          <w:bCs/>
          <w:color w:val="000000"/>
          <w:sz w:val="24"/>
          <w:szCs w:val="24"/>
          <w:lang w:eastAsia="en-US"/>
        </w:rPr>
        <w:t xml:space="preserve"> vydané nezávislou inštitúciou, ktorými sa potvrdzuje, že</w:t>
      </w:r>
      <w:r w:rsidR="00E352E6" w:rsidRPr="00EA2633">
        <w:rPr>
          <w:rFonts w:ascii="Arial Narrow" w:eastAsia="Calibri" w:hAnsi="Arial Narrow"/>
          <w:b/>
          <w:bCs/>
          <w:color w:val="000000"/>
          <w:sz w:val="24"/>
          <w:szCs w:val="24"/>
          <w:lang w:eastAsia="en-US"/>
        </w:rPr>
        <w:t xml:space="preserve"> predmet zákazky spĺňa požiadavky nasledujúcich noriem, alebo prešiel požadovaným testovaním:</w:t>
      </w:r>
    </w:p>
    <w:p w:rsidR="00E352E6" w:rsidRPr="00EA2633" w:rsidRDefault="00E352E6" w:rsidP="00E352E6">
      <w:pPr>
        <w:rPr>
          <w:rFonts w:ascii="Arial Narrow" w:eastAsia="Calibri" w:hAnsi="Arial Narrow"/>
          <w:b/>
          <w:bCs/>
          <w:color w:val="000000"/>
          <w:sz w:val="24"/>
          <w:szCs w:val="24"/>
          <w:lang w:eastAsia="en-US"/>
        </w:rPr>
      </w:pPr>
    </w:p>
    <w:p w:rsidR="00E352E6" w:rsidRPr="00EA2633" w:rsidRDefault="00AA5693" w:rsidP="009F372E">
      <w:pPr>
        <w:pStyle w:val="Odsekzoznamu"/>
        <w:numPr>
          <w:ilvl w:val="0"/>
          <w:numId w:val="23"/>
        </w:numPr>
        <w:tabs>
          <w:tab w:val="clear" w:pos="2160"/>
          <w:tab w:val="clear" w:pos="2880"/>
          <w:tab w:val="clear" w:pos="4500"/>
        </w:tabs>
        <w:contextualSpacing w:val="0"/>
        <w:rPr>
          <w:rFonts w:ascii="Arial Narrow" w:eastAsia="Calibri" w:hAnsi="Arial Narrow"/>
          <w:bCs/>
          <w:color w:val="000000"/>
          <w:sz w:val="24"/>
          <w:szCs w:val="24"/>
          <w:lang w:eastAsia="en-US"/>
        </w:rPr>
      </w:pPr>
      <w:r w:rsidRPr="00EA2633">
        <w:rPr>
          <w:rFonts w:ascii="Arial Narrow" w:eastAsia="Calibri" w:hAnsi="Arial Narrow"/>
          <w:bCs/>
          <w:color w:val="000000"/>
          <w:sz w:val="24"/>
          <w:szCs w:val="24"/>
          <w:lang w:eastAsia="en-US"/>
        </w:rPr>
        <w:t>STN EN 443</w:t>
      </w:r>
      <w:r w:rsidR="00E352E6" w:rsidRPr="00EA2633">
        <w:rPr>
          <w:rFonts w:ascii="Arial Narrow" w:eastAsia="Calibri" w:hAnsi="Arial Narrow"/>
          <w:bCs/>
          <w:color w:val="000000"/>
          <w:sz w:val="24"/>
          <w:szCs w:val="24"/>
          <w:lang w:eastAsia="en-US"/>
        </w:rPr>
        <w:t>: 2008 alebo ekvivalent</w:t>
      </w:r>
    </w:p>
    <w:p w:rsidR="00E352E6" w:rsidRPr="00EA2633" w:rsidRDefault="00E352E6" w:rsidP="009F372E">
      <w:pPr>
        <w:pStyle w:val="Odsekzoznamu"/>
        <w:numPr>
          <w:ilvl w:val="0"/>
          <w:numId w:val="23"/>
        </w:numPr>
        <w:tabs>
          <w:tab w:val="clear" w:pos="2160"/>
          <w:tab w:val="clear" w:pos="2880"/>
          <w:tab w:val="clear" w:pos="4500"/>
        </w:tabs>
        <w:contextualSpacing w:val="0"/>
        <w:rPr>
          <w:rFonts w:ascii="Arial Narrow" w:eastAsia="Calibri" w:hAnsi="Arial Narrow"/>
          <w:bCs/>
          <w:color w:val="000000"/>
          <w:sz w:val="24"/>
          <w:szCs w:val="24"/>
          <w:lang w:eastAsia="en-US"/>
        </w:rPr>
      </w:pPr>
      <w:r w:rsidRPr="00EA2633">
        <w:rPr>
          <w:rFonts w:ascii="Arial Narrow" w:eastAsia="Calibri" w:hAnsi="Arial Narrow"/>
          <w:bCs/>
          <w:color w:val="000000"/>
          <w:sz w:val="24"/>
          <w:szCs w:val="24"/>
          <w:lang w:eastAsia="en-US"/>
        </w:rPr>
        <w:t xml:space="preserve">STN </w:t>
      </w:r>
      <w:r w:rsidR="005432ED" w:rsidRPr="00072883">
        <w:rPr>
          <w:rFonts w:ascii="Arial Narrow" w:hAnsi="Arial Narrow"/>
          <w:bCs/>
          <w:color w:val="000000"/>
          <w:sz w:val="24"/>
          <w:szCs w:val="24"/>
        </w:rPr>
        <w:t>EN 14458:</w:t>
      </w:r>
      <w:r w:rsidR="005432ED">
        <w:rPr>
          <w:rFonts w:ascii="Arial Narrow" w:hAnsi="Arial Narrow"/>
          <w:bCs/>
          <w:color w:val="000000"/>
          <w:sz w:val="24"/>
          <w:szCs w:val="24"/>
        </w:rPr>
        <w:t xml:space="preserve"> </w:t>
      </w:r>
      <w:r w:rsidR="005432ED" w:rsidRPr="00072883">
        <w:rPr>
          <w:rFonts w:ascii="Arial Narrow" w:hAnsi="Arial Narrow"/>
          <w:bCs/>
          <w:color w:val="000000"/>
          <w:sz w:val="24"/>
          <w:szCs w:val="24"/>
        </w:rPr>
        <w:t>2018 alebo ekvivalent</w:t>
      </w:r>
      <w:r w:rsidR="005432ED" w:rsidRPr="00EA2633">
        <w:rPr>
          <w:rFonts w:ascii="Arial Narrow" w:eastAsia="Calibri" w:hAnsi="Arial Narrow"/>
          <w:bCs/>
          <w:color w:val="000000"/>
          <w:sz w:val="24"/>
          <w:szCs w:val="24"/>
          <w:lang w:eastAsia="en-US"/>
        </w:rPr>
        <w:t xml:space="preserve"> </w:t>
      </w:r>
    </w:p>
    <w:p w:rsidR="00E352E6" w:rsidRPr="00EA2633" w:rsidRDefault="00E352E6" w:rsidP="009F372E">
      <w:pPr>
        <w:pStyle w:val="Odsekzoznamu"/>
        <w:numPr>
          <w:ilvl w:val="0"/>
          <w:numId w:val="23"/>
        </w:numPr>
        <w:tabs>
          <w:tab w:val="clear" w:pos="2160"/>
          <w:tab w:val="clear" w:pos="2880"/>
          <w:tab w:val="clear" w:pos="4500"/>
        </w:tabs>
        <w:contextualSpacing w:val="0"/>
        <w:rPr>
          <w:rFonts w:ascii="Arial Narrow" w:eastAsia="Calibri" w:hAnsi="Arial Narrow"/>
          <w:bCs/>
          <w:color w:val="000000"/>
          <w:sz w:val="24"/>
          <w:szCs w:val="24"/>
          <w:lang w:eastAsia="en-US"/>
        </w:rPr>
      </w:pPr>
      <w:r w:rsidRPr="00EA2633">
        <w:rPr>
          <w:rFonts w:ascii="Arial Narrow" w:eastAsia="Calibri" w:hAnsi="Arial Narrow"/>
          <w:bCs/>
          <w:color w:val="000000"/>
          <w:sz w:val="24"/>
          <w:szCs w:val="24"/>
          <w:lang w:eastAsia="en-US"/>
        </w:rPr>
        <w:t>STN EN 16471 : 2014 alebo ekvivalent</w:t>
      </w:r>
    </w:p>
    <w:p w:rsidR="00E352E6" w:rsidRPr="00EA2633" w:rsidRDefault="00E352E6" w:rsidP="009F372E">
      <w:pPr>
        <w:pStyle w:val="Odsekzoznamu"/>
        <w:numPr>
          <w:ilvl w:val="0"/>
          <w:numId w:val="23"/>
        </w:numPr>
        <w:tabs>
          <w:tab w:val="clear" w:pos="2160"/>
          <w:tab w:val="clear" w:pos="2880"/>
          <w:tab w:val="clear" w:pos="4500"/>
        </w:tabs>
        <w:contextualSpacing w:val="0"/>
        <w:rPr>
          <w:rFonts w:ascii="Arial Narrow" w:eastAsia="Calibri" w:hAnsi="Arial Narrow"/>
          <w:bCs/>
          <w:color w:val="000000"/>
          <w:sz w:val="24"/>
          <w:szCs w:val="24"/>
          <w:lang w:eastAsia="en-US"/>
        </w:rPr>
      </w:pPr>
      <w:r w:rsidRPr="00EA2633">
        <w:rPr>
          <w:rFonts w:ascii="Arial Narrow" w:eastAsia="Calibri" w:hAnsi="Arial Narrow"/>
          <w:bCs/>
          <w:color w:val="000000"/>
          <w:sz w:val="24"/>
          <w:szCs w:val="24"/>
          <w:lang w:eastAsia="en-US"/>
        </w:rPr>
        <w:t>STN EN 16473 : 2014 alebo ekvivalent</w:t>
      </w:r>
    </w:p>
    <w:p w:rsidR="00166763" w:rsidRPr="00EA2633" w:rsidRDefault="00E352E6" w:rsidP="009F372E">
      <w:pPr>
        <w:pStyle w:val="Odsekzoznamu"/>
        <w:numPr>
          <w:ilvl w:val="0"/>
          <w:numId w:val="23"/>
        </w:numPr>
        <w:tabs>
          <w:tab w:val="clear" w:pos="2160"/>
          <w:tab w:val="clear" w:pos="2880"/>
          <w:tab w:val="clear" w:pos="4500"/>
        </w:tabs>
        <w:contextualSpacing w:val="0"/>
        <w:rPr>
          <w:rFonts w:ascii="Arial Narrow" w:eastAsia="Calibri" w:hAnsi="Arial Narrow"/>
          <w:bCs/>
          <w:color w:val="000000"/>
          <w:sz w:val="24"/>
          <w:szCs w:val="24"/>
          <w:lang w:eastAsia="en-US"/>
        </w:rPr>
      </w:pPr>
      <w:r w:rsidRPr="00EA2633">
        <w:rPr>
          <w:rFonts w:ascii="Arial Narrow" w:eastAsia="Calibri" w:hAnsi="Arial Narrow"/>
          <w:bCs/>
          <w:color w:val="000000"/>
          <w:sz w:val="24"/>
          <w:szCs w:val="24"/>
          <w:lang w:eastAsia="en-US"/>
        </w:rPr>
        <w:t xml:space="preserve">Protokol o skúške v súlade s GS=ET 29 a STN EN 61482 – 1, - 2 alebo </w:t>
      </w:r>
      <w:r w:rsidR="00AA5693" w:rsidRPr="00EA2633">
        <w:rPr>
          <w:rFonts w:ascii="Arial Narrow" w:eastAsia="Calibri" w:hAnsi="Arial Narrow"/>
          <w:bCs/>
          <w:color w:val="000000"/>
          <w:sz w:val="24"/>
          <w:szCs w:val="24"/>
          <w:lang w:eastAsia="en-US"/>
        </w:rPr>
        <w:t xml:space="preserve">ich </w:t>
      </w:r>
      <w:r w:rsidRPr="00EA2633">
        <w:rPr>
          <w:rFonts w:ascii="Arial Narrow" w:eastAsia="Calibri" w:hAnsi="Arial Narrow"/>
          <w:bCs/>
          <w:color w:val="000000"/>
          <w:sz w:val="24"/>
          <w:szCs w:val="24"/>
          <w:lang w:eastAsia="en-US"/>
        </w:rPr>
        <w:t>ekvivalent</w:t>
      </w:r>
      <w:r w:rsidR="00AA5693" w:rsidRPr="00EA2633">
        <w:rPr>
          <w:rFonts w:ascii="Arial Narrow" w:eastAsia="Calibri" w:hAnsi="Arial Narrow"/>
          <w:bCs/>
          <w:color w:val="000000"/>
          <w:sz w:val="24"/>
          <w:szCs w:val="24"/>
          <w:lang w:eastAsia="en-US"/>
        </w:rPr>
        <w:t>y</w:t>
      </w:r>
    </w:p>
    <w:p w:rsidR="00166763" w:rsidRPr="00E352E6" w:rsidRDefault="00166763" w:rsidP="00A169A6">
      <w:pPr>
        <w:tabs>
          <w:tab w:val="clear" w:pos="2160"/>
          <w:tab w:val="clear" w:pos="2880"/>
          <w:tab w:val="clear" w:pos="4500"/>
        </w:tabs>
        <w:jc w:val="both"/>
        <w:rPr>
          <w:rFonts w:ascii="Arial Narrow" w:hAnsi="Arial Narrow"/>
          <w:sz w:val="24"/>
          <w:szCs w:val="24"/>
        </w:rPr>
      </w:pPr>
    </w:p>
    <w:p w:rsidR="00A169A6" w:rsidRPr="00E352E6" w:rsidRDefault="00A169A6" w:rsidP="00A169A6">
      <w:pPr>
        <w:spacing w:after="120"/>
        <w:jc w:val="both"/>
        <w:rPr>
          <w:rFonts w:ascii="Arial Narrow" w:hAnsi="Arial Narrow"/>
          <w:b/>
          <w:sz w:val="24"/>
          <w:szCs w:val="24"/>
        </w:rPr>
      </w:pPr>
      <w:r w:rsidRPr="00E352E6">
        <w:rPr>
          <w:rFonts w:ascii="Arial Narrow" w:hAnsi="Arial Narrow"/>
          <w:b/>
          <w:sz w:val="24"/>
          <w:szCs w:val="24"/>
        </w:rPr>
        <w:t>Opis, špecifikácia a množstvo predmetu zákazky:</w:t>
      </w:r>
    </w:p>
    <w:p w:rsidR="00A169A6" w:rsidRPr="00E352E6" w:rsidRDefault="00A169A6" w:rsidP="00A169A6">
      <w:pPr>
        <w:jc w:val="both"/>
        <w:rPr>
          <w:rFonts w:ascii="Arial Narrow" w:hAnsi="Arial Narrow"/>
          <w:sz w:val="24"/>
          <w:szCs w:val="24"/>
        </w:rPr>
      </w:pPr>
      <w:r w:rsidRPr="00E352E6">
        <w:rPr>
          <w:rFonts w:ascii="Arial Narrow" w:hAnsi="Arial Narrow"/>
          <w:sz w:val="24"/>
          <w:szCs w:val="24"/>
        </w:rPr>
        <w:t xml:space="preserve">Technické parametre, funkcionality resp. vlastnosti požadovaného predmetu zákazky uvedené v tejto časti podkladov sú špecifikované ako </w:t>
      </w:r>
      <w:r w:rsidRPr="00E352E6">
        <w:rPr>
          <w:rFonts w:ascii="Arial Narrow" w:hAnsi="Arial Narrow"/>
          <w:b/>
          <w:sz w:val="24"/>
          <w:szCs w:val="24"/>
        </w:rPr>
        <w:t>minimálne technické parametre, resp. minimálne technické funkcionality</w:t>
      </w:r>
      <w:r w:rsidRPr="00E352E6">
        <w:rPr>
          <w:rFonts w:ascii="Arial Narrow" w:hAnsi="Arial Narrow"/>
          <w:sz w:val="24"/>
          <w:szCs w:val="24"/>
        </w:rPr>
        <w:t xml:space="preserve"> požadovaného predmetu zákazky</w:t>
      </w:r>
    </w:p>
    <w:p w:rsidR="009D69EC" w:rsidRPr="00E352E6" w:rsidRDefault="009D69EC" w:rsidP="009D69EC">
      <w:pPr>
        <w:spacing w:line="276" w:lineRule="auto"/>
        <w:jc w:val="both"/>
        <w:rPr>
          <w:rStyle w:val="Siln"/>
          <w:rFonts w:ascii="Arial Narrow" w:hAnsi="Arial Narrow"/>
          <w:b w:val="0"/>
          <w:bCs w:val="0"/>
          <w:sz w:val="24"/>
          <w:szCs w:val="24"/>
        </w:rPr>
      </w:pPr>
    </w:p>
    <w:tbl>
      <w:tblPr>
        <w:tblW w:w="9651" w:type="dxa"/>
        <w:tblInd w:w="70" w:type="dxa"/>
        <w:tblCellMar>
          <w:left w:w="70" w:type="dxa"/>
          <w:right w:w="70" w:type="dxa"/>
        </w:tblCellMar>
        <w:tblLook w:val="04A0"/>
      </w:tblPr>
      <w:tblGrid>
        <w:gridCol w:w="5954"/>
        <w:gridCol w:w="1843"/>
        <w:gridCol w:w="1854"/>
      </w:tblGrid>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E352E6" w:rsidRDefault="00E3285F" w:rsidP="00C53AF0">
            <w:pPr>
              <w:spacing w:line="276" w:lineRule="auto"/>
              <w:contextualSpacing/>
              <w:rPr>
                <w:rFonts w:ascii="Arial Narrow" w:hAnsi="Arial Narrow"/>
                <w:b/>
                <w:bCs/>
                <w:color w:val="000000"/>
                <w:sz w:val="24"/>
                <w:szCs w:val="24"/>
              </w:rPr>
            </w:pPr>
            <w:r w:rsidRPr="00E352E6">
              <w:rPr>
                <w:rFonts w:ascii="Arial Narrow" w:hAnsi="Arial Narrow" w:cs="Arial"/>
                <w:b/>
                <w:sz w:val="24"/>
                <w:szCs w:val="24"/>
              </w:rPr>
              <w:lastRenderedPageBreak/>
              <w:t>Požadovaná technická špecifikácia, parametre a funkcionality</w:t>
            </w:r>
          </w:p>
        </w:tc>
        <w:tc>
          <w:tcPr>
            <w:tcW w:w="3697" w:type="dxa"/>
            <w:gridSpan w:val="2"/>
            <w:vMerge w:val="restart"/>
            <w:tcBorders>
              <w:top w:val="single" w:sz="4" w:space="0" w:color="auto"/>
              <w:left w:val="single" w:sz="4" w:space="0" w:color="auto"/>
              <w:right w:val="single" w:sz="4" w:space="0" w:color="auto"/>
            </w:tcBorders>
            <w:shd w:val="clear" w:color="auto" w:fill="auto"/>
          </w:tcPr>
          <w:p w:rsidR="00E3285F" w:rsidRPr="00E352E6" w:rsidRDefault="00E3285F" w:rsidP="009D69EC">
            <w:pPr>
              <w:spacing w:line="276" w:lineRule="auto"/>
              <w:contextualSpacing/>
              <w:jc w:val="center"/>
              <w:rPr>
                <w:rFonts w:ascii="Arial Narrow" w:hAnsi="Arial Narrow"/>
                <w:b/>
                <w:bCs/>
                <w:color w:val="000000"/>
                <w:sz w:val="24"/>
                <w:szCs w:val="24"/>
              </w:rPr>
            </w:pPr>
            <w:r w:rsidRPr="00E352E6">
              <w:rPr>
                <w:rFonts w:ascii="Arial Narrow" w:hAnsi="Arial Narrow"/>
                <w:b/>
                <w:bCs/>
                <w:color w:val="000000"/>
                <w:sz w:val="24"/>
                <w:szCs w:val="24"/>
              </w:rPr>
              <w:t>Požaduje sa uviesť skutočnú špecifikáciu ponúkaného predmetu zákazky – výrobcu, typové označenie a technické parametre.</w:t>
            </w:r>
          </w:p>
          <w:p w:rsidR="00E3285F" w:rsidRPr="00E352E6" w:rsidRDefault="00E3285F" w:rsidP="009D69EC">
            <w:pPr>
              <w:spacing w:line="276" w:lineRule="auto"/>
              <w:contextualSpacing/>
              <w:jc w:val="center"/>
              <w:rPr>
                <w:rFonts w:ascii="Arial Narrow" w:hAnsi="Arial Narrow"/>
                <w:b/>
                <w:bCs/>
                <w:color w:val="000000"/>
                <w:sz w:val="24"/>
                <w:szCs w:val="24"/>
              </w:rPr>
            </w:pPr>
            <w:r w:rsidRPr="00E352E6">
              <w:rPr>
                <w:rFonts w:ascii="Arial Narrow" w:hAnsi="Arial Narrow"/>
                <w:b/>
                <w:bCs/>
                <w:color w:val="000000"/>
                <w:sz w:val="24"/>
                <w:szCs w:val="24"/>
              </w:rPr>
              <w:t>V prípade číselnej hodnoty uviesť jej skutočnú hodnotu</w:t>
            </w: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E352E6" w:rsidRDefault="00E3285F" w:rsidP="00B71094">
            <w:pPr>
              <w:spacing w:line="276" w:lineRule="auto"/>
              <w:contextualSpacing/>
              <w:rPr>
                <w:rFonts w:ascii="Arial Narrow" w:hAnsi="Arial Narrow"/>
                <w:b/>
                <w:bCs/>
                <w:color w:val="000000"/>
                <w:sz w:val="24"/>
                <w:szCs w:val="24"/>
              </w:rPr>
            </w:pPr>
            <w:r w:rsidRPr="00E352E6">
              <w:rPr>
                <w:rFonts w:ascii="Arial Narrow" w:hAnsi="Arial Narrow"/>
                <w:b/>
                <w:bCs/>
                <w:color w:val="000000"/>
                <w:sz w:val="24"/>
                <w:szCs w:val="24"/>
              </w:rPr>
              <w:t xml:space="preserve">Položka č. 1 – Ochranná hasičská zásahová prilba </w:t>
            </w:r>
          </w:p>
        </w:tc>
        <w:tc>
          <w:tcPr>
            <w:tcW w:w="3697" w:type="dxa"/>
            <w:gridSpan w:val="2"/>
            <w:vMerge/>
            <w:tcBorders>
              <w:left w:val="single" w:sz="4" w:space="0" w:color="auto"/>
              <w:bottom w:val="single" w:sz="4" w:space="0" w:color="auto"/>
              <w:right w:val="single" w:sz="4" w:space="0" w:color="auto"/>
            </w:tcBorders>
            <w:shd w:val="clear" w:color="auto" w:fill="auto"/>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671"/>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E352E6" w:rsidRDefault="00E3285F" w:rsidP="00B71094">
            <w:pPr>
              <w:spacing w:line="276" w:lineRule="auto"/>
              <w:contextualSpacing/>
              <w:rPr>
                <w:rFonts w:ascii="Arial Narrow" w:hAnsi="Arial Narrow"/>
                <w:b/>
                <w:bCs/>
                <w:color w:val="000000"/>
                <w:sz w:val="24"/>
                <w:szCs w:val="24"/>
              </w:rPr>
            </w:pPr>
          </w:p>
        </w:tc>
        <w:tc>
          <w:tcPr>
            <w:tcW w:w="1843" w:type="dxa"/>
            <w:tcBorders>
              <w:left w:val="single" w:sz="4" w:space="0" w:color="auto"/>
              <w:bottom w:val="single" w:sz="4" w:space="0" w:color="auto"/>
              <w:right w:val="single" w:sz="4" w:space="0" w:color="auto"/>
            </w:tcBorders>
            <w:shd w:val="clear" w:color="auto" w:fill="auto"/>
          </w:tcPr>
          <w:p w:rsidR="00E3285F" w:rsidRDefault="00E3285F">
            <w:pPr>
              <w:spacing w:after="160" w:line="276" w:lineRule="auto"/>
              <w:jc w:val="center"/>
              <w:rPr>
                <w:rFonts w:ascii="Arial Narrow" w:hAnsi="Arial Narrow"/>
                <w:b/>
                <w:bCs/>
                <w:color w:val="000000"/>
                <w:sz w:val="24"/>
                <w:szCs w:val="24"/>
                <w:lang w:eastAsia="en-US"/>
              </w:rPr>
            </w:pPr>
            <w:r>
              <w:rPr>
                <w:rFonts w:ascii="Arial Narrow" w:hAnsi="Arial Narrow" w:cs="Arial"/>
                <w:sz w:val="24"/>
                <w:szCs w:val="24"/>
              </w:rPr>
              <w:t>Uchádzač uvedie presnú číselnú hodnotu</w:t>
            </w:r>
          </w:p>
        </w:tc>
        <w:tc>
          <w:tcPr>
            <w:tcW w:w="1854" w:type="dxa"/>
            <w:tcBorders>
              <w:left w:val="single" w:sz="4" w:space="0" w:color="auto"/>
              <w:bottom w:val="single" w:sz="4" w:space="0" w:color="auto"/>
              <w:right w:val="single" w:sz="4" w:space="0" w:color="auto"/>
            </w:tcBorders>
          </w:tcPr>
          <w:p w:rsidR="00E3285F" w:rsidRDefault="00E3285F">
            <w:pPr>
              <w:spacing w:after="160" w:line="276" w:lineRule="auto"/>
              <w:jc w:val="center"/>
              <w:rPr>
                <w:rFonts w:ascii="Arial Narrow" w:hAnsi="Arial Narrow"/>
                <w:b/>
                <w:bCs/>
                <w:color w:val="000000"/>
                <w:sz w:val="24"/>
                <w:szCs w:val="24"/>
                <w:lang w:eastAsia="en-US"/>
              </w:rPr>
            </w:pPr>
            <w:r>
              <w:rPr>
                <w:rFonts w:ascii="Arial Narrow" w:hAnsi="Arial Narrow" w:cs="Arial"/>
                <w:sz w:val="24"/>
                <w:szCs w:val="24"/>
              </w:rPr>
              <w:t>Uchádzač uvedie „áno/nie“</w:t>
            </w: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E352E6" w:rsidRDefault="00E3285F" w:rsidP="00E3285F">
            <w:pPr>
              <w:spacing w:line="276" w:lineRule="auto"/>
              <w:contextualSpacing/>
              <w:rPr>
                <w:rFonts w:ascii="Arial Narrow" w:hAnsi="Arial Narrow"/>
                <w:sz w:val="24"/>
                <w:szCs w:val="24"/>
              </w:rPr>
            </w:pPr>
            <w:r w:rsidRPr="00E352E6">
              <w:rPr>
                <w:rFonts w:ascii="Arial Narrow" w:hAnsi="Arial Narrow"/>
                <w:sz w:val="24"/>
                <w:szCs w:val="24"/>
              </w:rPr>
              <w:t>Počet:4</w:t>
            </w:r>
            <w:r>
              <w:rPr>
                <w:rFonts w:ascii="Arial Narrow" w:hAnsi="Arial Narrow"/>
                <w:sz w:val="24"/>
                <w:szCs w:val="24"/>
              </w:rPr>
              <w:t xml:space="preserve"> 0</w:t>
            </w:r>
            <w:r w:rsidRPr="00E352E6">
              <w:rPr>
                <w:rFonts w:ascii="Arial Narrow" w:hAnsi="Arial Narrow"/>
                <w:sz w:val="24"/>
                <w:szCs w:val="24"/>
              </w:rPr>
              <w:t>00 ks</w:t>
            </w:r>
          </w:p>
        </w:tc>
        <w:tc>
          <w:tcPr>
            <w:tcW w:w="1843" w:type="dxa"/>
            <w:tcBorders>
              <w:top w:val="single" w:sz="4" w:space="0" w:color="auto"/>
              <w:left w:val="single" w:sz="4" w:space="0" w:color="auto"/>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single" w:sz="4" w:space="0" w:color="auto"/>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E352E6" w:rsidRDefault="00E3285F" w:rsidP="00C53AF0">
            <w:pPr>
              <w:spacing w:line="276" w:lineRule="auto"/>
              <w:contextualSpacing/>
              <w:rPr>
                <w:rFonts w:ascii="Arial Narrow" w:hAnsi="Arial Narrow"/>
                <w:bCs/>
                <w:color w:val="000000"/>
                <w:sz w:val="24"/>
                <w:szCs w:val="24"/>
              </w:rPr>
            </w:pPr>
            <w:r w:rsidRPr="00E352E6">
              <w:rPr>
                <w:rFonts w:ascii="Arial Narrow" w:hAnsi="Arial Narrow"/>
                <w:b/>
                <w:bCs/>
                <w:color w:val="000000"/>
                <w:sz w:val="24"/>
                <w:szCs w:val="24"/>
              </w:rPr>
              <w:t>Výrobca/typové označenie:</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E352E6" w:rsidRDefault="00E3285F" w:rsidP="009F372E">
            <w:pPr>
              <w:pStyle w:val="Obyajntext"/>
              <w:numPr>
                <w:ilvl w:val="0"/>
                <w:numId w:val="18"/>
              </w:numPr>
              <w:spacing w:line="276" w:lineRule="auto"/>
              <w:contextualSpacing/>
              <w:rPr>
                <w:rFonts w:ascii="Arial Narrow" w:hAnsi="Arial Narrow"/>
                <w:b/>
                <w:bCs/>
                <w:color w:val="000000"/>
                <w:sz w:val="24"/>
                <w:szCs w:val="24"/>
              </w:rPr>
            </w:pPr>
            <w:r w:rsidRPr="00E352E6">
              <w:rPr>
                <w:rFonts w:ascii="Arial Narrow" w:hAnsi="Arial Narrow"/>
                <w:b/>
                <w:bCs/>
                <w:color w:val="000000"/>
                <w:sz w:val="24"/>
                <w:szCs w:val="24"/>
              </w:rPr>
              <w:t>Opis vyhotovenia jednotlivých častí</w:t>
            </w:r>
          </w:p>
          <w:p w:rsidR="00E3285F" w:rsidRPr="00E352E6" w:rsidRDefault="00E3285F" w:rsidP="009F1CDB">
            <w:pPr>
              <w:pStyle w:val="Obyajntext"/>
              <w:spacing w:line="276" w:lineRule="auto"/>
              <w:ind w:left="1455"/>
              <w:contextualSpacing/>
              <w:rPr>
                <w:rFonts w:ascii="Arial Narrow" w:hAnsi="Arial Narrow"/>
                <w:b/>
                <w:bCs/>
                <w:color w:val="000000"/>
                <w:sz w:val="24"/>
                <w:szCs w:val="24"/>
              </w:rPr>
            </w:pPr>
          </w:p>
          <w:p w:rsidR="00E3285F" w:rsidRPr="00E352E6" w:rsidRDefault="00E3285F" w:rsidP="009F372E">
            <w:pPr>
              <w:pStyle w:val="Obyajntext"/>
              <w:numPr>
                <w:ilvl w:val="1"/>
                <w:numId w:val="5"/>
              </w:numPr>
              <w:spacing w:line="276" w:lineRule="auto"/>
              <w:contextualSpacing/>
              <w:rPr>
                <w:rFonts w:ascii="Arial Narrow" w:hAnsi="Arial Narrow"/>
                <w:b/>
                <w:bCs/>
                <w:color w:val="000000"/>
                <w:sz w:val="24"/>
                <w:szCs w:val="24"/>
              </w:rPr>
            </w:pPr>
            <w:r w:rsidRPr="00E352E6">
              <w:rPr>
                <w:rFonts w:ascii="Arial Narrow" w:eastAsia="Times New Roman" w:hAnsi="Arial Narrow"/>
                <w:b/>
                <w:bCs/>
                <w:color w:val="000000"/>
                <w:sz w:val="24"/>
                <w:szCs w:val="24"/>
                <w:lang w:eastAsia="cs-CZ"/>
              </w:rPr>
              <w:t>Prilba</w:t>
            </w:r>
          </w:p>
          <w:p w:rsidR="00E3285F" w:rsidRPr="00E352E6" w:rsidRDefault="00E3285F" w:rsidP="009F1CDB">
            <w:pPr>
              <w:pStyle w:val="Obyajntext"/>
              <w:spacing w:line="276" w:lineRule="auto"/>
              <w:ind w:left="735"/>
              <w:contextualSpacing/>
              <w:rPr>
                <w:rFonts w:ascii="Arial Narrow" w:hAnsi="Arial Narrow"/>
                <w:b/>
                <w:bCs/>
                <w:color w:val="000000"/>
                <w:sz w:val="24"/>
                <w:szCs w:val="24"/>
              </w:rPr>
            </w:pPr>
          </w:p>
          <w:p w:rsidR="00E3285F" w:rsidRPr="00362683" w:rsidRDefault="00E3285F" w:rsidP="00362683">
            <w:pPr>
              <w:numPr>
                <w:ilvl w:val="0"/>
                <w:numId w:val="33"/>
              </w:numPr>
              <w:tabs>
                <w:tab w:val="clear" w:pos="2160"/>
                <w:tab w:val="clear" w:pos="2880"/>
                <w:tab w:val="clear" w:pos="4500"/>
              </w:tabs>
              <w:spacing w:line="276" w:lineRule="auto"/>
              <w:contextualSpacing/>
              <w:jc w:val="both"/>
              <w:rPr>
                <w:rFonts w:ascii="Arial Narrow" w:hAnsi="Arial Narrow"/>
                <w:color w:val="000000"/>
                <w:sz w:val="24"/>
                <w:szCs w:val="24"/>
                <w:lang w:eastAsia="en-GB"/>
              </w:rPr>
            </w:pPr>
            <w:r w:rsidRPr="00E352E6">
              <w:rPr>
                <w:rFonts w:ascii="Arial Narrow" w:hAnsi="Arial Narrow"/>
                <w:bCs/>
                <w:color w:val="000000"/>
                <w:sz w:val="24"/>
                <w:szCs w:val="24"/>
              </w:rPr>
              <w:t xml:space="preserve">musí byť </w:t>
            </w:r>
            <w:r w:rsidR="00362683">
              <w:rPr>
                <w:rFonts w:ascii="Arial Narrow" w:hAnsi="Arial Narrow"/>
                <w:bCs/>
                <w:color w:val="000000"/>
                <w:sz w:val="24"/>
                <w:szCs w:val="24"/>
              </w:rPr>
              <w:t xml:space="preserve">musí byť vybavená integrovaným osvetľovacím modulom, integrovaným držiakom na upevnenie externých svietidiel, jednostranne pozláteným ochranným štítom na tvár, zvisle </w:t>
            </w:r>
            <w:r w:rsidR="00362683" w:rsidRPr="00362683">
              <w:rPr>
                <w:rFonts w:ascii="Arial Narrow" w:hAnsi="Arial Narrow"/>
                <w:bCs/>
                <w:color w:val="000000"/>
                <w:sz w:val="24"/>
                <w:szCs w:val="24"/>
              </w:rPr>
              <w:t>a vertikálne nastaviteľným integrovaným ochranným štítom očí (</w:t>
            </w:r>
            <w:r w:rsidR="00362683" w:rsidRPr="00362683">
              <w:rPr>
                <w:rFonts w:ascii="Arial Narrow" w:hAnsi="Arial Narrow"/>
                <w:bCs/>
                <w:color w:val="000000"/>
                <w:sz w:val="24"/>
              </w:rPr>
              <w:t>nakoľko verejný obstarávateľ požaduje aby ochranný štít umožňoval nastavenie zvislo, t.j. z hora dole a naopak a zároveň aj vertikálne, t.j. naklopenie štítu pre nastavenie na rôzne tváre užívateľov)</w:t>
            </w:r>
            <w:r w:rsidR="00362683" w:rsidRPr="00362683">
              <w:rPr>
                <w:rFonts w:ascii="Arial Narrow" w:hAnsi="Arial Narrow"/>
                <w:bCs/>
                <w:color w:val="000000"/>
                <w:sz w:val="24"/>
                <w:szCs w:val="24"/>
              </w:rPr>
              <w:t>, vnútorným upínacím systémom s koženým hlavovým pásom, trojbodovým podbradným remienkom, nastavovacím</w:t>
            </w:r>
            <w:r w:rsidR="00362683">
              <w:rPr>
                <w:rFonts w:ascii="Arial Narrow" w:hAnsi="Arial Narrow"/>
                <w:bCs/>
                <w:color w:val="000000"/>
                <w:sz w:val="24"/>
                <w:szCs w:val="24"/>
              </w:rPr>
              <w:t xml:space="preserve"> mechanizmom s kolieskom umožňujúcim postupné nastavenie veľkosti a čelným štítkom s 3D vylisovaným nápisom a vylisovaným farebným 3D znakom HaZZ (viď. obrázková príloha, ktorá uvedená pod opisom predmetu zákazky)</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9E0394" w:rsidRDefault="00E3285F" w:rsidP="009F372E">
            <w:pPr>
              <w:pStyle w:val="Obyajntext"/>
              <w:numPr>
                <w:ilvl w:val="0"/>
                <w:numId w:val="6"/>
              </w:numPr>
              <w:spacing w:line="276" w:lineRule="auto"/>
              <w:ind w:left="360"/>
              <w:contextualSpacing/>
              <w:rPr>
                <w:rFonts w:ascii="Arial Narrow" w:hAnsi="Arial Narrow"/>
                <w:bCs/>
                <w:color w:val="000000"/>
                <w:sz w:val="24"/>
                <w:szCs w:val="24"/>
              </w:rPr>
            </w:pPr>
            <w:r w:rsidRPr="00E352E6">
              <w:rPr>
                <w:rFonts w:ascii="Arial Narrow" w:eastAsia="Times New Roman" w:hAnsi="Arial Narrow"/>
                <w:bCs/>
                <w:color w:val="000000"/>
                <w:sz w:val="24"/>
                <w:szCs w:val="24"/>
                <w:lang w:eastAsia="cs-CZ"/>
              </w:rPr>
              <w:t>hmotnosť prilby pre štandardné veľkosti hlavy s ochranným štítom na tvár, integrovaným čírym ochranným štítom časti tváre pre technické zásahy (ochranné okuliare), chráničom šije (zátylníkom), so systémom upnutia, systémom na pohltenie energie nárazu, systémom čalúnenia pre pohodlie, zabudovanými svetlami na prilbe a vylisovaným znakom a n</w:t>
            </w:r>
            <w:r>
              <w:rPr>
                <w:rFonts w:ascii="Arial Narrow" w:eastAsia="Times New Roman" w:hAnsi="Arial Narrow"/>
                <w:bCs/>
                <w:color w:val="000000"/>
                <w:sz w:val="24"/>
                <w:szCs w:val="24"/>
                <w:lang w:eastAsia="cs-CZ"/>
              </w:rPr>
              <w:t xml:space="preserve">ápisom HaZZ musí byť maximálne </w:t>
            </w:r>
            <w:r w:rsidRPr="00E352E6">
              <w:rPr>
                <w:rFonts w:ascii="Arial Narrow" w:eastAsia="Times New Roman" w:hAnsi="Arial Narrow"/>
                <w:bCs/>
                <w:color w:val="000000"/>
                <w:sz w:val="24"/>
                <w:szCs w:val="24"/>
                <w:lang w:eastAsia="cs-CZ"/>
              </w:rPr>
              <w:t xml:space="preserve"> 2 100 g  - bez voliteľnej výbavy a</w:t>
            </w:r>
            <w:r>
              <w:rPr>
                <w:rFonts w:ascii="Arial Narrow" w:eastAsia="Times New Roman" w:hAnsi="Arial Narrow"/>
                <w:bCs/>
                <w:color w:val="000000"/>
                <w:sz w:val="24"/>
                <w:szCs w:val="24"/>
                <w:lang w:eastAsia="cs-CZ"/>
              </w:rPr>
              <w:t> </w:t>
            </w:r>
            <w:r w:rsidRPr="00E352E6">
              <w:rPr>
                <w:rFonts w:ascii="Arial Narrow" w:eastAsia="Times New Roman" w:hAnsi="Arial Narrow"/>
                <w:bCs/>
                <w:color w:val="000000"/>
                <w:sz w:val="24"/>
                <w:szCs w:val="24"/>
                <w:lang w:eastAsia="cs-CZ"/>
              </w:rPr>
              <w:t>príslušenstva</w:t>
            </w:r>
            <w:r>
              <w:rPr>
                <w:rFonts w:ascii="Arial Narrow" w:eastAsia="Times New Roman" w:hAnsi="Arial Narrow"/>
                <w:bCs/>
                <w:color w:val="000000"/>
                <w:sz w:val="24"/>
                <w:szCs w:val="24"/>
                <w:lang w:eastAsia="cs-CZ"/>
              </w:rPr>
              <w:t xml:space="preserve"> podľa bodu 1.8 písm. c)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9E0394" w:rsidRDefault="00E3285F" w:rsidP="00F36B6E">
            <w:pPr>
              <w:pStyle w:val="Obyajntext"/>
              <w:numPr>
                <w:ilvl w:val="0"/>
                <w:numId w:val="6"/>
              </w:numPr>
              <w:spacing w:line="276" w:lineRule="auto"/>
              <w:ind w:left="360"/>
              <w:contextualSpacing/>
              <w:rPr>
                <w:rFonts w:ascii="Arial Narrow" w:hAnsi="Arial Narrow"/>
                <w:bCs/>
                <w:color w:val="000000"/>
                <w:sz w:val="24"/>
                <w:szCs w:val="24"/>
              </w:rPr>
            </w:pPr>
            <w:r w:rsidRPr="00E352E6">
              <w:rPr>
                <w:rFonts w:ascii="Arial Narrow" w:eastAsia="Times New Roman" w:hAnsi="Arial Narrow"/>
                <w:bCs/>
                <w:color w:val="000000"/>
                <w:sz w:val="24"/>
                <w:szCs w:val="24"/>
                <w:lang w:eastAsia="cs-CZ"/>
              </w:rPr>
              <w:t>prilba musí umožňovať plynulé nastavenie veľkosti obvodu hlavy počas pohybu užívateľa a to pre veľkosti minimálne 52-65 cm</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9E0394" w:rsidRDefault="00E3285F" w:rsidP="009F372E">
            <w:pPr>
              <w:pStyle w:val="Obyajntext"/>
              <w:numPr>
                <w:ilvl w:val="0"/>
                <w:numId w:val="6"/>
              </w:numPr>
              <w:spacing w:line="276" w:lineRule="auto"/>
              <w:ind w:left="360"/>
              <w:contextualSpacing/>
              <w:rPr>
                <w:rFonts w:ascii="Arial Narrow" w:hAnsi="Arial Narrow"/>
                <w:bCs/>
                <w:color w:val="000000"/>
                <w:sz w:val="24"/>
                <w:szCs w:val="24"/>
              </w:rPr>
            </w:pPr>
            <w:r w:rsidRPr="00E352E6">
              <w:rPr>
                <w:rFonts w:ascii="Arial Narrow" w:eastAsia="Times New Roman" w:hAnsi="Arial Narrow"/>
                <w:bCs/>
                <w:color w:val="000000"/>
                <w:sz w:val="24"/>
                <w:szCs w:val="24"/>
                <w:lang w:eastAsia="cs-CZ"/>
              </w:rPr>
              <w:t>prilba musí byť typu B</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9E0394" w:rsidRDefault="00E3285F" w:rsidP="009F372E">
            <w:pPr>
              <w:pStyle w:val="Obyajntext"/>
              <w:numPr>
                <w:ilvl w:val="0"/>
                <w:numId w:val="6"/>
              </w:numPr>
              <w:spacing w:line="276" w:lineRule="auto"/>
              <w:ind w:left="360"/>
              <w:contextualSpacing/>
              <w:rPr>
                <w:rFonts w:ascii="Arial Narrow" w:hAnsi="Arial Narrow"/>
                <w:bCs/>
                <w:color w:val="000000"/>
                <w:sz w:val="24"/>
                <w:szCs w:val="24"/>
              </w:rPr>
            </w:pPr>
            <w:r w:rsidRPr="00E352E6">
              <w:rPr>
                <w:rFonts w:ascii="Arial Narrow" w:eastAsia="Times New Roman" w:hAnsi="Arial Narrow"/>
                <w:bCs/>
                <w:color w:val="000000"/>
                <w:sz w:val="24"/>
                <w:szCs w:val="24"/>
                <w:lang w:eastAsia="cs-CZ"/>
              </w:rPr>
              <w:t>prilba a jej súčasti pri zdolávaní požiarov musia poskytovať ochranu pre oblasť 3a a 3b podľa požiadaviek harmonizovanej normy EN 443:2008 alebo ekvivalent (</w:t>
            </w:r>
            <w:r w:rsidR="005572AE">
              <w:rPr>
                <w:rFonts w:ascii="Arial Narrow" w:eastAsia="Times New Roman" w:hAnsi="Arial Narrow"/>
                <w:bCs/>
                <w:color w:val="000000"/>
                <w:sz w:val="24"/>
                <w:szCs w:val="24"/>
                <w:lang w:eastAsia="cs-CZ"/>
              </w:rPr>
              <w:t xml:space="preserve">verejný </w:t>
            </w:r>
            <w:r w:rsidRPr="00E352E6">
              <w:rPr>
                <w:rFonts w:ascii="Arial Narrow" w:eastAsia="Times New Roman" w:hAnsi="Arial Narrow"/>
                <w:bCs/>
                <w:color w:val="000000"/>
                <w:sz w:val="24"/>
                <w:szCs w:val="24"/>
                <w:lang w:eastAsia="cs-CZ"/>
              </w:rPr>
              <w:t>obstarávateľ požaduje doložiť certifikát</w:t>
            </w:r>
            <w:r w:rsidR="00E3316E">
              <w:rPr>
                <w:rFonts w:ascii="Arial Narrow" w:eastAsia="Times New Roman" w:hAnsi="Arial Narrow"/>
                <w:bCs/>
                <w:color w:val="000000"/>
                <w:sz w:val="24"/>
                <w:szCs w:val="24"/>
                <w:lang w:eastAsia="cs-CZ"/>
              </w:rPr>
              <w:t xml:space="preserve"> výrobku</w:t>
            </w:r>
            <w:r w:rsidRPr="00E352E6">
              <w:rPr>
                <w:rFonts w:ascii="Arial Narrow" w:eastAsia="Times New Roman" w:hAnsi="Arial Narrow"/>
                <w:bCs/>
                <w:color w:val="000000"/>
                <w:sz w:val="24"/>
                <w:szCs w:val="24"/>
                <w:lang w:eastAsia="cs-CZ"/>
              </w:rPr>
              <w:t>)</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9E0394" w:rsidRDefault="00E3285F" w:rsidP="009F372E">
            <w:pPr>
              <w:pStyle w:val="Obyajntext"/>
              <w:numPr>
                <w:ilvl w:val="0"/>
                <w:numId w:val="6"/>
              </w:numPr>
              <w:spacing w:line="276" w:lineRule="auto"/>
              <w:ind w:left="360"/>
              <w:contextualSpacing/>
              <w:rPr>
                <w:rFonts w:ascii="Arial Narrow" w:hAnsi="Arial Narrow"/>
                <w:bCs/>
                <w:color w:val="000000"/>
                <w:sz w:val="24"/>
                <w:szCs w:val="24"/>
              </w:rPr>
            </w:pPr>
            <w:r w:rsidRPr="00E352E6">
              <w:rPr>
                <w:rFonts w:ascii="Arial Narrow" w:eastAsia="Times New Roman" w:hAnsi="Arial Narrow"/>
                <w:bCs/>
                <w:color w:val="000000"/>
                <w:sz w:val="24"/>
                <w:szCs w:val="24"/>
                <w:lang w:eastAsia="cs-CZ"/>
              </w:rPr>
              <w:lastRenderedPageBreak/>
              <w:t xml:space="preserve">prilba musí poskytovať ochranu proti elektrickému oblúku v zmysle GS ET29 (trieda 1) – </w:t>
            </w:r>
            <w:r w:rsidR="005572AE">
              <w:rPr>
                <w:rFonts w:ascii="Arial Narrow" w:eastAsia="Times New Roman" w:hAnsi="Arial Narrow"/>
                <w:bCs/>
                <w:color w:val="000000"/>
                <w:sz w:val="24"/>
                <w:szCs w:val="24"/>
                <w:lang w:eastAsia="cs-CZ"/>
              </w:rPr>
              <w:t xml:space="preserve">verejný </w:t>
            </w:r>
            <w:r w:rsidRPr="00E352E6">
              <w:rPr>
                <w:rFonts w:ascii="Arial Narrow" w:eastAsia="Times New Roman" w:hAnsi="Arial Narrow"/>
                <w:bCs/>
                <w:color w:val="000000"/>
                <w:sz w:val="24"/>
                <w:szCs w:val="24"/>
                <w:lang w:eastAsia="cs-CZ"/>
              </w:rPr>
              <w:t>obstarávateľ požaduje doložiť certifikát</w:t>
            </w:r>
            <w:r w:rsidR="00E3316E">
              <w:rPr>
                <w:rFonts w:ascii="Arial Narrow" w:eastAsia="Times New Roman" w:hAnsi="Arial Narrow"/>
                <w:bCs/>
                <w:color w:val="000000"/>
                <w:sz w:val="24"/>
                <w:szCs w:val="24"/>
                <w:lang w:eastAsia="cs-CZ"/>
              </w:rPr>
              <w:t xml:space="preserve"> výrobku</w:t>
            </w:r>
            <w:r w:rsidRPr="00E352E6">
              <w:rPr>
                <w:rFonts w:ascii="Arial Narrow" w:eastAsia="Times New Roman" w:hAnsi="Arial Narrow"/>
                <w:bCs/>
                <w:color w:val="000000"/>
                <w:sz w:val="24"/>
                <w:szCs w:val="24"/>
                <w:lang w:eastAsia="cs-CZ"/>
              </w:rPr>
              <w:t xml:space="preserve"> alebo protokol o</w:t>
            </w:r>
            <w:r w:rsidR="00E3316E">
              <w:rPr>
                <w:rFonts w:ascii="Arial Narrow" w:eastAsia="Times New Roman" w:hAnsi="Arial Narrow"/>
                <w:bCs/>
                <w:color w:val="000000"/>
                <w:sz w:val="24"/>
                <w:szCs w:val="24"/>
                <w:lang w:eastAsia="cs-CZ"/>
              </w:rPr>
              <w:t> </w:t>
            </w:r>
            <w:r w:rsidRPr="00E352E6">
              <w:rPr>
                <w:rFonts w:ascii="Arial Narrow" w:eastAsia="Times New Roman" w:hAnsi="Arial Narrow"/>
                <w:bCs/>
                <w:color w:val="000000"/>
                <w:sz w:val="24"/>
                <w:szCs w:val="24"/>
                <w:lang w:eastAsia="cs-CZ"/>
              </w:rPr>
              <w:t>skúške</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9E0394" w:rsidRDefault="00E3285F" w:rsidP="009F372E">
            <w:pPr>
              <w:pStyle w:val="Obyajntext"/>
              <w:numPr>
                <w:ilvl w:val="0"/>
                <w:numId w:val="6"/>
              </w:numPr>
              <w:spacing w:line="276" w:lineRule="auto"/>
              <w:ind w:left="360"/>
              <w:contextualSpacing/>
              <w:rPr>
                <w:rFonts w:ascii="Arial Narrow" w:hAnsi="Arial Narrow"/>
                <w:bCs/>
                <w:color w:val="000000"/>
                <w:sz w:val="24"/>
                <w:szCs w:val="24"/>
              </w:rPr>
            </w:pPr>
            <w:r w:rsidRPr="00E352E6">
              <w:rPr>
                <w:rFonts w:ascii="Arial Narrow" w:eastAsia="Times New Roman" w:hAnsi="Arial Narrow"/>
                <w:bCs/>
                <w:color w:val="000000"/>
                <w:sz w:val="24"/>
                <w:szCs w:val="24"/>
                <w:lang w:eastAsia="cs-CZ"/>
              </w:rPr>
              <w:t xml:space="preserve">prilba musí byť použiteľná na všetky typy zásahov v zmysle </w:t>
            </w:r>
            <w:r w:rsidR="00BD65C3">
              <w:rPr>
                <w:rFonts w:ascii="Arial Narrow" w:eastAsia="Times New Roman" w:hAnsi="Arial Narrow"/>
                <w:bCs/>
                <w:color w:val="000000"/>
                <w:sz w:val="24"/>
                <w:szCs w:val="24"/>
                <w:lang w:eastAsia="cs-CZ"/>
              </w:rPr>
              <w:t>noriem EN 443:200</w:t>
            </w:r>
            <w:r w:rsidRPr="00E352E6">
              <w:rPr>
                <w:rFonts w:ascii="Arial Narrow" w:eastAsia="Times New Roman" w:hAnsi="Arial Narrow"/>
                <w:bCs/>
                <w:color w:val="000000"/>
                <w:sz w:val="24"/>
                <w:szCs w:val="24"/>
                <w:lang w:eastAsia="cs-CZ"/>
              </w:rPr>
              <w:t>8, EN16471:2014 a EN16473:2014 alebo ich ekvivalentov (</w:t>
            </w:r>
            <w:r w:rsidR="005572AE">
              <w:rPr>
                <w:rFonts w:ascii="Arial Narrow" w:eastAsia="Times New Roman" w:hAnsi="Arial Narrow"/>
                <w:bCs/>
                <w:color w:val="000000"/>
                <w:sz w:val="24"/>
                <w:szCs w:val="24"/>
                <w:lang w:eastAsia="cs-CZ"/>
              </w:rPr>
              <w:t xml:space="preserve">verejný </w:t>
            </w:r>
            <w:r w:rsidRPr="00E352E6">
              <w:rPr>
                <w:rFonts w:ascii="Arial Narrow" w:eastAsia="Times New Roman" w:hAnsi="Arial Narrow"/>
                <w:bCs/>
                <w:color w:val="000000"/>
                <w:sz w:val="24"/>
                <w:szCs w:val="24"/>
                <w:lang w:eastAsia="cs-CZ"/>
              </w:rPr>
              <w:t>obstaráva</w:t>
            </w:r>
            <w:r w:rsidR="00E3316E">
              <w:rPr>
                <w:rFonts w:ascii="Arial Narrow" w:eastAsia="Times New Roman" w:hAnsi="Arial Narrow"/>
                <w:bCs/>
                <w:color w:val="000000"/>
                <w:sz w:val="24"/>
                <w:szCs w:val="24"/>
                <w:lang w:eastAsia="cs-CZ"/>
              </w:rPr>
              <w:t>teľ požaduje doložiť certifikát výrobku</w:t>
            </w:r>
            <w:r w:rsidRPr="00E352E6">
              <w:rPr>
                <w:rFonts w:ascii="Arial Narrow" w:eastAsia="Times New Roman" w:hAnsi="Arial Narrow"/>
                <w:bCs/>
                <w:color w:val="000000"/>
                <w:sz w:val="24"/>
                <w:szCs w:val="24"/>
                <w:lang w:eastAsia="cs-CZ"/>
              </w:rPr>
              <w:t xml:space="preserve">)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E352E6" w:rsidRDefault="00E3285F" w:rsidP="009F372E">
            <w:pPr>
              <w:pStyle w:val="Obyajntext"/>
              <w:numPr>
                <w:ilvl w:val="0"/>
                <w:numId w:val="6"/>
              </w:numPr>
              <w:spacing w:line="276" w:lineRule="auto"/>
              <w:ind w:left="360"/>
              <w:contextualSpacing/>
              <w:rPr>
                <w:rFonts w:ascii="Arial Narrow" w:hAnsi="Arial Narrow"/>
                <w:bCs/>
                <w:color w:val="000000"/>
                <w:sz w:val="24"/>
                <w:szCs w:val="24"/>
              </w:rPr>
            </w:pPr>
            <w:r w:rsidRPr="00E352E6">
              <w:rPr>
                <w:rFonts w:ascii="Arial Narrow" w:eastAsia="Times New Roman" w:hAnsi="Arial Narrow"/>
                <w:bCs/>
                <w:color w:val="000000"/>
                <w:sz w:val="24"/>
                <w:szCs w:val="24"/>
                <w:lang w:eastAsia="cs-CZ"/>
              </w:rPr>
              <w:t xml:space="preserve">prilba musí byť viditeľne, čitateľne, jednoznačne stálo a trvale označená podľa požiadaviek kapitoly 6 harmonizovanej normy EN 443:2008 alebo ekvivalent, t.j. s uvedením: </w:t>
            </w:r>
          </w:p>
          <w:p w:rsidR="00E3285F" w:rsidRPr="003826DA" w:rsidRDefault="00E3285F" w:rsidP="009F372E">
            <w:pPr>
              <w:pStyle w:val="Obyajntext"/>
              <w:numPr>
                <w:ilvl w:val="0"/>
                <w:numId w:val="7"/>
              </w:numPr>
              <w:spacing w:line="276" w:lineRule="auto"/>
              <w:ind w:left="720"/>
              <w:contextualSpacing/>
              <w:rPr>
                <w:rFonts w:ascii="Arial Narrow" w:hAnsi="Arial Narrow"/>
                <w:bCs/>
                <w:color w:val="000000"/>
                <w:sz w:val="24"/>
                <w:szCs w:val="24"/>
              </w:rPr>
            </w:pPr>
            <w:r w:rsidRPr="00E352E6">
              <w:rPr>
                <w:rFonts w:ascii="Arial Narrow" w:eastAsia="Times New Roman" w:hAnsi="Arial Narrow"/>
                <w:bCs/>
                <w:color w:val="000000"/>
                <w:sz w:val="24"/>
                <w:szCs w:val="24"/>
                <w:lang w:eastAsia="cs-CZ"/>
              </w:rPr>
              <w:t>čísla a roku európskej normy, t.j. EN 443:2008 alebo ekvivalent,</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3826DA" w:rsidRDefault="00E3285F" w:rsidP="009F372E">
            <w:pPr>
              <w:pStyle w:val="Obyajntext"/>
              <w:numPr>
                <w:ilvl w:val="0"/>
                <w:numId w:val="7"/>
              </w:numPr>
              <w:spacing w:line="276" w:lineRule="auto"/>
              <w:ind w:left="720"/>
              <w:contextualSpacing/>
              <w:rPr>
                <w:rFonts w:ascii="Arial Narrow" w:hAnsi="Arial Narrow"/>
                <w:bCs/>
                <w:color w:val="000000"/>
                <w:sz w:val="24"/>
                <w:szCs w:val="24"/>
              </w:rPr>
            </w:pPr>
            <w:r w:rsidRPr="00E352E6">
              <w:rPr>
                <w:rFonts w:ascii="Arial Narrow" w:eastAsia="Times New Roman" w:hAnsi="Arial Narrow"/>
                <w:bCs/>
                <w:color w:val="000000"/>
                <w:sz w:val="24"/>
                <w:szCs w:val="24"/>
                <w:lang w:eastAsia="cs-CZ"/>
              </w:rPr>
              <w:t xml:space="preserve">obchodného mena alebo identifikačnej značky výrobcu,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3826DA" w:rsidRDefault="00E3285F" w:rsidP="009F372E">
            <w:pPr>
              <w:pStyle w:val="Obyajntext"/>
              <w:numPr>
                <w:ilvl w:val="0"/>
                <w:numId w:val="7"/>
              </w:numPr>
              <w:spacing w:line="276" w:lineRule="auto"/>
              <w:ind w:left="720"/>
              <w:contextualSpacing/>
              <w:rPr>
                <w:rFonts w:ascii="Arial Narrow" w:hAnsi="Arial Narrow"/>
                <w:bCs/>
                <w:color w:val="000000"/>
                <w:sz w:val="24"/>
                <w:szCs w:val="24"/>
              </w:rPr>
            </w:pPr>
            <w:r w:rsidRPr="00E352E6">
              <w:rPr>
                <w:rFonts w:ascii="Arial Narrow" w:eastAsia="Times New Roman" w:hAnsi="Arial Narrow"/>
                <w:bCs/>
                <w:color w:val="000000"/>
                <w:sz w:val="24"/>
                <w:szCs w:val="24"/>
                <w:lang w:eastAsia="cs-CZ"/>
              </w:rPr>
              <w:t>roku výroby,</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3826DA" w:rsidRDefault="00E3285F" w:rsidP="009F372E">
            <w:pPr>
              <w:pStyle w:val="Obyajntext"/>
              <w:numPr>
                <w:ilvl w:val="0"/>
                <w:numId w:val="7"/>
              </w:numPr>
              <w:spacing w:line="276" w:lineRule="auto"/>
              <w:ind w:left="720"/>
              <w:contextualSpacing/>
              <w:rPr>
                <w:rFonts w:ascii="Arial Narrow" w:hAnsi="Arial Narrow"/>
                <w:bCs/>
                <w:color w:val="000000"/>
                <w:sz w:val="24"/>
                <w:szCs w:val="24"/>
              </w:rPr>
            </w:pPr>
            <w:r w:rsidRPr="00E352E6">
              <w:rPr>
                <w:rFonts w:ascii="Arial Narrow" w:eastAsia="Times New Roman" w:hAnsi="Arial Narrow"/>
                <w:bCs/>
                <w:color w:val="000000"/>
                <w:sz w:val="24"/>
                <w:szCs w:val="24"/>
                <w:lang w:eastAsia="cs-CZ"/>
              </w:rPr>
              <w:t xml:space="preserve">modelu prilby (označenie výrobcom),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B73CCB" w:rsidRDefault="00E3285F" w:rsidP="009F372E">
            <w:pPr>
              <w:pStyle w:val="Obyajntext"/>
              <w:numPr>
                <w:ilvl w:val="0"/>
                <w:numId w:val="7"/>
              </w:numPr>
              <w:spacing w:line="276" w:lineRule="auto"/>
              <w:ind w:left="708"/>
              <w:contextualSpacing/>
              <w:rPr>
                <w:rFonts w:ascii="Arial Narrow" w:hAnsi="Arial Narrow"/>
                <w:bCs/>
                <w:color w:val="000000"/>
                <w:sz w:val="24"/>
                <w:szCs w:val="24"/>
              </w:rPr>
            </w:pPr>
            <w:r w:rsidRPr="00E352E6">
              <w:rPr>
                <w:rFonts w:ascii="Arial Narrow" w:eastAsia="Times New Roman" w:hAnsi="Arial Narrow"/>
                <w:bCs/>
                <w:color w:val="000000"/>
                <w:sz w:val="24"/>
                <w:szCs w:val="24"/>
                <w:lang w:eastAsia="cs-CZ"/>
              </w:rPr>
              <w:t xml:space="preserve">typu prilby B3b (musí byť rozšírená oblasť ochrany),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Default="00E3285F" w:rsidP="009F372E">
            <w:pPr>
              <w:pStyle w:val="Obyajntext"/>
              <w:numPr>
                <w:ilvl w:val="0"/>
                <w:numId w:val="27"/>
              </w:numPr>
              <w:spacing w:line="276" w:lineRule="auto"/>
              <w:contextualSpacing/>
              <w:rPr>
                <w:rFonts w:ascii="Arial Narrow" w:eastAsia="Times New Roman" w:hAnsi="Arial Narrow"/>
                <w:bCs/>
                <w:color w:val="000000"/>
                <w:sz w:val="24"/>
                <w:szCs w:val="24"/>
                <w:lang w:eastAsia="cs-CZ"/>
              </w:rPr>
            </w:pPr>
            <w:r w:rsidRPr="00E352E6">
              <w:rPr>
                <w:rFonts w:ascii="Arial Narrow" w:eastAsia="Times New Roman" w:hAnsi="Arial Narrow"/>
                <w:bCs/>
                <w:color w:val="000000"/>
                <w:sz w:val="24"/>
                <w:szCs w:val="24"/>
                <w:lang w:eastAsia="cs-CZ"/>
              </w:rPr>
              <w:t xml:space="preserve">veľkosti alebo veľkostného rozsahu (prilba musí byť </w:t>
            </w:r>
          </w:p>
          <w:p w:rsidR="00E3285F" w:rsidRDefault="00E3285F" w:rsidP="00B73CCB">
            <w:pPr>
              <w:pStyle w:val="Obyajntext"/>
              <w:spacing w:line="276" w:lineRule="auto"/>
              <w:ind w:left="720"/>
              <w:contextualSpacing/>
              <w:rPr>
                <w:rFonts w:ascii="Arial Narrow" w:eastAsia="Times New Roman" w:hAnsi="Arial Narrow"/>
                <w:bCs/>
                <w:color w:val="000000"/>
                <w:sz w:val="24"/>
                <w:szCs w:val="24"/>
                <w:lang w:eastAsia="cs-CZ"/>
              </w:rPr>
            </w:pPr>
            <w:r w:rsidRPr="00E352E6">
              <w:rPr>
                <w:rFonts w:ascii="Arial Narrow" w:eastAsia="Times New Roman" w:hAnsi="Arial Narrow"/>
                <w:bCs/>
                <w:color w:val="000000"/>
                <w:sz w:val="24"/>
                <w:szCs w:val="24"/>
                <w:lang w:eastAsia="cs-CZ"/>
              </w:rPr>
              <w:t xml:space="preserve">dodávaná pre rozsah veľkosti hlavy minimálne 52-65 </w:t>
            </w:r>
          </w:p>
          <w:p w:rsidR="00E3285F" w:rsidRPr="00E352E6" w:rsidRDefault="002D190B" w:rsidP="002D190B">
            <w:pPr>
              <w:pStyle w:val="Obyajntext"/>
              <w:spacing w:line="276" w:lineRule="auto"/>
              <w:ind w:left="720"/>
              <w:contextualSpacing/>
              <w:rPr>
                <w:rFonts w:ascii="Arial Narrow" w:eastAsia="Times New Roman" w:hAnsi="Arial Narrow"/>
                <w:bCs/>
                <w:color w:val="000000"/>
                <w:sz w:val="24"/>
                <w:szCs w:val="24"/>
                <w:lang w:eastAsia="cs-CZ"/>
              </w:rPr>
            </w:pPr>
            <w:r>
              <w:rPr>
                <w:rFonts w:ascii="Arial Narrow" w:eastAsia="Times New Roman" w:hAnsi="Arial Narrow"/>
                <w:bCs/>
                <w:color w:val="000000"/>
                <w:sz w:val="24"/>
                <w:szCs w:val="24"/>
                <w:lang w:eastAsia="cs-CZ"/>
              </w:rPr>
              <w:t>cm)</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E352E6" w:rsidRDefault="00E3285F" w:rsidP="009F372E">
            <w:pPr>
              <w:pStyle w:val="Obyajntext"/>
              <w:numPr>
                <w:ilvl w:val="0"/>
                <w:numId w:val="6"/>
              </w:numPr>
              <w:spacing w:line="276" w:lineRule="auto"/>
              <w:ind w:left="360"/>
              <w:contextualSpacing/>
              <w:rPr>
                <w:rFonts w:ascii="Arial Narrow" w:hAnsi="Arial Narrow"/>
                <w:bCs/>
                <w:color w:val="000000"/>
                <w:sz w:val="24"/>
                <w:szCs w:val="24"/>
              </w:rPr>
            </w:pPr>
            <w:r w:rsidRPr="00E352E6">
              <w:rPr>
                <w:rFonts w:ascii="Arial Narrow" w:hAnsi="Arial Narrow"/>
                <w:bCs/>
                <w:color w:val="000000"/>
                <w:sz w:val="24"/>
                <w:szCs w:val="24"/>
              </w:rPr>
              <w:t>prilba musí vyhovovať nasledovným nepovinným požiadavkám harmonizovanej normy EN 443:2008 alebo ekvivalent:</w:t>
            </w:r>
          </w:p>
          <w:p w:rsidR="00E3285F" w:rsidRPr="00B73CCB" w:rsidRDefault="00E3285F" w:rsidP="009F372E">
            <w:pPr>
              <w:pStyle w:val="Obyajntext"/>
              <w:numPr>
                <w:ilvl w:val="0"/>
                <w:numId w:val="7"/>
              </w:numPr>
              <w:spacing w:line="276" w:lineRule="auto"/>
              <w:ind w:left="720"/>
              <w:contextualSpacing/>
              <w:rPr>
                <w:rFonts w:ascii="Arial Narrow" w:hAnsi="Arial Narrow"/>
                <w:bCs/>
                <w:color w:val="000000"/>
                <w:sz w:val="24"/>
                <w:szCs w:val="24"/>
              </w:rPr>
            </w:pPr>
            <w:r>
              <w:rPr>
                <w:rFonts w:ascii="Arial Narrow" w:hAnsi="Arial Narrow"/>
                <w:bCs/>
                <w:color w:val="000000"/>
                <w:sz w:val="24"/>
                <w:szCs w:val="24"/>
              </w:rPr>
              <w:t>odolnosť proti nízkym teplotám,</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E352E6" w:rsidRDefault="00E3285F" w:rsidP="009F372E">
            <w:pPr>
              <w:pStyle w:val="Obyajntext"/>
              <w:numPr>
                <w:ilvl w:val="0"/>
                <w:numId w:val="26"/>
              </w:numPr>
              <w:spacing w:line="276" w:lineRule="auto"/>
              <w:contextualSpacing/>
              <w:rPr>
                <w:rFonts w:ascii="Arial Narrow" w:hAnsi="Arial Narrow"/>
                <w:bCs/>
                <w:color w:val="000000"/>
                <w:sz w:val="24"/>
                <w:szCs w:val="24"/>
              </w:rPr>
            </w:pPr>
            <w:r w:rsidRPr="003826DA">
              <w:rPr>
                <w:rFonts w:ascii="Arial Narrow" w:hAnsi="Arial Narrow"/>
                <w:bCs/>
                <w:color w:val="000000"/>
                <w:sz w:val="24"/>
                <w:szCs w:val="24"/>
              </w:rPr>
              <w:t>odolnosť proti kvapalným chemikáliám.</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E352E6" w:rsidRDefault="00E3285F" w:rsidP="009E0394">
            <w:pPr>
              <w:pStyle w:val="Obyajntext"/>
              <w:spacing w:line="276" w:lineRule="auto"/>
              <w:contextualSpacing/>
              <w:rPr>
                <w:rFonts w:ascii="Arial Narrow" w:hAnsi="Arial Narrow"/>
                <w:bCs/>
                <w:color w:val="000000"/>
                <w:sz w:val="24"/>
                <w:szCs w:val="24"/>
              </w:rPr>
            </w:pPr>
            <w:r w:rsidRPr="00E352E6">
              <w:rPr>
                <w:rFonts w:ascii="Arial Narrow" w:hAnsi="Arial Narrow"/>
                <w:bCs/>
                <w:color w:val="000000"/>
                <w:sz w:val="24"/>
                <w:szCs w:val="24"/>
              </w:rPr>
              <w:t>Prilba musí obsahovať viditeľné, čitateľné, jednoznačne stále a trvalé označenia klasifikácie podľa odolnosti proti nízkym teplotám a odolnosti proti kvapalným chemikáliám.</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E352E6" w:rsidRDefault="00E3285F" w:rsidP="009F372E">
            <w:pPr>
              <w:pStyle w:val="Obyajntext"/>
              <w:numPr>
                <w:ilvl w:val="1"/>
                <w:numId w:val="5"/>
              </w:numPr>
              <w:spacing w:line="276" w:lineRule="auto"/>
              <w:contextualSpacing/>
              <w:rPr>
                <w:rFonts w:ascii="Arial Narrow" w:hAnsi="Arial Narrow"/>
                <w:b/>
                <w:bCs/>
                <w:color w:val="000000"/>
                <w:sz w:val="24"/>
                <w:szCs w:val="24"/>
              </w:rPr>
            </w:pPr>
            <w:r w:rsidRPr="00E352E6">
              <w:rPr>
                <w:rFonts w:ascii="Arial Narrow" w:hAnsi="Arial Narrow"/>
                <w:b/>
                <w:bCs/>
                <w:color w:val="000000"/>
                <w:sz w:val="24"/>
                <w:szCs w:val="24"/>
              </w:rPr>
              <w:t>Povrchová úprava a neškodnosť použitých materiálov</w:t>
            </w:r>
          </w:p>
          <w:p w:rsidR="00E3285F" w:rsidRPr="00E352E6" w:rsidRDefault="00E3285F" w:rsidP="009E0394">
            <w:pPr>
              <w:pStyle w:val="Obyajntext"/>
              <w:spacing w:line="276" w:lineRule="auto"/>
              <w:ind w:left="735"/>
              <w:contextualSpacing/>
              <w:rPr>
                <w:rFonts w:ascii="Arial Narrow" w:hAnsi="Arial Narrow"/>
                <w:b/>
                <w:bCs/>
                <w:color w:val="000000"/>
                <w:sz w:val="24"/>
                <w:szCs w:val="24"/>
              </w:rPr>
            </w:pPr>
          </w:p>
          <w:p w:rsidR="00E3285F" w:rsidRDefault="00E3285F" w:rsidP="009E0394">
            <w:pPr>
              <w:pStyle w:val="Obyajntext"/>
              <w:spacing w:line="276" w:lineRule="auto"/>
              <w:ind w:left="356"/>
              <w:contextualSpacing/>
              <w:rPr>
                <w:rFonts w:ascii="Arial Narrow" w:hAnsi="Arial Narrow"/>
                <w:bCs/>
                <w:color w:val="000000"/>
                <w:sz w:val="24"/>
                <w:szCs w:val="24"/>
              </w:rPr>
            </w:pPr>
            <w:r w:rsidRPr="00E352E6">
              <w:rPr>
                <w:rFonts w:ascii="Arial Narrow" w:hAnsi="Arial Narrow"/>
                <w:bCs/>
                <w:color w:val="000000"/>
                <w:sz w:val="24"/>
                <w:szCs w:val="24"/>
              </w:rPr>
              <w:t>Prilba musí spĺňať požiadavky kapitoly 4.1.1. a 4.1.2 harmonizovanej normy EN 443:2008 alebo ekvivalent, t.j.:</w:t>
            </w:r>
          </w:p>
          <w:p w:rsidR="00E3285F" w:rsidRPr="00E352E6" w:rsidRDefault="00E3285F" w:rsidP="009E0394">
            <w:pPr>
              <w:pStyle w:val="Obyajntext"/>
              <w:spacing w:line="276" w:lineRule="auto"/>
              <w:ind w:left="356" w:hanging="356"/>
              <w:contextualSpacing/>
              <w:rPr>
                <w:rFonts w:ascii="Arial Narrow" w:hAnsi="Arial Narrow"/>
                <w:bCs/>
                <w:color w:val="000000"/>
                <w:sz w:val="24"/>
                <w:szCs w:val="24"/>
              </w:rPr>
            </w:pPr>
          </w:p>
          <w:p w:rsidR="00E3285F" w:rsidRPr="009E0394" w:rsidRDefault="00E3285F" w:rsidP="009F372E">
            <w:pPr>
              <w:pStyle w:val="Obyajntext"/>
              <w:numPr>
                <w:ilvl w:val="0"/>
                <w:numId w:val="8"/>
              </w:numPr>
              <w:spacing w:line="276" w:lineRule="auto"/>
              <w:ind w:left="356" w:hanging="356"/>
              <w:contextualSpacing/>
              <w:rPr>
                <w:rFonts w:ascii="Arial Narrow" w:hAnsi="Arial Narrow"/>
                <w:bCs/>
                <w:color w:val="000000"/>
                <w:sz w:val="24"/>
                <w:szCs w:val="24"/>
              </w:rPr>
            </w:pPr>
            <w:r w:rsidRPr="00E352E6">
              <w:rPr>
                <w:rFonts w:ascii="Arial Narrow" w:hAnsi="Arial Narrow"/>
                <w:bCs/>
                <w:color w:val="000000"/>
                <w:sz w:val="24"/>
                <w:szCs w:val="24"/>
              </w:rPr>
              <w:t>pri skúšaní podľa kapitoly 5.2. (vizuálna kontrola, ktorá musí zahŕňať posúdenie označenia prilby, informácií poskytovaných výrobcom a listov bezpečnostných údajov alebo vyhlásení týkajúcich sa materiálov použitých na jej zhotovenie) nesmú sa na žiadnej časti prilby vyskytovať žiadne ostré hrany, drsnosti alebo výstupky, ktoré môžu spôsobiť nepohodlie alebo zranenie užívateľa počas nastavovania, užívania alebo údržby (</w:t>
            </w:r>
            <w:r w:rsidR="005572AE">
              <w:rPr>
                <w:rFonts w:ascii="Arial Narrow" w:hAnsi="Arial Narrow"/>
                <w:bCs/>
                <w:color w:val="000000"/>
                <w:sz w:val="24"/>
                <w:szCs w:val="24"/>
              </w:rPr>
              <w:t xml:space="preserve">verejný </w:t>
            </w:r>
            <w:r w:rsidRPr="00E352E6">
              <w:rPr>
                <w:rFonts w:ascii="Arial Narrow" w:eastAsia="Times New Roman" w:hAnsi="Arial Narrow"/>
                <w:bCs/>
                <w:color w:val="000000"/>
                <w:sz w:val="24"/>
                <w:szCs w:val="24"/>
                <w:lang w:eastAsia="cs-CZ"/>
              </w:rPr>
              <w:t>obstarávateľ požaduje doložiť certifikát</w:t>
            </w:r>
            <w:r w:rsidR="00E3316E">
              <w:rPr>
                <w:rFonts w:ascii="Arial Narrow" w:eastAsia="Times New Roman" w:hAnsi="Arial Narrow"/>
                <w:bCs/>
                <w:color w:val="000000"/>
                <w:sz w:val="24"/>
                <w:szCs w:val="24"/>
                <w:lang w:eastAsia="cs-CZ"/>
              </w:rPr>
              <w:t xml:space="preserve"> výrobku</w:t>
            </w:r>
            <w:r w:rsidRPr="00E352E6">
              <w:rPr>
                <w:rFonts w:ascii="Arial Narrow" w:eastAsia="Times New Roman" w:hAnsi="Arial Narrow"/>
                <w:bCs/>
                <w:color w:val="000000"/>
                <w:sz w:val="24"/>
                <w:szCs w:val="24"/>
                <w:lang w:eastAsia="cs-CZ"/>
              </w:rPr>
              <w:t>)</w:t>
            </w:r>
            <w:r w:rsidRPr="00E352E6">
              <w:rPr>
                <w:rFonts w:ascii="Arial Narrow" w:hAnsi="Arial Narrow"/>
                <w:bCs/>
                <w:color w:val="000000"/>
                <w:sz w:val="24"/>
                <w:szCs w:val="24"/>
              </w:rPr>
              <w:t>,</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9E0394" w:rsidRDefault="00E3285F" w:rsidP="009F372E">
            <w:pPr>
              <w:pStyle w:val="Obyajntext"/>
              <w:numPr>
                <w:ilvl w:val="0"/>
                <w:numId w:val="8"/>
              </w:numPr>
              <w:spacing w:line="276" w:lineRule="auto"/>
              <w:ind w:left="356" w:hanging="356"/>
              <w:contextualSpacing/>
              <w:rPr>
                <w:rFonts w:ascii="Arial Narrow" w:hAnsi="Arial Narrow"/>
                <w:bCs/>
                <w:color w:val="000000"/>
                <w:sz w:val="24"/>
                <w:szCs w:val="24"/>
              </w:rPr>
            </w:pPr>
            <w:r w:rsidRPr="00E352E6">
              <w:rPr>
                <w:rFonts w:ascii="Arial Narrow" w:hAnsi="Arial Narrow"/>
                <w:bCs/>
                <w:color w:val="000000"/>
                <w:sz w:val="24"/>
                <w:szCs w:val="24"/>
              </w:rPr>
              <w:t>pri skúšaní podľa kapitoly 5.2. nesmie byť z materiálov, ktoré môžu prísť do kontaktu s pokožkou užívateľa, a je známe, že môžu spôsobiť jej podráždenie alebo mať iný nepriaznivý zdravotný účinok na zdravie užívateľa.</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E352E6" w:rsidRDefault="00E3285F" w:rsidP="009F372E">
            <w:pPr>
              <w:pStyle w:val="Obyajntext"/>
              <w:numPr>
                <w:ilvl w:val="1"/>
                <w:numId w:val="5"/>
              </w:numPr>
              <w:spacing w:line="276" w:lineRule="auto"/>
              <w:contextualSpacing/>
              <w:rPr>
                <w:rFonts w:ascii="Arial Narrow" w:hAnsi="Arial Narrow"/>
                <w:b/>
                <w:bCs/>
                <w:color w:val="000000"/>
                <w:sz w:val="24"/>
                <w:szCs w:val="24"/>
              </w:rPr>
            </w:pPr>
            <w:r w:rsidRPr="00E352E6">
              <w:rPr>
                <w:rFonts w:ascii="Arial Narrow" w:hAnsi="Arial Narrow"/>
                <w:b/>
                <w:bCs/>
                <w:color w:val="000000"/>
                <w:sz w:val="24"/>
                <w:szCs w:val="24"/>
              </w:rPr>
              <w:lastRenderedPageBreak/>
              <w:t>Škrupina</w:t>
            </w:r>
          </w:p>
          <w:p w:rsidR="00E3285F" w:rsidRPr="00654D54" w:rsidRDefault="00E3285F" w:rsidP="009F372E">
            <w:pPr>
              <w:pStyle w:val="Obyajntext"/>
              <w:numPr>
                <w:ilvl w:val="0"/>
                <w:numId w:val="28"/>
              </w:numPr>
              <w:spacing w:line="276" w:lineRule="auto"/>
              <w:contextualSpacing/>
              <w:rPr>
                <w:rFonts w:ascii="Arial Narrow" w:hAnsi="Arial Narrow"/>
                <w:b/>
                <w:bCs/>
                <w:color w:val="000000"/>
                <w:sz w:val="24"/>
                <w:szCs w:val="24"/>
              </w:rPr>
            </w:pPr>
            <w:r w:rsidRPr="00E352E6">
              <w:rPr>
                <w:rFonts w:ascii="Arial Narrow" w:hAnsi="Arial Narrow"/>
                <w:bCs/>
                <w:color w:val="000000"/>
                <w:sz w:val="24"/>
                <w:szCs w:val="24"/>
              </w:rPr>
              <w:t xml:space="preserve">musí spĺňať požiadavky harmonizovanej normy EN 443:2008 alebo ekvivalent na: </w:t>
            </w:r>
          </w:p>
          <w:p w:rsidR="00E3285F" w:rsidRPr="00E352E6" w:rsidRDefault="00E3285F" w:rsidP="009A6C34">
            <w:pPr>
              <w:pStyle w:val="Obyajntext"/>
              <w:spacing w:line="276" w:lineRule="auto"/>
              <w:ind w:left="329"/>
              <w:contextualSpacing/>
              <w:rPr>
                <w:rFonts w:ascii="Arial Narrow" w:hAnsi="Arial Narrow"/>
                <w:b/>
                <w:bCs/>
                <w:color w:val="000000"/>
                <w:sz w:val="24"/>
                <w:szCs w:val="24"/>
              </w:rPr>
            </w:pPr>
          </w:p>
          <w:p w:rsidR="00E3285F" w:rsidRPr="009A6C34" w:rsidRDefault="00E3285F" w:rsidP="009F372E">
            <w:pPr>
              <w:pStyle w:val="Obyajntext"/>
              <w:numPr>
                <w:ilvl w:val="0"/>
                <w:numId w:val="29"/>
              </w:numPr>
              <w:spacing w:line="276" w:lineRule="auto"/>
              <w:contextualSpacing/>
              <w:rPr>
                <w:rFonts w:ascii="Arial Narrow" w:hAnsi="Arial Narrow"/>
                <w:b/>
                <w:bCs/>
                <w:color w:val="000000"/>
                <w:sz w:val="24"/>
                <w:szCs w:val="24"/>
              </w:rPr>
            </w:pPr>
            <w:r w:rsidRPr="00E352E6">
              <w:rPr>
                <w:rFonts w:ascii="Arial Narrow" w:hAnsi="Arial Narrow"/>
                <w:bCs/>
                <w:color w:val="000000"/>
                <w:sz w:val="24"/>
                <w:szCs w:val="24"/>
              </w:rPr>
              <w:t xml:space="preserve">tlmenie nárazu (kapitola 4.2.),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9A6C34" w:rsidRDefault="00E3285F" w:rsidP="009F372E">
            <w:pPr>
              <w:pStyle w:val="Obyajntext"/>
              <w:numPr>
                <w:ilvl w:val="0"/>
                <w:numId w:val="29"/>
              </w:numPr>
              <w:spacing w:line="276" w:lineRule="auto"/>
              <w:contextualSpacing/>
              <w:rPr>
                <w:rFonts w:ascii="Arial Narrow" w:hAnsi="Arial Narrow"/>
                <w:b/>
                <w:bCs/>
                <w:color w:val="000000"/>
                <w:sz w:val="24"/>
                <w:szCs w:val="24"/>
              </w:rPr>
            </w:pPr>
            <w:r w:rsidRPr="00E352E6">
              <w:rPr>
                <w:rFonts w:ascii="Arial Narrow" w:hAnsi="Arial Narrow"/>
                <w:bCs/>
                <w:color w:val="000000"/>
                <w:sz w:val="24"/>
                <w:szCs w:val="24"/>
              </w:rPr>
              <w:t xml:space="preserve">odolnosť voči prerezaniu (kapitola 4.3.),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9A6C34" w:rsidRDefault="00E3285F" w:rsidP="009F372E">
            <w:pPr>
              <w:pStyle w:val="Obyajntext"/>
              <w:numPr>
                <w:ilvl w:val="0"/>
                <w:numId w:val="29"/>
              </w:numPr>
              <w:spacing w:line="276" w:lineRule="auto"/>
              <w:contextualSpacing/>
              <w:rPr>
                <w:rFonts w:ascii="Arial Narrow" w:hAnsi="Arial Narrow"/>
                <w:b/>
                <w:bCs/>
                <w:color w:val="000000"/>
                <w:sz w:val="24"/>
                <w:szCs w:val="24"/>
              </w:rPr>
            </w:pPr>
            <w:r w:rsidRPr="00E352E6">
              <w:rPr>
                <w:rFonts w:ascii="Arial Narrow" w:hAnsi="Arial Narrow"/>
                <w:bCs/>
                <w:color w:val="000000"/>
                <w:sz w:val="24"/>
                <w:szCs w:val="24"/>
              </w:rPr>
              <w:t xml:space="preserve">mechanickú deformáciu (kapitola 4.4),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9A6C34" w:rsidRDefault="00E3285F" w:rsidP="009F372E">
            <w:pPr>
              <w:pStyle w:val="Obyajntext"/>
              <w:numPr>
                <w:ilvl w:val="0"/>
                <w:numId w:val="29"/>
              </w:numPr>
              <w:spacing w:line="276" w:lineRule="auto"/>
              <w:contextualSpacing/>
              <w:rPr>
                <w:rFonts w:ascii="Arial Narrow" w:hAnsi="Arial Narrow"/>
                <w:b/>
                <w:bCs/>
                <w:color w:val="000000"/>
                <w:sz w:val="24"/>
                <w:szCs w:val="24"/>
              </w:rPr>
            </w:pPr>
            <w:r w:rsidRPr="00E352E6">
              <w:rPr>
                <w:rFonts w:ascii="Arial Narrow" w:hAnsi="Arial Narrow"/>
                <w:bCs/>
                <w:color w:val="000000"/>
                <w:sz w:val="24"/>
                <w:szCs w:val="24"/>
              </w:rPr>
              <w:t xml:space="preserve">odolnosť a ochranu proti sálavému teplu (kapitola 4.7.),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9A6C34" w:rsidRDefault="00E3285F" w:rsidP="009F372E">
            <w:pPr>
              <w:pStyle w:val="Obyajntext"/>
              <w:numPr>
                <w:ilvl w:val="0"/>
                <w:numId w:val="29"/>
              </w:numPr>
              <w:spacing w:line="276" w:lineRule="auto"/>
              <w:contextualSpacing/>
              <w:rPr>
                <w:rFonts w:ascii="Arial Narrow" w:hAnsi="Arial Narrow"/>
                <w:b/>
                <w:bCs/>
                <w:color w:val="000000"/>
                <w:sz w:val="24"/>
                <w:szCs w:val="24"/>
              </w:rPr>
            </w:pPr>
            <w:r w:rsidRPr="00E352E6">
              <w:rPr>
                <w:rFonts w:ascii="Arial Narrow" w:hAnsi="Arial Narrow"/>
                <w:bCs/>
                <w:color w:val="000000"/>
                <w:sz w:val="24"/>
                <w:szCs w:val="24"/>
              </w:rPr>
              <w:t xml:space="preserve">ochranu proti horúcim pevným telesám (kapitola 4.8.),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9A6C34" w:rsidRDefault="00E3285F" w:rsidP="009F372E">
            <w:pPr>
              <w:pStyle w:val="Obyajntext"/>
              <w:numPr>
                <w:ilvl w:val="0"/>
                <w:numId w:val="29"/>
              </w:numPr>
              <w:spacing w:line="276" w:lineRule="auto"/>
              <w:contextualSpacing/>
              <w:rPr>
                <w:rFonts w:ascii="Arial Narrow" w:hAnsi="Arial Narrow"/>
                <w:b/>
                <w:bCs/>
                <w:color w:val="000000"/>
                <w:sz w:val="24"/>
                <w:szCs w:val="24"/>
              </w:rPr>
            </w:pPr>
            <w:r w:rsidRPr="00E352E6">
              <w:rPr>
                <w:rFonts w:ascii="Arial Narrow" w:hAnsi="Arial Narrow"/>
                <w:bCs/>
                <w:color w:val="000000"/>
                <w:sz w:val="24"/>
                <w:szCs w:val="24"/>
              </w:rPr>
              <w:t xml:space="preserve">ochranu proti roztaveným kovom (kapitola 4.9.),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9A6C34" w:rsidRDefault="00E3285F" w:rsidP="009F372E">
            <w:pPr>
              <w:pStyle w:val="Obyajntext"/>
              <w:numPr>
                <w:ilvl w:val="0"/>
                <w:numId w:val="29"/>
              </w:numPr>
              <w:spacing w:line="276" w:lineRule="auto"/>
              <w:contextualSpacing/>
              <w:rPr>
                <w:rFonts w:ascii="Arial Narrow" w:hAnsi="Arial Narrow"/>
                <w:b/>
                <w:bCs/>
                <w:color w:val="000000"/>
                <w:sz w:val="24"/>
                <w:szCs w:val="24"/>
              </w:rPr>
            </w:pPr>
            <w:r w:rsidRPr="00E352E6">
              <w:rPr>
                <w:rFonts w:ascii="Arial Narrow" w:hAnsi="Arial Narrow"/>
                <w:bCs/>
                <w:color w:val="000000"/>
                <w:sz w:val="24"/>
                <w:szCs w:val="24"/>
              </w:rPr>
              <w:t xml:space="preserve">odolnosť proti teplu (kapitola 4.10.),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9A6C34" w:rsidRDefault="00E3285F" w:rsidP="009F372E">
            <w:pPr>
              <w:pStyle w:val="Obyajntext"/>
              <w:numPr>
                <w:ilvl w:val="0"/>
                <w:numId w:val="29"/>
              </w:numPr>
              <w:spacing w:line="276" w:lineRule="auto"/>
              <w:contextualSpacing/>
              <w:rPr>
                <w:rFonts w:ascii="Arial Narrow" w:hAnsi="Arial Narrow"/>
                <w:b/>
                <w:bCs/>
                <w:color w:val="000000"/>
                <w:sz w:val="24"/>
                <w:szCs w:val="24"/>
              </w:rPr>
            </w:pPr>
            <w:r w:rsidRPr="00E352E6">
              <w:rPr>
                <w:rFonts w:ascii="Arial Narrow" w:hAnsi="Arial Narrow"/>
                <w:bCs/>
                <w:color w:val="000000"/>
                <w:sz w:val="24"/>
                <w:szCs w:val="24"/>
              </w:rPr>
              <w:t xml:space="preserve">odolnosť proti plameňu (kapitola 4.11.),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9A6C34" w:rsidRDefault="00E3285F" w:rsidP="009F372E">
            <w:pPr>
              <w:pStyle w:val="Obyajntext"/>
              <w:numPr>
                <w:ilvl w:val="0"/>
                <w:numId w:val="29"/>
              </w:numPr>
              <w:spacing w:line="276" w:lineRule="auto"/>
              <w:contextualSpacing/>
              <w:rPr>
                <w:rFonts w:ascii="Arial Narrow" w:hAnsi="Arial Narrow"/>
                <w:b/>
                <w:bCs/>
                <w:color w:val="000000"/>
                <w:sz w:val="24"/>
                <w:szCs w:val="24"/>
              </w:rPr>
            </w:pPr>
            <w:r w:rsidRPr="00E352E6">
              <w:rPr>
                <w:rFonts w:ascii="Arial Narrow" w:hAnsi="Arial Narrow"/>
                <w:bCs/>
                <w:color w:val="000000"/>
                <w:sz w:val="24"/>
                <w:szCs w:val="24"/>
              </w:rPr>
              <w:t xml:space="preserve">elektroizolačné vlastnosti (kapitola 4.12.1.),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9A6C34" w:rsidRDefault="00E3285F" w:rsidP="009F372E">
            <w:pPr>
              <w:pStyle w:val="Obyajntext"/>
              <w:numPr>
                <w:ilvl w:val="0"/>
                <w:numId w:val="29"/>
              </w:numPr>
              <w:spacing w:line="276" w:lineRule="auto"/>
              <w:contextualSpacing/>
              <w:rPr>
                <w:rFonts w:ascii="Arial Narrow" w:hAnsi="Arial Narrow"/>
                <w:b/>
                <w:bCs/>
                <w:color w:val="000000"/>
                <w:sz w:val="24"/>
                <w:szCs w:val="24"/>
              </w:rPr>
            </w:pPr>
            <w:r w:rsidRPr="00E352E6">
              <w:rPr>
                <w:rFonts w:ascii="Arial Narrow" w:hAnsi="Arial Narrow"/>
                <w:bCs/>
                <w:color w:val="000000"/>
                <w:sz w:val="24"/>
                <w:szCs w:val="24"/>
              </w:rPr>
              <w:t xml:space="preserve">zorné pole (kapitola 4.14.),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520017" w:rsidRDefault="00E3285F" w:rsidP="009F372E">
            <w:pPr>
              <w:pStyle w:val="Obyajntext"/>
              <w:numPr>
                <w:ilvl w:val="0"/>
                <w:numId w:val="29"/>
              </w:numPr>
              <w:spacing w:line="276" w:lineRule="auto"/>
              <w:contextualSpacing/>
              <w:rPr>
                <w:rFonts w:ascii="Arial Narrow" w:hAnsi="Arial Narrow"/>
                <w:b/>
                <w:bCs/>
                <w:color w:val="000000"/>
                <w:sz w:val="24"/>
                <w:szCs w:val="24"/>
              </w:rPr>
            </w:pPr>
            <w:r w:rsidRPr="00E352E6">
              <w:rPr>
                <w:rFonts w:ascii="Arial Narrow" w:hAnsi="Arial Narrow"/>
                <w:bCs/>
                <w:color w:val="000000"/>
                <w:sz w:val="24"/>
                <w:szCs w:val="24"/>
              </w:rPr>
              <w:t xml:space="preserve">rozsah ochrany hlavy pre oblasť 1a a 1b (kapitola </w:t>
            </w:r>
          </w:p>
          <w:p w:rsidR="00E3285F" w:rsidRPr="00E352E6" w:rsidRDefault="00E3285F" w:rsidP="00B73CCB">
            <w:pPr>
              <w:pStyle w:val="Obyajntext"/>
              <w:spacing w:line="276" w:lineRule="auto"/>
              <w:ind w:left="360"/>
              <w:contextualSpacing/>
              <w:rPr>
                <w:rFonts w:ascii="Arial Narrow" w:hAnsi="Arial Narrow"/>
                <w:b/>
                <w:bCs/>
                <w:color w:val="000000"/>
                <w:sz w:val="24"/>
                <w:szCs w:val="24"/>
              </w:rPr>
            </w:pPr>
            <w:r w:rsidRPr="00E352E6">
              <w:rPr>
                <w:rFonts w:ascii="Arial Narrow" w:hAnsi="Arial Narrow"/>
                <w:bCs/>
                <w:color w:val="000000"/>
                <w:sz w:val="24"/>
                <w:szCs w:val="24"/>
              </w:rPr>
              <w:t xml:space="preserve">4.15.1. písm. c) a pre oblasť 3b (kapitola 4.15.2.),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E352E6" w:rsidRDefault="00E3285F" w:rsidP="009F372E">
            <w:pPr>
              <w:pStyle w:val="Obyajntext"/>
              <w:numPr>
                <w:ilvl w:val="0"/>
                <w:numId w:val="29"/>
              </w:numPr>
              <w:spacing w:line="276" w:lineRule="auto"/>
              <w:contextualSpacing/>
              <w:rPr>
                <w:rFonts w:ascii="Arial Narrow" w:hAnsi="Arial Narrow"/>
                <w:bCs/>
                <w:color w:val="000000"/>
                <w:sz w:val="24"/>
                <w:szCs w:val="24"/>
              </w:rPr>
            </w:pPr>
            <w:r w:rsidRPr="00E352E6">
              <w:rPr>
                <w:rFonts w:ascii="Arial Narrow" w:hAnsi="Arial Narrow"/>
                <w:bCs/>
                <w:color w:val="000000"/>
                <w:sz w:val="24"/>
                <w:szCs w:val="24"/>
              </w:rPr>
              <w:t>odolnosť proti kvapalným chemikáliám (kapitola 4.13)</w:t>
            </w:r>
            <w:r>
              <w:rPr>
                <w:rFonts w:ascii="Arial Narrow" w:hAnsi="Arial Narrow"/>
                <w:bCs/>
                <w:color w:val="000000"/>
                <w:sz w:val="24"/>
                <w:szCs w:val="24"/>
              </w:rPr>
              <w:t>,</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520017" w:rsidRDefault="00E3285F" w:rsidP="009F372E">
            <w:pPr>
              <w:pStyle w:val="Obyajntext"/>
              <w:numPr>
                <w:ilvl w:val="0"/>
                <w:numId w:val="29"/>
              </w:numPr>
              <w:spacing w:line="276" w:lineRule="auto"/>
              <w:contextualSpacing/>
              <w:rPr>
                <w:rFonts w:ascii="Arial Narrow" w:hAnsi="Arial Narrow"/>
                <w:b/>
                <w:bCs/>
                <w:color w:val="000000"/>
                <w:sz w:val="24"/>
                <w:szCs w:val="24"/>
              </w:rPr>
            </w:pPr>
            <w:r w:rsidRPr="00E352E6">
              <w:rPr>
                <w:rFonts w:ascii="Arial Narrow" w:hAnsi="Arial Narrow"/>
                <w:bCs/>
                <w:color w:val="000000"/>
                <w:sz w:val="24"/>
                <w:szCs w:val="24"/>
              </w:rPr>
              <w:t xml:space="preserve">odolnosť proti extrémnym teplotám minimálne </w:t>
            </w:r>
          </w:p>
          <w:p w:rsidR="00E3285F" w:rsidRPr="00B73CCB" w:rsidRDefault="00E3285F" w:rsidP="00B73CCB">
            <w:pPr>
              <w:pStyle w:val="Obyajntext"/>
              <w:spacing w:line="276" w:lineRule="auto"/>
              <w:ind w:left="360"/>
              <w:contextualSpacing/>
              <w:rPr>
                <w:rFonts w:ascii="Arial Narrow" w:hAnsi="Arial Narrow"/>
                <w:b/>
                <w:bCs/>
                <w:color w:val="000000"/>
                <w:sz w:val="24"/>
                <w:szCs w:val="24"/>
              </w:rPr>
            </w:pPr>
            <w:r w:rsidRPr="00E352E6">
              <w:rPr>
                <w:rFonts w:ascii="Arial Narrow" w:hAnsi="Arial Narrow"/>
                <w:bCs/>
                <w:color w:val="000000"/>
                <w:sz w:val="24"/>
                <w:szCs w:val="24"/>
              </w:rPr>
              <w:t>v rozsahu od -30°C do +120°C</w:t>
            </w:r>
            <w:r>
              <w:rPr>
                <w:rFonts w:ascii="Arial Narrow" w:hAnsi="Arial Narrow"/>
                <w:bCs/>
                <w:color w:val="000000"/>
                <w:sz w:val="24"/>
                <w:szCs w:val="24"/>
              </w:rPr>
              <w:t>,</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520017" w:rsidRDefault="00E3285F" w:rsidP="009F372E">
            <w:pPr>
              <w:pStyle w:val="Obyajntext"/>
              <w:numPr>
                <w:ilvl w:val="0"/>
                <w:numId w:val="29"/>
              </w:numPr>
              <w:spacing w:line="276" w:lineRule="auto"/>
              <w:contextualSpacing/>
              <w:rPr>
                <w:rFonts w:ascii="Arial Narrow" w:hAnsi="Arial Narrow"/>
                <w:b/>
                <w:bCs/>
                <w:color w:val="000000"/>
                <w:sz w:val="24"/>
                <w:szCs w:val="24"/>
              </w:rPr>
            </w:pPr>
            <w:r w:rsidRPr="00E352E6">
              <w:rPr>
                <w:rFonts w:ascii="Arial Narrow" w:hAnsi="Arial Narrow"/>
                <w:bCs/>
                <w:color w:val="000000"/>
                <w:sz w:val="24"/>
                <w:szCs w:val="24"/>
              </w:rPr>
              <w:t xml:space="preserve">základný typ škrupiny musí mať fotoluminiscenčné </w:t>
            </w:r>
          </w:p>
          <w:p w:rsidR="00E3285F" w:rsidRPr="00B73CCB" w:rsidRDefault="00E3285F" w:rsidP="00B73CCB">
            <w:pPr>
              <w:pStyle w:val="Obyajntext"/>
              <w:spacing w:line="276" w:lineRule="auto"/>
              <w:ind w:left="360"/>
              <w:contextualSpacing/>
              <w:rPr>
                <w:rFonts w:ascii="Arial Narrow" w:hAnsi="Arial Narrow"/>
                <w:b/>
                <w:bCs/>
                <w:color w:val="000000"/>
                <w:sz w:val="24"/>
                <w:szCs w:val="24"/>
              </w:rPr>
            </w:pPr>
            <w:r w:rsidRPr="00E352E6">
              <w:rPr>
                <w:rFonts w:ascii="Arial Narrow" w:hAnsi="Arial Narrow"/>
                <w:bCs/>
                <w:color w:val="000000"/>
                <w:sz w:val="24"/>
                <w:szCs w:val="24"/>
              </w:rPr>
              <w:t>vyhotovenie</w:t>
            </w:r>
            <w:r>
              <w:rPr>
                <w:rFonts w:ascii="Arial Narrow" w:hAnsi="Arial Narrow"/>
                <w:bCs/>
                <w:color w:val="000000"/>
                <w:sz w:val="24"/>
                <w:szCs w:val="24"/>
              </w:rPr>
              <w:t xml:space="preserve">,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520017" w:rsidRDefault="00E3285F" w:rsidP="009F372E">
            <w:pPr>
              <w:pStyle w:val="Obyajntext"/>
              <w:numPr>
                <w:ilvl w:val="0"/>
                <w:numId w:val="29"/>
              </w:numPr>
              <w:spacing w:line="276" w:lineRule="auto"/>
              <w:contextualSpacing/>
              <w:rPr>
                <w:rFonts w:ascii="Arial Narrow" w:hAnsi="Arial Narrow"/>
                <w:b/>
                <w:bCs/>
                <w:color w:val="000000"/>
                <w:sz w:val="24"/>
                <w:szCs w:val="24"/>
              </w:rPr>
            </w:pPr>
            <w:r w:rsidRPr="00E352E6">
              <w:rPr>
                <w:rFonts w:ascii="Arial Narrow" w:hAnsi="Arial Narrow"/>
                <w:bCs/>
                <w:color w:val="000000"/>
                <w:sz w:val="24"/>
                <w:szCs w:val="24"/>
              </w:rPr>
              <w:t xml:space="preserve">povrchovú úpravu plastu škrupiny okrem </w:t>
            </w:r>
          </w:p>
          <w:p w:rsidR="00E3285F" w:rsidRDefault="00E3285F" w:rsidP="00B73CCB">
            <w:pPr>
              <w:pStyle w:val="Obyajntext"/>
              <w:spacing w:line="276" w:lineRule="auto"/>
              <w:ind w:left="360"/>
              <w:contextualSpacing/>
              <w:rPr>
                <w:rFonts w:ascii="Arial Narrow" w:hAnsi="Arial Narrow"/>
                <w:bCs/>
                <w:color w:val="000000"/>
                <w:sz w:val="24"/>
                <w:szCs w:val="24"/>
              </w:rPr>
            </w:pPr>
            <w:r w:rsidRPr="00E352E6">
              <w:rPr>
                <w:rFonts w:ascii="Arial Narrow" w:hAnsi="Arial Narrow"/>
                <w:bCs/>
                <w:color w:val="000000"/>
                <w:sz w:val="24"/>
                <w:szCs w:val="24"/>
              </w:rPr>
              <w:t xml:space="preserve">fotoluminiscenčnej a s úpravou so zvýšenou </w:t>
            </w:r>
          </w:p>
          <w:p w:rsidR="00E3285F" w:rsidRDefault="00E3285F" w:rsidP="00B73CCB">
            <w:pPr>
              <w:pStyle w:val="Obyajntext"/>
              <w:spacing w:line="276" w:lineRule="auto"/>
              <w:ind w:left="360"/>
              <w:contextualSpacing/>
              <w:rPr>
                <w:rFonts w:ascii="Arial Narrow" w:hAnsi="Arial Narrow"/>
                <w:bCs/>
                <w:color w:val="000000"/>
                <w:sz w:val="24"/>
                <w:szCs w:val="24"/>
              </w:rPr>
            </w:pPr>
            <w:r w:rsidRPr="00E352E6">
              <w:rPr>
                <w:rFonts w:ascii="Arial Narrow" w:hAnsi="Arial Narrow"/>
                <w:bCs/>
                <w:color w:val="000000"/>
                <w:sz w:val="24"/>
                <w:szCs w:val="24"/>
              </w:rPr>
              <w:t xml:space="preserve">viditeľnosťou musí byť dostupná minimálne v štyroch </w:t>
            </w:r>
          </w:p>
          <w:p w:rsidR="00E3285F" w:rsidRPr="00B73CCB" w:rsidRDefault="00E3285F" w:rsidP="00B73CCB">
            <w:pPr>
              <w:pStyle w:val="Obyajntext"/>
              <w:spacing w:line="276" w:lineRule="auto"/>
              <w:ind w:left="360"/>
              <w:contextualSpacing/>
              <w:rPr>
                <w:rFonts w:ascii="Arial Narrow" w:hAnsi="Arial Narrow"/>
                <w:b/>
                <w:bCs/>
                <w:color w:val="000000"/>
                <w:sz w:val="24"/>
                <w:szCs w:val="24"/>
              </w:rPr>
            </w:pPr>
            <w:r w:rsidRPr="00E352E6">
              <w:rPr>
                <w:rFonts w:ascii="Arial Narrow" w:hAnsi="Arial Narrow"/>
                <w:bCs/>
                <w:color w:val="000000"/>
                <w:sz w:val="24"/>
                <w:szCs w:val="24"/>
              </w:rPr>
              <w:t>iných farbách, napr. v červenej, žltej, zelenej a</w:t>
            </w:r>
            <w:r>
              <w:rPr>
                <w:rFonts w:ascii="Arial Narrow" w:hAnsi="Arial Narrow"/>
                <w:bCs/>
                <w:color w:val="000000"/>
                <w:sz w:val="24"/>
                <w:szCs w:val="24"/>
              </w:rPr>
              <w:t> </w:t>
            </w:r>
            <w:r w:rsidRPr="00E352E6">
              <w:rPr>
                <w:rFonts w:ascii="Arial Narrow" w:hAnsi="Arial Narrow"/>
                <w:bCs/>
                <w:color w:val="000000"/>
                <w:sz w:val="24"/>
                <w:szCs w:val="24"/>
              </w:rPr>
              <w:t>modrej</w:t>
            </w:r>
            <w:r>
              <w:rPr>
                <w:rFonts w:ascii="Arial Narrow" w:hAnsi="Arial Narrow"/>
                <w:bCs/>
                <w:color w:val="000000"/>
                <w:sz w:val="24"/>
                <w:szCs w:val="24"/>
              </w:rPr>
              <w:t>,</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520017" w:rsidRDefault="00E3285F" w:rsidP="00B73CCB">
            <w:pPr>
              <w:pStyle w:val="Obyajntext"/>
              <w:spacing w:line="276" w:lineRule="auto"/>
              <w:contextualSpacing/>
              <w:rPr>
                <w:rFonts w:ascii="Arial Narrow" w:hAnsi="Arial Narrow"/>
                <w:b/>
                <w:bCs/>
                <w:color w:val="000000"/>
                <w:sz w:val="24"/>
                <w:szCs w:val="24"/>
              </w:rPr>
            </w:pPr>
            <w:r>
              <w:rPr>
                <w:rFonts w:ascii="Arial Narrow" w:hAnsi="Arial Narrow"/>
                <w:bCs/>
                <w:color w:val="000000"/>
                <w:sz w:val="24"/>
                <w:szCs w:val="24"/>
              </w:rPr>
              <w:t>A</w:t>
            </w:r>
            <w:r w:rsidRPr="00E352E6">
              <w:rPr>
                <w:rFonts w:ascii="Arial Narrow" w:hAnsi="Arial Narrow"/>
                <w:bCs/>
                <w:color w:val="000000"/>
                <w:sz w:val="24"/>
                <w:szCs w:val="24"/>
              </w:rPr>
              <w:t xml:space="preserve">k iná farba škrupiny prilby nemá fotoluminiscenčné </w:t>
            </w:r>
          </w:p>
          <w:p w:rsidR="00E3285F" w:rsidRDefault="00E3285F" w:rsidP="00B73CCB">
            <w:pPr>
              <w:pStyle w:val="Obyajntext"/>
              <w:spacing w:line="276" w:lineRule="auto"/>
              <w:contextualSpacing/>
              <w:rPr>
                <w:rFonts w:ascii="Arial Narrow" w:hAnsi="Arial Narrow"/>
                <w:bCs/>
                <w:color w:val="000000"/>
                <w:sz w:val="24"/>
                <w:szCs w:val="24"/>
              </w:rPr>
            </w:pPr>
            <w:r w:rsidRPr="00E352E6">
              <w:rPr>
                <w:rFonts w:ascii="Arial Narrow" w:hAnsi="Arial Narrow"/>
                <w:bCs/>
                <w:color w:val="000000"/>
                <w:sz w:val="24"/>
                <w:szCs w:val="24"/>
              </w:rPr>
              <w:t xml:space="preserve">vlastnosti, musí byť škrupina prilby inej farby doplnená </w:t>
            </w:r>
          </w:p>
          <w:p w:rsidR="00E3285F" w:rsidRDefault="00E3285F" w:rsidP="00B73CCB">
            <w:pPr>
              <w:pStyle w:val="Obyajntext"/>
              <w:spacing w:line="276" w:lineRule="auto"/>
              <w:contextualSpacing/>
              <w:rPr>
                <w:rFonts w:ascii="Arial Narrow" w:hAnsi="Arial Narrow"/>
                <w:bCs/>
                <w:color w:val="000000"/>
                <w:sz w:val="24"/>
                <w:szCs w:val="24"/>
              </w:rPr>
            </w:pPr>
            <w:r w:rsidRPr="00E352E6">
              <w:rPr>
                <w:rFonts w:ascii="Arial Narrow" w:hAnsi="Arial Narrow"/>
                <w:bCs/>
                <w:color w:val="000000"/>
                <w:sz w:val="24"/>
                <w:szCs w:val="24"/>
              </w:rPr>
              <w:t xml:space="preserve">reflexnými pásmi na zvýšenie viditeľnosti minimálne na </w:t>
            </w:r>
          </w:p>
          <w:p w:rsidR="00E3285F" w:rsidRPr="00B73CCB" w:rsidRDefault="00E3285F" w:rsidP="00B73CCB">
            <w:pPr>
              <w:pStyle w:val="Obyajntext"/>
              <w:spacing w:line="276" w:lineRule="auto"/>
              <w:contextualSpacing/>
              <w:rPr>
                <w:rFonts w:ascii="Arial Narrow" w:hAnsi="Arial Narrow"/>
                <w:b/>
                <w:bCs/>
                <w:color w:val="000000"/>
                <w:sz w:val="24"/>
                <w:szCs w:val="24"/>
              </w:rPr>
            </w:pPr>
            <w:r w:rsidRPr="00E352E6">
              <w:rPr>
                <w:rFonts w:ascii="Arial Narrow" w:hAnsi="Arial Narrow"/>
                <w:bCs/>
                <w:color w:val="000000"/>
                <w:sz w:val="24"/>
                <w:szCs w:val="24"/>
              </w:rPr>
              <w:t>pravej a ľavej strane a temene prilby</w:t>
            </w:r>
            <w:r>
              <w:rPr>
                <w:rFonts w:ascii="Arial Narrow" w:hAnsi="Arial Narrow"/>
                <w:bCs/>
                <w:color w:val="000000"/>
                <w:sz w:val="24"/>
                <w:szCs w:val="24"/>
              </w:rPr>
              <w:t xml:space="preserve">.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E352E6" w:rsidRDefault="00E3285F" w:rsidP="009F372E">
            <w:pPr>
              <w:pStyle w:val="Obyajntext"/>
              <w:numPr>
                <w:ilvl w:val="1"/>
                <w:numId w:val="5"/>
              </w:numPr>
              <w:spacing w:line="276" w:lineRule="auto"/>
              <w:contextualSpacing/>
              <w:rPr>
                <w:rFonts w:ascii="Arial Narrow" w:hAnsi="Arial Narrow"/>
                <w:b/>
                <w:bCs/>
                <w:color w:val="000000"/>
                <w:sz w:val="24"/>
                <w:szCs w:val="24"/>
              </w:rPr>
            </w:pPr>
            <w:r w:rsidRPr="00E352E6">
              <w:rPr>
                <w:rFonts w:ascii="Arial Narrow" w:hAnsi="Arial Narrow"/>
                <w:b/>
                <w:bCs/>
                <w:color w:val="000000"/>
                <w:sz w:val="24"/>
                <w:szCs w:val="24"/>
              </w:rPr>
              <w:t>Ochranný štít na tvár</w:t>
            </w:r>
          </w:p>
          <w:p w:rsidR="00E3285F" w:rsidRPr="00E352E6" w:rsidRDefault="00E3285F" w:rsidP="00B73CCB">
            <w:pPr>
              <w:pStyle w:val="Obyajntext"/>
              <w:spacing w:line="276" w:lineRule="auto"/>
              <w:ind w:left="735"/>
              <w:contextualSpacing/>
              <w:rPr>
                <w:rFonts w:ascii="Arial Narrow" w:hAnsi="Arial Narrow"/>
                <w:b/>
                <w:bCs/>
                <w:color w:val="000000"/>
                <w:sz w:val="24"/>
                <w:szCs w:val="24"/>
              </w:rPr>
            </w:pPr>
          </w:p>
          <w:p w:rsidR="00E3285F" w:rsidRDefault="00E3285F" w:rsidP="009F372E">
            <w:pPr>
              <w:pStyle w:val="Obyajntext"/>
              <w:numPr>
                <w:ilvl w:val="0"/>
                <w:numId w:val="9"/>
              </w:numPr>
              <w:spacing w:line="276" w:lineRule="auto"/>
              <w:ind w:left="356" w:hanging="284"/>
              <w:contextualSpacing/>
              <w:rPr>
                <w:rFonts w:ascii="Arial Narrow" w:hAnsi="Arial Narrow"/>
                <w:bCs/>
                <w:color w:val="000000"/>
                <w:sz w:val="24"/>
                <w:szCs w:val="24"/>
              </w:rPr>
            </w:pPr>
            <w:r w:rsidRPr="00E352E6">
              <w:rPr>
                <w:rFonts w:ascii="Arial Narrow" w:hAnsi="Arial Narrow"/>
                <w:bCs/>
                <w:color w:val="000000"/>
                <w:sz w:val="24"/>
                <w:szCs w:val="24"/>
              </w:rPr>
              <w:t xml:space="preserve">výsuvný ochranný štít na tvár s jednostranne priehľadnou vrstvou „pozlátenia“ na ochranu očí a tváre proti tepelnému žiareniu, plameňu, oslneniu a mechanickým vplyvom musí spĺňať požiadavky na použitie uvedené v kapitole 5.2. a dodatočné požiadavky na použitie pre hasičov uvedené v kapitole 5.3. harmonizovanej normy </w:t>
            </w:r>
            <w:r w:rsidR="005432ED" w:rsidRPr="00072883">
              <w:rPr>
                <w:rFonts w:ascii="Arial Narrow" w:hAnsi="Arial Narrow"/>
                <w:bCs/>
                <w:color w:val="000000"/>
                <w:sz w:val="24"/>
                <w:szCs w:val="24"/>
              </w:rPr>
              <w:t>EN 14458:2018 alebo ekvivalent</w:t>
            </w:r>
            <w:r w:rsidRPr="00E352E6">
              <w:rPr>
                <w:rFonts w:ascii="Arial Narrow" w:hAnsi="Arial Narrow"/>
                <w:bCs/>
                <w:color w:val="000000"/>
                <w:sz w:val="24"/>
                <w:szCs w:val="24"/>
              </w:rPr>
              <w:t xml:space="preserve">, ide o požiadavky na: </w:t>
            </w:r>
          </w:p>
          <w:p w:rsidR="00E3285F" w:rsidRPr="00E352E6" w:rsidRDefault="00E3285F" w:rsidP="00B73CCB">
            <w:pPr>
              <w:pStyle w:val="Obyajntext"/>
              <w:spacing w:line="276" w:lineRule="auto"/>
              <w:ind w:left="356"/>
              <w:contextualSpacing/>
              <w:rPr>
                <w:rFonts w:ascii="Arial Narrow" w:hAnsi="Arial Narrow"/>
                <w:bCs/>
                <w:color w:val="000000"/>
                <w:sz w:val="24"/>
                <w:szCs w:val="24"/>
              </w:rPr>
            </w:pPr>
          </w:p>
          <w:p w:rsidR="00E3285F" w:rsidRPr="00E352E6" w:rsidRDefault="00E3285F" w:rsidP="009F372E">
            <w:pPr>
              <w:pStyle w:val="Obyajntext"/>
              <w:numPr>
                <w:ilvl w:val="0"/>
                <w:numId w:val="30"/>
              </w:numPr>
              <w:spacing w:line="276" w:lineRule="auto"/>
              <w:contextualSpacing/>
              <w:rPr>
                <w:rFonts w:ascii="Arial Narrow" w:hAnsi="Arial Narrow"/>
                <w:bCs/>
                <w:color w:val="000000"/>
                <w:sz w:val="24"/>
                <w:szCs w:val="24"/>
              </w:rPr>
            </w:pPr>
            <w:r w:rsidRPr="00E352E6">
              <w:rPr>
                <w:rFonts w:ascii="Arial Narrow" w:hAnsi="Arial Narrow"/>
                <w:bCs/>
                <w:color w:val="000000"/>
                <w:sz w:val="24"/>
                <w:szCs w:val="24"/>
              </w:rPr>
              <w:t>konštrukciu (kapitola 5.2.1.),</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B73CCB" w:rsidRDefault="00E3285F" w:rsidP="009F372E">
            <w:pPr>
              <w:pStyle w:val="Obyajntext"/>
              <w:numPr>
                <w:ilvl w:val="0"/>
                <w:numId w:val="10"/>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použité materiály (kapitola 5.2.2),</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B73CCB" w:rsidRDefault="00E3285F" w:rsidP="009F372E">
            <w:pPr>
              <w:pStyle w:val="Obyajntext"/>
              <w:numPr>
                <w:ilvl w:val="0"/>
                <w:numId w:val="10"/>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 xml:space="preserve">odolnosť proti zostarnutiu (kapitola 5.2.3),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B73CCB" w:rsidRDefault="00E3285F" w:rsidP="009F372E">
            <w:pPr>
              <w:pStyle w:val="Obyajntext"/>
              <w:numPr>
                <w:ilvl w:val="0"/>
                <w:numId w:val="10"/>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 xml:space="preserve">čistenie a dezinfekciu (kapitola 5.2.4),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B73CCB" w:rsidRDefault="00E3285F" w:rsidP="009F372E">
            <w:pPr>
              <w:pStyle w:val="Obyajntext"/>
              <w:numPr>
                <w:ilvl w:val="0"/>
                <w:numId w:val="10"/>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 xml:space="preserve">kompatibilitu s ďalším výstrojom (kapitola 5.2.5.),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B73CCB" w:rsidRDefault="00E3285F" w:rsidP="009F372E">
            <w:pPr>
              <w:pStyle w:val="Obyajntext"/>
              <w:numPr>
                <w:ilvl w:val="0"/>
                <w:numId w:val="10"/>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odolnosť proti extrémnym teplotám (kapitola 5.2.6.),</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B73CCB" w:rsidRDefault="00E3285F" w:rsidP="009F372E">
            <w:pPr>
              <w:pStyle w:val="Obyajntext"/>
              <w:numPr>
                <w:ilvl w:val="0"/>
                <w:numId w:val="10"/>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lastRenderedPageBreak/>
              <w:t>odolnosť proti korózii (kapitola 5.2.7.),</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B73CCB" w:rsidRDefault="00E3285F" w:rsidP="009F372E">
            <w:pPr>
              <w:pStyle w:val="Obyajntext"/>
              <w:numPr>
                <w:ilvl w:val="0"/>
                <w:numId w:val="10"/>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 xml:space="preserve">optické vlastnosti (kapitola 5.2.8.),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B73CCB" w:rsidRDefault="00E3285F" w:rsidP="009F372E">
            <w:pPr>
              <w:pStyle w:val="Obyajntext"/>
              <w:numPr>
                <w:ilvl w:val="0"/>
                <w:numId w:val="10"/>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 xml:space="preserve">ergonómiu (kapitola 5.2.9.),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B73CCB" w:rsidRDefault="00E3285F" w:rsidP="009F372E">
            <w:pPr>
              <w:pStyle w:val="Obyajntext"/>
              <w:numPr>
                <w:ilvl w:val="0"/>
                <w:numId w:val="10"/>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 xml:space="preserve">nasadenie a prispôsobenie (kapitola 5.2.10.),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B73CCB" w:rsidRDefault="00E3285F" w:rsidP="009F372E">
            <w:pPr>
              <w:pStyle w:val="Obyajntext"/>
              <w:numPr>
                <w:ilvl w:val="0"/>
                <w:numId w:val="10"/>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 xml:space="preserve">polohovanie a používanie (kapitola 5.2.11.),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B73CCB" w:rsidRDefault="00E3285F" w:rsidP="009F372E">
            <w:pPr>
              <w:pStyle w:val="Obyajntext"/>
              <w:numPr>
                <w:ilvl w:val="0"/>
                <w:numId w:val="10"/>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 xml:space="preserve">plochu krytia (kapitola 5.2.12.),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B73CCB" w:rsidRDefault="00E3285F" w:rsidP="009F372E">
            <w:pPr>
              <w:pStyle w:val="Obyajntext"/>
              <w:numPr>
                <w:ilvl w:val="0"/>
                <w:numId w:val="10"/>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 xml:space="preserve">elektrické vlastnosti (kapitola 5.2.13.),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B73CCB" w:rsidRDefault="00E3285F" w:rsidP="009F372E">
            <w:pPr>
              <w:pStyle w:val="Obyajntext"/>
              <w:numPr>
                <w:ilvl w:val="0"/>
                <w:numId w:val="10"/>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 xml:space="preserve">ochranu proti letiacim časticiam (kapitola 5.2.14.),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B73CCB" w:rsidRDefault="00E3285F" w:rsidP="009F372E">
            <w:pPr>
              <w:pStyle w:val="Obyajntext"/>
              <w:numPr>
                <w:ilvl w:val="0"/>
                <w:numId w:val="10"/>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odolnosť proti chemikáliám (kapitola 5.2.16.),</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B73CCB" w:rsidRDefault="00E3285F" w:rsidP="009F372E">
            <w:pPr>
              <w:pStyle w:val="Obyajntext"/>
              <w:numPr>
                <w:ilvl w:val="0"/>
                <w:numId w:val="10"/>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odolnosť proti sálavému teplu (kapitola 5.3.1.),</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B73CCB" w:rsidRDefault="00E3285F" w:rsidP="009F372E">
            <w:pPr>
              <w:pStyle w:val="Obyajntext"/>
              <w:numPr>
                <w:ilvl w:val="0"/>
                <w:numId w:val="10"/>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ochranu proti sálavému teplu (kapitola 5.3.2.),</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B73CCB" w:rsidRDefault="00E3285F" w:rsidP="009F372E">
            <w:pPr>
              <w:pStyle w:val="Obyajntext"/>
              <w:numPr>
                <w:ilvl w:val="0"/>
                <w:numId w:val="10"/>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odolnosť proti plameňu – horľavosť (kapitola 5.3.3.),</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B73CCB" w:rsidRDefault="00E3285F" w:rsidP="009F372E">
            <w:pPr>
              <w:pStyle w:val="Obyajntext"/>
              <w:numPr>
                <w:ilvl w:val="0"/>
                <w:numId w:val="10"/>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odolnosť proti roztaveným kovom alebo žeravým časticiam (kapitola 5.3.4.),</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B73CCB" w:rsidRDefault="00E3285F" w:rsidP="009F372E">
            <w:pPr>
              <w:pStyle w:val="Obyajntext"/>
              <w:numPr>
                <w:ilvl w:val="0"/>
                <w:numId w:val="10"/>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odolnosť proti extrémnym teplotám (kapitola 5.3.5.) minimálne od -30°C do +120°C</w:t>
            </w:r>
            <w:r>
              <w:rPr>
                <w:rFonts w:ascii="Arial Narrow" w:hAnsi="Arial Narrow"/>
                <w:bCs/>
                <w:color w:val="000000"/>
                <w:sz w:val="24"/>
                <w:szCs w:val="24"/>
              </w:rPr>
              <w:t xml:space="preserve">,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E352E6" w:rsidRDefault="00E3285F" w:rsidP="009F372E">
            <w:pPr>
              <w:pStyle w:val="Obyajntext"/>
              <w:numPr>
                <w:ilvl w:val="0"/>
                <w:numId w:val="9"/>
              </w:numPr>
              <w:spacing w:line="276" w:lineRule="auto"/>
              <w:ind w:left="356" w:hanging="284"/>
              <w:contextualSpacing/>
              <w:rPr>
                <w:rFonts w:ascii="Arial Narrow" w:hAnsi="Arial Narrow"/>
                <w:bCs/>
                <w:color w:val="000000"/>
                <w:sz w:val="24"/>
                <w:szCs w:val="24"/>
              </w:rPr>
            </w:pPr>
            <w:r w:rsidRPr="00E352E6">
              <w:rPr>
                <w:rFonts w:ascii="Arial Narrow" w:hAnsi="Arial Narrow"/>
                <w:bCs/>
                <w:color w:val="000000"/>
                <w:sz w:val="24"/>
                <w:szCs w:val="24"/>
              </w:rPr>
              <w:t xml:space="preserve">označenie chrániča tváre musí spĺňať údaje podľa kapitoly 7 harmonizovanej normy </w:t>
            </w:r>
            <w:r w:rsidR="005432ED" w:rsidRPr="00072883">
              <w:rPr>
                <w:rFonts w:ascii="Arial Narrow" w:hAnsi="Arial Narrow"/>
                <w:bCs/>
                <w:color w:val="000000"/>
                <w:sz w:val="24"/>
                <w:szCs w:val="24"/>
              </w:rPr>
              <w:t>EN 14458:2018 alebo ekvivalent</w:t>
            </w:r>
            <w:r w:rsidRPr="00E352E6">
              <w:rPr>
                <w:rFonts w:ascii="Arial Narrow" w:hAnsi="Arial Narrow"/>
                <w:bCs/>
                <w:color w:val="000000"/>
                <w:sz w:val="24"/>
                <w:szCs w:val="24"/>
              </w:rPr>
              <w:t xml:space="preserve">: </w:t>
            </w:r>
          </w:p>
          <w:p w:rsidR="00E3285F" w:rsidRPr="003F5B7E" w:rsidRDefault="00E3285F" w:rsidP="009F372E">
            <w:pPr>
              <w:pStyle w:val="Obyajntext"/>
              <w:numPr>
                <w:ilvl w:val="0"/>
                <w:numId w:val="11"/>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 xml:space="preserve">číslo európskej normy, t.j. </w:t>
            </w:r>
            <w:r w:rsidR="005432ED" w:rsidRPr="00072883">
              <w:rPr>
                <w:rFonts w:ascii="Arial Narrow" w:hAnsi="Arial Narrow"/>
                <w:bCs/>
                <w:color w:val="000000"/>
                <w:sz w:val="24"/>
                <w:szCs w:val="24"/>
              </w:rPr>
              <w:t>EN 14458:2018 alebo ekvivalent</w:t>
            </w:r>
            <w:r w:rsidR="005432ED">
              <w:rPr>
                <w:rFonts w:ascii="Arial Narrow" w:hAnsi="Arial Narrow"/>
                <w:bCs/>
                <w:color w:val="000000"/>
                <w:sz w:val="24"/>
                <w:szCs w:val="24"/>
              </w:rPr>
              <w:t>,</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3F5B7E" w:rsidRDefault="00E3285F" w:rsidP="009F372E">
            <w:pPr>
              <w:pStyle w:val="Obyajntext"/>
              <w:numPr>
                <w:ilvl w:val="0"/>
                <w:numId w:val="11"/>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 xml:space="preserve">názov alebo identifikáciu výrobcu,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3F5B7E" w:rsidRDefault="00E3285F" w:rsidP="009F372E">
            <w:pPr>
              <w:pStyle w:val="Obyajntext"/>
              <w:numPr>
                <w:ilvl w:val="0"/>
                <w:numId w:val="11"/>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 xml:space="preserve">číslo dielu alebo identifikáciu modelu,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3F5B7E" w:rsidRDefault="00E3285F" w:rsidP="009F372E">
            <w:pPr>
              <w:pStyle w:val="Obyajntext"/>
              <w:numPr>
                <w:ilvl w:val="0"/>
                <w:numId w:val="11"/>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 xml:space="preserve">symbol pre hasičské použitie – „+“,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3F5B7E" w:rsidRDefault="00E3285F" w:rsidP="009F372E">
            <w:pPr>
              <w:pStyle w:val="Obyajntext"/>
              <w:numPr>
                <w:ilvl w:val="0"/>
                <w:numId w:val="11"/>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symbol pre kryt tváre „</w:t>
            </w:r>
            <w:r w:rsidRPr="00E352E6">
              <w:rPr>
                <w:rFonts w:ascii="Arial Narrow" w:hAnsi="Arial Narrow"/>
                <w:bCs/>
                <w:color w:val="000000"/>
                <w:sz w:val="24"/>
                <w:szCs w:val="24"/>
              </w:rPr>
              <w:sym w:font="Wingdings" w:char="F04A"/>
            </w:r>
            <w:r w:rsidRPr="00E352E6">
              <w:rPr>
                <w:rFonts w:ascii="Arial Narrow" w:hAnsi="Arial Narrow"/>
                <w:bCs/>
                <w:color w:val="000000"/>
                <w:sz w:val="24"/>
                <w:szCs w:val="24"/>
              </w:rPr>
              <w:t>“,</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3F5B7E" w:rsidRDefault="00E3285F" w:rsidP="009F372E">
            <w:pPr>
              <w:pStyle w:val="Obyajntext"/>
              <w:numPr>
                <w:ilvl w:val="0"/>
                <w:numId w:val="9"/>
              </w:numPr>
              <w:spacing w:line="276" w:lineRule="auto"/>
              <w:ind w:left="356" w:hanging="284"/>
              <w:contextualSpacing/>
              <w:rPr>
                <w:rFonts w:ascii="Arial Narrow" w:hAnsi="Arial Narrow"/>
                <w:bCs/>
                <w:color w:val="000000"/>
                <w:sz w:val="24"/>
                <w:szCs w:val="24"/>
              </w:rPr>
            </w:pPr>
            <w:r w:rsidRPr="00E352E6">
              <w:rPr>
                <w:rFonts w:ascii="Arial Narrow" w:hAnsi="Arial Narrow"/>
                <w:bCs/>
                <w:color w:val="000000"/>
                <w:sz w:val="24"/>
                <w:szCs w:val="24"/>
              </w:rPr>
              <w:t xml:space="preserve">chránič tváre musí mať viditeľné, čitateľné, jednoznačne stále a trvalé označenie extrémnych teplôt, na ktoré bol priezor testovaný.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hidden/>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55553F" w:rsidRDefault="00E3285F" w:rsidP="009F372E">
            <w:pPr>
              <w:pStyle w:val="Odsekzoznamu"/>
              <w:numPr>
                <w:ilvl w:val="0"/>
                <w:numId w:val="31"/>
              </w:numPr>
              <w:tabs>
                <w:tab w:val="clear" w:pos="2160"/>
                <w:tab w:val="clear" w:pos="2880"/>
                <w:tab w:val="clear" w:pos="4500"/>
              </w:tabs>
              <w:spacing w:line="276" w:lineRule="auto"/>
              <w:rPr>
                <w:rFonts w:ascii="Arial Narrow" w:eastAsia="Calibri" w:hAnsi="Arial Narrow"/>
                <w:b/>
                <w:bCs/>
                <w:vanish/>
                <w:color w:val="000000"/>
                <w:sz w:val="24"/>
                <w:szCs w:val="24"/>
                <w:lang w:eastAsia="en-US"/>
              </w:rPr>
            </w:pPr>
          </w:p>
          <w:p w:rsidR="00E3285F" w:rsidRPr="0055553F" w:rsidRDefault="00E3285F" w:rsidP="009F372E">
            <w:pPr>
              <w:pStyle w:val="Odsekzoznamu"/>
              <w:numPr>
                <w:ilvl w:val="1"/>
                <w:numId w:val="31"/>
              </w:numPr>
              <w:tabs>
                <w:tab w:val="clear" w:pos="2160"/>
                <w:tab w:val="clear" w:pos="2880"/>
                <w:tab w:val="clear" w:pos="4500"/>
              </w:tabs>
              <w:spacing w:line="276" w:lineRule="auto"/>
              <w:rPr>
                <w:rFonts w:ascii="Arial Narrow" w:eastAsia="Calibri" w:hAnsi="Arial Narrow"/>
                <w:b/>
                <w:bCs/>
                <w:vanish/>
                <w:color w:val="000000"/>
                <w:sz w:val="24"/>
                <w:szCs w:val="24"/>
                <w:lang w:eastAsia="en-US"/>
              </w:rPr>
            </w:pPr>
          </w:p>
          <w:p w:rsidR="00E3285F" w:rsidRPr="0055553F" w:rsidRDefault="00E3285F" w:rsidP="009F372E">
            <w:pPr>
              <w:pStyle w:val="Odsekzoznamu"/>
              <w:numPr>
                <w:ilvl w:val="1"/>
                <w:numId w:val="31"/>
              </w:numPr>
              <w:tabs>
                <w:tab w:val="clear" w:pos="2160"/>
                <w:tab w:val="clear" w:pos="2880"/>
                <w:tab w:val="clear" w:pos="4500"/>
              </w:tabs>
              <w:spacing w:line="276" w:lineRule="auto"/>
              <w:rPr>
                <w:rFonts w:ascii="Arial Narrow" w:eastAsia="Calibri" w:hAnsi="Arial Narrow"/>
                <w:b/>
                <w:bCs/>
                <w:vanish/>
                <w:color w:val="000000"/>
                <w:sz w:val="24"/>
                <w:szCs w:val="24"/>
                <w:lang w:eastAsia="en-US"/>
              </w:rPr>
            </w:pPr>
          </w:p>
          <w:p w:rsidR="00E3285F" w:rsidRPr="0055553F" w:rsidRDefault="00E3285F" w:rsidP="009F372E">
            <w:pPr>
              <w:pStyle w:val="Odsekzoznamu"/>
              <w:numPr>
                <w:ilvl w:val="1"/>
                <w:numId w:val="31"/>
              </w:numPr>
              <w:tabs>
                <w:tab w:val="clear" w:pos="2160"/>
                <w:tab w:val="clear" w:pos="2880"/>
                <w:tab w:val="clear" w:pos="4500"/>
              </w:tabs>
              <w:spacing w:line="276" w:lineRule="auto"/>
              <w:rPr>
                <w:rFonts w:ascii="Arial Narrow" w:eastAsia="Calibri" w:hAnsi="Arial Narrow"/>
                <w:b/>
                <w:bCs/>
                <w:vanish/>
                <w:color w:val="000000"/>
                <w:sz w:val="24"/>
                <w:szCs w:val="24"/>
                <w:lang w:eastAsia="en-US"/>
              </w:rPr>
            </w:pPr>
          </w:p>
          <w:p w:rsidR="00E3285F" w:rsidRPr="0055553F" w:rsidRDefault="00E3285F" w:rsidP="009F372E">
            <w:pPr>
              <w:pStyle w:val="Odsekzoznamu"/>
              <w:numPr>
                <w:ilvl w:val="1"/>
                <w:numId w:val="31"/>
              </w:numPr>
              <w:tabs>
                <w:tab w:val="clear" w:pos="2160"/>
                <w:tab w:val="clear" w:pos="2880"/>
                <w:tab w:val="clear" w:pos="4500"/>
              </w:tabs>
              <w:spacing w:line="276" w:lineRule="auto"/>
              <w:rPr>
                <w:rFonts w:ascii="Arial Narrow" w:eastAsia="Calibri" w:hAnsi="Arial Narrow"/>
                <w:b/>
                <w:bCs/>
                <w:vanish/>
                <w:color w:val="000000"/>
                <w:sz w:val="24"/>
                <w:szCs w:val="24"/>
                <w:lang w:eastAsia="en-US"/>
              </w:rPr>
            </w:pPr>
          </w:p>
          <w:p w:rsidR="00E3285F" w:rsidRPr="00E352E6" w:rsidRDefault="00E3285F" w:rsidP="009F372E">
            <w:pPr>
              <w:pStyle w:val="Obyajntext"/>
              <w:numPr>
                <w:ilvl w:val="1"/>
                <w:numId w:val="31"/>
              </w:numPr>
              <w:spacing w:line="276" w:lineRule="auto"/>
              <w:contextualSpacing/>
              <w:rPr>
                <w:rFonts w:ascii="Arial Narrow" w:hAnsi="Arial Narrow"/>
                <w:b/>
                <w:bCs/>
                <w:color w:val="000000"/>
                <w:sz w:val="24"/>
                <w:szCs w:val="24"/>
              </w:rPr>
            </w:pPr>
            <w:r w:rsidRPr="00E352E6">
              <w:rPr>
                <w:rFonts w:ascii="Arial Narrow" w:hAnsi="Arial Narrow"/>
                <w:b/>
                <w:bCs/>
                <w:color w:val="000000"/>
                <w:sz w:val="24"/>
                <w:szCs w:val="24"/>
              </w:rPr>
              <w:t>Integrovaný ochranný štít na oči (ochranné okuliare)</w:t>
            </w:r>
          </w:p>
          <w:p w:rsidR="00E3285F" w:rsidRPr="00E352E6" w:rsidRDefault="00E3285F" w:rsidP="0055553F">
            <w:pPr>
              <w:pStyle w:val="Obyajntext"/>
              <w:spacing w:line="276" w:lineRule="auto"/>
              <w:ind w:left="735"/>
              <w:contextualSpacing/>
              <w:rPr>
                <w:rFonts w:ascii="Arial Narrow" w:hAnsi="Arial Narrow"/>
                <w:b/>
                <w:bCs/>
                <w:color w:val="000000"/>
                <w:sz w:val="24"/>
                <w:szCs w:val="24"/>
              </w:rPr>
            </w:pPr>
          </w:p>
          <w:p w:rsidR="00E3285F" w:rsidRPr="00362683" w:rsidRDefault="00362683" w:rsidP="00362683">
            <w:pPr>
              <w:spacing w:line="276" w:lineRule="auto"/>
              <w:jc w:val="both"/>
              <w:rPr>
                <w:rFonts w:ascii="Arial Narrow" w:hAnsi="Arial Narrow"/>
                <w:bCs/>
                <w:color w:val="000000"/>
                <w:sz w:val="24"/>
                <w:szCs w:val="24"/>
              </w:rPr>
            </w:pPr>
            <w:r w:rsidRPr="00362683">
              <w:rPr>
                <w:rFonts w:ascii="Arial Narrow" w:hAnsi="Arial Narrow"/>
                <w:bCs/>
                <w:color w:val="000000"/>
                <w:sz w:val="24"/>
                <w:szCs w:val="24"/>
              </w:rPr>
              <w:t>Integrovaný ochranný štít na oči (ďalej len „ochranné okuliare“) musí byť vhodný pre technické zásahy (t.j. všetky zásahy okrem požiarov a únikov nebezpečných látok, napr. dopravné nehody, odstraňovanie spadnutých stromov z cestnej komunikácie a pod.). Ochranné okuliare ako časť prilby s ochrannou funkciou musia umožňovať nastavenie vo zvislej aj vertikálnej polohe - v dvoch osiach (</w:t>
            </w:r>
            <w:r w:rsidRPr="00362683">
              <w:rPr>
                <w:rFonts w:ascii="Arial Narrow" w:hAnsi="Arial Narrow"/>
                <w:bCs/>
                <w:color w:val="000000"/>
                <w:sz w:val="24"/>
              </w:rPr>
              <w:t>nakoľko verejný obstarávateľ požaduje aby ochranný štít umožňoval nastavenie zvislo, t.j. z hora dole a naopak a zároveň aj vertikálne, t.j. naklopenie štítu pre nastavenie na rôzne tváre užívateľov)</w:t>
            </w:r>
            <w:r w:rsidRPr="00362683">
              <w:rPr>
                <w:rFonts w:ascii="Arial Narrow" w:hAnsi="Arial Narrow"/>
                <w:bCs/>
                <w:color w:val="000000"/>
                <w:sz w:val="24"/>
                <w:szCs w:val="24"/>
              </w:rPr>
              <w:t>, a tým zabezpečiť zvýšenú ochranu časti tváre proti odlietajúcim časticiam, ktoré môžu vznikať pri výkone činnosti príslušníka zboru počas zásahu.</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55553F" w:rsidRDefault="00E3285F" w:rsidP="009F372E">
            <w:pPr>
              <w:pStyle w:val="Obyajntext"/>
              <w:numPr>
                <w:ilvl w:val="0"/>
                <w:numId w:val="12"/>
              </w:numPr>
              <w:spacing w:line="276" w:lineRule="auto"/>
              <w:ind w:left="356" w:hanging="284"/>
              <w:contextualSpacing/>
              <w:rPr>
                <w:rFonts w:ascii="Arial Narrow" w:hAnsi="Arial Narrow"/>
                <w:bCs/>
                <w:color w:val="000000"/>
                <w:sz w:val="24"/>
                <w:szCs w:val="24"/>
              </w:rPr>
            </w:pPr>
            <w:r w:rsidRPr="00E352E6">
              <w:rPr>
                <w:rFonts w:ascii="Arial Narrow" w:hAnsi="Arial Narrow"/>
                <w:bCs/>
                <w:color w:val="000000"/>
                <w:sz w:val="24"/>
                <w:szCs w:val="24"/>
              </w:rPr>
              <w:t xml:space="preserve">ochranné okuliare musia spĺňať požiadavky harmonizovanej normy </w:t>
            </w:r>
            <w:r w:rsidR="005432ED" w:rsidRPr="00072883">
              <w:rPr>
                <w:rFonts w:ascii="Arial Narrow" w:hAnsi="Arial Narrow"/>
                <w:bCs/>
                <w:color w:val="000000"/>
                <w:sz w:val="24"/>
                <w:szCs w:val="24"/>
              </w:rPr>
              <w:t>EN 14458:2018 alebo ekvivalent</w:t>
            </w:r>
            <w:r>
              <w:rPr>
                <w:rFonts w:ascii="Arial Narrow" w:hAnsi="Arial Narrow"/>
                <w:bCs/>
                <w:color w:val="000000"/>
                <w:sz w:val="24"/>
                <w:szCs w:val="24"/>
              </w:rPr>
              <w:t>,</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E352E6" w:rsidRDefault="00E3285F" w:rsidP="009F372E">
            <w:pPr>
              <w:pStyle w:val="Obyajntext"/>
              <w:numPr>
                <w:ilvl w:val="0"/>
                <w:numId w:val="12"/>
              </w:numPr>
              <w:spacing w:line="276" w:lineRule="auto"/>
              <w:ind w:left="356" w:hanging="284"/>
              <w:contextualSpacing/>
              <w:rPr>
                <w:rFonts w:ascii="Arial Narrow" w:hAnsi="Arial Narrow"/>
                <w:bCs/>
                <w:color w:val="000000"/>
                <w:sz w:val="24"/>
                <w:szCs w:val="24"/>
              </w:rPr>
            </w:pPr>
            <w:r w:rsidRPr="00E352E6">
              <w:rPr>
                <w:rFonts w:ascii="Arial Narrow" w:hAnsi="Arial Narrow"/>
                <w:bCs/>
                <w:color w:val="000000"/>
                <w:sz w:val="24"/>
                <w:szCs w:val="24"/>
              </w:rPr>
              <w:t xml:space="preserve">označenie ochranného krytu na tvár musí spĺňať minimálne požiadavky hamonizovanej normy </w:t>
            </w:r>
            <w:r w:rsidR="005432ED" w:rsidRPr="00072883">
              <w:rPr>
                <w:rFonts w:ascii="Arial Narrow" w:hAnsi="Arial Narrow"/>
                <w:bCs/>
                <w:color w:val="000000"/>
                <w:sz w:val="24"/>
                <w:szCs w:val="24"/>
              </w:rPr>
              <w:t xml:space="preserve">EN 14458:2018 alebo </w:t>
            </w:r>
            <w:r w:rsidR="005432ED" w:rsidRPr="00072883">
              <w:rPr>
                <w:rFonts w:ascii="Arial Narrow" w:hAnsi="Arial Narrow"/>
                <w:bCs/>
                <w:color w:val="000000"/>
                <w:sz w:val="24"/>
                <w:szCs w:val="24"/>
              </w:rPr>
              <w:lastRenderedPageBreak/>
              <w:t>ekvivalent</w:t>
            </w:r>
            <w:r w:rsidR="005432ED" w:rsidRPr="00E352E6">
              <w:rPr>
                <w:rFonts w:ascii="Arial Narrow" w:hAnsi="Arial Narrow"/>
                <w:bCs/>
                <w:color w:val="000000"/>
                <w:sz w:val="24"/>
                <w:szCs w:val="24"/>
              </w:rPr>
              <w:t xml:space="preserve"> </w:t>
            </w:r>
            <w:r w:rsidRPr="00E352E6">
              <w:rPr>
                <w:rFonts w:ascii="Arial Narrow" w:hAnsi="Arial Narrow"/>
                <w:bCs/>
                <w:color w:val="000000"/>
                <w:sz w:val="24"/>
                <w:szCs w:val="24"/>
              </w:rPr>
              <w:t>a obsahovať minimálne nasledovné údaje:</w:t>
            </w:r>
          </w:p>
          <w:p w:rsidR="00E3285F" w:rsidRPr="00E352E6" w:rsidRDefault="00E3285F" w:rsidP="009F372E">
            <w:pPr>
              <w:pStyle w:val="Obyajntext"/>
              <w:numPr>
                <w:ilvl w:val="0"/>
                <w:numId w:val="13"/>
              </w:numPr>
              <w:spacing w:line="276" w:lineRule="auto"/>
              <w:ind w:left="356" w:firstLine="0"/>
              <w:contextualSpacing/>
              <w:rPr>
                <w:rFonts w:ascii="Arial Narrow" w:hAnsi="Arial Narrow"/>
                <w:bCs/>
                <w:color w:val="000000"/>
                <w:sz w:val="24"/>
                <w:szCs w:val="24"/>
              </w:rPr>
            </w:pPr>
            <w:r w:rsidRPr="00E352E6">
              <w:rPr>
                <w:rFonts w:ascii="Arial Narrow" w:hAnsi="Arial Narrow"/>
                <w:bCs/>
                <w:color w:val="000000"/>
                <w:sz w:val="24"/>
                <w:szCs w:val="24"/>
              </w:rPr>
              <w:t xml:space="preserve">názov alebo identifikáciu výrobcu,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Default="00E3285F" w:rsidP="009F372E">
            <w:pPr>
              <w:pStyle w:val="Obyajntext"/>
              <w:numPr>
                <w:ilvl w:val="0"/>
                <w:numId w:val="13"/>
              </w:numPr>
              <w:spacing w:line="276" w:lineRule="auto"/>
              <w:ind w:left="356" w:firstLine="0"/>
              <w:contextualSpacing/>
              <w:rPr>
                <w:rFonts w:ascii="Arial Narrow" w:hAnsi="Arial Narrow"/>
                <w:bCs/>
                <w:color w:val="000000"/>
                <w:sz w:val="24"/>
                <w:szCs w:val="24"/>
              </w:rPr>
            </w:pPr>
            <w:r w:rsidRPr="00E352E6">
              <w:rPr>
                <w:rFonts w:ascii="Arial Narrow" w:hAnsi="Arial Narrow"/>
                <w:bCs/>
                <w:color w:val="000000"/>
                <w:sz w:val="24"/>
                <w:szCs w:val="24"/>
              </w:rPr>
              <w:lastRenderedPageBreak/>
              <w:t xml:space="preserve">odolnosť proti pôsobeniu sily priemernej hodnoty pri </w:t>
            </w:r>
          </w:p>
          <w:p w:rsidR="00E3285F" w:rsidRPr="00E352E6" w:rsidRDefault="00E3285F" w:rsidP="0055553F">
            <w:pPr>
              <w:pStyle w:val="Obyajntext"/>
              <w:spacing w:line="276" w:lineRule="auto"/>
              <w:ind w:left="356"/>
              <w:contextualSpacing/>
              <w:rPr>
                <w:rFonts w:ascii="Arial Narrow" w:hAnsi="Arial Narrow"/>
                <w:bCs/>
                <w:color w:val="000000"/>
                <w:sz w:val="24"/>
                <w:szCs w:val="24"/>
              </w:rPr>
            </w:pPr>
            <w:r w:rsidRPr="00E352E6">
              <w:rPr>
                <w:rFonts w:ascii="Arial Narrow" w:hAnsi="Arial Narrow"/>
                <w:bCs/>
                <w:color w:val="000000"/>
                <w:sz w:val="24"/>
                <w:szCs w:val="24"/>
              </w:rPr>
              <w:t>extrémnych teplotách „T“,</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E352E6" w:rsidRDefault="00E3285F" w:rsidP="009F372E">
            <w:pPr>
              <w:pStyle w:val="Obyajntext"/>
              <w:numPr>
                <w:ilvl w:val="0"/>
                <w:numId w:val="13"/>
              </w:numPr>
              <w:spacing w:line="276" w:lineRule="auto"/>
              <w:ind w:left="356" w:firstLine="0"/>
              <w:contextualSpacing/>
              <w:rPr>
                <w:rFonts w:ascii="Arial Narrow" w:hAnsi="Arial Narrow"/>
                <w:bCs/>
                <w:color w:val="000000"/>
                <w:sz w:val="24"/>
                <w:szCs w:val="24"/>
              </w:rPr>
            </w:pPr>
            <w:r w:rsidRPr="00E352E6">
              <w:rPr>
                <w:rFonts w:ascii="Arial Narrow" w:hAnsi="Arial Narrow"/>
                <w:bCs/>
                <w:color w:val="000000"/>
                <w:sz w:val="24"/>
                <w:szCs w:val="24"/>
              </w:rPr>
              <w:t>symbol pre odolnosť proti odieraniu „K“,</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Default="00E3285F" w:rsidP="009F372E">
            <w:pPr>
              <w:pStyle w:val="Obyajntext"/>
              <w:numPr>
                <w:ilvl w:val="0"/>
                <w:numId w:val="13"/>
              </w:numPr>
              <w:spacing w:line="276" w:lineRule="auto"/>
              <w:ind w:left="356" w:firstLine="0"/>
              <w:contextualSpacing/>
              <w:rPr>
                <w:rFonts w:ascii="Arial Narrow" w:hAnsi="Arial Narrow"/>
                <w:bCs/>
                <w:color w:val="000000"/>
                <w:sz w:val="24"/>
                <w:szCs w:val="24"/>
              </w:rPr>
            </w:pPr>
            <w:r w:rsidRPr="00E352E6">
              <w:rPr>
                <w:rFonts w:ascii="Arial Narrow" w:hAnsi="Arial Narrow"/>
                <w:bCs/>
                <w:color w:val="000000"/>
                <w:sz w:val="24"/>
                <w:szCs w:val="24"/>
              </w:rPr>
              <w:t xml:space="preserve">odolnosť proti extrémnym teplotám (kapitola 5.3.5.) </w:t>
            </w:r>
          </w:p>
          <w:p w:rsidR="00E3285F" w:rsidRPr="00E352E6" w:rsidRDefault="00E3285F" w:rsidP="0055553F">
            <w:pPr>
              <w:pStyle w:val="Obyajntext"/>
              <w:spacing w:line="276" w:lineRule="auto"/>
              <w:ind w:left="356"/>
              <w:contextualSpacing/>
              <w:rPr>
                <w:rFonts w:ascii="Arial Narrow" w:hAnsi="Arial Narrow"/>
                <w:bCs/>
                <w:color w:val="000000"/>
                <w:sz w:val="24"/>
                <w:szCs w:val="24"/>
              </w:rPr>
            </w:pPr>
            <w:r w:rsidRPr="00E352E6">
              <w:rPr>
                <w:rFonts w:ascii="Arial Narrow" w:hAnsi="Arial Narrow"/>
                <w:bCs/>
                <w:color w:val="000000"/>
                <w:sz w:val="24"/>
                <w:szCs w:val="24"/>
              </w:rPr>
              <w:t xml:space="preserve">minimálne od -30°C do +120°C,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E352E6" w:rsidRDefault="00E3285F" w:rsidP="009F372E">
            <w:pPr>
              <w:pStyle w:val="Obyajntext"/>
              <w:numPr>
                <w:ilvl w:val="1"/>
                <w:numId w:val="31"/>
              </w:numPr>
              <w:spacing w:line="276" w:lineRule="auto"/>
              <w:contextualSpacing/>
              <w:rPr>
                <w:rFonts w:ascii="Arial Narrow" w:hAnsi="Arial Narrow"/>
                <w:b/>
                <w:bCs/>
                <w:color w:val="000000"/>
                <w:sz w:val="24"/>
                <w:szCs w:val="24"/>
              </w:rPr>
            </w:pPr>
            <w:r w:rsidRPr="00E352E6">
              <w:rPr>
                <w:rFonts w:ascii="Arial Narrow" w:hAnsi="Arial Narrow"/>
                <w:b/>
                <w:bCs/>
                <w:color w:val="000000"/>
                <w:sz w:val="24"/>
                <w:szCs w:val="24"/>
              </w:rPr>
              <w:t>Vnútorná časť prilby – systém upnutia prilby, systém na pohltenie energie nárazu, systém čalúnenia pre pohodlie</w:t>
            </w:r>
          </w:p>
          <w:p w:rsidR="00E3285F" w:rsidRPr="00E352E6" w:rsidRDefault="00E3285F" w:rsidP="0055553F">
            <w:pPr>
              <w:pStyle w:val="Obyajntext"/>
              <w:spacing w:line="276" w:lineRule="auto"/>
              <w:ind w:left="735"/>
              <w:contextualSpacing/>
              <w:rPr>
                <w:rFonts w:ascii="Arial Narrow" w:hAnsi="Arial Narrow"/>
                <w:b/>
                <w:bCs/>
                <w:color w:val="000000"/>
                <w:sz w:val="24"/>
                <w:szCs w:val="24"/>
              </w:rPr>
            </w:pPr>
          </w:p>
          <w:p w:rsidR="00E3285F" w:rsidRPr="0055553F" w:rsidRDefault="00E3285F" w:rsidP="009F372E">
            <w:pPr>
              <w:pStyle w:val="Obyajntext"/>
              <w:numPr>
                <w:ilvl w:val="0"/>
                <w:numId w:val="14"/>
              </w:numPr>
              <w:spacing w:line="276" w:lineRule="auto"/>
              <w:ind w:left="356" w:hanging="284"/>
              <w:contextualSpacing/>
              <w:rPr>
                <w:rFonts w:ascii="Arial Narrow" w:hAnsi="Arial Narrow"/>
                <w:bCs/>
                <w:color w:val="000000"/>
                <w:sz w:val="24"/>
                <w:szCs w:val="24"/>
              </w:rPr>
            </w:pPr>
            <w:r w:rsidRPr="00E352E6">
              <w:rPr>
                <w:rFonts w:ascii="Arial Narrow" w:hAnsi="Arial Narrow"/>
                <w:bCs/>
                <w:color w:val="000000"/>
                <w:sz w:val="24"/>
                <w:szCs w:val="24"/>
              </w:rPr>
              <w:t xml:space="preserve">musí spĺňať požiadavky harmonizovanej normy EN 443:2008 alebo ekvivalent,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55553F" w:rsidRDefault="00E3285F" w:rsidP="009F372E">
            <w:pPr>
              <w:pStyle w:val="Obyajntext"/>
              <w:numPr>
                <w:ilvl w:val="0"/>
                <w:numId w:val="14"/>
              </w:numPr>
              <w:spacing w:line="276" w:lineRule="auto"/>
              <w:ind w:left="356" w:hanging="284"/>
              <w:contextualSpacing/>
              <w:rPr>
                <w:rFonts w:ascii="Arial Narrow" w:hAnsi="Arial Narrow"/>
                <w:bCs/>
                <w:color w:val="000000"/>
                <w:sz w:val="24"/>
                <w:szCs w:val="24"/>
              </w:rPr>
            </w:pPr>
            <w:r w:rsidRPr="00E352E6">
              <w:rPr>
                <w:rFonts w:ascii="Arial Narrow" w:hAnsi="Arial Narrow"/>
                <w:bCs/>
                <w:color w:val="000000"/>
                <w:sz w:val="24"/>
                <w:szCs w:val="24"/>
              </w:rPr>
              <w:t xml:space="preserve">systém upnutia prilby musí umožňovať nastavenie veľkosti prilby počas pohybu užívateľa,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55553F" w:rsidRDefault="00E3285F" w:rsidP="009F372E">
            <w:pPr>
              <w:pStyle w:val="Obyajntext"/>
              <w:numPr>
                <w:ilvl w:val="0"/>
                <w:numId w:val="14"/>
              </w:numPr>
              <w:spacing w:line="276" w:lineRule="auto"/>
              <w:ind w:left="356" w:hanging="284"/>
              <w:contextualSpacing/>
              <w:rPr>
                <w:rFonts w:ascii="Arial Narrow" w:hAnsi="Arial Narrow"/>
                <w:bCs/>
                <w:color w:val="000000"/>
                <w:sz w:val="24"/>
                <w:szCs w:val="24"/>
              </w:rPr>
            </w:pPr>
            <w:r w:rsidRPr="00E352E6">
              <w:rPr>
                <w:rFonts w:ascii="Arial Narrow" w:hAnsi="Arial Narrow"/>
                <w:bCs/>
                <w:color w:val="000000"/>
                <w:sz w:val="24"/>
                <w:szCs w:val="24"/>
              </w:rPr>
              <w:t xml:space="preserve">systém upnutia prilby musí umožňovať nastavenie uhla vzadu aj vpredu pre optimálnu polohu a vyváženie pre všetky typy používateľov,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E352E6" w:rsidRDefault="00E3285F" w:rsidP="009F372E">
            <w:pPr>
              <w:pStyle w:val="Obyajntext"/>
              <w:numPr>
                <w:ilvl w:val="0"/>
                <w:numId w:val="14"/>
              </w:numPr>
              <w:spacing w:line="276" w:lineRule="auto"/>
              <w:ind w:left="356" w:hanging="284"/>
              <w:contextualSpacing/>
              <w:rPr>
                <w:rFonts w:ascii="Arial Narrow" w:hAnsi="Arial Narrow"/>
                <w:bCs/>
                <w:color w:val="000000"/>
                <w:sz w:val="24"/>
                <w:szCs w:val="24"/>
              </w:rPr>
            </w:pPr>
            <w:r w:rsidRPr="00E352E6">
              <w:rPr>
                <w:rFonts w:ascii="Arial Narrow" w:hAnsi="Arial Narrow"/>
                <w:bCs/>
                <w:color w:val="000000"/>
                <w:sz w:val="24"/>
                <w:szCs w:val="24"/>
              </w:rPr>
              <w:t>systém upnutia prilby musí obsahovať tlmiacu vložku pre vylepšenú ochranu proti bočnému nárazu a hlavový pás v prevedení s možnosťou výberu koža –</w:t>
            </w:r>
            <w:r w:rsidRPr="00671C19">
              <w:rPr>
                <w:rFonts w:ascii="Arial Narrow" w:hAnsi="Arial Narrow"/>
                <w:bCs/>
                <w:color w:val="000000"/>
                <w:sz w:val="24"/>
                <w:szCs w:val="24"/>
              </w:rPr>
              <w:t>nomex</w:t>
            </w:r>
            <w:r w:rsidRPr="00E352E6">
              <w:rPr>
                <w:rFonts w:ascii="Arial Narrow" w:hAnsi="Arial Narrow"/>
                <w:bCs/>
                <w:color w:val="000000"/>
                <w:sz w:val="24"/>
                <w:szCs w:val="24"/>
              </w:rPr>
              <w:t xml:space="preserve">,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55553F" w:rsidRDefault="00E3285F" w:rsidP="009F372E">
            <w:pPr>
              <w:pStyle w:val="Obyajntext"/>
              <w:numPr>
                <w:ilvl w:val="0"/>
                <w:numId w:val="14"/>
              </w:numPr>
              <w:spacing w:line="276" w:lineRule="auto"/>
              <w:ind w:left="356" w:hanging="284"/>
              <w:contextualSpacing/>
              <w:rPr>
                <w:rFonts w:ascii="Arial Narrow" w:hAnsi="Arial Narrow"/>
                <w:bCs/>
                <w:color w:val="000000"/>
                <w:sz w:val="24"/>
                <w:szCs w:val="24"/>
              </w:rPr>
            </w:pPr>
            <w:r w:rsidRPr="00E352E6">
              <w:rPr>
                <w:rFonts w:ascii="Arial Narrow" w:hAnsi="Arial Narrow"/>
                <w:bCs/>
                <w:color w:val="000000"/>
                <w:sz w:val="24"/>
                <w:szCs w:val="24"/>
              </w:rPr>
              <w:t>systém upnutia prilby musí umožňovať nastavenie všetkých častí bez použitia náradia.</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E352E6" w:rsidRDefault="00E3285F" w:rsidP="009F372E">
            <w:pPr>
              <w:pStyle w:val="Obyajntext"/>
              <w:numPr>
                <w:ilvl w:val="1"/>
                <w:numId w:val="31"/>
              </w:numPr>
              <w:spacing w:line="276" w:lineRule="auto"/>
              <w:contextualSpacing/>
              <w:rPr>
                <w:rFonts w:ascii="Arial Narrow" w:hAnsi="Arial Narrow"/>
                <w:b/>
                <w:bCs/>
                <w:color w:val="000000"/>
                <w:sz w:val="24"/>
                <w:szCs w:val="24"/>
              </w:rPr>
            </w:pPr>
            <w:r w:rsidRPr="00E352E6">
              <w:rPr>
                <w:rFonts w:ascii="Arial Narrow" w:hAnsi="Arial Narrow"/>
                <w:b/>
                <w:bCs/>
                <w:color w:val="000000"/>
                <w:sz w:val="24"/>
                <w:szCs w:val="24"/>
              </w:rPr>
              <w:t>Chránič šije (zátylník)</w:t>
            </w:r>
          </w:p>
          <w:p w:rsidR="00E3285F" w:rsidRPr="00E352E6" w:rsidRDefault="00E3285F" w:rsidP="0055553F">
            <w:pPr>
              <w:pStyle w:val="Obyajntext"/>
              <w:spacing w:line="276" w:lineRule="auto"/>
              <w:ind w:left="735"/>
              <w:contextualSpacing/>
              <w:rPr>
                <w:rFonts w:ascii="Arial Narrow" w:hAnsi="Arial Narrow"/>
                <w:b/>
                <w:bCs/>
                <w:color w:val="000000"/>
                <w:sz w:val="24"/>
                <w:szCs w:val="24"/>
              </w:rPr>
            </w:pPr>
          </w:p>
          <w:p w:rsidR="00E3285F" w:rsidRPr="00E352E6" w:rsidRDefault="00E3285F" w:rsidP="0055553F">
            <w:pPr>
              <w:pStyle w:val="Obyajntext"/>
              <w:spacing w:line="276" w:lineRule="auto"/>
              <w:ind w:left="356" w:hanging="284"/>
              <w:contextualSpacing/>
              <w:rPr>
                <w:rFonts w:ascii="Arial Narrow" w:hAnsi="Arial Narrow"/>
                <w:bCs/>
                <w:color w:val="000000"/>
                <w:sz w:val="24"/>
                <w:szCs w:val="24"/>
              </w:rPr>
            </w:pPr>
            <w:r w:rsidRPr="00E352E6">
              <w:rPr>
                <w:rFonts w:ascii="Arial Narrow" w:hAnsi="Arial Narrow"/>
                <w:bCs/>
                <w:color w:val="000000"/>
                <w:sz w:val="24"/>
                <w:szCs w:val="24"/>
              </w:rPr>
              <w:t xml:space="preserve">-odopínateľný chránič šije musí chrániť šiju (oblasť 3a) proti kvapalinám, horúcim materiálom, sálavému teplu a plameňom. Musí spĺňať požiadavky uvedené v harmonizovaných normách EN 443:2008 alebo ekvivalent.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E352E6" w:rsidRDefault="00E3285F" w:rsidP="009F372E">
            <w:pPr>
              <w:pStyle w:val="Obyajntext"/>
              <w:numPr>
                <w:ilvl w:val="1"/>
                <w:numId w:val="31"/>
              </w:numPr>
              <w:spacing w:line="276" w:lineRule="auto"/>
              <w:contextualSpacing/>
              <w:rPr>
                <w:rFonts w:ascii="Arial Narrow" w:hAnsi="Arial Narrow"/>
                <w:b/>
                <w:bCs/>
                <w:color w:val="000000"/>
                <w:sz w:val="24"/>
                <w:szCs w:val="24"/>
              </w:rPr>
            </w:pPr>
            <w:r w:rsidRPr="00E352E6">
              <w:rPr>
                <w:rFonts w:ascii="Arial Narrow" w:hAnsi="Arial Narrow"/>
                <w:b/>
                <w:bCs/>
                <w:color w:val="000000"/>
                <w:sz w:val="24"/>
                <w:szCs w:val="24"/>
              </w:rPr>
              <w:t>Príslušenstvo</w:t>
            </w:r>
          </w:p>
          <w:p w:rsidR="00E3285F" w:rsidRPr="00E352E6" w:rsidRDefault="00E3285F" w:rsidP="0055553F">
            <w:pPr>
              <w:pStyle w:val="Obyajntext"/>
              <w:spacing w:line="276" w:lineRule="auto"/>
              <w:ind w:left="735"/>
              <w:contextualSpacing/>
              <w:rPr>
                <w:rFonts w:ascii="Arial Narrow" w:hAnsi="Arial Narrow"/>
                <w:b/>
                <w:bCs/>
                <w:color w:val="000000"/>
                <w:sz w:val="24"/>
                <w:szCs w:val="24"/>
              </w:rPr>
            </w:pPr>
          </w:p>
          <w:p w:rsidR="00E3285F" w:rsidRPr="0055553F" w:rsidRDefault="00E3285F" w:rsidP="009F372E">
            <w:pPr>
              <w:pStyle w:val="Obyajntext"/>
              <w:numPr>
                <w:ilvl w:val="0"/>
                <w:numId w:val="15"/>
              </w:numPr>
              <w:spacing w:line="276" w:lineRule="auto"/>
              <w:ind w:left="356" w:hanging="284"/>
              <w:contextualSpacing/>
              <w:rPr>
                <w:rFonts w:ascii="Arial Narrow" w:hAnsi="Arial Narrow"/>
                <w:bCs/>
                <w:color w:val="000000"/>
                <w:sz w:val="24"/>
                <w:szCs w:val="24"/>
              </w:rPr>
            </w:pPr>
            <w:r w:rsidRPr="00E352E6">
              <w:rPr>
                <w:rFonts w:ascii="Arial Narrow" w:hAnsi="Arial Narrow"/>
                <w:bCs/>
                <w:color w:val="000000"/>
                <w:sz w:val="24"/>
                <w:szCs w:val="24"/>
              </w:rPr>
              <w:t>prilba musí umožňovať pripojenie celotvárovej masky autonómneho dýchacieho prístroja (pre pripojenie dýchacích prístrojov používaných v jednotkách HaZZ – požadujeme doložiť certifikátom</w:t>
            </w:r>
            <w:r w:rsidR="00E3316E">
              <w:rPr>
                <w:rFonts w:ascii="Arial Narrow" w:hAnsi="Arial Narrow"/>
                <w:bCs/>
                <w:color w:val="000000"/>
                <w:sz w:val="24"/>
                <w:szCs w:val="24"/>
              </w:rPr>
              <w:t xml:space="preserve"> výrobku alebo protokolom</w:t>
            </w:r>
            <w:r w:rsidRPr="00E352E6">
              <w:rPr>
                <w:rFonts w:ascii="Arial Narrow" w:hAnsi="Arial Narrow"/>
                <w:bCs/>
                <w:color w:val="000000"/>
                <w:sz w:val="24"/>
                <w:szCs w:val="24"/>
              </w:rPr>
              <w:t xml:space="preserve"> o skúške), komunikačného systému a svietidla na všetko príslušenstvo na vzťahuje § 1 ods. 4 nariadenia vlády SR č. 35/2008 Z.z., ktorým sa ustanovujú podrobnosti o technických požiadavkách a postupoch posudzovania zhody na osobné ochranné prostriedky alebo ekvivalent,</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Default="00E3285F" w:rsidP="0055553F">
            <w:pPr>
              <w:pStyle w:val="Obyajntext"/>
              <w:spacing w:line="276" w:lineRule="auto"/>
              <w:ind w:left="356" w:hanging="284"/>
              <w:contextualSpacing/>
              <w:rPr>
                <w:rFonts w:ascii="Arial Narrow" w:hAnsi="Arial Narrow"/>
                <w:bCs/>
                <w:color w:val="000000"/>
                <w:sz w:val="24"/>
                <w:szCs w:val="24"/>
              </w:rPr>
            </w:pPr>
            <w:r w:rsidRPr="00E352E6">
              <w:rPr>
                <w:rFonts w:ascii="Arial Narrow" w:hAnsi="Arial Narrow"/>
                <w:bCs/>
                <w:color w:val="000000"/>
                <w:sz w:val="24"/>
                <w:szCs w:val="24"/>
              </w:rPr>
              <w:t>Typy autonómnych dýchacích prístrojov (ďalej len „ADP“) používaných v jednotkách HaZZ:</w:t>
            </w:r>
          </w:p>
          <w:p w:rsidR="00E3285F" w:rsidRPr="00E352E6" w:rsidRDefault="00E3285F" w:rsidP="0055553F">
            <w:pPr>
              <w:pStyle w:val="Obyajntext"/>
              <w:spacing w:line="276" w:lineRule="auto"/>
              <w:ind w:left="356" w:hanging="284"/>
              <w:contextualSpacing/>
              <w:rPr>
                <w:rFonts w:ascii="Arial Narrow" w:hAnsi="Arial Narrow"/>
                <w:bCs/>
                <w:color w:val="000000"/>
                <w:sz w:val="24"/>
                <w:szCs w:val="24"/>
              </w:rPr>
            </w:pPr>
          </w:p>
          <w:p w:rsidR="00E3285F" w:rsidRPr="00E352E6" w:rsidRDefault="00E3285F" w:rsidP="009F372E">
            <w:pPr>
              <w:pStyle w:val="Obyajntext"/>
              <w:numPr>
                <w:ilvl w:val="0"/>
                <w:numId w:val="16"/>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 xml:space="preserve">Dräger PA 90, Dräger PA 80, Dräger 90 PLUS, Dräger PA 94, Dräger PSS 90, Dräger PSS 5000, </w:t>
            </w:r>
          </w:p>
          <w:p w:rsidR="00E3285F" w:rsidRPr="00E352E6" w:rsidRDefault="00E3285F" w:rsidP="009F372E">
            <w:pPr>
              <w:pStyle w:val="Obyajntext"/>
              <w:numPr>
                <w:ilvl w:val="0"/>
                <w:numId w:val="16"/>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lastRenderedPageBreak/>
              <w:t>MSA BD-96 S, MSA BD 96 Z, MSA BD-96 SZ, MSA BD-96 SL, MSA Air Go, MSA Air MAXX, Air Elite 4H</w:t>
            </w:r>
            <w:r>
              <w:rPr>
                <w:rFonts w:ascii="Arial Narrow" w:hAnsi="Arial Narrow"/>
                <w:bCs/>
                <w:color w:val="000000"/>
                <w:sz w:val="24"/>
                <w:szCs w:val="24"/>
              </w:rPr>
              <w:t>,</w:t>
            </w:r>
          </w:p>
          <w:p w:rsidR="00E3285F" w:rsidRPr="0055553F" w:rsidRDefault="00E3285F" w:rsidP="009F372E">
            <w:pPr>
              <w:pStyle w:val="Obyajntext"/>
              <w:numPr>
                <w:ilvl w:val="0"/>
                <w:numId w:val="16"/>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verejný obstarávateľ požaduje zabezpečiť kompatibilitu ochranných hasičských prilieb s vyšš</w:t>
            </w:r>
            <w:r>
              <w:rPr>
                <w:rFonts w:ascii="Arial Narrow" w:hAnsi="Arial Narrow"/>
                <w:bCs/>
                <w:color w:val="000000"/>
                <w:sz w:val="24"/>
                <w:szCs w:val="24"/>
              </w:rPr>
              <w:t xml:space="preserve">ie uvedenými ochrannými maskami,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E352E6" w:rsidRDefault="00E3285F" w:rsidP="009F372E">
            <w:pPr>
              <w:pStyle w:val="Obyajntext"/>
              <w:numPr>
                <w:ilvl w:val="0"/>
                <w:numId w:val="15"/>
              </w:numPr>
              <w:spacing w:line="276" w:lineRule="auto"/>
              <w:ind w:left="356" w:hanging="284"/>
              <w:contextualSpacing/>
              <w:rPr>
                <w:rFonts w:ascii="Arial Narrow" w:hAnsi="Arial Narrow"/>
                <w:bCs/>
                <w:color w:val="000000"/>
                <w:sz w:val="24"/>
                <w:szCs w:val="24"/>
              </w:rPr>
            </w:pPr>
            <w:r w:rsidRPr="00E352E6">
              <w:rPr>
                <w:rFonts w:ascii="Arial Narrow" w:hAnsi="Arial Narrow"/>
                <w:bCs/>
                <w:color w:val="000000"/>
                <w:sz w:val="24"/>
                <w:szCs w:val="24"/>
              </w:rPr>
              <w:lastRenderedPageBreak/>
              <w:t>prilba musí umožňovať:</w:t>
            </w:r>
          </w:p>
          <w:p w:rsidR="00E3285F" w:rsidRPr="0055553F" w:rsidRDefault="00E3285F" w:rsidP="009F372E">
            <w:pPr>
              <w:pStyle w:val="Obyajntext"/>
              <w:numPr>
                <w:ilvl w:val="0"/>
                <w:numId w:val="17"/>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 xml:space="preserve">pripojenie externého svietidla,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55553F" w:rsidRDefault="00E3285F" w:rsidP="009F372E">
            <w:pPr>
              <w:pStyle w:val="Obyajntext"/>
              <w:numPr>
                <w:ilvl w:val="0"/>
                <w:numId w:val="17"/>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 xml:space="preserve">pripojenie komunikačnej súpravy,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55553F" w:rsidRDefault="00E3285F" w:rsidP="009F372E">
            <w:pPr>
              <w:pStyle w:val="Obyajntext"/>
              <w:numPr>
                <w:ilvl w:val="0"/>
                <w:numId w:val="17"/>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pri používaní súčasne aj použitie aktívnej ochrany sluchu užívateľa,</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55553F" w:rsidRDefault="00E3285F" w:rsidP="009F372E">
            <w:pPr>
              <w:pStyle w:val="Obyajntext"/>
              <w:numPr>
                <w:ilvl w:val="0"/>
                <w:numId w:val="17"/>
              </w:numPr>
              <w:spacing w:line="276" w:lineRule="auto"/>
              <w:ind w:left="781" w:hanging="425"/>
              <w:contextualSpacing/>
              <w:rPr>
                <w:rFonts w:ascii="Arial Narrow" w:hAnsi="Arial Narrow"/>
                <w:bCs/>
                <w:color w:val="000000"/>
                <w:sz w:val="24"/>
                <w:szCs w:val="24"/>
              </w:rPr>
            </w:pPr>
            <w:r w:rsidRPr="009742F8">
              <w:rPr>
                <w:rFonts w:ascii="Arial Narrow" w:hAnsi="Arial Narrow"/>
                <w:bCs/>
                <w:color w:val="000000"/>
                <w:sz w:val="24"/>
                <w:szCs w:val="24"/>
              </w:rPr>
              <w:t>pripojenie celotvárovej masky pretlakového autonómneho dýchacieho prístroja spĺňajúceho požiadavky harmonizovanej norm</w:t>
            </w:r>
            <w:r>
              <w:rPr>
                <w:rFonts w:ascii="Arial Narrow" w:hAnsi="Arial Narrow"/>
                <w:bCs/>
                <w:color w:val="000000"/>
                <w:sz w:val="24"/>
                <w:szCs w:val="24"/>
              </w:rPr>
              <w:t xml:space="preserve">y EN 137:2006 alebo ekvivalent,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Default="00E3285F" w:rsidP="0055553F">
            <w:pPr>
              <w:pStyle w:val="Obyajntext"/>
              <w:spacing w:line="276" w:lineRule="auto"/>
              <w:ind w:left="356" w:hanging="284"/>
              <w:contextualSpacing/>
              <w:rPr>
                <w:rFonts w:ascii="Arial Narrow" w:hAnsi="Arial Narrow"/>
                <w:bCs/>
                <w:color w:val="000000"/>
                <w:sz w:val="24"/>
                <w:szCs w:val="24"/>
              </w:rPr>
            </w:pPr>
            <w:r>
              <w:rPr>
                <w:rFonts w:ascii="Arial Narrow" w:hAnsi="Arial Narrow"/>
                <w:bCs/>
                <w:color w:val="000000"/>
                <w:sz w:val="24"/>
                <w:szCs w:val="24"/>
              </w:rPr>
              <w:t xml:space="preserve">c)  voliteľné príslušenstvo a výbava k prilbe (nie je súčasťou štandardnej dodávky): </w:t>
            </w:r>
          </w:p>
          <w:p w:rsidR="00E3285F" w:rsidRPr="009742F8" w:rsidRDefault="00E3285F" w:rsidP="0055553F">
            <w:pPr>
              <w:pStyle w:val="Obyajntext"/>
              <w:spacing w:line="276" w:lineRule="auto"/>
              <w:ind w:left="781" w:hanging="425"/>
              <w:contextualSpacing/>
              <w:rPr>
                <w:rFonts w:ascii="Arial Narrow" w:hAnsi="Arial Narrow"/>
                <w:bCs/>
                <w:color w:val="000000"/>
                <w:sz w:val="24"/>
                <w:szCs w:val="24"/>
              </w:rPr>
            </w:pPr>
            <w:r>
              <w:rPr>
                <w:rFonts w:ascii="Arial Narrow" w:hAnsi="Arial Narrow"/>
                <w:bCs/>
                <w:color w:val="000000"/>
                <w:sz w:val="24"/>
                <w:szCs w:val="24"/>
              </w:rPr>
              <w:t xml:space="preserve">-       svietidlo do výbušného prostredia minimálne pre zónu 1 podľa smernice ATEX alebo ekvivalent,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9742F8" w:rsidRDefault="00E3285F" w:rsidP="0055553F">
            <w:pPr>
              <w:pStyle w:val="Obyajntext"/>
              <w:spacing w:line="276" w:lineRule="auto"/>
              <w:ind w:left="781" w:hanging="425"/>
              <w:contextualSpacing/>
              <w:rPr>
                <w:rFonts w:ascii="Arial Narrow" w:hAnsi="Arial Narrow"/>
                <w:bCs/>
                <w:color w:val="000000"/>
                <w:sz w:val="24"/>
                <w:szCs w:val="24"/>
              </w:rPr>
            </w:pPr>
            <w:r>
              <w:rPr>
                <w:rFonts w:ascii="Arial Narrow" w:hAnsi="Arial Narrow"/>
                <w:bCs/>
                <w:color w:val="000000"/>
                <w:sz w:val="24"/>
                <w:szCs w:val="24"/>
              </w:rPr>
              <w:t xml:space="preserve">-       integrovateľná komunikačná súprava s flexibilným mikrofónom vrátane PTT s dvomi reproduktormi, spĺňajúca ATEX alebo ekvivalent a použiteľná s rádiostanicami schválenými podľa ATEX alebo ekvivalent,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9742F8" w:rsidRDefault="00E3285F" w:rsidP="0055553F">
            <w:pPr>
              <w:pStyle w:val="Obyajntext"/>
              <w:spacing w:line="276" w:lineRule="auto"/>
              <w:ind w:left="781" w:hanging="425"/>
              <w:contextualSpacing/>
              <w:rPr>
                <w:rFonts w:ascii="Arial Narrow" w:hAnsi="Arial Narrow"/>
                <w:bCs/>
                <w:color w:val="000000"/>
                <w:sz w:val="24"/>
                <w:szCs w:val="24"/>
              </w:rPr>
            </w:pPr>
            <w:r>
              <w:rPr>
                <w:rFonts w:ascii="Arial Narrow" w:hAnsi="Arial Narrow"/>
                <w:bCs/>
                <w:color w:val="000000"/>
                <w:sz w:val="24"/>
                <w:szCs w:val="24"/>
              </w:rPr>
              <w:t>-       reflexné nálepky (sada pre prilbu bez škrupiny s fotoluminiscenčnou vlastnosťou).</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9742F8" w:rsidRDefault="00E3285F" w:rsidP="0055553F">
            <w:pPr>
              <w:pStyle w:val="Obyajntext"/>
              <w:spacing w:line="276" w:lineRule="auto"/>
              <w:ind w:left="72"/>
              <w:contextualSpacing/>
              <w:rPr>
                <w:rFonts w:ascii="Arial Narrow" w:hAnsi="Arial Narrow"/>
                <w:bCs/>
                <w:color w:val="000000"/>
                <w:sz w:val="24"/>
                <w:szCs w:val="24"/>
              </w:rPr>
            </w:pPr>
            <w:r>
              <w:rPr>
                <w:rFonts w:ascii="Arial Narrow" w:hAnsi="Arial Narrow"/>
                <w:bCs/>
                <w:color w:val="000000"/>
                <w:sz w:val="24"/>
                <w:szCs w:val="24"/>
              </w:rPr>
              <w:t xml:space="preserve">Všetko voliteľné príslušenstvo a výbava musí byť certifikované pre použitie s prilbou.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E352E6" w:rsidRDefault="00E3285F" w:rsidP="009F372E">
            <w:pPr>
              <w:pStyle w:val="Obyajntext"/>
              <w:numPr>
                <w:ilvl w:val="0"/>
                <w:numId w:val="18"/>
              </w:numPr>
              <w:spacing w:line="276" w:lineRule="auto"/>
              <w:contextualSpacing/>
              <w:rPr>
                <w:rFonts w:ascii="Arial Narrow" w:hAnsi="Arial Narrow"/>
                <w:b/>
                <w:bCs/>
                <w:color w:val="000000"/>
                <w:sz w:val="24"/>
                <w:szCs w:val="24"/>
              </w:rPr>
            </w:pPr>
            <w:r w:rsidRPr="00E352E6">
              <w:rPr>
                <w:rFonts w:ascii="Arial Narrow" w:hAnsi="Arial Narrow"/>
                <w:b/>
                <w:bCs/>
                <w:color w:val="000000"/>
                <w:sz w:val="24"/>
                <w:szCs w:val="24"/>
              </w:rPr>
              <w:t>Informácie od výrobcu požadované v dokumentácií o prilbe</w:t>
            </w:r>
          </w:p>
          <w:p w:rsidR="00E3285F" w:rsidRPr="00E352E6" w:rsidRDefault="00E3285F" w:rsidP="0055553F">
            <w:pPr>
              <w:pStyle w:val="Obyajntext"/>
              <w:spacing w:line="276" w:lineRule="auto"/>
              <w:ind w:left="720"/>
              <w:contextualSpacing/>
              <w:rPr>
                <w:rFonts w:ascii="Arial Narrow" w:hAnsi="Arial Narrow"/>
                <w:b/>
                <w:bCs/>
                <w:color w:val="000000"/>
                <w:sz w:val="24"/>
                <w:szCs w:val="24"/>
              </w:rPr>
            </w:pPr>
          </w:p>
          <w:p w:rsidR="00E3285F" w:rsidRPr="00E352E6" w:rsidRDefault="00E3285F" w:rsidP="0055553F">
            <w:pPr>
              <w:pStyle w:val="Obyajntext"/>
              <w:spacing w:line="276" w:lineRule="auto"/>
              <w:ind w:left="72"/>
              <w:contextualSpacing/>
              <w:rPr>
                <w:rFonts w:ascii="Arial Narrow" w:hAnsi="Arial Narrow"/>
                <w:bCs/>
                <w:color w:val="000000"/>
                <w:sz w:val="24"/>
                <w:szCs w:val="24"/>
              </w:rPr>
            </w:pPr>
            <w:r w:rsidRPr="00E352E6">
              <w:rPr>
                <w:rFonts w:ascii="Arial Narrow" w:hAnsi="Arial Narrow"/>
                <w:bCs/>
                <w:color w:val="000000"/>
                <w:sz w:val="24"/>
                <w:szCs w:val="24"/>
              </w:rPr>
              <w:t>Informácie v dokumentácií o prilbe poskytované výrobcom musia byť v súlade s požiadavkami kapitoly 7 harmonizovanej normy EN 443:2008 alebo ekvivalent. S každým kusom prilby musia byť  jasne a vyčerpávajúco poskytnuté nasledujúce informácie v slovenskom jazyku:</w:t>
            </w:r>
          </w:p>
          <w:p w:rsidR="00E3285F" w:rsidRPr="00E352E6" w:rsidRDefault="00E3285F" w:rsidP="0055553F">
            <w:pPr>
              <w:pStyle w:val="Obyajntext"/>
              <w:spacing w:line="276" w:lineRule="auto"/>
              <w:ind w:left="720"/>
              <w:contextualSpacing/>
              <w:rPr>
                <w:rFonts w:ascii="Arial Narrow" w:hAnsi="Arial Narrow"/>
                <w:bCs/>
                <w:color w:val="000000"/>
                <w:sz w:val="24"/>
                <w:szCs w:val="24"/>
              </w:rPr>
            </w:pPr>
          </w:p>
          <w:p w:rsidR="00E3285F" w:rsidRPr="0055553F" w:rsidRDefault="00E3285F" w:rsidP="009F372E">
            <w:pPr>
              <w:pStyle w:val="Obyajntext"/>
              <w:numPr>
                <w:ilvl w:val="0"/>
                <w:numId w:val="19"/>
              </w:numPr>
              <w:spacing w:line="276" w:lineRule="auto"/>
              <w:ind w:left="356" w:hanging="284"/>
              <w:contextualSpacing/>
              <w:rPr>
                <w:rFonts w:ascii="Arial Narrow" w:hAnsi="Arial Narrow"/>
                <w:bCs/>
                <w:color w:val="000000"/>
                <w:sz w:val="24"/>
                <w:szCs w:val="24"/>
              </w:rPr>
            </w:pPr>
            <w:r w:rsidRPr="00E352E6">
              <w:rPr>
                <w:rFonts w:ascii="Arial Narrow" w:hAnsi="Arial Narrow"/>
                <w:bCs/>
                <w:color w:val="000000"/>
                <w:sz w:val="24"/>
                <w:szCs w:val="24"/>
              </w:rPr>
              <w:t>obchodné meno, adresa a identifikačná značka (iba v prípade, ak uľahčí identifikáciu) výrobcu alebo jeho autorizovaného zástupcu,</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55553F" w:rsidRDefault="00E3285F" w:rsidP="009F372E">
            <w:pPr>
              <w:pStyle w:val="Obyajntext"/>
              <w:numPr>
                <w:ilvl w:val="0"/>
                <w:numId w:val="19"/>
              </w:numPr>
              <w:spacing w:line="276" w:lineRule="auto"/>
              <w:ind w:left="356" w:hanging="284"/>
              <w:contextualSpacing/>
              <w:rPr>
                <w:rFonts w:ascii="Arial Narrow" w:hAnsi="Arial Narrow"/>
                <w:bCs/>
                <w:color w:val="000000"/>
                <w:sz w:val="24"/>
                <w:szCs w:val="24"/>
              </w:rPr>
            </w:pPr>
            <w:r w:rsidRPr="00E352E6">
              <w:rPr>
                <w:rFonts w:ascii="Arial Narrow" w:hAnsi="Arial Narrow"/>
                <w:bCs/>
                <w:color w:val="000000"/>
                <w:sz w:val="24"/>
                <w:szCs w:val="24"/>
              </w:rPr>
              <w:t>telefónne a/alebo faxové číslo a/alebo e-mailovú adresu výrobcu alebo jeho autorizovaného zástupcu,</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55553F" w:rsidRDefault="00E3285F" w:rsidP="009F372E">
            <w:pPr>
              <w:pStyle w:val="Obyajntext"/>
              <w:numPr>
                <w:ilvl w:val="0"/>
                <w:numId w:val="19"/>
              </w:numPr>
              <w:spacing w:line="276" w:lineRule="auto"/>
              <w:ind w:left="356" w:hanging="284"/>
              <w:contextualSpacing/>
              <w:rPr>
                <w:rFonts w:ascii="Arial Narrow" w:hAnsi="Arial Narrow"/>
                <w:bCs/>
                <w:color w:val="000000"/>
                <w:sz w:val="24"/>
                <w:szCs w:val="24"/>
              </w:rPr>
            </w:pPr>
            <w:r w:rsidRPr="00E352E6">
              <w:rPr>
                <w:rFonts w:ascii="Arial Narrow" w:hAnsi="Arial Narrow"/>
                <w:bCs/>
                <w:color w:val="000000"/>
                <w:sz w:val="24"/>
                <w:szCs w:val="24"/>
              </w:rPr>
              <w:t>číslo typu, identifikačné číslo alebo číslo modelu, ktoré prideľuje výrobca,</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55553F" w:rsidRDefault="00E3285F" w:rsidP="009F372E">
            <w:pPr>
              <w:pStyle w:val="Obyajntext"/>
              <w:numPr>
                <w:ilvl w:val="0"/>
                <w:numId w:val="19"/>
              </w:numPr>
              <w:spacing w:line="276" w:lineRule="auto"/>
              <w:ind w:left="356" w:hanging="284"/>
              <w:contextualSpacing/>
              <w:rPr>
                <w:rFonts w:ascii="Arial Narrow" w:hAnsi="Arial Narrow"/>
                <w:bCs/>
                <w:color w:val="000000"/>
                <w:sz w:val="24"/>
                <w:szCs w:val="24"/>
              </w:rPr>
            </w:pPr>
            <w:r w:rsidRPr="00E352E6">
              <w:rPr>
                <w:rFonts w:ascii="Arial Narrow" w:hAnsi="Arial Narrow"/>
                <w:bCs/>
                <w:color w:val="000000"/>
                <w:sz w:val="24"/>
                <w:szCs w:val="24"/>
              </w:rPr>
              <w:t>veľkostný rozsah prilby,</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55553F" w:rsidRDefault="00E3285F" w:rsidP="009F372E">
            <w:pPr>
              <w:pStyle w:val="Obyajntext"/>
              <w:numPr>
                <w:ilvl w:val="0"/>
                <w:numId w:val="19"/>
              </w:numPr>
              <w:spacing w:line="276" w:lineRule="auto"/>
              <w:ind w:left="356" w:hanging="284"/>
              <w:contextualSpacing/>
              <w:rPr>
                <w:rFonts w:ascii="Arial Narrow" w:hAnsi="Arial Narrow"/>
                <w:bCs/>
                <w:color w:val="000000"/>
                <w:sz w:val="24"/>
                <w:szCs w:val="24"/>
              </w:rPr>
            </w:pPr>
            <w:r w:rsidRPr="00E352E6">
              <w:rPr>
                <w:rFonts w:ascii="Arial Narrow" w:hAnsi="Arial Narrow"/>
                <w:bCs/>
                <w:color w:val="000000"/>
                <w:sz w:val="24"/>
                <w:szCs w:val="24"/>
              </w:rPr>
              <w:t xml:space="preserve">číslo a rok európskej normy, t.j. EN 443:2008 alebo ekvivalent,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55553F" w:rsidRDefault="00E3285F" w:rsidP="009F372E">
            <w:pPr>
              <w:pStyle w:val="Obyajntext"/>
              <w:numPr>
                <w:ilvl w:val="0"/>
                <w:numId w:val="19"/>
              </w:numPr>
              <w:spacing w:line="276" w:lineRule="auto"/>
              <w:ind w:left="356" w:hanging="284"/>
              <w:contextualSpacing/>
              <w:rPr>
                <w:rFonts w:ascii="Arial Narrow" w:hAnsi="Arial Narrow"/>
                <w:bCs/>
                <w:color w:val="000000"/>
                <w:sz w:val="24"/>
                <w:szCs w:val="24"/>
              </w:rPr>
            </w:pPr>
            <w:r w:rsidRPr="00E352E6">
              <w:rPr>
                <w:rFonts w:ascii="Arial Narrow" w:hAnsi="Arial Narrow"/>
                <w:bCs/>
                <w:color w:val="000000"/>
                <w:sz w:val="24"/>
                <w:szCs w:val="24"/>
              </w:rPr>
              <w:t xml:space="preserve">význam informácií uvedených v označení alebo na etikete,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E352E6" w:rsidRDefault="00E3285F" w:rsidP="009F372E">
            <w:pPr>
              <w:pStyle w:val="Obyajntext"/>
              <w:numPr>
                <w:ilvl w:val="0"/>
                <w:numId w:val="19"/>
              </w:numPr>
              <w:spacing w:line="276" w:lineRule="auto"/>
              <w:ind w:left="356" w:hanging="284"/>
              <w:contextualSpacing/>
              <w:rPr>
                <w:rFonts w:ascii="Arial Narrow" w:hAnsi="Arial Narrow"/>
                <w:bCs/>
                <w:color w:val="000000"/>
                <w:sz w:val="24"/>
                <w:szCs w:val="24"/>
              </w:rPr>
            </w:pPr>
            <w:r w:rsidRPr="00E352E6">
              <w:rPr>
                <w:rFonts w:ascii="Arial Narrow" w:hAnsi="Arial Narrow"/>
                <w:bCs/>
                <w:color w:val="000000"/>
                <w:sz w:val="24"/>
                <w:szCs w:val="24"/>
              </w:rPr>
              <w:lastRenderedPageBreak/>
              <w:t xml:space="preserve">pokyny alebo odporúčania týkajúce sa: </w:t>
            </w:r>
          </w:p>
          <w:p w:rsidR="00E3285F" w:rsidRPr="0055553F" w:rsidRDefault="00E3285F" w:rsidP="009F372E">
            <w:pPr>
              <w:pStyle w:val="Obyajntext"/>
              <w:numPr>
                <w:ilvl w:val="0"/>
                <w:numId w:val="20"/>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 xml:space="preserve">výberu veľkosti,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B77479" w:rsidRDefault="00E3285F" w:rsidP="009F372E">
            <w:pPr>
              <w:pStyle w:val="Obyajntext"/>
              <w:numPr>
                <w:ilvl w:val="0"/>
                <w:numId w:val="20"/>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hmotnosti,</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B77479" w:rsidRDefault="00E3285F" w:rsidP="009F372E">
            <w:pPr>
              <w:pStyle w:val="Obyajntext"/>
              <w:numPr>
                <w:ilvl w:val="0"/>
                <w:numId w:val="20"/>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vonkajších úchytov a nastavenia,</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B77479" w:rsidRDefault="00E3285F" w:rsidP="009F372E">
            <w:pPr>
              <w:pStyle w:val="Obyajntext"/>
              <w:numPr>
                <w:ilvl w:val="0"/>
                <w:numId w:val="20"/>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 xml:space="preserve">používania,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B77479" w:rsidRDefault="00E3285F" w:rsidP="009F372E">
            <w:pPr>
              <w:pStyle w:val="Obyajntext"/>
              <w:numPr>
                <w:ilvl w:val="0"/>
                <w:numId w:val="20"/>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čistenia a dezinfekcie,</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B77479" w:rsidRDefault="00E3285F" w:rsidP="009F372E">
            <w:pPr>
              <w:pStyle w:val="Obyajntext"/>
              <w:numPr>
                <w:ilvl w:val="0"/>
                <w:numId w:val="20"/>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údržby a opravy,</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B77479" w:rsidRDefault="00E3285F" w:rsidP="009F372E">
            <w:pPr>
              <w:pStyle w:val="Obyajntext"/>
              <w:numPr>
                <w:ilvl w:val="0"/>
                <w:numId w:val="20"/>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 xml:space="preserve">uskladnenia a prepravovania,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B77479" w:rsidRDefault="00E3285F" w:rsidP="009F372E">
            <w:pPr>
              <w:pStyle w:val="Obyajntext"/>
              <w:numPr>
                <w:ilvl w:val="0"/>
                <w:numId w:val="20"/>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starnutia (životnosti),</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B77479" w:rsidRDefault="00E3285F" w:rsidP="009F372E">
            <w:pPr>
              <w:pStyle w:val="Obyajntext"/>
              <w:numPr>
                <w:ilvl w:val="0"/>
                <w:numId w:val="19"/>
              </w:numPr>
              <w:spacing w:line="276" w:lineRule="auto"/>
              <w:ind w:left="356" w:hanging="284"/>
              <w:contextualSpacing/>
              <w:rPr>
                <w:rFonts w:ascii="Arial Narrow" w:hAnsi="Arial Narrow"/>
                <w:bCs/>
                <w:color w:val="000000"/>
                <w:sz w:val="24"/>
                <w:szCs w:val="24"/>
              </w:rPr>
            </w:pPr>
            <w:r w:rsidRPr="00E352E6">
              <w:rPr>
                <w:rFonts w:ascii="Arial Narrow" w:hAnsi="Arial Narrow"/>
                <w:bCs/>
                <w:color w:val="000000"/>
                <w:sz w:val="24"/>
                <w:szCs w:val="24"/>
              </w:rPr>
              <w:t xml:space="preserve">vyhlásenie že, doba použiteľnosti tejto prilby je ovplyvnená typom/typmi materiálu použitým na jej výrobu a prostredím, v ktorom sa prilba používa a skladuje a že, odporúčania k tejto problematike je možné získať od výrobcu,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B77479" w:rsidRDefault="00E3285F" w:rsidP="009F372E">
            <w:pPr>
              <w:pStyle w:val="Obyajntext"/>
              <w:numPr>
                <w:ilvl w:val="0"/>
                <w:numId w:val="19"/>
              </w:numPr>
              <w:spacing w:line="276" w:lineRule="auto"/>
              <w:ind w:left="356" w:hanging="284"/>
              <w:contextualSpacing/>
              <w:rPr>
                <w:rFonts w:ascii="Arial Narrow" w:hAnsi="Arial Narrow"/>
                <w:bCs/>
                <w:color w:val="000000"/>
                <w:sz w:val="24"/>
                <w:szCs w:val="24"/>
              </w:rPr>
            </w:pPr>
            <w:r w:rsidRPr="00E352E6">
              <w:rPr>
                <w:rFonts w:ascii="Arial Narrow" w:hAnsi="Arial Narrow"/>
                <w:bCs/>
                <w:color w:val="000000"/>
                <w:sz w:val="24"/>
                <w:szCs w:val="24"/>
              </w:rPr>
              <w:t>podrobnosti o prídavných zariadeniach (doplnkových častiach definovaných v 3.17 a 3.19 EN 443:2008 alebo ekvivalent) schválených výrobcom a o príslušných náhradných dieloch, v prípade potreby, vrátane údajov o ich veľkosti a/alebo materiáloch,</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B77479" w:rsidRDefault="00E3285F" w:rsidP="009F372E">
            <w:pPr>
              <w:pStyle w:val="Obyajntext"/>
              <w:numPr>
                <w:ilvl w:val="0"/>
                <w:numId w:val="19"/>
              </w:numPr>
              <w:spacing w:line="276" w:lineRule="auto"/>
              <w:ind w:left="356" w:hanging="284"/>
              <w:contextualSpacing/>
              <w:rPr>
                <w:rFonts w:ascii="Arial Narrow" w:hAnsi="Arial Narrow"/>
                <w:bCs/>
                <w:color w:val="000000"/>
                <w:sz w:val="24"/>
                <w:szCs w:val="24"/>
              </w:rPr>
            </w:pPr>
            <w:r w:rsidRPr="00E352E6">
              <w:rPr>
                <w:rFonts w:ascii="Arial Narrow" w:hAnsi="Arial Narrow"/>
                <w:bCs/>
                <w:color w:val="000000"/>
                <w:sz w:val="24"/>
                <w:szCs w:val="24"/>
              </w:rPr>
              <w:t>upozornenie, že bezpečnosť, ktorú má prilba zaručovať sa dá dosiahnuť len v prípade, ak je prilba správne skompletizovaná, správne vybavená a nebude používaná bez odnímateľných častí,</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B77479" w:rsidRDefault="00E3285F" w:rsidP="009F372E">
            <w:pPr>
              <w:pStyle w:val="Obyajntext"/>
              <w:numPr>
                <w:ilvl w:val="0"/>
                <w:numId w:val="19"/>
              </w:numPr>
              <w:spacing w:line="276" w:lineRule="auto"/>
              <w:ind w:left="356" w:hanging="284"/>
              <w:contextualSpacing/>
              <w:rPr>
                <w:rFonts w:ascii="Arial Narrow" w:hAnsi="Arial Narrow"/>
                <w:bCs/>
                <w:color w:val="000000"/>
                <w:sz w:val="24"/>
                <w:szCs w:val="24"/>
              </w:rPr>
            </w:pPr>
            <w:r w:rsidRPr="00E352E6">
              <w:rPr>
                <w:rFonts w:ascii="Arial Narrow" w:hAnsi="Arial Narrow"/>
                <w:bCs/>
                <w:color w:val="000000"/>
                <w:sz w:val="24"/>
                <w:szCs w:val="24"/>
              </w:rPr>
              <w:t>vyhlásenie o upozornení, že v prípade, ak je prilba vybavená inými prvkami osobných ochranných prostriedkov alebo príslušenstvom (iným než bol dodaný výrobcom prilby na používanie s touto prilbou), prilba, na ktorej je vyznačené, že vyhovuje EN 443:2008 alebo ekvivalent by nemusela spĺňať všetky body normy. Využite informácie dodané výrobcom prilba,</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B77479" w:rsidRDefault="00E3285F" w:rsidP="009F372E">
            <w:pPr>
              <w:pStyle w:val="Obyajntext"/>
              <w:numPr>
                <w:ilvl w:val="0"/>
                <w:numId w:val="19"/>
              </w:numPr>
              <w:spacing w:line="276" w:lineRule="auto"/>
              <w:ind w:left="356" w:hanging="284"/>
              <w:contextualSpacing/>
              <w:rPr>
                <w:rFonts w:ascii="Arial Narrow" w:hAnsi="Arial Narrow"/>
                <w:bCs/>
                <w:color w:val="000000"/>
                <w:sz w:val="24"/>
                <w:szCs w:val="24"/>
              </w:rPr>
            </w:pPr>
            <w:r w:rsidRPr="00E352E6">
              <w:rPr>
                <w:rFonts w:ascii="Arial Narrow" w:hAnsi="Arial Narrow"/>
                <w:bCs/>
                <w:color w:val="000000"/>
                <w:sz w:val="24"/>
                <w:szCs w:val="24"/>
              </w:rPr>
              <w:t xml:space="preserve">zoznam chemikálií, proti ktorým bola prilba skúšaná,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E352E6" w:rsidRDefault="00E3285F" w:rsidP="009F372E">
            <w:pPr>
              <w:pStyle w:val="Obyajntext"/>
              <w:numPr>
                <w:ilvl w:val="0"/>
                <w:numId w:val="19"/>
              </w:numPr>
              <w:spacing w:line="276" w:lineRule="auto"/>
              <w:ind w:left="356" w:hanging="284"/>
              <w:contextualSpacing/>
              <w:rPr>
                <w:rFonts w:ascii="Arial Narrow" w:hAnsi="Arial Narrow"/>
                <w:bCs/>
                <w:color w:val="000000"/>
                <w:sz w:val="24"/>
                <w:szCs w:val="24"/>
              </w:rPr>
            </w:pPr>
            <w:r w:rsidRPr="00E352E6">
              <w:rPr>
                <w:rFonts w:ascii="Arial Narrow" w:hAnsi="Arial Narrow"/>
                <w:bCs/>
                <w:color w:val="000000"/>
                <w:sz w:val="24"/>
                <w:szCs w:val="24"/>
              </w:rPr>
              <w:t>vyhlásenie že prilba vyhovuje požiadavkám tejto normy na systém upnutia, ak upevňovací remeň pod bradu dodaný výrobcom prilby je používaný a nastavený v súlade s týmito pokynmi,</w:t>
            </w:r>
          </w:p>
          <w:p w:rsidR="00E3285F" w:rsidRPr="00B77479" w:rsidRDefault="00E3285F" w:rsidP="009F372E">
            <w:pPr>
              <w:pStyle w:val="Obyajntext"/>
              <w:numPr>
                <w:ilvl w:val="0"/>
                <w:numId w:val="19"/>
              </w:numPr>
              <w:spacing w:line="276" w:lineRule="auto"/>
              <w:ind w:left="356" w:hanging="284"/>
              <w:contextualSpacing/>
              <w:rPr>
                <w:rFonts w:ascii="Arial Narrow" w:hAnsi="Arial Narrow"/>
                <w:bCs/>
                <w:color w:val="000000"/>
                <w:sz w:val="24"/>
                <w:szCs w:val="24"/>
              </w:rPr>
            </w:pPr>
            <w:r w:rsidRPr="00E352E6">
              <w:rPr>
                <w:rFonts w:ascii="Arial Narrow" w:hAnsi="Arial Narrow"/>
                <w:bCs/>
                <w:color w:val="000000"/>
                <w:sz w:val="24"/>
                <w:szCs w:val="24"/>
              </w:rPr>
              <w:t>vyhlásenie že prilba absorbuje energiu spôsobenú nárazom čiastočnou deštrukciou a</w:t>
            </w:r>
            <w:r>
              <w:rPr>
                <w:rFonts w:ascii="Arial Narrow" w:hAnsi="Arial Narrow"/>
                <w:bCs/>
                <w:color w:val="000000"/>
                <w:sz w:val="24"/>
                <w:szCs w:val="24"/>
              </w:rPr>
              <w:t>lebo poškodením prilby.  Aj keď</w:t>
            </w:r>
            <w:r w:rsidRPr="00E352E6">
              <w:rPr>
                <w:rFonts w:ascii="Arial Narrow" w:hAnsi="Arial Narrow"/>
                <w:bCs/>
                <w:color w:val="000000"/>
                <w:sz w:val="24"/>
                <w:szCs w:val="24"/>
              </w:rPr>
              <w:t xml:space="preserve"> takéto poškodenie nemusí byť zjavne viditeľné, každá prilba vystavená silnému nárazu by sa mala nahradiť.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E352E6" w:rsidRDefault="00E3285F" w:rsidP="00B77479">
            <w:pPr>
              <w:pStyle w:val="Obyajntext"/>
              <w:spacing w:line="276" w:lineRule="auto"/>
              <w:ind w:left="72"/>
              <w:contextualSpacing/>
              <w:rPr>
                <w:rFonts w:ascii="Arial Narrow" w:hAnsi="Arial Narrow"/>
                <w:bCs/>
                <w:color w:val="000000"/>
                <w:sz w:val="24"/>
                <w:szCs w:val="24"/>
              </w:rPr>
            </w:pPr>
            <w:r w:rsidRPr="00E352E6">
              <w:rPr>
                <w:rFonts w:ascii="Arial Narrow" w:hAnsi="Arial Narrow"/>
                <w:bCs/>
                <w:color w:val="000000"/>
                <w:sz w:val="24"/>
                <w:szCs w:val="24"/>
              </w:rPr>
              <w:t>Všetky informácie musia byť zrozumiteľné a tam, kde je to vhodné odporúča verejný obstarávateľ použiť ilustrácie a čísla náhradných dielov. Ako pomôcka pre užívateľov prilby by mali byť uvedené náležité upozornenia alebo odpovede na najčastejšie kladené otázky.</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E352E6" w:rsidRDefault="00E3285F" w:rsidP="009F372E">
            <w:pPr>
              <w:pStyle w:val="Obyajntext"/>
              <w:numPr>
                <w:ilvl w:val="0"/>
                <w:numId w:val="18"/>
              </w:numPr>
              <w:spacing w:line="276" w:lineRule="auto"/>
              <w:contextualSpacing/>
              <w:rPr>
                <w:rFonts w:ascii="Arial Narrow" w:hAnsi="Arial Narrow"/>
                <w:b/>
                <w:bCs/>
                <w:color w:val="000000"/>
                <w:sz w:val="24"/>
                <w:szCs w:val="24"/>
              </w:rPr>
            </w:pPr>
            <w:r w:rsidRPr="00E352E6">
              <w:rPr>
                <w:rFonts w:ascii="Arial Narrow" w:hAnsi="Arial Narrow"/>
                <w:b/>
                <w:bCs/>
                <w:color w:val="000000"/>
                <w:sz w:val="24"/>
                <w:szCs w:val="24"/>
              </w:rPr>
              <w:t>Informácie od výrobcu požadované v dokumentáci</w:t>
            </w:r>
            <w:r w:rsidR="00E23F24">
              <w:rPr>
                <w:rFonts w:ascii="Arial Narrow" w:hAnsi="Arial Narrow"/>
                <w:b/>
                <w:bCs/>
                <w:color w:val="000000"/>
                <w:sz w:val="24"/>
                <w:szCs w:val="24"/>
              </w:rPr>
              <w:t>i</w:t>
            </w:r>
            <w:r w:rsidRPr="00E352E6">
              <w:rPr>
                <w:rFonts w:ascii="Arial Narrow" w:hAnsi="Arial Narrow"/>
                <w:b/>
                <w:bCs/>
                <w:color w:val="000000"/>
                <w:sz w:val="24"/>
                <w:szCs w:val="24"/>
              </w:rPr>
              <w:t xml:space="preserve"> o zorníkoch</w:t>
            </w:r>
          </w:p>
          <w:p w:rsidR="00E3285F" w:rsidRPr="00E352E6" w:rsidRDefault="00E3285F" w:rsidP="00B77479">
            <w:pPr>
              <w:pStyle w:val="Obyajntext"/>
              <w:spacing w:line="276" w:lineRule="auto"/>
              <w:ind w:left="720"/>
              <w:contextualSpacing/>
              <w:rPr>
                <w:rFonts w:ascii="Arial Narrow" w:hAnsi="Arial Narrow"/>
                <w:b/>
                <w:bCs/>
                <w:color w:val="000000"/>
                <w:sz w:val="24"/>
                <w:szCs w:val="24"/>
              </w:rPr>
            </w:pPr>
          </w:p>
          <w:p w:rsidR="00E3285F" w:rsidRPr="00E352E6" w:rsidRDefault="00E3285F" w:rsidP="009F372E">
            <w:pPr>
              <w:pStyle w:val="Odsekzoznamu"/>
              <w:numPr>
                <w:ilvl w:val="0"/>
                <w:numId w:val="31"/>
              </w:numPr>
              <w:tabs>
                <w:tab w:val="clear" w:pos="2160"/>
                <w:tab w:val="clear" w:pos="2880"/>
                <w:tab w:val="clear" w:pos="4500"/>
              </w:tabs>
              <w:spacing w:line="276" w:lineRule="auto"/>
              <w:rPr>
                <w:rFonts w:ascii="Arial Narrow" w:eastAsia="Calibri" w:hAnsi="Arial Narrow"/>
                <w:b/>
                <w:bCs/>
                <w:vanish/>
                <w:color w:val="000000"/>
                <w:sz w:val="24"/>
                <w:szCs w:val="24"/>
                <w:lang w:eastAsia="en-US"/>
              </w:rPr>
            </w:pPr>
          </w:p>
          <w:p w:rsidR="00E3285F" w:rsidRPr="00E352E6" w:rsidRDefault="00E3285F" w:rsidP="009F372E">
            <w:pPr>
              <w:pStyle w:val="Odsekzoznamu"/>
              <w:numPr>
                <w:ilvl w:val="0"/>
                <w:numId w:val="31"/>
              </w:numPr>
              <w:tabs>
                <w:tab w:val="clear" w:pos="2160"/>
                <w:tab w:val="clear" w:pos="2880"/>
                <w:tab w:val="clear" w:pos="4500"/>
              </w:tabs>
              <w:spacing w:line="276" w:lineRule="auto"/>
              <w:rPr>
                <w:rFonts w:ascii="Arial Narrow" w:eastAsia="Calibri" w:hAnsi="Arial Narrow"/>
                <w:b/>
                <w:bCs/>
                <w:vanish/>
                <w:color w:val="000000"/>
                <w:sz w:val="24"/>
                <w:szCs w:val="24"/>
                <w:lang w:eastAsia="en-US"/>
              </w:rPr>
            </w:pPr>
          </w:p>
          <w:p w:rsidR="00E3285F" w:rsidRDefault="00E3285F" w:rsidP="009F372E">
            <w:pPr>
              <w:pStyle w:val="Obyajntext"/>
              <w:numPr>
                <w:ilvl w:val="1"/>
                <w:numId w:val="31"/>
              </w:numPr>
              <w:spacing w:line="276" w:lineRule="auto"/>
              <w:contextualSpacing/>
              <w:rPr>
                <w:rFonts w:ascii="Arial Narrow" w:hAnsi="Arial Narrow"/>
                <w:b/>
                <w:bCs/>
                <w:color w:val="000000"/>
                <w:sz w:val="24"/>
                <w:szCs w:val="24"/>
              </w:rPr>
            </w:pPr>
            <w:r w:rsidRPr="00E352E6">
              <w:rPr>
                <w:rFonts w:ascii="Arial Narrow" w:hAnsi="Arial Narrow"/>
                <w:b/>
                <w:bCs/>
                <w:color w:val="000000"/>
                <w:sz w:val="24"/>
                <w:szCs w:val="24"/>
              </w:rPr>
              <w:t>Ochranný štít na tvár a ochranný štít na oči</w:t>
            </w:r>
          </w:p>
          <w:p w:rsidR="00E3285F" w:rsidRPr="00E352E6" w:rsidRDefault="00E3285F" w:rsidP="00B77479">
            <w:pPr>
              <w:pStyle w:val="Obyajntext"/>
              <w:spacing w:line="276" w:lineRule="auto"/>
              <w:ind w:left="735"/>
              <w:contextualSpacing/>
              <w:rPr>
                <w:rFonts w:ascii="Arial Narrow" w:hAnsi="Arial Narrow"/>
                <w:b/>
                <w:bCs/>
                <w:color w:val="000000"/>
                <w:sz w:val="24"/>
                <w:szCs w:val="24"/>
              </w:rPr>
            </w:pPr>
          </w:p>
          <w:p w:rsidR="00E3285F" w:rsidRPr="00E352E6" w:rsidRDefault="00E3285F" w:rsidP="00B77479">
            <w:pPr>
              <w:pStyle w:val="Obyajntext"/>
              <w:spacing w:line="276" w:lineRule="auto"/>
              <w:ind w:left="72"/>
              <w:contextualSpacing/>
              <w:rPr>
                <w:rFonts w:ascii="Arial Narrow" w:hAnsi="Arial Narrow"/>
                <w:bCs/>
                <w:color w:val="000000"/>
                <w:sz w:val="24"/>
                <w:szCs w:val="24"/>
              </w:rPr>
            </w:pPr>
            <w:r w:rsidRPr="00E352E6">
              <w:rPr>
                <w:rFonts w:ascii="Arial Narrow" w:hAnsi="Arial Narrow"/>
                <w:bCs/>
                <w:color w:val="000000"/>
                <w:sz w:val="24"/>
                <w:szCs w:val="24"/>
              </w:rPr>
              <w:t>Informácie v dokumentáci</w:t>
            </w:r>
            <w:r w:rsidR="00E23F24">
              <w:rPr>
                <w:rFonts w:ascii="Arial Narrow" w:hAnsi="Arial Narrow"/>
                <w:bCs/>
                <w:color w:val="000000"/>
                <w:sz w:val="24"/>
                <w:szCs w:val="24"/>
              </w:rPr>
              <w:t>i</w:t>
            </w:r>
            <w:r w:rsidRPr="00E352E6">
              <w:rPr>
                <w:rFonts w:ascii="Arial Narrow" w:hAnsi="Arial Narrow"/>
                <w:bCs/>
                <w:color w:val="000000"/>
                <w:sz w:val="24"/>
                <w:szCs w:val="24"/>
              </w:rPr>
              <w:t xml:space="preserve"> o štíte na tvár a ochrannom štíte na oči poskytované výrobcom musia byť v súlade s požiadavkami kapitoly 8 harmonizovanej normy </w:t>
            </w:r>
            <w:r w:rsidR="005432ED" w:rsidRPr="00072883">
              <w:rPr>
                <w:rFonts w:ascii="Arial Narrow" w:hAnsi="Arial Narrow"/>
                <w:bCs/>
                <w:color w:val="000000"/>
                <w:sz w:val="24"/>
                <w:szCs w:val="24"/>
              </w:rPr>
              <w:t>EN 14458:2018 alebo ekvivalent</w:t>
            </w:r>
            <w:r w:rsidRPr="00E352E6">
              <w:rPr>
                <w:rFonts w:ascii="Arial Narrow" w:hAnsi="Arial Narrow"/>
                <w:bCs/>
                <w:color w:val="000000"/>
                <w:sz w:val="24"/>
                <w:szCs w:val="24"/>
              </w:rPr>
              <w:t>. Výrobca musí dodať s každým priezorom, aj náhradným a upevneniami priezoru nasledujúce informácie:</w:t>
            </w:r>
          </w:p>
          <w:p w:rsidR="00E3285F" w:rsidRPr="00E352E6" w:rsidRDefault="00E3285F" w:rsidP="00B77479">
            <w:pPr>
              <w:pStyle w:val="Obyajntext"/>
              <w:spacing w:line="276" w:lineRule="auto"/>
              <w:ind w:left="735"/>
              <w:contextualSpacing/>
              <w:rPr>
                <w:rFonts w:ascii="Arial Narrow" w:hAnsi="Arial Narrow"/>
                <w:bCs/>
                <w:color w:val="000000"/>
                <w:sz w:val="24"/>
                <w:szCs w:val="24"/>
              </w:rPr>
            </w:pPr>
          </w:p>
          <w:p w:rsidR="00E3285F" w:rsidRPr="00B77479" w:rsidRDefault="00E3285F" w:rsidP="009F372E">
            <w:pPr>
              <w:pStyle w:val="Obyajntext"/>
              <w:numPr>
                <w:ilvl w:val="0"/>
                <w:numId w:val="21"/>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meno a adresu výrobcu alebo ich autorizovaného predajcu alebo zástupcu,</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B77479" w:rsidRDefault="00E3285F" w:rsidP="009F372E">
            <w:pPr>
              <w:pStyle w:val="Obyajntext"/>
              <w:numPr>
                <w:ilvl w:val="0"/>
                <w:numId w:val="21"/>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lastRenderedPageBreak/>
              <w:t xml:space="preserve">číslo európskej normy, t.j. </w:t>
            </w:r>
            <w:r w:rsidR="005432ED" w:rsidRPr="00072883">
              <w:rPr>
                <w:rFonts w:ascii="Arial Narrow" w:hAnsi="Arial Narrow"/>
                <w:bCs/>
                <w:color w:val="000000"/>
                <w:sz w:val="24"/>
                <w:szCs w:val="24"/>
              </w:rPr>
              <w:t>EN 14458:2018 alebo ekvivalent</w:t>
            </w:r>
            <w:r w:rsidRPr="00E352E6">
              <w:rPr>
                <w:rFonts w:ascii="Arial Narrow" w:hAnsi="Arial Narrow"/>
                <w:bCs/>
                <w:color w:val="000000"/>
                <w:sz w:val="24"/>
                <w:szCs w:val="24"/>
              </w:rPr>
              <w:t>,</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B77479" w:rsidRDefault="00E3285F" w:rsidP="009F372E">
            <w:pPr>
              <w:pStyle w:val="Obyajntext"/>
              <w:numPr>
                <w:ilvl w:val="0"/>
                <w:numId w:val="21"/>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identifikáciu modelu priezorového kompletu alebo komponentu, vrátane čísla (veľkosti) alebo veľkostného rozsahu,</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B77479" w:rsidRDefault="00E3285F" w:rsidP="009F372E">
            <w:pPr>
              <w:pStyle w:val="Obyajntext"/>
              <w:numPr>
                <w:ilvl w:val="0"/>
                <w:numId w:val="21"/>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 xml:space="preserve">inštrukcie na skladovanie, používanie, údržbu, vrátane kritérií, kedy je rozpoznateľné, že je potrebné nahradiť jednotlivé komponenty,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B77479" w:rsidRDefault="00E3285F" w:rsidP="009F372E">
            <w:pPr>
              <w:pStyle w:val="Obyajntext"/>
              <w:numPr>
                <w:ilvl w:val="0"/>
                <w:numId w:val="21"/>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špecifické návody na čistenie a dezinfekciu,</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B77479" w:rsidRDefault="00E3285F" w:rsidP="009F372E">
            <w:pPr>
              <w:pStyle w:val="Obyajntext"/>
              <w:numPr>
                <w:ilvl w:val="0"/>
                <w:numId w:val="21"/>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detaily určeného použitia, ochranných schopností a charakteristiky vlastno</w:t>
            </w:r>
            <w:r>
              <w:rPr>
                <w:rFonts w:ascii="Arial Narrow" w:hAnsi="Arial Narrow"/>
                <w:bCs/>
                <w:color w:val="000000"/>
                <w:sz w:val="24"/>
                <w:szCs w:val="24"/>
              </w:rPr>
              <w:t>stí (výkonové charakteristiky),</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B77479" w:rsidRDefault="00E3285F" w:rsidP="009F372E">
            <w:pPr>
              <w:pStyle w:val="Obyajntext"/>
              <w:numPr>
                <w:ilvl w:val="0"/>
                <w:numId w:val="21"/>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 xml:space="preserve">extrémy teplôt, pri ktorých sa skúšala použiteľnosť chrániča,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B77479" w:rsidRDefault="00E3285F" w:rsidP="009F372E">
            <w:pPr>
              <w:pStyle w:val="Obyajntext"/>
              <w:numPr>
                <w:ilvl w:val="0"/>
                <w:numId w:val="21"/>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zoznam chemikálií, proti ktorým bol ochranný proti ktorým bol ochranný prostriedok testovaný,</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B77479" w:rsidRDefault="00E3285F" w:rsidP="009F372E">
            <w:pPr>
              <w:pStyle w:val="Obyajntext"/>
              <w:numPr>
                <w:ilvl w:val="0"/>
                <w:numId w:val="21"/>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detaily o kompatibilných náhradných dieloch a doplnkoch (napr. korekčné rámy) a špecifické modely prilieb, ktoré sú určené na použitie s daným modelom priezoru. Pokyny na montáž náhradných dielcov ako aj informácia, na ktoré prilby sú určené musia byť poskytnuté k originálnemu ochrannému prostriedku ako aj k náhradným dielom,</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E352E6" w:rsidRDefault="00E3285F" w:rsidP="009F372E">
            <w:pPr>
              <w:pStyle w:val="Obyajntext"/>
              <w:numPr>
                <w:ilvl w:val="0"/>
                <w:numId w:val="21"/>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životnosť alebo dobu životnosti,</w:t>
            </w:r>
          </w:p>
          <w:p w:rsidR="00E3285F" w:rsidRPr="00B77479" w:rsidRDefault="00E3285F" w:rsidP="009F372E">
            <w:pPr>
              <w:pStyle w:val="Obyajntext"/>
              <w:numPr>
                <w:ilvl w:val="0"/>
                <w:numId w:val="21"/>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typ balenia vhodný na prepravu,</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B77479" w:rsidRDefault="00E3285F" w:rsidP="009F372E">
            <w:pPr>
              <w:pStyle w:val="Obyajntext"/>
              <w:numPr>
                <w:ilvl w:val="0"/>
                <w:numId w:val="21"/>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význam všetkých označení na chrániči tváre,</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B77479" w:rsidRDefault="00E3285F" w:rsidP="009F372E">
            <w:pPr>
              <w:pStyle w:val="Obyajntext"/>
              <w:numPr>
                <w:ilvl w:val="0"/>
                <w:numId w:val="21"/>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varovanie, že užívatelia by mali zabezpečiť správny typ priezoru, vhodný pre ich prilbu pre ich plánované činnosti, napr. že na hasenie v stavbách používajú prilbu vyhovujúcu požiadavkám normy EN 443:2008 alebo ekvivalent  s priezorom označeným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B77479" w:rsidRDefault="00E3285F" w:rsidP="009F372E">
            <w:pPr>
              <w:pStyle w:val="Obyajntext"/>
              <w:numPr>
                <w:ilvl w:val="0"/>
                <w:numId w:val="21"/>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upozornenie, že priezorový zorník označený „A“ alebo „AT“ zabezpečuje stupeň ochrany ak je použitý s upevnením rovnakého označenia („A“ alebo „AT“),</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B77479" w:rsidRDefault="00E3285F" w:rsidP="009F372E">
            <w:pPr>
              <w:pStyle w:val="Obyajntext"/>
              <w:numPr>
                <w:ilvl w:val="0"/>
                <w:numId w:val="21"/>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 xml:space="preserve">varovanie, že poškodený alebo poškriabaný priezor by </w:t>
            </w:r>
            <w:r w:rsidRPr="00E352E6">
              <w:rPr>
                <w:rFonts w:ascii="Arial Narrow" w:hAnsi="Arial Narrow"/>
                <w:bCs/>
                <w:color w:val="000000"/>
                <w:sz w:val="24"/>
                <w:szCs w:val="24"/>
              </w:rPr>
              <w:lastRenderedPageBreak/>
              <w:t>mal byť vymenený,</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B77479" w:rsidRDefault="00E3285F" w:rsidP="009F372E">
            <w:pPr>
              <w:pStyle w:val="Obyajntext"/>
              <w:numPr>
                <w:ilvl w:val="0"/>
                <w:numId w:val="21"/>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lastRenderedPageBreak/>
              <w:t>varovanie, že priezor nosený na iných, na tento účel neurčených korekčných rámoch môže mať škodlivý vplyv na korekčné okuliare, a tým spôsobovať riziko pre užívateľa,</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B77479" w:rsidRDefault="00E3285F" w:rsidP="009F372E">
            <w:pPr>
              <w:pStyle w:val="Obyajntext"/>
              <w:numPr>
                <w:ilvl w:val="0"/>
                <w:numId w:val="21"/>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varovanie, že ochranný prostriedok neoznačený „T“ by sa mal používať len pri neextrémnych teplotách prostredia,</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B77479" w:rsidRDefault="00E3285F" w:rsidP="009F372E">
            <w:pPr>
              <w:pStyle w:val="Obyajntext"/>
              <w:numPr>
                <w:ilvl w:val="0"/>
                <w:numId w:val="21"/>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 xml:space="preserve">informáciu o ochrannej funkcii priezoru, prinajmenšom vo forme grafu pre % priepustnosti/zdrojovú teplotu, spolu s informáciou „ochrana proti sálavému teplu poskytovaná týmto priezorom sa mení s teplotou zdrojového tepla ako je to vyznačené v tomto grafe. Priezor sa môže použiť iba v situáciách, kde môže znížiť vystavenie očí užívateľa sálavému teplu pod 100 W/m2“, </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B77479" w:rsidRDefault="00E3285F" w:rsidP="009F372E">
            <w:pPr>
              <w:pStyle w:val="Obyajntext"/>
              <w:numPr>
                <w:ilvl w:val="0"/>
                <w:numId w:val="21"/>
              </w:numPr>
              <w:spacing w:line="276" w:lineRule="auto"/>
              <w:ind w:left="781" w:hanging="425"/>
              <w:contextualSpacing/>
              <w:rPr>
                <w:rFonts w:ascii="Arial Narrow" w:hAnsi="Arial Narrow"/>
                <w:bCs/>
                <w:color w:val="000000"/>
                <w:sz w:val="24"/>
                <w:szCs w:val="24"/>
              </w:rPr>
            </w:pPr>
            <w:r w:rsidRPr="00E352E6">
              <w:rPr>
                <w:rFonts w:ascii="Arial Narrow" w:hAnsi="Arial Narrow"/>
                <w:bCs/>
                <w:color w:val="000000"/>
                <w:sz w:val="24"/>
                <w:szCs w:val="24"/>
              </w:rPr>
              <w:t>poznámku udávajúcu typ použitia skúšobnej metódy na stanovenie odolnosti proti odieraniu (ak bola táto voliteľná vlastnosť testovaná).</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E352E6" w:rsidRDefault="00E3285F" w:rsidP="00B77479">
            <w:pPr>
              <w:pStyle w:val="Obyajntext"/>
              <w:spacing w:line="276" w:lineRule="auto"/>
              <w:ind w:left="781"/>
              <w:contextualSpacing/>
              <w:rPr>
                <w:rFonts w:ascii="Arial Narrow" w:hAnsi="Arial Narrow"/>
                <w:b/>
                <w:bCs/>
                <w:color w:val="000000"/>
                <w:sz w:val="24"/>
                <w:szCs w:val="24"/>
              </w:rPr>
            </w:pPr>
            <w:r w:rsidRPr="00E352E6">
              <w:rPr>
                <w:rFonts w:ascii="Arial Narrow" w:hAnsi="Arial Narrow"/>
                <w:b/>
                <w:bCs/>
                <w:color w:val="000000"/>
                <w:sz w:val="24"/>
                <w:szCs w:val="24"/>
              </w:rPr>
              <w:t xml:space="preserve">Označenie príslušnosti k Hasičskému a záchrannému zboru umiestnené na štítku prilby v 3D vyhotovení alebo plasticky vystúpenej grafiky – reliéf: </w:t>
            </w:r>
          </w:p>
          <w:p w:rsidR="00E3285F" w:rsidRPr="00E352E6" w:rsidRDefault="00E3285F" w:rsidP="00B77479">
            <w:pPr>
              <w:pStyle w:val="Obyajntext"/>
              <w:spacing w:line="276" w:lineRule="auto"/>
              <w:ind w:left="1095"/>
              <w:contextualSpacing/>
              <w:rPr>
                <w:rFonts w:ascii="Arial Narrow" w:hAnsi="Arial Narrow"/>
                <w:bCs/>
                <w:color w:val="000000"/>
                <w:sz w:val="24"/>
                <w:szCs w:val="24"/>
              </w:rPr>
            </w:pPr>
          </w:p>
          <w:p w:rsidR="00E3285F" w:rsidRPr="00B77479" w:rsidRDefault="00E3285F" w:rsidP="00C44878">
            <w:pPr>
              <w:pStyle w:val="Obyajntext"/>
              <w:numPr>
                <w:ilvl w:val="0"/>
                <w:numId w:val="22"/>
              </w:numPr>
              <w:spacing w:line="276" w:lineRule="auto"/>
              <w:ind w:left="781"/>
              <w:contextualSpacing/>
              <w:rPr>
                <w:rFonts w:ascii="Arial Narrow" w:hAnsi="Arial Narrow"/>
                <w:bCs/>
                <w:color w:val="000000"/>
                <w:sz w:val="24"/>
                <w:szCs w:val="24"/>
              </w:rPr>
            </w:pPr>
            <w:r>
              <w:rPr>
                <w:rFonts w:ascii="Arial Narrow" w:hAnsi="Arial Narrow"/>
                <w:bCs/>
                <w:color w:val="000000"/>
                <w:sz w:val="24"/>
                <w:szCs w:val="24"/>
              </w:rPr>
              <w:t>konečný</w:t>
            </w:r>
            <w:r w:rsidRPr="00E352E6">
              <w:rPr>
                <w:rFonts w:ascii="Arial Narrow" w:hAnsi="Arial Narrow"/>
                <w:bCs/>
                <w:color w:val="000000"/>
                <w:sz w:val="24"/>
                <w:szCs w:val="24"/>
              </w:rPr>
              <w:t xml:space="preserve"> návrh rozloženia grafiky na štítku musí byť</w:t>
            </w:r>
            <w:r>
              <w:rPr>
                <w:rFonts w:ascii="Arial Narrow" w:hAnsi="Arial Narrow"/>
                <w:bCs/>
                <w:color w:val="000000"/>
                <w:sz w:val="24"/>
                <w:szCs w:val="24"/>
              </w:rPr>
              <w:t xml:space="preserve"> pred finálnym vyhotovením</w:t>
            </w:r>
            <w:r w:rsidRPr="00E352E6">
              <w:rPr>
                <w:rFonts w:ascii="Arial Narrow" w:hAnsi="Arial Narrow"/>
                <w:bCs/>
                <w:color w:val="000000"/>
                <w:sz w:val="24"/>
                <w:szCs w:val="24"/>
              </w:rPr>
              <w:t xml:space="preserve"> odsúhlasený </w:t>
            </w:r>
            <w:r w:rsidR="00E23F24">
              <w:rPr>
                <w:rFonts w:ascii="Arial Narrow" w:hAnsi="Arial Narrow"/>
                <w:bCs/>
                <w:color w:val="000000"/>
                <w:sz w:val="24"/>
                <w:szCs w:val="24"/>
              </w:rPr>
              <w:t>P</w:t>
            </w:r>
            <w:r w:rsidRPr="00E352E6">
              <w:rPr>
                <w:rFonts w:ascii="Arial Narrow" w:hAnsi="Arial Narrow"/>
                <w:bCs/>
                <w:color w:val="000000"/>
                <w:sz w:val="24"/>
                <w:szCs w:val="24"/>
              </w:rPr>
              <w:t xml:space="preserve">rezídiom HaZZ pred podpisom </w:t>
            </w:r>
            <w:r>
              <w:rPr>
                <w:rFonts w:ascii="Arial Narrow" w:hAnsi="Arial Narrow"/>
                <w:bCs/>
                <w:color w:val="000000"/>
                <w:sz w:val="24"/>
                <w:szCs w:val="24"/>
              </w:rPr>
              <w:t>objednávky</w:t>
            </w:r>
            <w:r w:rsidRPr="00E352E6">
              <w:rPr>
                <w:rFonts w:ascii="Arial Narrow" w:hAnsi="Arial Narrow"/>
                <w:bCs/>
                <w:color w:val="000000"/>
                <w:sz w:val="24"/>
                <w:szCs w:val="24"/>
              </w:rPr>
              <w:t xml:space="preserve"> a zároveň predložený </w:t>
            </w:r>
            <w:r w:rsidR="00E23F24">
              <w:rPr>
                <w:rFonts w:ascii="Arial Narrow" w:hAnsi="Arial Narrow"/>
                <w:bCs/>
                <w:color w:val="000000"/>
                <w:sz w:val="24"/>
                <w:szCs w:val="24"/>
              </w:rPr>
              <w:t xml:space="preserve">úspešným </w:t>
            </w:r>
            <w:r w:rsidRPr="00E352E6">
              <w:rPr>
                <w:rFonts w:ascii="Arial Narrow" w:hAnsi="Arial Narrow"/>
                <w:bCs/>
                <w:color w:val="000000"/>
                <w:sz w:val="24"/>
                <w:szCs w:val="24"/>
              </w:rPr>
              <w:t xml:space="preserve">uchádzačom </w:t>
            </w:r>
            <w:r w:rsidR="00E23F24">
              <w:rPr>
                <w:rFonts w:ascii="Arial Narrow" w:hAnsi="Arial Narrow"/>
                <w:bCs/>
                <w:color w:val="000000"/>
                <w:sz w:val="24"/>
                <w:szCs w:val="24"/>
              </w:rPr>
              <w:t>v rámci poskytnutia súčinnosti pred podpisom Rámcovej dohody</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341B27" w:rsidRDefault="00E3285F" w:rsidP="00B73CCB">
            <w:pPr>
              <w:rPr>
                <w:rFonts w:ascii="Arial Narrow" w:hAnsi="Arial Narrow"/>
                <w:b/>
                <w:sz w:val="24"/>
                <w:szCs w:val="24"/>
              </w:rPr>
            </w:pPr>
            <w:r w:rsidRPr="00341B27">
              <w:rPr>
                <w:rFonts w:ascii="Arial Narrow" w:hAnsi="Arial Narrow"/>
                <w:b/>
                <w:sz w:val="24"/>
                <w:szCs w:val="24"/>
              </w:rPr>
              <w:t>Ďalšie požiadavky na predmet zákazky:</w:t>
            </w:r>
          </w:p>
          <w:p w:rsidR="00E3285F" w:rsidRPr="00341B27" w:rsidRDefault="00E3285F" w:rsidP="00B73CCB">
            <w:pPr>
              <w:rPr>
                <w:rFonts w:ascii="Arial Narrow" w:hAnsi="Arial Narrow"/>
                <w:b/>
                <w:sz w:val="24"/>
                <w:szCs w:val="24"/>
              </w:rPr>
            </w:pPr>
          </w:p>
          <w:p w:rsidR="00E3285F" w:rsidRPr="00341B27" w:rsidRDefault="00E3285F" w:rsidP="00B73CCB">
            <w:pPr>
              <w:ind w:left="343"/>
              <w:rPr>
                <w:rFonts w:ascii="Arial Narrow" w:hAnsi="Arial Narrow"/>
                <w:sz w:val="24"/>
                <w:szCs w:val="24"/>
              </w:rPr>
            </w:pPr>
            <w:r w:rsidRPr="00341B27">
              <w:rPr>
                <w:rFonts w:ascii="Arial Narrow" w:hAnsi="Arial Narrow"/>
                <w:sz w:val="24"/>
                <w:szCs w:val="24"/>
              </w:rPr>
              <w:t>Súčasťou dodávky tovaru musí byť:</w:t>
            </w:r>
          </w:p>
          <w:p w:rsidR="00E3285F" w:rsidRPr="00341B27" w:rsidRDefault="00E3285F" w:rsidP="009F372E">
            <w:pPr>
              <w:numPr>
                <w:ilvl w:val="0"/>
                <w:numId w:val="25"/>
              </w:numPr>
              <w:tabs>
                <w:tab w:val="clear" w:pos="2160"/>
                <w:tab w:val="clear" w:pos="2880"/>
                <w:tab w:val="clear" w:pos="4500"/>
              </w:tabs>
              <w:spacing w:line="259" w:lineRule="auto"/>
              <w:rPr>
                <w:rFonts w:ascii="Arial Narrow" w:hAnsi="Arial Narrow"/>
                <w:sz w:val="24"/>
                <w:szCs w:val="24"/>
              </w:rPr>
            </w:pPr>
            <w:r w:rsidRPr="00341B27">
              <w:rPr>
                <w:rFonts w:ascii="Arial Narrow" w:hAnsi="Arial Narrow"/>
                <w:sz w:val="24"/>
                <w:szCs w:val="24"/>
              </w:rPr>
              <w:t>návod na obsluhu s podrobnými informáciami  nevyhnutnými na bezpečné používanie v slovenskom jazyku (akceptovateľný aj český jazyk);</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341B27" w:rsidRDefault="00E3285F" w:rsidP="0026087D">
            <w:pPr>
              <w:numPr>
                <w:ilvl w:val="0"/>
                <w:numId w:val="25"/>
              </w:numPr>
              <w:tabs>
                <w:tab w:val="clear" w:pos="2160"/>
                <w:tab w:val="clear" w:pos="2880"/>
                <w:tab w:val="clear" w:pos="4500"/>
              </w:tabs>
              <w:spacing w:line="259" w:lineRule="auto"/>
              <w:rPr>
                <w:rFonts w:ascii="Arial Narrow" w:hAnsi="Arial Narrow"/>
                <w:sz w:val="24"/>
                <w:szCs w:val="24"/>
              </w:rPr>
            </w:pPr>
            <w:r w:rsidRPr="00341B27">
              <w:rPr>
                <w:rFonts w:ascii="Arial Narrow" w:hAnsi="Arial Narrow"/>
                <w:sz w:val="24"/>
                <w:szCs w:val="24"/>
              </w:rPr>
              <w:t xml:space="preserve">zaškolenie na kontrolu údržby a výmenu funkčných a bezpečnostných súčiastok prilby v slovenskom jazyku pre personál </w:t>
            </w:r>
            <w:r w:rsidR="00571606">
              <w:rPr>
                <w:rFonts w:ascii="Arial Narrow" w:hAnsi="Arial Narrow"/>
                <w:sz w:val="24"/>
                <w:szCs w:val="24"/>
              </w:rPr>
              <w:t>v počte 60</w:t>
            </w:r>
            <w:r w:rsidRPr="00341B27">
              <w:rPr>
                <w:rFonts w:ascii="Arial Narrow" w:hAnsi="Arial Narrow"/>
                <w:sz w:val="24"/>
                <w:szCs w:val="24"/>
              </w:rPr>
              <w:t xml:space="preserve"> osôb v</w:t>
            </w:r>
            <w:r w:rsidR="00671C19" w:rsidRPr="00341B27">
              <w:rPr>
                <w:rFonts w:ascii="Arial Narrow" w:hAnsi="Arial Narrow"/>
                <w:sz w:val="24"/>
                <w:szCs w:val="24"/>
              </w:rPr>
              <w:t xml:space="preserve"> rozsahu min. </w:t>
            </w:r>
            <w:r w:rsidR="0026087D">
              <w:rPr>
                <w:rFonts w:ascii="Arial Narrow" w:hAnsi="Arial Narrow"/>
                <w:sz w:val="24"/>
                <w:szCs w:val="24"/>
              </w:rPr>
              <w:t>8</w:t>
            </w:r>
            <w:r w:rsidRPr="00341B27">
              <w:rPr>
                <w:rFonts w:ascii="Arial Narrow" w:hAnsi="Arial Narrow"/>
                <w:sz w:val="24"/>
                <w:szCs w:val="24"/>
              </w:rPr>
              <w:t xml:space="preserve"> hodín,</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r w:rsidR="00E3285F" w:rsidRPr="00E352E6" w:rsidTr="00E3285F">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85F" w:rsidRPr="00702755" w:rsidRDefault="00E3285F" w:rsidP="00702755">
            <w:pPr>
              <w:rPr>
                <w:rFonts w:ascii="Arial Narrow" w:hAnsi="Arial Narrow"/>
                <w:b/>
                <w:sz w:val="24"/>
                <w:szCs w:val="24"/>
              </w:rPr>
            </w:pPr>
            <w:r w:rsidRPr="00702755">
              <w:rPr>
                <w:rFonts w:ascii="Arial Narrow" w:hAnsi="Arial Narrow"/>
                <w:b/>
                <w:sz w:val="24"/>
                <w:szCs w:val="24"/>
              </w:rPr>
              <w:t>Požiadavka na záruku tovaru:</w:t>
            </w:r>
          </w:p>
          <w:p w:rsidR="00E3285F" w:rsidRPr="00702755" w:rsidRDefault="00E3285F" w:rsidP="009F372E">
            <w:pPr>
              <w:pStyle w:val="Odsekzoznamu"/>
              <w:numPr>
                <w:ilvl w:val="0"/>
                <w:numId w:val="32"/>
              </w:numPr>
              <w:rPr>
                <w:rFonts w:ascii="Arial Narrow" w:hAnsi="Arial Narrow"/>
                <w:b/>
                <w:sz w:val="24"/>
                <w:szCs w:val="24"/>
              </w:rPr>
            </w:pPr>
            <w:r w:rsidRPr="00702755">
              <w:rPr>
                <w:rFonts w:ascii="Arial Narrow" w:hAnsi="Arial Narrow"/>
                <w:sz w:val="24"/>
                <w:szCs w:val="24"/>
              </w:rPr>
              <w:t>záruka za akosť dodaného tovaru po dobu 24 mesiacov.</w:t>
            </w:r>
          </w:p>
        </w:tc>
        <w:tc>
          <w:tcPr>
            <w:tcW w:w="1843"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c>
          <w:tcPr>
            <w:tcW w:w="1854" w:type="dxa"/>
            <w:tcBorders>
              <w:top w:val="single" w:sz="4" w:space="0" w:color="auto"/>
              <w:left w:val="nil"/>
              <w:bottom w:val="single" w:sz="4" w:space="0" w:color="auto"/>
              <w:right w:val="single" w:sz="4" w:space="0" w:color="auto"/>
            </w:tcBorders>
          </w:tcPr>
          <w:p w:rsidR="00E3285F" w:rsidRPr="00E352E6" w:rsidRDefault="00E3285F" w:rsidP="00C53AF0">
            <w:pPr>
              <w:spacing w:line="276" w:lineRule="auto"/>
              <w:contextualSpacing/>
              <w:rPr>
                <w:rFonts w:ascii="Arial Narrow" w:hAnsi="Arial Narrow"/>
                <w:b/>
                <w:bCs/>
                <w:color w:val="000000"/>
                <w:sz w:val="24"/>
                <w:szCs w:val="24"/>
              </w:rPr>
            </w:pPr>
          </w:p>
        </w:tc>
      </w:tr>
    </w:tbl>
    <w:p w:rsidR="009E0394" w:rsidRDefault="009E0394" w:rsidP="00166763">
      <w:pPr>
        <w:tabs>
          <w:tab w:val="left" w:pos="4125"/>
        </w:tabs>
        <w:rPr>
          <w:rFonts w:ascii="Arial Narrow" w:hAnsi="Arial Narrow"/>
          <w:b/>
          <w:color w:val="000000"/>
          <w:sz w:val="24"/>
          <w:szCs w:val="24"/>
        </w:rPr>
      </w:pPr>
    </w:p>
    <w:p w:rsidR="00166763" w:rsidRPr="00E352E6" w:rsidRDefault="00571606" w:rsidP="00166763">
      <w:pPr>
        <w:tabs>
          <w:tab w:val="left" w:pos="4125"/>
        </w:tabs>
        <w:rPr>
          <w:rFonts w:ascii="Arial Narrow" w:hAnsi="Arial Narrow"/>
          <w:b/>
          <w:color w:val="000000"/>
          <w:sz w:val="24"/>
          <w:szCs w:val="24"/>
        </w:rPr>
      </w:pPr>
      <w:r>
        <w:rPr>
          <w:rFonts w:ascii="Arial Narrow" w:hAnsi="Arial Narrow"/>
          <w:b/>
          <w:color w:val="000000"/>
          <w:sz w:val="24"/>
          <w:szCs w:val="24"/>
        </w:rPr>
        <w:t>Obrázková príloha</w:t>
      </w:r>
      <w:r w:rsidR="00166763" w:rsidRPr="00E352E6">
        <w:rPr>
          <w:rFonts w:ascii="Arial Narrow" w:hAnsi="Arial Narrow"/>
          <w:b/>
          <w:color w:val="000000"/>
          <w:sz w:val="24"/>
          <w:szCs w:val="24"/>
        </w:rPr>
        <w:t xml:space="preserve"> k predmetu zákazky:</w:t>
      </w:r>
      <w:r w:rsidR="00166763" w:rsidRPr="00E352E6">
        <w:rPr>
          <w:rFonts w:ascii="Arial Narrow" w:hAnsi="Arial Narrow"/>
          <w:b/>
          <w:color w:val="000000"/>
          <w:sz w:val="24"/>
          <w:szCs w:val="24"/>
        </w:rPr>
        <w:tab/>
      </w:r>
    </w:p>
    <w:p w:rsidR="00571606" w:rsidRDefault="00571606" w:rsidP="00166763">
      <w:pPr>
        <w:pStyle w:val="Obyajntext"/>
        <w:spacing w:line="276" w:lineRule="auto"/>
        <w:contextualSpacing/>
        <w:rPr>
          <w:rFonts w:ascii="Arial Narrow" w:hAnsi="Arial Narrow"/>
          <w:bCs/>
          <w:color w:val="000000"/>
          <w:sz w:val="24"/>
          <w:szCs w:val="24"/>
        </w:rPr>
      </w:pPr>
      <w:r>
        <w:rPr>
          <w:rFonts w:ascii="Arial Narrow" w:hAnsi="Arial Narrow"/>
          <w:bCs/>
          <w:color w:val="000000"/>
          <w:sz w:val="24"/>
          <w:szCs w:val="24"/>
        </w:rPr>
        <w:t>Ilustračná</w:t>
      </w:r>
      <w:r w:rsidR="009F273F">
        <w:rPr>
          <w:rFonts w:ascii="Arial Narrow" w:hAnsi="Arial Narrow"/>
          <w:bCs/>
          <w:color w:val="000000"/>
          <w:sz w:val="24"/>
          <w:szCs w:val="24"/>
        </w:rPr>
        <w:t xml:space="preserve"> p</w:t>
      </w:r>
      <w:r>
        <w:rPr>
          <w:rFonts w:ascii="Arial Narrow" w:hAnsi="Arial Narrow"/>
          <w:bCs/>
          <w:color w:val="000000"/>
          <w:sz w:val="24"/>
          <w:szCs w:val="24"/>
        </w:rPr>
        <w:t>redloha</w:t>
      </w:r>
      <w:r w:rsidR="00166763" w:rsidRPr="008F53E8">
        <w:rPr>
          <w:rFonts w:ascii="Arial Narrow" w:hAnsi="Arial Narrow"/>
          <w:bCs/>
          <w:color w:val="000000"/>
          <w:sz w:val="24"/>
          <w:szCs w:val="24"/>
        </w:rPr>
        <w:t xml:space="preserve"> označenia príslušnosti k Hasičského a záchranného zboru na štítku prilby:</w:t>
      </w:r>
    </w:p>
    <w:p w:rsidR="00571606" w:rsidRDefault="00571606" w:rsidP="00166763">
      <w:pPr>
        <w:pStyle w:val="Obyajntext"/>
        <w:spacing w:line="276" w:lineRule="auto"/>
        <w:contextualSpacing/>
        <w:rPr>
          <w:rFonts w:ascii="Arial Narrow" w:hAnsi="Arial Narrow"/>
          <w:bCs/>
          <w:color w:val="000000"/>
          <w:sz w:val="24"/>
          <w:szCs w:val="24"/>
        </w:rPr>
      </w:pPr>
    </w:p>
    <w:p w:rsidR="00571606" w:rsidRDefault="00571606" w:rsidP="00166763">
      <w:pPr>
        <w:pStyle w:val="Obyajntext"/>
        <w:spacing w:line="276" w:lineRule="auto"/>
        <w:contextualSpacing/>
        <w:rPr>
          <w:rFonts w:ascii="Arial Narrow" w:hAnsi="Arial Narrow"/>
          <w:bCs/>
          <w:color w:val="000000"/>
          <w:sz w:val="24"/>
          <w:szCs w:val="24"/>
        </w:rPr>
      </w:pPr>
    </w:p>
    <w:p w:rsidR="00571606" w:rsidRDefault="00571606" w:rsidP="00166763">
      <w:pPr>
        <w:pStyle w:val="Obyajntext"/>
        <w:spacing w:line="276" w:lineRule="auto"/>
        <w:contextualSpacing/>
        <w:rPr>
          <w:rFonts w:ascii="Arial Narrow" w:hAnsi="Arial Narrow"/>
          <w:bCs/>
          <w:color w:val="000000"/>
          <w:sz w:val="24"/>
          <w:szCs w:val="24"/>
        </w:rPr>
      </w:pPr>
    </w:p>
    <w:p w:rsidR="00571606" w:rsidRDefault="00571606" w:rsidP="00166763">
      <w:pPr>
        <w:pStyle w:val="Obyajntext"/>
        <w:spacing w:line="276" w:lineRule="auto"/>
        <w:contextualSpacing/>
        <w:rPr>
          <w:rFonts w:ascii="Arial Narrow" w:hAnsi="Arial Narrow"/>
          <w:bCs/>
          <w:color w:val="000000"/>
          <w:sz w:val="24"/>
          <w:szCs w:val="24"/>
        </w:rPr>
      </w:pPr>
    </w:p>
    <w:p w:rsidR="00571606" w:rsidRDefault="00571606" w:rsidP="00166763">
      <w:pPr>
        <w:pStyle w:val="Obyajntext"/>
        <w:spacing w:line="276" w:lineRule="auto"/>
        <w:contextualSpacing/>
        <w:rPr>
          <w:rFonts w:ascii="Arial Narrow" w:hAnsi="Arial Narrow"/>
          <w:bCs/>
          <w:color w:val="000000"/>
          <w:sz w:val="24"/>
          <w:szCs w:val="24"/>
        </w:rPr>
      </w:pPr>
    </w:p>
    <w:p w:rsidR="00571606" w:rsidRDefault="00571606" w:rsidP="00166763">
      <w:pPr>
        <w:pStyle w:val="Obyajntext"/>
        <w:spacing w:line="276" w:lineRule="auto"/>
        <w:contextualSpacing/>
        <w:rPr>
          <w:rFonts w:ascii="Arial Narrow" w:hAnsi="Arial Narrow"/>
          <w:bCs/>
          <w:color w:val="000000"/>
          <w:sz w:val="24"/>
          <w:szCs w:val="24"/>
        </w:rPr>
      </w:pPr>
    </w:p>
    <w:p w:rsidR="00571606" w:rsidRDefault="00571606" w:rsidP="00166763">
      <w:pPr>
        <w:pStyle w:val="Obyajntext"/>
        <w:spacing w:line="276" w:lineRule="auto"/>
        <w:contextualSpacing/>
        <w:rPr>
          <w:rFonts w:ascii="Arial Narrow" w:hAnsi="Arial Narrow"/>
          <w:bCs/>
          <w:color w:val="000000"/>
          <w:sz w:val="24"/>
          <w:szCs w:val="24"/>
        </w:rPr>
      </w:pPr>
    </w:p>
    <w:p w:rsidR="00571606" w:rsidRDefault="00571606" w:rsidP="00166763">
      <w:pPr>
        <w:pStyle w:val="Obyajntext"/>
        <w:spacing w:line="276" w:lineRule="auto"/>
        <w:contextualSpacing/>
        <w:rPr>
          <w:rFonts w:ascii="Arial Narrow" w:hAnsi="Arial Narrow"/>
          <w:bCs/>
          <w:color w:val="000000"/>
          <w:sz w:val="24"/>
          <w:szCs w:val="24"/>
        </w:rPr>
      </w:pPr>
    </w:p>
    <w:p w:rsidR="00571606" w:rsidRDefault="00571606" w:rsidP="00166763">
      <w:pPr>
        <w:pStyle w:val="Obyajntext"/>
        <w:spacing w:line="276" w:lineRule="auto"/>
        <w:contextualSpacing/>
        <w:rPr>
          <w:rFonts w:ascii="Arial Narrow" w:hAnsi="Arial Narrow"/>
          <w:bCs/>
          <w:color w:val="000000"/>
          <w:sz w:val="24"/>
          <w:szCs w:val="24"/>
        </w:rPr>
      </w:pPr>
    </w:p>
    <w:p w:rsidR="00571606" w:rsidRDefault="00571606" w:rsidP="00166763">
      <w:pPr>
        <w:pStyle w:val="Obyajntext"/>
        <w:spacing w:line="276" w:lineRule="auto"/>
        <w:contextualSpacing/>
        <w:rPr>
          <w:rFonts w:ascii="Arial Narrow" w:hAnsi="Arial Narrow"/>
          <w:bCs/>
          <w:color w:val="000000"/>
          <w:sz w:val="24"/>
          <w:szCs w:val="24"/>
        </w:rPr>
      </w:pPr>
    </w:p>
    <w:p w:rsidR="00571606" w:rsidRDefault="00571606" w:rsidP="00166763">
      <w:pPr>
        <w:pStyle w:val="Obyajntext"/>
        <w:spacing w:line="276" w:lineRule="auto"/>
        <w:contextualSpacing/>
        <w:rPr>
          <w:rFonts w:ascii="Arial Narrow" w:hAnsi="Arial Narrow"/>
          <w:bCs/>
          <w:color w:val="000000"/>
          <w:sz w:val="24"/>
          <w:szCs w:val="24"/>
        </w:rPr>
      </w:pPr>
    </w:p>
    <w:p w:rsidR="00571606" w:rsidRDefault="00571606" w:rsidP="00571606">
      <w:pPr>
        <w:pStyle w:val="Obyajntext"/>
        <w:spacing w:line="276" w:lineRule="auto"/>
        <w:contextualSpacing/>
        <w:rPr>
          <w:rFonts w:ascii="Arial Narrow" w:hAnsi="Arial Narrow" w:cs="Arial"/>
          <w:sz w:val="24"/>
          <w:szCs w:val="24"/>
          <w:lang w:val="en-GB"/>
        </w:rPr>
      </w:pPr>
      <w:r w:rsidRPr="00AA5693">
        <w:rPr>
          <w:rFonts w:ascii="Arial Narrow" w:hAnsi="Arial Narrow" w:cs="Arial"/>
          <w:b/>
          <w:sz w:val="24"/>
          <w:szCs w:val="24"/>
          <w:lang w:val="en-GB"/>
        </w:rPr>
        <w:t>Písmo:</w:t>
      </w:r>
      <w:r>
        <w:rPr>
          <w:rFonts w:ascii="Arial Narrow" w:hAnsi="Arial Narrow" w:cs="Arial"/>
          <w:sz w:val="24"/>
          <w:szCs w:val="24"/>
          <w:lang w:val="en-GB"/>
        </w:rPr>
        <w:t xml:space="preserve"> Arial</w:t>
      </w:r>
    </w:p>
    <w:p w:rsidR="0039225F" w:rsidRDefault="0039225F" w:rsidP="0039225F">
      <w:pPr>
        <w:pStyle w:val="Obyajntext"/>
        <w:spacing w:line="276" w:lineRule="auto"/>
        <w:contextualSpacing/>
        <w:rPr>
          <w:rFonts w:ascii="Arial Narrow" w:hAnsi="Arial Narrow" w:cs="Arial"/>
          <w:sz w:val="24"/>
          <w:szCs w:val="24"/>
          <w:lang w:val="en-GB"/>
        </w:rPr>
      </w:pPr>
      <w:r>
        <w:rPr>
          <w:rFonts w:ascii="Arial Narrow" w:hAnsi="Arial Narrow" w:cs="Arial"/>
          <w:b/>
          <w:noProof/>
          <w:sz w:val="24"/>
          <w:szCs w:val="24"/>
          <w:lang w:eastAsia="sk-SK"/>
        </w:rPr>
        <w:drawing>
          <wp:anchor distT="0" distB="0" distL="114300" distR="114300" simplePos="0" relativeHeight="251660288" behindDoc="1" locked="0" layoutInCell="1" allowOverlap="1">
            <wp:simplePos x="0" y="0"/>
            <wp:positionH relativeFrom="column">
              <wp:posOffset>-146685</wp:posOffset>
            </wp:positionH>
            <wp:positionV relativeFrom="paragraph">
              <wp:posOffset>454660</wp:posOffset>
            </wp:positionV>
            <wp:extent cx="6075045" cy="3156585"/>
            <wp:effectExtent l="0" t="0" r="1905" b="5715"/>
            <wp:wrapThrough wrapText="bothSides">
              <wp:wrapPolygon edited="0">
                <wp:start x="0" y="0"/>
                <wp:lineTo x="0" y="21509"/>
                <wp:lineTo x="21539" y="21509"/>
                <wp:lineTo x="21539" y="0"/>
                <wp:lineTo x="0" y="0"/>
              </wp:wrapPolygon>
            </wp:wrapThrough>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75045" cy="3156585"/>
                    </a:xfrm>
                    <a:prstGeom prst="rect">
                      <a:avLst/>
                    </a:prstGeom>
                    <a:noFill/>
                    <a:ln>
                      <a:noFill/>
                    </a:ln>
                  </pic:spPr>
                </pic:pic>
              </a:graphicData>
            </a:graphic>
          </wp:anchor>
        </w:drawing>
      </w:r>
      <w:r w:rsidRPr="00E73B39">
        <w:rPr>
          <w:rFonts w:ascii="Arial Narrow" w:hAnsi="Arial Narrow" w:cs="Arial"/>
          <w:b/>
          <w:sz w:val="24"/>
          <w:szCs w:val="24"/>
          <w:lang w:val="en-GB"/>
        </w:rPr>
        <w:t xml:space="preserve">Veľkosť </w:t>
      </w:r>
      <w:r>
        <w:rPr>
          <w:rFonts w:ascii="Arial Narrow" w:hAnsi="Arial Narrow" w:cs="Arial"/>
          <w:b/>
          <w:sz w:val="24"/>
          <w:szCs w:val="24"/>
          <w:lang w:val="en-GB"/>
        </w:rPr>
        <w:t>označenia</w:t>
      </w:r>
      <w:r w:rsidRPr="00E73B39">
        <w:rPr>
          <w:rFonts w:ascii="Arial Narrow" w:hAnsi="Arial Narrow" w:cs="Arial"/>
          <w:b/>
          <w:sz w:val="24"/>
          <w:szCs w:val="24"/>
          <w:lang w:val="en-GB"/>
        </w:rPr>
        <w:t>:</w:t>
      </w:r>
      <w:r w:rsidRPr="00E352E6">
        <w:rPr>
          <w:rFonts w:ascii="Arial Narrow" w:hAnsi="Arial Narrow" w:cs="Arial"/>
          <w:sz w:val="24"/>
          <w:szCs w:val="24"/>
          <w:lang w:val="en-GB"/>
        </w:rPr>
        <w:t xml:space="preserve"> minimálne </w:t>
      </w:r>
      <w:r>
        <w:rPr>
          <w:rFonts w:ascii="Arial Narrow" w:hAnsi="Arial Narrow" w:cs="Arial"/>
          <w:sz w:val="24"/>
          <w:szCs w:val="24"/>
          <w:lang w:val="en-GB"/>
        </w:rPr>
        <w:t>40</w:t>
      </w:r>
      <w:r w:rsidRPr="00E352E6">
        <w:rPr>
          <w:rFonts w:ascii="Arial Narrow" w:hAnsi="Arial Narrow" w:cs="Arial"/>
          <w:sz w:val="24"/>
          <w:szCs w:val="24"/>
          <w:lang w:val="en-GB"/>
        </w:rPr>
        <w:t xml:space="preserve"> mm (ší</w:t>
      </w:r>
      <w:r>
        <w:rPr>
          <w:rFonts w:ascii="Arial Narrow" w:hAnsi="Arial Narrow" w:cs="Arial"/>
          <w:sz w:val="24"/>
          <w:szCs w:val="24"/>
          <w:lang w:val="en-GB"/>
        </w:rPr>
        <w:t>r</w:t>
      </w:r>
      <w:r w:rsidRPr="00E352E6">
        <w:rPr>
          <w:rFonts w:ascii="Arial Narrow" w:hAnsi="Arial Narrow" w:cs="Arial"/>
          <w:sz w:val="24"/>
          <w:szCs w:val="24"/>
          <w:lang w:val="en-GB"/>
        </w:rPr>
        <w:t>ka) x 40 mm (výška)</w:t>
      </w:r>
    </w:p>
    <w:p w:rsidR="00E3285F" w:rsidRDefault="00E3285F" w:rsidP="0039225F">
      <w:pPr>
        <w:pStyle w:val="Obyajntext"/>
        <w:spacing w:line="276" w:lineRule="auto"/>
        <w:contextualSpacing/>
        <w:rPr>
          <w:rFonts w:ascii="Arial Narrow" w:hAnsi="Arial Narrow" w:cs="Arial"/>
          <w:sz w:val="24"/>
          <w:szCs w:val="24"/>
          <w:lang w:val="en-GB"/>
        </w:rPr>
      </w:pPr>
    </w:p>
    <w:p w:rsidR="00E3285F" w:rsidRDefault="00E3285F" w:rsidP="0039225F">
      <w:pPr>
        <w:pStyle w:val="Obyajntext"/>
        <w:spacing w:line="276" w:lineRule="auto"/>
        <w:contextualSpacing/>
        <w:rPr>
          <w:rFonts w:ascii="Arial Narrow" w:hAnsi="Arial Narrow" w:cs="Arial"/>
          <w:sz w:val="24"/>
          <w:szCs w:val="24"/>
          <w:lang w:val="en-GB"/>
        </w:rPr>
      </w:pPr>
    </w:p>
    <w:p w:rsidR="0039225F" w:rsidRPr="00E352E6" w:rsidRDefault="0039225F" w:rsidP="0039225F">
      <w:pPr>
        <w:pStyle w:val="Obyajntext"/>
        <w:spacing w:line="276" w:lineRule="auto"/>
        <w:contextualSpacing/>
        <w:rPr>
          <w:rFonts w:ascii="Arial Narrow" w:hAnsi="Arial Narrow"/>
          <w:bCs/>
          <w:color w:val="000000"/>
          <w:sz w:val="24"/>
          <w:szCs w:val="24"/>
        </w:rPr>
      </w:pPr>
    </w:p>
    <w:p w:rsidR="00362683" w:rsidRDefault="00362683" w:rsidP="00362683">
      <w:pPr>
        <w:spacing w:line="276" w:lineRule="auto"/>
        <w:jc w:val="both"/>
        <w:rPr>
          <w:rFonts w:ascii="Arial Narrow" w:hAnsi="Arial Narrow"/>
          <w:bCs/>
          <w:color w:val="000000"/>
          <w:sz w:val="24"/>
          <w:szCs w:val="24"/>
        </w:rPr>
      </w:pPr>
      <w:r>
        <w:rPr>
          <w:rFonts w:ascii="Arial Narrow" w:hAnsi="Arial Narrow"/>
          <w:bCs/>
          <w:color w:val="000000"/>
          <w:sz w:val="24"/>
          <w:szCs w:val="24"/>
        </w:rPr>
        <w:t>Doplňujúce informácie k ochrannému štítu na tvár:</w:t>
      </w:r>
    </w:p>
    <w:p w:rsidR="00362683" w:rsidRDefault="00362683" w:rsidP="00362683">
      <w:pPr>
        <w:spacing w:line="276" w:lineRule="auto"/>
        <w:jc w:val="both"/>
        <w:rPr>
          <w:rFonts w:ascii="Arial Narrow" w:hAnsi="Arial Narrow"/>
          <w:bCs/>
          <w:color w:val="000000"/>
          <w:sz w:val="24"/>
          <w:szCs w:val="24"/>
        </w:rPr>
      </w:pPr>
    </w:p>
    <w:p w:rsidR="00362683" w:rsidRDefault="00362683" w:rsidP="00362683">
      <w:pPr>
        <w:rPr>
          <w:rFonts w:ascii="Arial Narrow" w:hAnsi="Arial Narrow"/>
        </w:rPr>
      </w:pPr>
      <w:r>
        <w:rPr>
          <w:rFonts w:ascii="Arial Narrow" w:hAnsi="Arial Narrow"/>
        </w:rPr>
        <w:t>Vertikálne</w:t>
      </w:r>
    </w:p>
    <w:p w:rsidR="00362683" w:rsidRDefault="00362683" w:rsidP="00362683">
      <w:pPr>
        <w:rPr>
          <w:rFonts w:ascii="Times New Roman" w:hAnsi="Times New Roman"/>
        </w:rPr>
      </w:pPr>
    </w:p>
    <w:p w:rsidR="00362683" w:rsidRDefault="004D31C7" w:rsidP="00362683">
      <w:r>
        <w:rPr>
          <w:noProof/>
        </w:rPr>
        <w:pict>
          <v:rect id="Obdĺžnik 8" o:spid="_x0000_s1026" style="position:absolute;margin-left:0;margin-top:-.05pt;width:32.25pt;height:92.7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vKSfgIAADoFAAAOAAAAZHJzL2Uyb0RvYy54bWysVE1v2zAMvQ/YfxB0X20HybIGdYqgRYcB&#10;RVusHXpWZKkWpq9RSpzsp+2w0/a/RsmOW7TFDsNyUESTfBSfHnVyujOabAUE5WxNq6OSEmG5a5R9&#10;qOmXu4t3HygJkdmGaWdFTfci0NPl2zcnnV+IiWudbgQQBLFh0fmatjH6RVEE3grDwpHzwqJTOjAs&#10;ogkPRQOsQ3Sji0lZvi86B40Hx0UI+PW8d9JlxpdS8HgtZRCR6Jri2WJeIa/rtBbLE7Z4AOZbxYdj&#10;sH84hWHKYtER6pxFRjagXkAZxcEFJ+MRd6ZwUioucg/YTVU+6+a2ZV7kXpCc4Eeawv+D5VfbGyCq&#10;qSlelGUGr+h63fz68funVV/Jh8RP58MCw279DQxWwG1qdifBpH9sg+wyp/uRU7GLhOPHaXk8m88o&#10;4eiqqvl8cpxJLx6zPYT4UThD0qamgHeWqWTbyxCxIoYeQtBIp+nr513ca5GOoO1nIbEPrDjJ2VlB&#10;4kwD2TK8e8a5sLHqXS1rRP95VuIvNYlFxoxsZcCELJXWI/YAkNT5EruHGeJTqsgCHJPLvx2sTx4z&#10;cmVn45hslHXwGoDGrobKffyBpJ6axNLaNXu8ZXC9/IPnFwq5vmQh3jBAveNk4AzHa1ykdl1N3bCj&#10;pHXw/bXvKR5liF5KOpyfmoZvGwaCEv3JokCPq+k0DVw2prP5BA146lk/9diNOXN4TRW+Fp7nbYqP&#10;+rCV4Mw9jvoqVUUXsxxr15RHOBhnsZ9rfCy4WK1yGA6ZZ/HS3nqewBOrSUt3u3sGfhBcRKleucOs&#10;scUz3fWxKdO61SY6qbIoH3kd+MYBzcIZHpP0Ajy1c9Tjk7f8AwAA//8DAFBLAwQUAAYACAAAACEA&#10;GB5LEtoAAAAFAQAADwAAAGRycy9kb3ducmV2LnhtbEyPwU7DMBBE70j8g7VI3FonKC1RGqdCSAiJ&#10;C6LlA9x4mwTsdWQ7TeDrWU5wHM1o5k29X5wVFwxx8KQgX2cgkFpvBuoUvB+fViWImDQZbT2hgi+M&#10;sG+ur2pdGT/TG14OqRNcQrHSCvqUxkrK2PbodFz7EYm9sw9OJ5ahkybomcudlXdZtpVOD8QLvR7x&#10;scf28zA5BT5/TS/HuZgI5/BcDh+t/b4vlbq9WR52IBIu6S8Mv/iMDg0znfxEJgqrgI8kBascBJvb&#10;YgPixKFyU4BsavmfvvkBAAD//wMAUEsBAi0AFAAGAAgAAAAhALaDOJL+AAAA4QEAABMAAAAAAAAA&#10;AAAAAAAAAAAAAFtDb250ZW50X1R5cGVzXS54bWxQSwECLQAUAAYACAAAACEAOP0h/9YAAACUAQAA&#10;CwAAAAAAAAAAAAAAAAAvAQAAX3JlbHMvLnJlbHNQSwECLQAUAAYACAAAACEAgBrykn4CAAA6BQAA&#10;DgAAAAAAAAAAAAAAAAAuAgAAZHJzL2Uyb0RvYy54bWxQSwECLQAUAAYACAAAACEAGB5LEtoAAAAF&#10;AQAADwAAAAAAAAAAAAAAAADYBAAAZHJzL2Rvd25yZXYueG1sUEsFBgAAAAAEAAQA8wAAAN8FAAAA&#10;AA==&#10;" fillcolor="#4f81bd [3204]" strokecolor="#243f60 [1604]" strokeweight="2pt"/>
        </w:pict>
      </w:r>
      <w:r>
        <w:rPr>
          <w:noProof/>
        </w:rPr>
        <w:pict>
          <v:shape id="Oblúk 7" o:spid="_x0000_s1032" style="position:absolute;margin-left:33.95pt;margin-top:77.25pt;width:35.15pt;height:27.05pt;rotation:8316594fd;z-index:251666432;visibility:visible;v-text-anchor:middle" coordsize="445770,3435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b0+gwIAAGQFAAAOAAAAZHJzL2Uyb0RvYy54bWysVM1OGzEQvlfqO1i+l81CICVigyIoVSUE&#10;qFBxdrx21qrXdseTbNJH67Uv1rF3ExBFqlr1Ys14/me+mbPzTWvZWkE03lW8PBhxppz0tXHLin95&#10;uHr3nrOIwtXCeqcqvlWRn8/evjnrwlQd+sbbWgEjJy5Ou1DxBjFMiyLKRrUiHvigHAm1h1YgsbAs&#10;ahAdeW9tcTganRSdhzqAlypG+r3shXyW/WutJN5qHRUyW3HKDfML+V2kt5idiekSRGiMHNIQ/5BF&#10;K4yjoHtXlwIFW4H5zVVrJPjoNR5I3xZeayNVroGqKUcvqrlvRFC5FmpODPs2xf/nVt6s74CZuuIT&#10;zpxoaUS3C/vzx1c2Sb3pQpySyn24g4GLRKZCNxpaBp4aOjkpx6OT01w+FcQ2ubvbfXfVBpmkz/H4&#10;eDKhGUgSHY2Pjo+OU4Sid5VcBoj4UfmWJaLiAmT2KdbXEXvNnUbSti69jRL1B1cz3AZKHcEIt7Sq&#10;HysKY1+XUdBkXqTy+oIyhVureteflaamUNJlTiHDUV1YYGtBQBJSKoflkL51pJ3MtLF2bzj6s+Gg&#10;n0xVhurfGO8tcmTvcG/cGufhtei42aWse/1dB/q6UwsWvt4SHvJcaVQxyCtDw7gWEe8E0GbQJ207&#10;3tKjre8q7geKs8bD99f+kz4BlqScdbRpFY/fVgIUZ/aTIyifluNxWs3MEEYOiYHnksVziVu1F55m&#10;UObsMpn00e5IDb59pKMwT1FJJJyk2BWXCDvmAvsLQGdFqvk8q9E6BoHX7j7I3dQT2h42jwLCgEgk&#10;KN/43VaK6Qtk9rppHs7PV+i1ybB96uvQb1rljPvh7KRb8ZzPWk/HcfYLAAD//wMAUEsDBBQABgAI&#10;AAAAIQBHqoPQ4AAAAAoBAAAPAAAAZHJzL2Rvd25yZXYueG1sTI/BbsIwEETvlfoP1iL1VpxQFKo0&#10;DqKVOBWpAnrocRMvScBeR7GB9O9rTuU4O6PZN8VytEZcaPCdYwXpNAFBXDvdcaPge79+fgXhA7JG&#10;45gU/JKHZfn4UGCu3ZW3dNmFRsQS9jkqaEPocyl93ZJFP3U9cfQObrAYohwaqQe8xnJr5CxJMmmx&#10;4/ihxZ4+WqpPu7NVYDfke7OuT+n7cb9dVV/Vz2HzqdTTZFy9gQg0hv8w3PAjOpSRqXJn1l4YBYss&#10;TgnxPs/mIG6BlyQFUSmYpdkCZFnI+wnlHwAAAP//AwBQSwECLQAUAAYACAAAACEAtoM4kv4AAADh&#10;AQAAEwAAAAAAAAAAAAAAAAAAAAAAW0NvbnRlbnRfVHlwZXNdLnhtbFBLAQItABQABgAIAAAAIQA4&#10;/SH/1gAAAJQBAAALAAAAAAAAAAAAAAAAAC8BAABfcmVscy8ucmVsc1BLAQItABQABgAIAAAAIQCT&#10;jb0+gwIAAGQFAAAOAAAAAAAAAAAAAAAAAC4CAABkcnMvZTJvRG9jLnhtbFBLAQItABQABgAIAAAA&#10;IQBHqoPQ4AAAAAoBAAAPAAAAAAAAAAAAAAAAAN0EAABkcnMvZG93bnJldi54bWxQSwUGAAAAAAQA&#10;BADzAAAA6gUAAAAA&#10;" adj="0,,0" path="m222885,nsc345981,,445770,76903,445770,171768r-222885,l222885,xem222885,nfc345981,,445770,76903,445770,171768e" filled="f" strokecolor="#4579b8 [3044]">
            <v:stroke startarrow="block" endarrow="block" joinstyle="round"/>
            <v:formulas/>
            <v:path arrowok="t" o:connecttype="custom" o:connectlocs="222885,0;445770,171768" o:connectangles="0,0"/>
          </v:shape>
        </w:pict>
      </w:r>
      <w:r>
        <w:rPr>
          <w:noProof/>
        </w:rPr>
        <w:pict>
          <v:oval id="Ovál 4" o:spid="_x0000_s1031" style="position:absolute;margin-left:43.7pt;margin-top:44.4pt;width:5.2pt;height:4.6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CcHdgIAADUFAAAOAAAAZHJzL2Uyb0RvYy54bWysVMFuGyEQvVfqPyDuza6tdZpaXkdWolSV&#10;othqUuVMWMgiAUMBe+3+Tb+lP9aBXa+jJuqhqg+Y2Zl5wzzesLjcG012wgcFtqaTs5ISYTk0yj7X&#10;9NvDzYcLSkJktmEarKjpQQR6uXz/btG5uZhCC7oRniCIDfPO1bSN0c2LIvBWGBbOwAmLTgnesIim&#10;fy4azzpEN7qYluV50YFvnAcuQsCv172TLjO+lILHtZRBRKJrimeLefV5fUprsVyw+bNnrlV8OAb7&#10;h1MYpiwWHaGuWWRk69UrKKO4hwAynnEwBUipuMg9YDeT8o9u7lvmRO4FyQlupCn8P1h+t9t4opqa&#10;VpRYZvCK1rtfPzWpEjWdC3OMuHcbP1gBt6nPvfQm/WMHZJ/pPIx0in0kHD+ez6pyRglHz+yimmay&#10;i1Oq8yF+FmBI2tRUaK1cSO2yOdvdhogVMfoYhUY6TV8/7+JBixSs7VchsQWsOM3ZWTziSnuyY3jt&#10;jHNh46R3tawR/edZib/UJBYZM7KVAROyVFqP2ANAEuZr7B5miE+pImtvTC7/drA+eczIlcHGMdko&#10;C/4tAI1dDZX7+CNJPTWJpSdoDnjBHnrlB8dvFNJ9y0LcMI9Sx6HA8Y1rXKSGrqYw7Chpwf9463uK&#10;RwWil5IOR6em4fuWeUGJ/mJRm58mVZVmLRvV7CPePPEvPU8vPXZrrgCvaYIPheN5m+KjPm6lB/OI&#10;U75KVdHFLMfaNeXRH42r2I80vhNcrFY5DOfLsXhr7x1P4InVpKWH/SPzbtBcRKnewXHMXumuj02Z&#10;FlbbCFJlUZ54HfjG2czCGd6RNPwv7Rx1eu2WvwEAAP//AwBQSwMEFAAGAAgAAAAhAIfNofDeAAAA&#10;BwEAAA8AAABkcnMvZG93bnJldi54bWxMj8FOwzAQRO9I/IO1SFxQ64BQGkKciiKVCxxKCwJu23hJ&#10;IuJ1iN028PUsJziNVjOafVPMR9epPQ2h9WzgfJqAIq68bbk28LRZTjJQISJb7DyTgS8KMC+PjwrM&#10;rT/wI+3XsVZSwiFHA02Mfa51qBpyGKa+Jxbv3Q8Oo5xDre2AByl3nb5IklQ7bFk+NNjTbUPVx3rn&#10;DLylywWnq/szfuhDtXi+w+/Xl09jTk/Gm2tQkcb4F4ZffEGHUpi2fsc2qM5ANruUpGgmC8S/molu&#10;RbMEdFno//zlDwAAAP//AwBQSwECLQAUAAYACAAAACEAtoM4kv4AAADhAQAAEwAAAAAAAAAAAAAA&#10;AAAAAAAAW0NvbnRlbnRfVHlwZXNdLnhtbFBLAQItABQABgAIAAAAIQA4/SH/1gAAAJQBAAALAAAA&#10;AAAAAAAAAAAAAC8BAABfcmVscy8ucmVsc1BLAQItABQABgAIAAAAIQDU1CcHdgIAADUFAAAOAAAA&#10;AAAAAAAAAAAAAC4CAABkcnMvZTJvRG9jLnhtbFBLAQItABQABgAIAAAAIQCHzaHw3gAAAAcBAAAP&#10;AAAAAAAAAAAAAAAAANAEAABkcnMvZG93bnJldi54bWxQSwUGAAAAAAQABADzAAAA2wUAAAAA&#10;" fillcolor="#4f81bd [3204]" strokecolor="#243f60 [1604]" strokeweight="2pt"/>
        </w:pict>
      </w:r>
      <w:r>
        <w:rPr>
          <w:noProof/>
        </w:rPr>
        <w:pict>
          <v:line id="Rovná spojnica 5" o:spid="_x0000_s1030" style="position:absolute;flip:x;z-index:251664384;visibility:visible" from="46.1pt,1.7pt" to="46.65pt,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YlyAEAAM0DAAAOAAAAZHJzL2Uyb0RvYy54bWysU8Fu1DAQvSPxD5bvbJKilhJttodWwAHB&#10;qoUPcJ3xxsj2WLZJsp/Dt/BjjJ3dgAAhgbhYHnvem3nP4+3NbA0bIUSNruPNpuYMnMReu0PHP354&#10;9eyas5iE64VBBx0/QuQ3u6dPtpNv4QIHND0ERiQutpPv+JCSb6sqygGsiBv04OhSYbAiURgOVR/E&#10;ROzWVBd1fVVNGHofUEKMdHq3XPJd4VcKZHqvVITETMept1TWUNbHvFa7rWgPQfhBy1Mb4h+6sEI7&#10;KrpS3Ykk2Oegf6GyWgaMqNJGoq1QKS2haCA1Tf2TmodBeChayJzoV5vi/6OV78Z9YLrv+CVnTlh6&#10;onsc3dcvLHr85LQU7DKbNPnYUu6t24dTFP0+ZMWzCpYpo/0bev/iAalic7H4uFoMc2KSDq9eXlMh&#10;SRdN86J+XhfyamHJbD7E9BrQsrzpuNEuGyBaMb6NiSpT6jmFgtzV0kfZpaOBnGzcPSgSRfWWjso4&#10;wa0JbBQ0CEJKcKnJuoivZGeY0saswLqU/SPwlJ+hUEbtb8ArolRGl1aw1Q7D76qn+dyyWvLPDiy6&#10;swWP2B/LCxVraGaKwtN856H8MS7w779w9w0AAP//AwBQSwMEFAAGAAgAAAAhALxpLe7bAAAABwEA&#10;AA8AAABkcnMvZG93bnJldi54bWxMjsFOwzAQRO9I/IO1SNyo06SibYhTIUrPiAISRzdekoC9jmy3&#10;Tf6e5USPo3maedVmdFacMMTek4L5LAOB1HjTU6vg/W13twIRkyajrSdUMGGETX19VenS+DO94mmf&#10;WsEjFEutoEtpKKWMTYdOx5kfkLj78sHpxDG00gR95nFnZZ5l99Lpnvih0wM+ddj87I9OQbTt8/f0&#10;MfltbsK03cVPfJkvlLq9GR8fQCQc0z8Mf/qsDjU7HfyRTBRWwTrPmVRQLEBwvS4KEAfGVsslyLqS&#10;l/71LwAAAP//AwBQSwECLQAUAAYACAAAACEAtoM4kv4AAADhAQAAEwAAAAAAAAAAAAAAAAAAAAAA&#10;W0NvbnRlbnRfVHlwZXNdLnhtbFBLAQItABQABgAIAAAAIQA4/SH/1gAAAJQBAAALAAAAAAAAAAAA&#10;AAAAAC8BAABfcmVscy8ucmVsc1BLAQItABQABgAIAAAAIQAtwOYlyAEAAM0DAAAOAAAAAAAAAAAA&#10;AAAAAC4CAABkcnMvZTJvRG9jLnhtbFBLAQItABQABgAIAAAAIQC8aS3u2wAAAAcBAAAPAAAAAAAA&#10;AAAAAAAAACIEAABkcnMvZG93bnJldi54bWxQSwUGAAAAAAQABADzAAAAKgUAAAAA&#10;" strokecolor="#4579b8 [3044]"/>
        </w:pict>
      </w:r>
      <w:r>
        <w:rPr>
          <w:noProof/>
        </w:rPr>
        <w:pict>
          <v:line id="Rovná spojnica 3" o:spid="_x0000_s1029" style="position:absolute;z-index:251665408;visibility:visible;mso-width-relative:margin;mso-height-relative:margin" from="38.5pt,1.1pt" to="54.65pt,9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nXSwAEAAMUDAAAOAAAAZHJzL2Uyb0RvYy54bWysU9tu1DAQfUfiHyy/s7l0oVW02T60ghcE&#10;qwIf4DrjjSvfZJsk+zl8Cz/G2ElT1FaqQH1xPPacM3OOJ7vLSSsygA/SmpZWm5ISMNx20hxb+uP7&#10;x3cXlITITMeUNdDSEwR6uX/7Zje6BmrbW9WBJ0hiQjO6lvYxuqYoAu9Bs7CxDgxeCus1ixj6Y9F5&#10;NiK7VkVdlh+K0frOecshBDy9ni/pPvMLATx+FSJAJKql2FvMq8/rbVqL/Y41R89cL/nSBvuPLjST&#10;BouuVNcsMvLTyydUWnJvgxVxw60urBCSQ9aAaqrykZpvPXOQtaA5wa02hdej5V+Ggyeya+kZJYZp&#10;fKIbO5jfv0hw9s5IzshZMml0ocHcK3PwSxTcwSfFk/A6fVELmbKxp9VYmCLheFiX2+052s/xqqou&#10;tvX5+0RaPKCdD/ETWE3SpqVKmiScNWz4HOKcep+CuNTNXD/v4klBSlbmBgSKwYpVRucxgivlycBw&#10;ABjnYGK9lM7ZCSakUiuwfBm45Cco5BH7F/CKyJWtiStYS2P9c9XjVC0tizn/3oFZd7Lg1nan/DLZ&#10;GpyVbO4y12kY/44z/OHv2/8BAAD//wMAUEsDBBQABgAIAAAAIQA41UsZ3wAAAAgBAAAPAAAAZHJz&#10;L2Rvd25yZXYueG1sTI/BTsMwEETvSPyDtUjcqE0iSBriVIDEBVAlAgJx28ZLEhGvo9ht07/HPdHb&#10;rGY186ZczXYQO5p871jD9UKBIG6c6bnV8PH+dJWD8AHZ4OCYNBzIw6o6PyuxMG7Pb7SrQytiCPsC&#10;NXQhjIWUvunIol+4kTh6P26yGOI5tdJMuI/hdpCJUrfSYs+xocORHjtqfuut1ZB+vtbNy4G+7MON&#10;4+dlulbfyVrry4v5/g5EoDn8P8MRP6JDFZk2bsvGi0FDlsUpQUOSgDjaapmC2ESR5xnIqpSnA6o/&#10;AAAA//8DAFBLAQItABQABgAIAAAAIQC2gziS/gAAAOEBAAATAAAAAAAAAAAAAAAAAAAAAABbQ29u&#10;dGVudF9UeXBlc10ueG1sUEsBAi0AFAAGAAgAAAAhADj9If/WAAAAlAEAAAsAAAAAAAAAAAAAAAAA&#10;LwEAAF9yZWxzLy5yZWxzUEsBAi0AFAAGAAgAAAAhAON6ddLAAQAAxQMAAA4AAAAAAAAAAAAAAAAA&#10;LgIAAGRycy9lMm9Eb2MueG1sUEsBAi0AFAAGAAgAAAAhADjVSxnfAAAACAEAAA8AAAAAAAAAAAAA&#10;AAAAGgQAAGRycy9kb3ducmV2LnhtbFBLBQYAAAAABAAEAPMAAAAmBQAAAAA=&#10;" strokecolor="#bc4542 [3045]"/>
        </w:pict>
      </w:r>
    </w:p>
    <w:p w:rsidR="00362683" w:rsidRDefault="00362683" w:rsidP="00362683"/>
    <w:p w:rsidR="00362683" w:rsidRDefault="00362683" w:rsidP="00362683"/>
    <w:p w:rsidR="00362683" w:rsidRDefault="00362683" w:rsidP="00362683"/>
    <w:p w:rsidR="00362683" w:rsidRDefault="00362683" w:rsidP="00362683"/>
    <w:p w:rsidR="00362683" w:rsidRDefault="00362683" w:rsidP="00362683">
      <w:pPr>
        <w:spacing w:line="276" w:lineRule="auto"/>
        <w:jc w:val="both"/>
        <w:rPr>
          <w:rFonts w:ascii="Arial Narrow" w:hAnsi="Arial Narrow"/>
          <w:bCs/>
          <w:color w:val="000000"/>
          <w:sz w:val="24"/>
          <w:szCs w:val="24"/>
        </w:rPr>
      </w:pPr>
    </w:p>
    <w:p w:rsidR="00362683" w:rsidRDefault="00362683" w:rsidP="00362683">
      <w:pPr>
        <w:spacing w:line="276" w:lineRule="auto"/>
        <w:jc w:val="both"/>
        <w:rPr>
          <w:rFonts w:ascii="Arial Narrow" w:hAnsi="Arial Narrow"/>
          <w:bCs/>
          <w:color w:val="000000"/>
          <w:sz w:val="24"/>
          <w:szCs w:val="24"/>
        </w:rPr>
      </w:pPr>
    </w:p>
    <w:p w:rsidR="00362683" w:rsidRDefault="00362683" w:rsidP="00362683">
      <w:pPr>
        <w:spacing w:line="276" w:lineRule="auto"/>
        <w:jc w:val="both"/>
        <w:rPr>
          <w:rFonts w:ascii="Arial Narrow" w:hAnsi="Arial Narrow"/>
          <w:bCs/>
          <w:color w:val="000000"/>
          <w:sz w:val="24"/>
          <w:szCs w:val="24"/>
        </w:rPr>
      </w:pPr>
    </w:p>
    <w:p w:rsidR="00362683" w:rsidRDefault="00362683" w:rsidP="00362683">
      <w:pPr>
        <w:spacing w:line="276" w:lineRule="auto"/>
        <w:jc w:val="both"/>
        <w:rPr>
          <w:rFonts w:ascii="Arial Narrow" w:hAnsi="Arial Narrow"/>
          <w:bCs/>
          <w:color w:val="000000"/>
          <w:sz w:val="24"/>
          <w:szCs w:val="24"/>
        </w:rPr>
      </w:pPr>
    </w:p>
    <w:p w:rsidR="00362683" w:rsidRDefault="00362683" w:rsidP="00362683">
      <w:pPr>
        <w:rPr>
          <w:rFonts w:ascii="Arial Narrow" w:hAnsi="Arial Narrow"/>
        </w:rPr>
      </w:pPr>
      <w:r>
        <w:rPr>
          <w:rFonts w:ascii="Arial Narrow" w:hAnsi="Arial Narrow"/>
        </w:rPr>
        <w:t>Zvislo</w:t>
      </w:r>
    </w:p>
    <w:p w:rsidR="00362683" w:rsidRDefault="004D31C7" w:rsidP="00362683">
      <w:pPr>
        <w:rPr>
          <w:rFonts w:ascii="Times New Roman" w:hAnsi="Times New Roman"/>
        </w:rPr>
      </w:pPr>
      <w:r>
        <w:rPr>
          <w:rFonts w:ascii="Times New Roman" w:hAnsi="Times New Roman"/>
          <w:noProof/>
        </w:rPr>
        <w:pict>
          <v:rect id="Obdĺžnik 1" o:spid="_x0000_s1028" style="position:absolute;margin-left:-.6pt;margin-top:13.75pt;width:32.25pt;height:92.7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mRafQIAADoFAAAOAAAAZHJzL2Uyb0RvYy54bWysVE1v2zAMvQ/YfxB0X20HybIGdYqgRYcB&#10;RVusHXpWZKkWpq9RSpzsp+2w0/a/RsmOW7TFDsNyUESTfBSfHnVyujOabAUE5WxNq6OSEmG5a5R9&#10;qOmXu4t3HygJkdmGaWdFTfci0NPl2zcnnV+IiWudbgQQBLFh0fmatjH6RVEE3grDwpHzwqJTOjAs&#10;ogkPRQOsQ3Sji0lZvi86B40Hx0UI+PW8d9JlxpdS8HgtZRCR6Jri2WJeIa/rtBbLE7Z4AOZbxYdj&#10;sH84hWHKYtER6pxFRjagXkAZxcEFJ+MRd6ZwUioucg/YTVU+6+a2ZV7kXpCc4Eeawv+D5VfbGyCq&#10;wbujxDKDV3S9bn79+P3Tqq+kSvx0Piww7NbfwGAF3KZmdxJM+sc2yC5zuh85FbtIOH6clsez+YwS&#10;jq6qms8nx5n04jHbQ4gfhTMkbWoKeGeZSra9DBErYughBI10mr5+3sW9FukI2n4WEvvAipOcnRUk&#10;zjSQLcO7Z5wLG6ve1bJG9J9nJf5Sk1hkzMhWBkzIUmk9Yg8ASZ0vsXuYIT6liizAMbn828H65DEj&#10;V3Y2jslGWQevAWjsaqjcxx9I6qlJLK1ds8dbBtfLP3h+oZDrSxbiDQPUO04GznC8xkVq19XUDTtK&#10;WgffX/ue4lGG6KWkw/mpafi2YSAo0Z8sCvS4mk7TwGVjOptP0ICnnvVTj92YM4fXhCLE0+Vtio/6&#10;sJXgzD2O+ipVRRezHGvXlEc4GGexn2t8LLhYrXIYDpln8dLeep7AE6tJS3e7ewZ+EFxEqV65w6yx&#10;xTPd9bEp07rVJjqpsigfeR34xgHNwhkek/QCPLVz1OOTt/wDAAD//wMAUEsDBBQABgAIAAAAIQC2&#10;vSj23QAAAAgBAAAPAAAAZHJzL2Rvd25yZXYueG1sTI/NTsMwEITvSLyDtUjcWucH2iiNUyEkhMQF&#10;0fIAbrxNAvE6sp0m8PQsJziOZjTzTbVf7CAu6EPvSEG6TkAgNc701Cp4Pz6tChAhajJ6cIQKvjDA&#10;vr6+qnRp3ExveDnEVnAJhVIr6GIcSylD06HVYe1GJPbOzlsdWfpWGq9nLreDzJJkI63uiRc6PeJj&#10;h83nYbIKXPoaX47z3UQ4++ei/2iG722h1O3N8rADEXGJf2H4xWd0qJnp5CYyQQwKVmnGSQXZ9h4E&#10;+5s8B3FineYJyLqS/w/UPwAAAP//AwBQSwECLQAUAAYACAAAACEAtoM4kv4AAADhAQAAEwAAAAAA&#10;AAAAAAAAAAAAAAAAW0NvbnRlbnRfVHlwZXNdLnhtbFBLAQItABQABgAIAAAAIQA4/SH/1gAAAJQB&#10;AAALAAAAAAAAAAAAAAAAAC8BAABfcmVscy8ucmVsc1BLAQItABQABgAIAAAAIQDYJmRafQIAADoF&#10;AAAOAAAAAAAAAAAAAAAAAC4CAABkcnMvZTJvRG9jLnhtbFBLAQItABQABgAIAAAAIQC2vSj23QAA&#10;AAgBAAAPAAAAAAAAAAAAAAAAANcEAABkcnMvZG93bnJldi54bWxQSwUGAAAAAAQABADzAAAA4QUA&#10;AAAA&#10;" fillcolor="#4f81bd [3204]" strokecolor="#243f60 [1604]" strokeweight="2pt"/>
        </w:pict>
      </w:r>
      <w:r>
        <w:rPr>
          <w:rFonts w:ascii="Times New Roman" w:hAnsi="Times New Roman"/>
          <w:noProof/>
        </w:rPr>
        <w:pict>
          <v:shapetype id="_x0000_t32" coordsize="21600,21600" o:spt="32" o:oned="t" path="m,l21600,21600e" filled="f">
            <v:path arrowok="t" fillok="f" o:connecttype="none"/>
            <o:lock v:ext="edit" shapetype="t"/>
          </v:shapetype>
          <v:shape id="Rovná spojovacia šípka 2" o:spid="_x0000_s1027" type="#_x0000_t32" style="position:absolute;margin-left:46.1pt;margin-top:14.9pt;width:.6pt;height:91.55pt;flip:x;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TPw+AEAACoEAAAOAAAAZHJzL2Uyb0RvYy54bWysU0uOEzEQ3SNxB8t70p1IEw1ROrPI8Fkg&#10;GA1wgBp3OW1wuyzbdJLjzAE4xYh7UXYnDYIREoiNZbv8XtV7VV5fHXorBgzRkGvkfFZLgU5Ra9yu&#10;kR8/vHx2KUVM4Fqw5LCRR4zyavP0yXrvV7igjmyLQTCJi6u9b2SXkl9VVVQd9hBn5NFxUFPoIfEx&#10;7Ko2wJ7Ze1st6npZ7Sm0PpDCGPn2egzKTeHXGlV6p3XEJGwjubZU1lDWu7xWmzWsdgF8Z9SpDPiH&#10;KnowjpNOVNeQQHwJ5jeq3qhAkXSaKeor0tooLBpYzbz+Rc37DjwWLWxO9JNN8f/RqrfDTRCmbeRC&#10;Cgc9t+iWBvdwL6KnTzSAMiC+3T989Z9BLLJdex9XjNq6m3A6RX8TsvaDDr3Q1vjXPAnFDdYnDsXs&#10;42Q2HpJQfLl8fnkhheLAfL5c1BelF9XIktl8iOkVUi/yppExBTC7Lm3JOe4qhTEDDG9i4joYeAZk&#10;sHV57RDaF64V6ehZVwoG3M7i2PMExj4eY6oMr7LQUVrZpaPFkfoWNTvGEsYSyqzi1gYxAE8ZKIUu&#10;zXOWwsSvM0wbaydgXdz5I/D0PkOxzPHfgCdEyUwuTeDeOAqPZU+Hc8l6fH92YNSdLbij9liaXqzh&#10;gSwKT58nT/zP5wL/8cU33wEAAP//AwBQSwMEFAAGAAgAAAAhAHH0fP/cAAAACAEAAA8AAABkcnMv&#10;ZG93bnJldi54bWxMj8FOwzAQRO9I/IO1SNyoU1NBE+JUCFEJwaWUfoBjb5Oo8TqK3Sb8PcsJjqMZ&#10;vZkpN7PvxQXH2AXSsFxkIJBscB01Gg5f27s1iJgMOdMHQg3fGGFTXV+VpnBhok+87FMjGEKxMBra&#10;lIZCymhb9CYuwoDE3jGM3iSWYyPdaCaG+16qLHuQ3nTEDa0Z8KVFe9qfvQb1+l5/NG+PK9Me1jun&#10;JjuordX69mZ+fgKRcE5/Yfidz9Oh4k11OJOLoteQK8VJZuX8gP38fgWiZr1UOciqlP8PVD8AAAD/&#10;/wMAUEsBAi0AFAAGAAgAAAAhALaDOJL+AAAA4QEAABMAAAAAAAAAAAAAAAAAAAAAAFtDb250ZW50&#10;X1R5cGVzXS54bWxQSwECLQAUAAYACAAAACEAOP0h/9YAAACUAQAACwAAAAAAAAAAAAAAAAAvAQAA&#10;X3JlbHMvLnJlbHNQSwECLQAUAAYACAAAACEA0eEz8PgBAAAqBAAADgAAAAAAAAAAAAAAAAAuAgAA&#10;ZHJzL2Uyb0RvYy54bWxQSwECLQAUAAYACAAAACEAcfR8/9wAAAAIAQAADwAAAAAAAAAAAAAAAABS&#10;BAAAZHJzL2Rvd25yZXYueG1sUEsFBgAAAAAEAAQA8wAAAFsFAAAAAA==&#10;" strokecolor="#4579b8 [3044]">
            <v:stroke startarrow="block" endarrow="block"/>
          </v:shape>
        </w:pict>
      </w:r>
    </w:p>
    <w:p w:rsidR="00362683" w:rsidRDefault="00362683" w:rsidP="00362683"/>
    <w:p w:rsidR="00362683" w:rsidRDefault="00362683" w:rsidP="00362683">
      <w:pPr>
        <w:spacing w:line="276" w:lineRule="auto"/>
        <w:jc w:val="both"/>
        <w:rPr>
          <w:rFonts w:ascii="Arial Narrow" w:hAnsi="Arial Narrow"/>
          <w:bCs/>
          <w:color w:val="000000"/>
          <w:sz w:val="24"/>
          <w:szCs w:val="24"/>
        </w:rPr>
      </w:pPr>
    </w:p>
    <w:p w:rsidR="00362683" w:rsidRDefault="00362683" w:rsidP="00362683">
      <w:pPr>
        <w:spacing w:line="276" w:lineRule="auto"/>
        <w:jc w:val="both"/>
        <w:rPr>
          <w:rFonts w:ascii="Arial Narrow" w:hAnsi="Arial Narrow"/>
          <w:bCs/>
          <w:color w:val="000000"/>
          <w:sz w:val="24"/>
          <w:szCs w:val="24"/>
        </w:rPr>
      </w:pPr>
    </w:p>
    <w:p w:rsidR="00362683" w:rsidRDefault="00362683" w:rsidP="00362683">
      <w:pPr>
        <w:spacing w:line="276" w:lineRule="auto"/>
        <w:jc w:val="both"/>
        <w:rPr>
          <w:rFonts w:ascii="Arial Narrow" w:hAnsi="Arial Narrow"/>
          <w:bCs/>
          <w:color w:val="000000"/>
          <w:sz w:val="24"/>
          <w:szCs w:val="24"/>
        </w:rPr>
      </w:pPr>
    </w:p>
    <w:p w:rsidR="00362683" w:rsidRDefault="00362683" w:rsidP="00362683">
      <w:pPr>
        <w:spacing w:line="276" w:lineRule="auto"/>
        <w:jc w:val="both"/>
        <w:rPr>
          <w:rFonts w:ascii="Arial Narrow" w:hAnsi="Arial Narrow"/>
          <w:bCs/>
          <w:color w:val="000000"/>
          <w:sz w:val="24"/>
          <w:szCs w:val="24"/>
        </w:rPr>
      </w:pPr>
    </w:p>
    <w:p w:rsidR="00CB0173" w:rsidRPr="00E352E6" w:rsidRDefault="00CB0173" w:rsidP="00CB0173">
      <w:pPr>
        <w:tabs>
          <w:tab w:val="clear" w:pos="2160"/>
          <w:tab w:val="clear" w:pos="2880"/>
          <w:tab w:val="clear" w:pos="4500"/>
        </w:tabs>
        <w:spacing w:after="120"/>
        <w:jc w:val="both"/>
        <w:rPr>
          <w:rFonts w:ascii="Arial Narrow" w:hAnsi="Arial Narrow"/>
          <w:b/>
          <w:sz w:val="24"/>
          <w:szCs w:val="24"/>
        </w:rPr>
      </w:pPr>
    </w:p>
    <w:sectPr w:rsidR="00CB0173" w:rsidRPr="00E352E6" w:rsidSect="00445A10">
      <w:headerReference w:type="default" r:id="rId9"/>
      <w:headerReference w:type="first" r:id="rId10"/>
      <w:footerReference w:type="first" r:id="rId11"/>
      <w:pgSz w:w="11906" w:h="16838"/>
      <w:pgMar w:top="992" w:right="1418" w:bottom="1276" w:left="90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A73" w:rsidRDefault="00551A73" w:rsidP="00704957">
      <w:r>
        <w:separator/>
      </w:r>
    </w:p>
  </w:endnote>
  <w:endnote w:type="continuationSeparator" w:id="1">
    <w:p w:rsidR="00551A73" w:rsidRDefault="00551A73" w:rsidP="00704957">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AF0" w:rsidRPr="0089189B" w:rsidRDefault="00C53AF0">
    <w:pPr>
      <w:pStyle w:val="Pta"/>
      <w:jc w:val="right"/>
    </w:pPr>
  </w:p>
  <w:p w:rsidR="00C53AF0" w:rsidRDefault="00C53AF0">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A73" w:rsidRDefault="00551A73" w:rsidP="00704957">
      <w:r>
        <w:separator/>
      </w:r>
    </w:p>
  </w:footnote>
  <w:footnote w:type="continuationSeparator" w:id="1">
    <w:p w:rsidR="00551A73" w:rsidRDefault="00551A73" w:rsidP="007049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AF0" w:rsidRPr="0089189B" w:rsidRDefault="00C53AF0">
    <w:pPr>
      <w:pStyle w:val="Hlavika"/>
      <w:rPr>
        <w:rFonts w:ascii="Arial Narrow" w:hAnsi="Arial Narrow"/>
      </w:rPr>
    </w:pP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AF0" w:rsidRPr="00AB7631" w:rsidRDefault="00C53AF0" w:rsidP="00A169A6">
    <w:pPr>
      <w:pStyle w:val="Hlavika"/>
      <w:tabs>
        <w:tab w:val="left" w:pos="708"/>
      </w:tabs>
      <w:spacing w:before="60"/>
      <w:rPr>
        <w:sz w:val="18"/>
        <w:szCs w:val="18"/>
      </w:rPr>
    </w:pPr>
    <w:r>
      <w:rPr>
        <w:rFonts w:ascii="Arial Narrow" w:hAnsi="Arial Narrow"/>
      </w:rPr>
      <w:tab/>
    </w:r>
  </w:p>
  <w:p w:rsidR="00C53AF0" w:rsidRDefault="00C53AF0">
    <w:pPr>
      <w:pStyle w:val="Hlavika"/>
    </w:pPr>
    <w:r>
      <w:rPr>
        <w:rFonts w:ascii="Arial Narrow" w:hAnsi="Arial Narrow"/>
      </w:rPr>
      <w:tab/>
    </w:r>
    <w:r>
      <w:rPr>
        <w:rFonts w:ascii="Arial Narrow" w:hAnsi="Arial Narrow"/>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25E44"/>
    <w:multiLevelType w:val="hybridMultilevel"/>
    <w:tmpl w:val="4FC6E62E"/>
    <w:lvl w:ilvl="0" w:tplc="BC5A66F2">
      <w:start w:val="1"/>
      <w:numFmt w:val="bullet"/>
      <w:lvlText w:val="-"/>
      <w:lvlJc w:val="left"/>
      <w:pPr>
        <w:ind w:left="1455" w:hanging="360"/>
      </w:pPr>
      <w:rPr>
        <w:rFonts w:ascii="Arial Narrow" w:eastAsia="Times New Roman" w:hAnsi="Arial Narrow" w:cs="Times New Roman" w:hint="default"/>
      </w:rPr>
    </w:lvl>
    <w:lvl w:ilvl="1" w:tplc="041B0003" w:tentative="1">
      <w:start w:val="1"/>
      <w:numFmt w:val="bullet"/>
      <w:lvlText w:val="o"/>
      <w:lvlJc w:val="left"/>
      <w:pPr>
        <w:ind w:left="2175" w:hanging="360"/>
      </w:pPr>
      <w:rPr>
        <w:rFonts w:ascii="Courier New" w:hAnsi="Courier New" w:cs="Courier New" w:hint="default"/>
      </w:rPr>
    </w:lvl>
    <w:lvl w:ilvl="2" w:tplc="041B0005" w:tentative="1">
      <w:start w:val="1"/>
      <w:numFmt w:val="bullet"/>
      <w:lvlText w:val=""/>
      <w:lvlJc w:val="left"/>
      <w:pPr>
        <w:ind w:left="2895" w:hanging="360"/>
      </w:pPr>
      <w:rPr>
        <w:rFonts w:ascii="Wingdings" w:hAnsi="Wingdings" w:hint="default"/>
      </w:rPr>
    </w:lvl>
    <w:lvl w:ilvl="3" w:tplc="041B0001" w:tentative="1">
      <w:start w:val="1"/>
      <w:numFmt w:val="bullet"/>
      <w:lvlText w:val=""/>
      <w:lvlJc w:val="left"/>
      <w:pPr>
        <w:ind w:left="3615" w:hanging="360"/>
      </w:pPr>
      <w:rPr>
        <w:rFonts w:ascii="Symbol" w:hAnsi="Symbol" w:hint="default"/>
      </w:rPr>
    </w:lvl>
    <w:lvl w:ilvl="4" w:tplc="041B0003" w:tentative="1">
      <w:start w:val="1"/>
      <w:numFmt w:val="bullet"/>
      <w:lvlText w:val="o"/>
      <w:lvlJc w:val="left"/>
      <w:pPr>
        <w:ind w:left="4335" w:hanging="360"/>
      </w:pPr>
      <w:rPr>
        <w:rFonts w:ascii="Courier New" w:hAnsi="Courier New" w:cs="Courier New" w:hint="default"/>
      </w:rPr>
    </w:lvl>
    <w:lvl w:ilvl="5" w:tplc="041B0005" w:tentative="1">
      <w:start w:val="1"/>
      <w:numFmt w:val="bullet"/>
      <w:lvlText w:val=""/>
      <w:lvlJc w:val="left"/>
      <w:pPr>
        <w:ind w:left="5055" w:hanging="360"/>
      </w:pPr>
      <w:rPr>
        <w:rFonts w:ascii="Wingdings" w:hAnsi="Wingdings" w:hint="default"/>
      </w:rPr>
    </w:lvl>
    <w:lvl w:ilvl="6" w:tplc="041B0001" w:tentative="1">
      <w:start w:val="1"/>
      <w:numFmt w:val="bullet"/>
      <w:lvlText w:val=""/>
      <w:lvlJc w:val="left"/>
      <w:pPr>
        <w:ind w:left="5775" w:hanging="360"/>
      </w:pPr>
      <w:rPr>
        <w:rFonts w:ascii="Symbol" w:hAnsi="Symbol" w:hint="default"/>
      </w:rPr>
    </w:lvl>
    <w:lvl w:ilvl="7" w:tplc="041B0003" w:tentative="1">
      <w:start w:val="1"/>
      <w:numFmt w:val="bullet"/>
      <w:lvlText w:val="o"/>
      <w:lvlJc w:val="left"/>
      <w:pPr>
        <w:ind w:left="6495" w:hanging="360"/>
      </w:pPr>
      <w:rPr>
        <w:rFonts w:ascii="Courier New" w:hAnsi="Courier New" w:cs="Courier New" w:hint="default"/>
      </w:rPr>
    </w:lvl>
    <w:lvl w:ilvl="8" w:tplc="041B0005" w:tentative="1">
      <w:start w:val="1"/>
      <w:numFmt w:val="bullet"/>
      <w:lvlText w:val=""/>
      <w:lvlJc w:val="left"/>
      <w:pPr>
        <w:ind w:left="7215" w:hanging="360"/>
      </w:pPr>
      <w:rPr>
        <w:rFonts w:ascii="Wingdings" w:hAnsi="Wingdings" w:hint="default"/>
      </w:rPr>
    </w:lvl>
  </w:abstractNum>
  <w:abstractNum w:abstractNumId="1">
    <w:nsid w:val="038238CF"/>
    <w:multiLevelType w:val="hybridMultilevel"/>
    <w:tmpl w:val="9F3AE9E0"/>
    <w:lvl w:ilvl="0" w:tplc="0720BF54">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3A740EA"/>
    <w:multiLevelType w:val="hybridMultilevel"/>
    <w:tmpl w:val="0148742A"/>
    <w:lvl w:ilvl="0" w:tplc="BC5A66F2">
      <w:start w:val="1"/>
      <w:numFmt w:val="bullet"/>
      <w:lvlText w:val="-"/>
      <w:lvlJc w:val="left"/>
      <w:pPr>
        <w:ind w:left="1428" w:hanging="360"/>
      </w:pPr>
      <w:rPr>
        <w:rFonts w:ascii="Arial Narrow" w:eastAsia="Times New Roman" w:hAnsi="Arial Narrow" w:cs="Times New Roman"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
    <w:nsid w:val="0B850FC9"/>
    <w:multiLevelType w:val="hybridMultilevel"/>
    <w:tmpl w:val="CF4ACA44"/>
    <w:lvl w:ilvl="0" w:tplc="51302E82">
      <w:start w:val="1"/>
      <w:numFmt w:val="lowerLetter"/>
      <w:lvlText w:val="%1)"/>
      <w:lvlJc w:val="left"/>
      <w:pPr>
        <w:ind w:left="360" w:hanging="360"/>
      </w:pPr>
      <w:rPr>
        <w:rFonts w:hint="default"/>
        <w:b w:val="0"/>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nsid w:val="0DC03A52"/>
    <w:multiLevelType w:val="hybridMultilevel"/>
    <w:tmpl w:val="35FA4A04"/>
    <w:lvl w:ilvl="0" w:tplc="8FE829B4">
      <w:start w:val="1"/>
      <w:numFmt w:val="bullet"/>
      <w:lvlText w:val=""/>
      <w:lvlJc w:val="left"/>
      <w:pPr>
        <w:ind w:left="720" w:hanging="360"/>
      </w:pPr>
      <w:rPr>
        <w:rFonts w:ascii="Symbol" w:hAnsi="Symbol" w:hint="default"/>
        <w:sz w:val="24"/>
        <w:szCs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0E07562E"/>
    <w:multiLevelType w:val="multilevel"/>
    <w:tmpl w:val="67B641C8"/>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16C7165E"/>
    <w:multiLevelType w:val="hybridMultilevel"/>
    <w:tmpl w:val="801C2ACA"/>
    <w:lvl w:ilvl="0" w:tplc="0720BF54">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9AF0718"/>
    <w:multiLevelType w:val="hybridMultilevel"/>
    <w:tmpl w:val="9BBABCE4"/>
    <w:lvl w:ilvl="0" w:tplc="BC5A66F2">
      <w:start w:val="1"/>
      <w:numFmt w:val="bullet"/>
      <w:lvlText w:val="-"/>
      <w:lvlJc w:val="left"/>
      <w:pPr>
        <w:ind w:left="720" w:hanging="360"/>
      </w:pPr>
      <w:rPr>
        <w:rFonts w:ascii="Arial Narrow" w:eastAsia="Times New Roman" w:hAnsi="Arial Narrow"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B955160"/>
    <w:multiLevelType w:val="hybridMultilevel"/>
    <w:tmpl w:val="C7D0322E"/>
    <w:lvl w:ilvl="0" w:tplc="041B0017">
      <w:start w:val="1"/>
      <w:numFmt w:val="lowerLetter"/>
      <w:lvlText w:val="%1)"/>
      <w:lvlJc w:val="left"/>
      <w:pPr>
        <w:ind w:left="1095" w:hanging="360"/>
      </w:pPr>
    </w:lvl>
    <w:lvl w:ilvl="1" w:tplc="041B0019" w:tentative="1">
      <w:start w:val="1"/>
      <w:numFmt w:val="lowerLetter"/>
      <w:lvlText w:val="%2."/>
      <w:lvlJc w:val="left"/>
      <w:pPr>
        <w:ind w:left="1815" w:hanging="360"/>
      </w:pPr>
    </w:lvl>
    <w:lvl w:ilvl="2" w:tplc="041B001B" w:tentative="1">
      <w:start w:val="1"/>
      <w:numFmt w:val="lowerRoman"/>
      <w:lvlText w:val="%3."/>
      <w:lvlJc w:val="right"/>
      <w:pPr>
        <w:ind w:left="2535" w:hanging="180"/>
      </w:pPr>
    </w:lvl>
    <w:lvl w:ilvl="3" w:tplc="041B000F" w:tentative="1">
      <w:start w:val="1"/>
      <w:numFmt w:val="decimal"/>
      <w:lvlText w:val="%4."/>
      <w:lvlJc w:val="left"/>
      <w:pPr>
        <w:ind w:left="3255" w:hanging="360"/>
      </w:pPr>
    </w:lvl>
    <w:lvl w:ilvl="4" w:tplc="041B0019" w:tentative="1">
      <w:start w:val="1"/>
      <w:numFmt w:val="lowerLetter"/>
      <w:lvlText w:val="%5."/>
      <w:lvlJc w:val="left"/>
      <w:pPr>
        <w:ind w:left="3975" w:hanging="360"/>
      </w:pPr>
    </w:lvl>
    <w:lvl w:ilvl="5" w:tplc="041B001B" w:tentative="1">
      <w:start w:val="1"/>
      <w:numFmt w:val="lowerRoman"/>
      <w:lvlText w:val="%6."/>
      <w:lvlJc w:val="right"/>
      <w:pPr>
        <w:ind w:left="4695" w:hanging="180"/>
      </w:pPr>
    </w:lvl>
    <w:lvl w:ilvl="6" w:tplc="041B000F" w:tentative="1">
      <w:start w:val="1"/>
      <w:numFmt w:val="decimal"/>
      <w:lvlText w:val="%7."/>
      <w:lvlJc w:val="left"/>
      <w:pPr>
        <w:ind w:left="5415" w:hanging="360"/>
      </w:pPr>
    </w:lvl>
    <w:lvl w:ilvl="7" w:tplc="041B0019" w:tentative="1">
      <w:start w:val="1"/>
      <w:numFmt w:val="lowerLetter"/>
      <w:lvlText w:val="%8."/>
      <w:lvlJc w:val="left"/>
      <w:pPr>
        <w:ind w:left="6135" w:hanging="360"/>
      </w:pPr>
    </w:lvl>
    <w:lvl w:ilvl="8" w:tplc="041B001B" w:tentative="1">
      <w:start w:val="1"/>
      <w:numFmt w:val="lowerRoman"/>
      <w:lvlText w:val="%9."/>
      <w:lvlJc w:val="right"/>
      <w:pPr>
        <w:ind w:left="6855" w:hanging="180"/>
      </w:pPr>
    </w:lvl>
  </w:abstractNum>
  <w:abstractNum w:abstractNumId="9">
    <w:nsid w:val="1D5A49B2"/>
    <w:multiLevelType w:val="hybridMultilevel"/>
    <w:tmpl w:val="22C0A04C"/>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0">
    <w:nsid w:val="2AAF43E8"/>
    <w:multiLevelType w:val="hybridMultilevel"/>
    <w:tmpl w:val="E0466BB4"/>
    <w:lvl w:ilvl="0" w:tplc="BC5A66F2">
      <w:start w:val="1"/>
      <w:numFmt w:val="bullet"/>
      <w:lvlText w:val="-"/>
      <w:lvlJc w:val="left"/>
      <w:pPr>
        <w:ind w:left="720" w:hanging="360"/>
      </w:pPr>
      <w:rPr>
        <w:rFonts w:ascii="Arial Narrow" w:eastAsia="Times New Roman"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2C10181D"/>
    <w:multiLevelType w:val="hybridMultilevel"/>
    <w:tmpl w:val="81763484"/>
    <w:lvl w:ilvl="0" w:tplc="BC5A66F2">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2D2E7E4E"/>
    <w:multiLevelType w:val="hybridMultilevel"/>
    <w:tmpl w:val="B6EE502E"/>
    <w:lvl w:ilvl="0" w:tplc="BC5A66F2">
      <w:start w:val="1"/>
      <w:numFmt w:val="bullet"/>
      <w:lvlText w:val="-"/>
      <w:lvlJc w:val="left"/>
      <w:pPr>
        <w:ind w:left="1455" w:hanging="360"/>
      </w:pPr>
      <w:rPr>
        <w:rFonts w:ascii="Arial Narrow" w:eastAsia="Times New Roman" w:hAnsi="Arial Narrow" w:cs="Times New Roman" w:hint="default"/>
      </w:rPr>
    </w:lvl>
    <w:lvl w:ilvl="1" w:tplc="041B0003" w:tentative="1">
      <w:start w:val="1"/>
      <w:numFmt w:val="bullet"/>
      <w:lvlText w:val="o"/>
      <w:lvlJc w:val="left"/>
      <w:pPr>
        <w:ind w:left="2175" w:hanging="360"/>
      </w:pPr>
      <w:rPr>
        <w:rFonts w:ascii="Courier New" w:hAnsi="Courier New" w:cs="Courier New" w:hint="default"/>
      </w:rPr>
    </w:lvl>
    <w:lvl w:ilvl="2" w:tplc="041B0005" w:tentative="1">
      <w:start w:val="1"/>
      <w:numFmt w:val="bullet"/>
      <w:lvlText w:val=""/>
      <w:lvlJc w:val="left"/>
      <w:pPr>
        <w:ind w:left="2895" w:hanging="360"/>
      </w:pPr>
      <w:rPr>
        <w:rFonts w:ascii="Wingdings" w:hAnsi="Wingdings" w:hint="default"/>
      </w:rPr>
    </w:lvl>
    <w:lvl w:ilvl="3" w:tplc="041B0001" w:tentative="1">
      <w:start w:val="1"/>
      <w:numFmt w:val="bullet"/>
      <w:lvlText w:val=""/>
      <w:lvlJc w:val="left"/>
      <w:pPr>
        <w:ind w:left="3615" w:hanging="360"/>
      </w:pPr>
      <w:rPr>
        <w:rFonts w:ascii="Symbol" w:hAnsi="Symbol" w:hint="default"/>
      </w:rPr>
    </w:lvl>
    <w:lvl w:ilvl="4" w:tplc="041B0003" w:tentative="1">
      <w:start w:val="1"/>
      <w:numFmt w:val="bullet"/>
      <w:lvlText w:val="o"/>
      <w:lvlJc w:val="left"/>
      <w:pPr>
        <w:ind w:left="4335" w:hanging="360"/>
      </w:pPr>
      <w:rPr>
        <w:rFonts w:ascii="Courier New" w:hAnsi="Courier New" w:cs="Courier New" w:hint="default"/>
      </w:rPr>
    </w:lvl>
    <w:lvl w:ilvl="5" w:tplc="041B0005" w:tentative="1">
      <w:start w:val="1"/>
      <w:numFmt w:val="bullet"/>
      <w:lvlText w:val=""/>
      <w:lvlJc w:val="left"/>
      <w:pPr>
        <w:ind w:left="5055" w:hanging="360"/>
      </w:pPr>
      <w:rPr>
        <w:rFonts w:ascii="Wingdings" w:hAnsi="Wingdings" w:hint="default"/>
      </w:rPr>
    </w:lvl>
    <w:lvl w:ilvl="6" w:tplc="041B0001" w:tentative="1">
      <w:start w:val="1"/>
      <w:numFmt w:val="bullet"/>
      <w:lvlText w:val=""/>
      <w:lvlJc w:val="left"/>
      <w:pPr>
        <w:ind w:left="5775" w:hanging="360"/>
      </w:pPr>
      <w:rPr>
        <w:rFonts w:ascii="Symbol" w:hAnsi="Symbol" w:hint="default"/>
      </w:rPr>
    </w:lvl>
    <w:lvl w:ilvl="7" w:tplc="041B0003" w:tentative="1">
      <w:start w:val="1"/>
      <w:numFmt w:val="bullet"/>
      <w:lvlText w:val="o"/>
      <w:lvlJc w:val="left"/>
      <w:pPr>
        <w:ind w:left="6495" w:hanging="360"/>
      </w:pPr>
      <w:rPr>
        <w:rFonts w:ascii="Courier New" w:hAnsi="Courier New" w:cs="Courier New" w:hint="default"/>
      </w:rPr>
    </w:lvl>
    <w:lvl w:ilvl="8" w:tplc="041B0005" w:tentative="1">
      <w:start w:val="1"/>
      <w:numFmt w:val="bullet"/>
      <w:lvlText w:val=""/>
      <w:lvlJc w:val="left"/>
      <w:pPr>
        <w:ind w:left="7215" w:hanging="360"/>
      </w:pPr>
      <w:rPr>
        <w:rFonts w:ascii="Wingdings" w:hAnsi="Wingdings" w:hint="default"/>
      </w:rPr>
    </w:lvl>
  </w:abstractNum>
  <w:abstractNum w:abstractNumId="13">
    <w:nsid w:val="31350695"/>
    <w:multiLevelType w:val="hybridMultilevel"/>
    <w:tmpl w:val="775222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344F01FF"/>
    <w:multiLevelType w:val="hybridMultilevel"/>
    <w:tmpl w:val="191EDC7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4B96281"/>
    <w:multiLevelType w:val="hybridMultilevel"/>
    <w:tmpl w:val="929041EC"/>
    <w:lvl w:ilvl="0" w:tplc="8C76318E">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16">
    <w:nsid w:val="3B7F2BD5"/>
    <w:multiLevelType w:val="hybridMultilevel"/>
    <w:tmpl w:val="A9E07E44"/>
    <w:lvl w:ilvl="0" w:tplc="BC5A66F2">
      <w:start w:val="1"/>
      <w:numFmt w:val="bullet"/>
      <w:lvlText w:val="-"/>
      <w:lvlJc w:val="left"/>
      <w:pPr>
        <w:ind w:left="1068" w:hanging="360"/>
      </w:pPr>
      <w:rPr>
        <w:rFonts w:ascii="Arial Narrow" w:eastAsia="Times New Roman" w:hAnsi="Arial Narrow"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7">
    <w:nsid w:val="4087478A"/>
    <w:multiLevelType w:val="hybridMultilevel"/>
    <w:tmpl w:val="5D2AAC46"/>
    <w:lvl w:ilvl="0" w:tplc="BC5A66F2">
      <w:start w:val="1"/>
      <w:numFmt w:val="bullet"/>
      <w:lvlText w:val="-"/>
      <w:lvlJc w:val="left"/>
      <w:pPr>
        <w:ind w:left="1455" w:hanging="360"/>
      </w:pPr>
      <w:rPr>
        <w:rFonts w:ascii="Arial Narrow" w:eastAsia="Times New Roman" w:hAnsi="Arial Narrow" w:cs="Times New Roman" w:hint="default"/>
      </w:rPr>
    </w:lvl>
    <w:lvl w:ilvl="1" w:tplc="041B0003" w:tentative="1">
      <w:start w:val="1"/>
      <w:numFmt w:val="bullet"/>
      <w:lvlText w:val="o"/>
      <w:lvlJc w:val="left"/>
      <w:pPr>
        <w:ind w:left="2175" w:hanging="360"/>
      </w:pPr>
      <w:rPr>
        <w:rFonts w:ascii="Courier New" w:hAnsi="Courier New" w:cs="Courier New" w:hint="default"/>
      </w:rPr>
    </w:lvl>
    <w:lvl w:ilvl="2" w:tplc="041B0005" w:tentative="1">
      <w:start w:val="1"/>
      <w:numFmt w:val="bullet"/>
      <w:lvlText w:val=""/>
      <w:lvlJc w:val="left"/>
      <w:pPr>
        <w:ind w:left="2895" w:hanging="360"/>
      </w:pPr>
      <w:rPr>
        <w:rFonts w:ascii="Wingdings" w:hAnsi="Wingdings" w:hint="default"/>
      </w:rPr>
    </w:lvl>
    <w:lvl w:ilvl="3" w:tplc="041B0001" w:tentative="1">
      <w:start w:val="1"/>
      <w:numFmt w:val="bullet"/>
      <w:lvlText w:val=""/>
      <w:lvlJc w:val="left"/>
      <w:pPr>
        <w:ind w:left="3615" w:hanging="360"/>
      </w:pPr>
      <w:rPr>
        <w:rFonts w:ascii="Symbol" w:hAnsi="Symbol" w:hint="default"/>
      </w:rPr>
    </w:lvl>
    <w:lvl w:ilvl="4" w:tplc="041B0003" w:tentative="1">
      <w:start w:val="1"/>
      <w:numFmt w:val="bullet"/>
      <w:lvlText w:val="o"/>
      <w:lvlJc w:val="left"/>
      <w:pPr>
        <w:ind w:left="4335" w:hanging="360"/>
      </w:pPr>
      <w:rPr>
        <w:rFonts w:ascii="Courier New" w:hAnsi="Courier New" w:cs="Courier New" w:hint="default"/>
      </w:rPr>
    </w:lvl>
    <w:lvl w:ilvl="5" w:tplc="041B0005" w:tentative="1">
      <w:start w:val="1"/>
      <w:numFmt w:val="bullet"/>
      <w:lvlText w:val=""/>
      <w:lvlJc w:val="left"/>
      <w:pPr>
        <w:ind w:left="5055" w:hanging="360"/>
      </w:pPr>
      <w:rPr>
        <w:rFonts w:ascii="Wingdings" w:hAnsi="Wingdings" w:hint="default"/>
      </w:rPr>
    </w:lvl>
    <w:lvl w:ilvl="6" w:tplc="041B0001" w:tentative="1">
      <w:start w:val="1"/>
      <w:numFmt w:val="bullet"/>
      <w:lvlText w:val=""/>
      <w:lvlJc w:val="left"/>
      <w:pPr>
        <w:ind w:left="5775" w:hanging="360"/>
      </w:pPr>
      <w:rPr>
        <w:rFonts w:ascii="Symbol" w:hAnsi="Symbol" w:hint="default"/>
      </w:rPr>
    </w:lvl>
    <w:lvl w:ilvl="7" w:tplc="041B0003" w:tentative="1">
      <w:start w:val="1"/>
      <w:numFmt w:val="bullet"/>
      <w:lvlText w:val="o"/>
      <w:lvlJc w:val="left"/>
      <w:pPr>
        <w:ind w:left="6495" w:hanging="360"/>
      </w:pPr>
      <w:rPr>
        <w:rFonts w:ascii="Courier New" w:hAnsi="Courier New" w:cs="Courier New" w:hint="default"/>
      </w:rPr>
    </w:lvl>
    <w:lvl w:ilvl="8" w:tplc="041B0005" w:tentative="1">
      <w:start w:val="1"/>
      <w:numFmt w:val="bullet"/>
      <w:lvlText w:val=""/>
      <w:lvlJc w:val="left"/>
      <w:pPr>
        <w:ind w:left="7215" w:hanging="360"/>
      </w:pPr>
      <w:rPr>
        <w:rFonts w:ascii="Wingdings" w:hAnsi="Wingdings" w:hint="default"/>
      </w:rPr>
    </w:lvl>
  </w:abstractNum>
  <w:abstractNum w:abstractNumId="18">
    <w:nsid w:val="42ED455A"/>
    <w:multiLevelType w:val="hybridMultilevel"/>
    <w:tmpl w:val="E988B1C4"/>
    <w:lvl w:ilvl="0" w:tplc="041B0017">
      <w:start w:val="1"/>
      <w:numFmt w:val="lowerLetter"/>
      <w:lvlText w:val="%1)"/>
      <w:lvlJc w:val="left"/>
      <w:pPr>
        <w:ind w:left="1095" w:hanging="360"/>
      </w:pPr>
    </w:lvl>
    <w:lvl w:ilvl="1" w:tplc="041B0019">
      <w:start w:val="1"/>
      <w:numFmt w:val="lowerLetter"/>
      <w:lvlText w:val="%2."/>
      <w:lvlJc w:val="left"/>
      <w:pPr>
        <w:ind w:left="1815" w:hanging="360"/>
      </w:pPr>
    </w:lvl>
    <w:lvl w:ilvl="2" w:tplc="041B001B" w:tentative="1">
      <w:start w:val="1"/>
      <w:numFmt w:val="lowerRoman"/>
      <w:lvlText w:val="%3."/>
      <w:lvlJc w:val="right"/>
      <w:pPr>
        <w:ind w:left="2535" w:hanging="180"/>
      </w:pPr>
    </w:lvl>
    <w:lvl w:ilvl="3" w:tplc="041B000F" w:tentative="1">
      <w:start w:val="1"/>
      <w:numFmt w:val="decimal"/>
      <w:lvlText w:val="%4."/>
      <w:lvlJc w:val="left"/>
      <w:pPr>
        <w:ind w:left="3255" w:hanging="360"/>
      </w:pPr>
    </w:lvl>
    <w:lvl w:ilvl="4" w:tplc="041B0019" w:tentative="1">
      <w:start w:val="1"/>
      <w:numFmt w:val="lowerLetter"/>
      <w:lvlText w:val="%5."/>
      <w:lvlJc w:val="left"/>
      <w:pPr>
        <w:ind w:left="3975" w:hanging="360"/>
      </w:pPr>
    </w:lvl>
    <w:lvl w:ilvl="5" w:tplc="041B001B" w:tentative="1">
      <w:start w:val="1"/>
      <w:numFmt w:val="lowerRoman"/>
      <w:lvlText w:val="%6."/>
      <w:lvlJc w:val="right"/>
      <w:pPr>
        <w:ind w:left="4695" w:hanging="180"/>
      </w:pPr>
    </w:lvl>
    <w:lvl w:ilvl="6" w:tplc="041B000F" w:tentative="1">
      <w:start w:val="1"/>
      <w:numFmt w:val="decimal"/>
      <w:lvlText w:val="%7."/>
      <w:lvlJc w:val="left"/>
      <w:pPr>
        <w:ind w:left="5415" w:hanging="360"/>
      </w:pPr>
    </w:lvl>
    <w:lvl w:ilvl="7" w:tplc="041B0019" w:tentative="1">
      <w:start w:val="1"/>
      <w:numFmt w:val="lowerLetter"/>
      <w:lvlText w:val="%8."/>
      <w:lvlJc w:val="left"/>
      <w:pPr>
        <w:ind w:left="6135" w:hanging="360"/>
      </w:pPr>
    </w:lvl>
    <w:lvl w:ilvl="8" w:tplc="041B001B" w:tentative="1">
      <w:start w:val="1"/>
      <w:numFmt w:val="lowerRoman"/>
      <w:lvlText w:val="%9."/>
      <w:lvlJc w:val="right"/>
      <w:pPr>
        <w:ind w:left="6855" w:hanging="180"/>
      </w:pPr>
    </w:lvl>
  </w:abstractNum>
  <w:abstractNum w:abstractNumId="19">
    <w:nsid w:val="43125240"/>
    <w:multiLevelType w:val="hybridMultilevel"/>
    <w:tmpl w:val="3C60A2A6"/>
    <w:lvl w:ilvl="0" w:tplc="8FE829B4">
      <w:start w:val="1"/>
      <w:numFmt w:val="bullet"/>
      <w:lvlText w:val=""/>
      <w:lvlJc w:val="left"/>
      <w:pPr>
        <w:ind w:left="720" w:hanging="360"/>
      </w:pPr>
      <w:rPr>
        <w:rFonts w:ascii="Symbol" w:hAnsi="Symbol" w:hint="default"/>
        <w:sz w:val="24"/>
        <w:szCs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45616D5F"/>
    <w:multiLevelType w:val="hybridMultilevel"/>
    <w:tmpl w:val="E988B1C4"/>
    <w:lvl w:ilvl="0" w:tplc="041B0017">
      <w:start w:val="1"/>
      <w:numFmt w:val="lowerLetter"/>
      <w:lvlText w:val="%1)"/>
      <w:lvlJc w:val="left"/>
      <w:pPr>
        <w:ind w:left="1095" w:hanging="360"/>
      </w:pPr>
    </w:lvl>
    <w:lvl w:ilvl="1" w:tplc="041B0019">
      <w:start w:val="1"/>
      <w:numFmt w:val="lowerLetter"/>
      <w:lvlText w:val="%2."/>
      <w:lvlJc w:val="left"/>
      <w:pPr>
        <w:ind w:left="1815" w:hanging="360"/>
      </w:pPr>
    </w:lvl>
    <w:lvl w:ilvl="2" w:tplc="041B001B" w:tentative="1">
      <w:start w:val="1"/>
      <w:numFmt w:val="lowerRoman"/>
      <w:lvlText w:val="%3."/>
      <w:lvlJc w:val="right"/>
      <w:pPr>
        <w:ind w:left="2535" w:hanging="180"/>
      </w:pPr>
    </w:lvl>
    <w:lvl w:ilvl="3" w:tplc="041B000F" w:tentative="1">
      <w:start w:val="1"/>
      <w:numFmt w:val="decimal"/>
      <w:lvlText w:val="%4."/>
      <w:lvlJc w:val="left"/>
      <w:pPr>
        <w:ind w:left="3255" w:hanging="360"/>
      </w:pPr>
    </w:lvl>
    <w:lvl w:ilvl="4" w:tplc="041B0019" w:tentative="1">
      <w:start w:val="1"/>
      <w:numFmt w:val="lowerLetter"/>
      <w:lvlText w:val="%5."/>
      <w:lvlJc w:val="left"/>
      <w:pPr>
        <w:ind w:left="3975" w:hanging="360"/>
      </w:pPr>
    </w:lvl>
    <w:lvl w:ilvl="5" w:tplc="041B001B" w:tentative="1">
      <w:start w:val="1"/>
      <w:numFmt w:val="lowerRoman"/>
      <w:lvlText w:val="%6."/>
      <w:lvlJc w:val="right"/>
      <w:pPr>
        <w:ind w:left="4695" w:hanging="180"/>
      </w:pPr>
    </w:lvl>
    <w:lvl w:ilvl="6" w:tplc="041B000F" w:tentative="1">
      <w:start w:val="1"/>
      <w:numFmt w:val="decimal"/>
      <w:lvlText w:val="%7."/>
      <w:lvlJc w:val="left"/>
      <w:pPr>
        <w:ind w:left="5415" w:hanging="360"/>
      </w:pPr>
    </w:lvl>
    <w:lvl w:ilvl="7" w:tplc="041B0019" w:tentative="1">
      <w:start w:val="1"/>
      <w:numFmt w:val="lowerLetter"/>
      <w:lvlText w:val="%8."/>
      <w:lvlJc w:val="left"/>
      <w:pPr>
        <w:ind w:left="6135" w:hanging="360"/>
      </w:pPr>
    </w:lvl>
    <w:lvl w:ilvl="8" w:tplc="041B001B" w:tentative="1">
      <w:start w:val="1"/>
      <w:numFmt w:val="lowerRoman"/>
      <w:lvlText w:val="%9."/>
      <w:lvlJc w:val="right"/>
      <w:pPr>
        <w:ind w:left="6855" w:hanging="180"/>
      </w:pPr>
    </w:lvl>
  </w:abstractNum>
  <w:abstractNum w:abstractNumId="21">
    <w:nsid w:val="48D55D3D"/>
    <w:multiLevelType w:val="hybridMultilevel"/>
    <w:tmpl w:val="494A3078"/>
    <w:lvl w:ilvl="0" w:tplc="BC5A66F2">
      <w:start w:val="1"/>
      <w:numFmt w:val="bullet"/>
      <w:lvlText w:val="-"/>
      <w:lvlJc w:val="left"/>
      <w:pPr>
        <w:ind w:left="1455" w:hanging="360"/>
      </w:pPr>
      <w:rPr>
        <w:rFonts w:ascii="Arial Narrow" w:eastAsia="Times New Roman" w:hAnsi="Arial Narrow" w:cs="Times New Roman" w:hint="default"/>
      </w:rPr>
    </w:lvl>
    <w:lvl w:ilvl="1" w:tplc="041B0003" w:tentative="1">
      <w:start w:val="1"/>
      <w:numFmt w:val="bullet"/>
      <w:lvlText w:val="o"/>
      <w:lvlJc w:val="left"/>
      <w:pPr>
        <w:ind w:left="2175" w:hanging="360"/>
      </w:pPr>
      <w:rPr>
        <w:rFonts w:ascii="Courier New" w:hAnsi="Courier New" w:cs="Courier New" w:hint="default"/>
      </w:rPr>
    </w:lvl>
    <w:lvl w:ilvl="2" w:tplc="041B0005" w:tentative="1">
      <w:start w:val="1"/>
      <w:numFmt w:val="bullet"/>
      <w:lvlText w:val=""/>
      <w:lvlJc w:val="left"/>
      <w:pPr>
        <w:ind w:left="2895" w:hanging="360"/>
      </w:pPr>
      <w:rPr>
        <w:rFonts w:ascii="Wingdings" w:hAnsi="Wingdings" w:hint="default"/>
      </w:rPr>
    </w:lvl>
    <w:lvl w:ilvl="3" w:tplc="041B0001" w:tentative="1">
      <w:start w:val="1"/>
      <w:numFmt w:val="bullet"/>
      <w:lvlText w:val=""/>
      <w:lvlJc w:val="left"/>
      <w:pPr>
        <w:ind w:left="3615" w:hanging="360"/>
      </w:pPr>
      <w:rPr>
        <w:rFonts w:ascii="Symbol" w:hAnsi="Symbol" w:hint="default"/>
      </w:rPr>
    </w:lvl>
    <w:lvl w:ilvl="4" w:tplc="041B0003" w:tentative="1">
      <w:start w:val="1"/>
      <w:numFmt w:val="bullet"/>
      <w:lvlText w:val="o"/>
      <w:lvlJc w:val="left"/>
      <w:pPr>
        <w:ind w:left="4335" w:hanging="360"/>
      </w:pPr>
      <w:rPr>
        <w:rFonts w:ascii="Courier New" w:hAnsi="Courier New" w:cs="Courier New" w:hint="default"/>
      </w:rPr>
    </w:lvl>
    <w:lvl w:ilvl="5" w:tplc="041B0005" w:tentative="1">
      <w:start w:val="1"/>
      <w:numFmt w:val="bullet"/>
      <w:lvlText w:val=""/>
      <w:lvlJc w:val="left"/>
      <w:pPr>
        <w:ind w:left="5055" w:hanging="360"/>
      </w:pPr>
      <w:rPr>
        <w:rFonts w:ascii="Wingdings" w:hAnsi="Wingdings" w:hint="default"/>
      </w:rPr>
    </w:lvl>
    <w:lvl w:ilvl="6" w:tplc="041B0001" w:tentative="1">
      <w:start w:val="1"/>
      <w:numFmt w:val="bullet"/>
      <w:lvlText w:val=""/>
      <w:lvlJc w:val="left"/>
      <w:pPr>
        <w:ind w:left="5775" w:hanging="360"/>
      </w:pPr>
      <w:rPr>
        <w:rFonts w:ascii="Symbol" w:hAnsi="Symbol" w:hint="default"/>
      </w:rPr>
    </w:lvl>
    <w:lvl w:ilvl="7" w:tplc="041B0003" w:tentative="1">
      <w:start w:val="1"/>
      <w:numFmt w:val="bullet"/>
      <w:lvlText w:val="o"/>
      <w:lvlJc w:val="left"/>
      <w:pPr>
        <w:ind w:left="6495" w:hanging="360"/>
      </w:pPr>
      <w:rPr>
        <w:rFonts w:ascii="Courier New" w:hAnsi="Courier New" w:cs="Courier New" w:hint="default"/>
      </w:rPr>
    </w:lvl>
    <w:lvl w:ilvl="8" w:tplc="041B0005" w:tentative="1">
      <w:start w:val="1"/>
      <w:numFmt w:val="bullet"/>
      <w:lvlText w:val=""/>
      <w:lvlJc w:val="left"/>
      <w:pPr>
        <w:ind w:left="7215" w:hanging="360"/>
      </w:pPr>
      <w:rPr>
        <w:rFonts w:ascii="Wingdings" w:hAnsi="Wingdings" w:hint="default"/>
      </w:rPr>
    </w:lvl>
  </w:abstractNum>
  <w:abstractNum w:abstractNumId="22">
    <w:nsid w:val="4EAD0627"/>
    <w:multiLevelType w:val="hybridMultilevel"/>
    <w:tmpl w:val="58AC2E0E"/>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nsid w:val="53714FAF"/>
    <w:multiLevelType w:val="multilevel"/>
    <w:tmpl w:val="67B641C8"/>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nsid w:val="610F51B1"/>
    <w:multiLevelType w:val="hybridMultilevel"/>
    <w:tmpl w:val="6122ABC4"/>
    <w:lvl w:ilvl="0" w:tplc="BC5A66F2">
      <w:start w:val="1"/>
      <w:numFmt w:val="bullet"/>
      <w:lvlText w:val="-"/>
      <w:lvlJc w:val="left"/>
      <w:pPr>
        <w:ind w:left="1095" w:hanging="360"/>
      </w:pPr>
      <w:rPr>
        <w:rFonts w:ascii="Arial Narrow" w:eastAsia="Times New Roman" w:hAnsi="Arial Narrow" w:cs="Times New Roman" w:hint="default"/>
      </w:rPr>
    </w:lvl>
    <w:lvl w:ilvl="1" w:tplc="041B0003" w:tentative="1">
      <w:start w:val="1"/>
      <w:numFmt w:val="bullet"/>
      <w:lvlText w:val="o"/>
      <w:lvlJc w:val="left"/>
      <w:pPr>
        <w:ind w:left="1815" w:hanging="360"/>
      </w:pPr>
      <w:rPr>
        <w:rFonts w:ascii="Courier New" w:hAnsi="Courier New" w:cs="Courier New" w:hint="default"/>
      </w:rPr>
    </w:lvl>
    <w:lvl w:ilvl="2" w:tplc="041B0005" w:tentative="1">
      <w:start w:val="1"/>
      <w:numFmt w:val="bullet"/>
      <w:lvlText w:val=""/>
      <w:lvlJc w:val="left"/>
      <w:pPr>
        <w:ind w:left="2535" w:hanging="360"/>
      </w:pPr>
      <w:rPr>
        <w:rFonts w:ascii="Wingdings" w:hAnsi="Wingdings" w:hint="default"/>
      </w:rPr>
    </w:lvl>
    <w:lvl w:ilvl="3" w:tplc="041B0001" w:tentative="1">
      <w:start w:val="1"/>
      <w:numFmt w:val="bullet"/>
      <w:lvlText w:val=""/>
      <w:lvlJc w:val="left"/>
      <w:pPr>
        <w:ind w:left="3255" w:hanging="360"/>
      </w:pPr>
      <w:rPr>
        <w:rFonts w:ascii="Symbol" w:hAnsi="Symbol" w:hint="default"/>
      </w:rPr>
    </w:lvl>
    <w:lvl w:ilvl="4" w:tplc="041B0003" w:tentative="1">
      <w:start w:val="1"/>
      <w:numFmt w:val="bullet"/>
      <w:lvlText w:val="o"/>
      <w:lvlJc w:val="left"/>
      <w:pPr>
        <w:ind w:left="3975" w:hanging="360"/>
      </w:pPr>
      <w:rPr>
        <w:rFonts w:ascii="Courier New" w:hAnsi="Courier New" w:cs="Courier New" w:hint="default"/>
      </w:rPr>
    </w:lvl>
    <w:lvl w:ilvl="5" w:tplc="041B0005" w:tentative="1">
      <w:start w:val="1"/>
      <w:numFmt w:val="bullet"/>
      <w:lvlText w:val=""/>
      <w:lvlJc w:val="left"/>
      <w:pPr>
        <w:ind w:left="4695" w:hanging="360"/>
      </w:pPr>
      <w:rPr>
        <w:rFonts w:ascii="Wingdings" w:hAnsi="Wingdings" w:hint="default"/>
      </w:rPr>
    </w:lvl>
    <w:lvl w:ilvl="6" w:tplc="041B0001" w:tentative="1">
      <w:start w:val="1"/>
      <w:numFmt w:val="bullet"/>
      <w:lvlText w:val=""/>
      <w:lvlJc w:val="left"/>
      <w:pPr>
        <w:ind w:left="5415" w:hanging="360"/>
      </w:pPr>
      <w:rPr>
        <w:rFonts w:ascii="Symbol" w:hAnsi="Symbol" w:hint="default"/>
      </w:rPr>
    </w:lvl>
    <w:lvl w:ilvl="7" w:tplc="041B0003" w:tentative="1">
      <w:start w:val="1"/>
      <w:numFmt w:val="bullet"/>
      <w:lvlText w:val="o"/>
      <w:lvlJc w:val="left"/>
      <w:pPr>
        <w:ind w:left="6135" w:hanging="360"/>
      </w:pPr>
      <w:rPr>
        <w:rFonts w:ascii="Courier New" w:hAnsi="Courier New" w:cs="Courier New" w:hint="default"/>
      </w:rPr>
    </w:lvl>
    <w:lvl w:ilvl="8" w:tplc="041B0005" w:tentative="1">
      <w:start w:val="1"/>
      <w:numFmt w:val="bullet"/>
      <w:lvlText w:val=""/>
      <w:lvlJc w:val="left"/>
      <w:pPr>
        <w:ind w:left="6855" w:hanging="360"/>
      </w:pPr>
      <w:rPr>
        <w:rFonts w:ascii="Wingdings" w:hAnsi="Wingdings" w:hint="default"/>
      </w:rPr>
    </w:lvl>
  </w:abstractNum>
  <w:abstractNum w:abstractNumId="25">
    <w:nsid w:val="63003C75"/>
    <w:multiLevelType w:val="hybridMultilevel"/>
    <w:tmpl w:val="4F4ED77A"/>
    <w:lvl w:ilvl="0" w:tplc="BC5A66F2">
      <w:start w:val="1"/>
      <w:numFmt w:val="bullet"/>
      <w:lvlText w:val="-"/>
      <w:lvlJc w:val="left"/>
      <w:pPr>
        <w:ind w:left="1440" w:hanging="360"/>
      </w:pPr>
      <w:rPr>
        <w:rFonts w:ascii="Arial Narrow" w:eastAsia="Times New Roman" w:hAnsi="Arial Narrow" w:cs="Times New Roman"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6B68366B"/>
    <w:multiLevelType w:val="hybridMultilevel"/>
    <w:tmpl w:val="BB229C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6D900531"/>
    <w:multiLevelType w:val="hybridMultilevel"/>
    <w:tmpl w:val="8D88461A"/>
    <w:lvl w:ilvl="0" w:tplc="BC5A66F2">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7B350119"/>
    <w:multiLevelType w:val="hybridMultilevel"/>
    <w:tmpl w:val="A080D144"/>
    <w:lvl w:ilvl="0" w:tplc="BC5A66F2">
      <w:start w:val="1"/>
      <w:numFmt w:val="bullet"/>
      <w:lvlText w:val="-"/>
      <w:lvlJc w:val="left"/>
      <w:pPr>
        <w:ind w:left="1455" w:hanging="360"/>
      </w:pPr>
      <w:rPr>
        <w:rFonts w:ascii="Arial Narrow" w:eastAsia="Times New Roman" w:hAnsi="Arial Narrow" w:cs="Times New Roman" w:hint="default"/>
      </w:rPr>
    </w:lvl>
    <w:lvl w:ilvl="1" w:tplc="041B0003">
      <w:start w:val="1"/>
      <w:numFmt w:val="bullet"/>
      <w:lvlText w:val="o"/>
      <w:lvlJc w:val="left"/>
      <w:pPr>
        <w:ind w:left="2175" w:hanging="360"/>
      </w:pPr>
      <w:rPr>
        <w:rFonts w:ascii="Courier New" w:hAnsi="Courier New" w:cs="Courier New" w:hint="default"/>
      </w:rPr>
    </w:lvl>
    <w:lvl w:ilvl="2" w:tplc="041B0005" w:tentative="1">
      <w:start w:val="1"/>
      <w:numFmt w:val="bullet"/>
      <w:lvlText w:val=""/>
      <w:lvlJc w:val="left"/>
      <w:pPr>
        <w:ind w:left="2895" w:hanging="360"/>
      </w:pPr>
      <w:rPr>
        <w:rFonts w:ascii="Wingdings" w:hAnsi="Wingdings" w:hint="default"/>
      </w:rPr>
    </w:lvl>
    <w:lvl w:ilvl="3" w:tplc="041B0001" w:tentative="1">
      <w:start w:val="1"/>
      <w:numFmt w:val="bullet"/>
      <w:lvlText w:val=""/>
      <w:lvlJc w:val="left"/>
      <w:pPr>
        <w:ind w:left="3615" w:hanging="360"/>
      </w:pPr>
      <w:rPr>
        <w:rFonts w:ascii="Symbol" w:hAnsi="Symbol" w:hint="default"/>
      </w:rPr>
    </w:lvl>
    <w:lvl w:ilvl="4" w:tplc="041B0003" w:tentative="1">
      <w:start w:val="1"/>
      <w:numFmt w:val="bullet"/>
      <w:lvlText w:val="o"/>
      <w:lvlJc w:val="left"/>
      <w:pPr>
        <w:ind w:left="4335" w:hanging="360"/>
      </w:pPr>
      <w:rPr>
        <w:rFonts w:ascii="Courier New" w:hAnsi="Courier New" w:cs="Courier New" w:hint="default"/>
      </w:rPr>
    </w:lvl>
    <w:lvl w:ilvl="5" w:tplc="041B0005" w:tentative="1">
      <w:start w:val="1"/>
      <w:numFmt w:val="bullet"/>
      <w:lvlText w:val=""/>
      <w:lvlJc w:val="left"/>
      <w:pPr>
        <w:ind w:left="5055" w:hanging="360"/>
      </w:pPr>
      <w:rPr>
        <w:rFonts w:ascii="Wingdings" w:hAnsi="Wingdings" w:hint="default"/>
      </w:rPr>
    </w:lvl>
    <w:lvl w:ilvl="6" w:tplc="041B0001" w:tentative="1">
      <w:start w:val="1"/>
      <w:numFmt w:val="bullet"/>
      <w:lvlText w:val=""/>
      <w:lvlJc w:val="left"/>
      <w:pPr>
        <w:ind w:left="5775" w:hanging="360"/>
      </w:pPr>
      <w:rPr>
        <w:rFonts w:ascii="Symbol" w:hAnsi="Symbol" w:hint="default"/>
      </w:rPr>
    </w:lvl>
    <w:lvl w:ilvl="7" w:tplc="041B0003" w:tentative="1">
      <w:start w:val="1"/>
      <w:numFmt w:val="bullet"/>
      <w:lvlText w:val="o"/>
      <w:lvlJc w:val="left"/>
      <w:pPr>
        <w:ind w:left="6495" w:hanging="360"/>
      </w:pPr>
      <w:rPr>
        <w:rFonts w:ascii="Courier New" w:hAnsi="Courier New" w:cs="Courier New" w:hint="default"/>
      </w:rPr>
    </w:lvl>
    <w:lvl w:ilvl="8" w:tplc="041B0005" w:tentative="1">
      <w:start w:val="1"/>
      <w:numFmt w:val="bullet"/>
      <w:lvlText w:val=""/>
      <w:lvlJc w:val="left"/>
      <w:pPr>
        <w:ind w:left="7215" w:hanging="360"/>
      </w:pPr>
      <w:rPr>
        <w:rFonts w:ascii="Wingdings" w:hAnsi="Wingdings" w:hint="default"/>
      </w:rPr>
    </w:lvl>
  </w:abstractNum>
  <w:abstractNum w:abstractNumId="30">
    <w:nsid w:val="7E101034"/>
    <w:multiLevelType w:val="hybridMultilevel"/>
    <w:tmpl w:val="13AACF6E"/>
    <w:lvl w:ilvl="0" w:tplc="051ECF44">
      <w:start w:val="1"/>
      <w:numFmt w:val="lowerLetter"/>
      <w:lvlText w:val="%1)"/>
      <w:lvlJc w:val="left"/>
      <w:pPr>
        <w:ind w:left="1095" w:hanging="360"/>
      </w:pPr>
      <w:rPr>
        <w:rFonts w:eastAsia="Times New Roman" w:hint="default"/>
      </w:rPr>
    </w:lvl>
    <w:lvl w:ilvl="1" w:tplc="041B0019" w:tentative="1">
      <w:start w:val="1"/>
      <w:numFmt w:val="lowerLetter"/>
      <w:lvlText w:val="%2."/>
      <w:lvlJc w:val="left"/>
      <w:pPr>
        <w:ind w:left="1815" w:hanging="360"/>
      </w:pPr>
    </w:lvl>
    <w:lvl w:ilvl="2" w:tplc="041B001B" w:tentative="1">
      <w:start w:val="1"/>
      <w:numFmt w:val="lowerRoman"/>
      <w:lvlText w:val="%3."/>
      <w:lvlJc w:val="right"/>
      <w:pPr>
        <w:ind w:left="2535" w:hanging="180"/>
      </w:pPr>
    </w:lvl>
    <w:lvl w:ilvl="3" w:tplc="041B000F" w:tentative="1">
      <w:start w:val="1"/>
      <w:numFmt w:val="decimal"/>
      <w:lvlText w:val="%4."/>
      <w:lvlJc w:val="left"/>
      <w:pPr>
        <w:ind w:left="3255" w:hanging="360"/>
      </w:pPr>
    </w:lvl>
    <w:lvl w:ilvl="4" w:tplc="041B0019" w:tentative="1">
      <w:start w:val="1"/>
      <w:numFmt w:val="lowerLetter"/>
      <w:lvlText w:val="%5."/>
      <w:lvlJc w:val="left"/>
      <w:pPr>
        <w:ind w:left="3975" w:hanging="360"/>
      </w:pPr>
    </w:lvl>
    <w:lvl w:ilvl="5" w:tplc="041B001B" w:tentative="1">
      <w:start w:val="1"/>
      <w:numFmt w:val="lowerRoman"/>
      <w:lvlText w:val="%6."/>
      <w:lvlJc w:val="right"/>
      <w:pPr>
        <w:ind w:left="4695" w:hanging="180"/>
      </w:pPr>
    </w:lvl>
    <w:lvl w:ilvl="6" w:tplc="041B000F" w:tentative="1">
      <w:start w:val="1"/>
      <w:numFmt w:val="decimal"/>
      <w:lvlText w:val="%7."/>
      <w:lvlJc w:val="left"/>
      <w:pPr>
        <w:ind w:left="5415" w:hanging="360"/>
      </w:pPr>
    </w:lvl>
    <w:lvl w:ilvl="7" w:tplc="041B0019" w:tentative="1">
      <w:start w:val="1"/>
      <w:numFmt w:val="lowerLetter"/>
      <w:lvlText w:val="%8."/>
      <w:lvlJc w:val="left"/>
      <w:pPr>
        <w:ind w:left="6135" w:hanging="360"/>
      </w:pPr>
    </w:lvl>
    <w:lvl w:ilvl="8" w:tplc="041B001B" w:tentative="1">
      <w:start w:val="1"/>
      <w:numFmt w:val="lowerRoman"/>
      <w:lvlText w:val="%9."/>
      <w:lvlJc w:val="right"/>
      <w:pPr>
        <w:ind w:left="6855" w:hanging="180"/>
      </w:pPr>
    </w:lvl>
  </w:abstractNum>
  <w:abstractNum w:abstractNumId="31">
    <w:nsid w:val="7E1A73DF"/>
    <w:multiLevelType w:val="hybridMultilevel"/>
    <w:tmpl w:val="E5E89E34"/>
    <w:lvl w:ilvl="0" w:tplc="BC5A66F2">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7E543EC3"/>
    <w:multiLevelType w:val="hybridMultilevel"/>
    <w:tmpl w:val="F52E9A7C"/>
    <w:lvl w:ilvl="0" w:tplc="041B0017">
      <w:start w:val="1"/>
      <w:numFmt w:val="lowerLetter"/>
      <w:lvlText w:val="%1)"/>
      <w:lvlJc w:val="left"/>
      <w:pPr>
        <w:ind w:left="1095" w:hanging="360"/>
      </w:pPr>
    </w:lvl>
    <w:lvl w:ilvl="1" w:tplc="041B0019" w:tentative="1">
      <w:start w:val="1"/>
      <w:numFmt w:val="lowerLetter"/>
      <w:lvlText w:val="%2."/>
      <w:lvlJc w:val="left"/>
      <w:pPr>
        <w:ind w:left="1815" w:hanging="360"/>
      </w:pPr>
    </w:lvl>
    <w:lvl w:ilvl="2" w:tplc="041B001B" w:tentative="1">
      <w:start w:val="1"/>
      <w:numFmt w:val="lowerRoman"/>
      <w:lvlText w:val="%3."/>
      <w:lvlJc w:val="right"/>
      <w:pPr>
        <w:ind w:left="2535" w:hanging="180"/>
      </w:pPr>
    </w:lvl>
    <w:lvl w:ilvl="3" w:tplc="041B000F" w:tentative="1">
      <w:start w:val="1"/>
      <w:numFmt w:val="decimal"/>
      <w:lvlText w:val="%4."/>
      <w:lvlJc w:val="left"/>
      <w:pPr>
        <w:ind w:left="3255" w:hanging="360"/>
      </w:pPr>
    </w:lvl>
    <w:lvl w:ilvl="4" w:tplc="041B0019" w:tentative="1">
      <w:start w:val="1"/>
      <w:numFmt w:val="lowerLetter"/>
      <w:lvlText w:val="%5."/>
      <w:lvlJc w:val="left"/>
      <w:pPr>
        <w:ind w:left="3975" w:hanging="360"/>
      </w:pPr>
    </w:lvl>
    <w:lvl w:ilvl="5" w:tplc="041B001B" w:tentative="1">
      <w:start w:val="1"/>
      <w:numFmt w:val="lowerRoman"/>
      <w:lvlText w:val="%6."/>
      <w:lvlJc w:val="right"/>
      <w:pPr>
        <w:ind w:left="4695" w:hanging="180"/>
      </w:pPr>
    </w:lvl>
    <w:lvl w:ilvl="6" w:tplc="041B000F" w:tentative="1">
      <w:start w:val="1"/>
      <w:numFmt w:val="decimal"/>
      <w:lvlText w:val="%7."/>
      <w:lvlJc w:val="left"/>
      <w:pPr>
        <w:ind w:left="5415" w:hanging="360"/>
      </w:pPr>
    </w:lvl>
    <w:lvl w:ilvl="7" w:tplc="041B0019" w:tentative="1">
      <w:start w:val="1"/>
      <w:numFmt w:val="lowerLetter"/>
      <w:lvlText w:val="%8."/>
      <w:lvlJc w:val="left"/>
      <w:pPr>
        <w:ind w:left="6135" w:hanging="360"/>
      </w:pPr>
    </w:lvl>
    <w:lvl w:ilvl="8" w:tplc="041B001B" w:tentative="1">
      <w:start w:val="1"/>
      <w:numFmt w:val="lowerRoman"/>
      <w:lvlText w:val="%9."/>
      <w:lvlJc w:val="right"/>
      <w:pPr>
        <w:ind w:left="6855" w:hanging="180"/>
      </w:pPr>
    </w:lvl>
  </w:abstractNum>
  <w:num w:numId="1">
    <w:abstractNumId w:val="26"/>
  </w:num>
  <w:num w:numId="2">
    <w:abstractNumId w:val="4"/>
  </w:num>
  <w:num w:numId="3">
    <w:abstractNumId w:val="19"/>
  </w:num>
  <w:num w:numId="4">
    <w:abstractNumId w:val="13"/>
  </w:num>
  <w:num w:numId="5">
    <w:abstractNumId w:val="23"/>
  </w:num>
  <w:num w:numId="6">
    <w:abstractNumId w:val="30"/>
  </w:num>
  <w:num w:numId="7">
    <w:abstractNumId w:val="12"/>
  </w:num>
  <w:num w:numId="8">
    <w:abstractNumId w:val="15"/>
  </w:num>
  <w:num w:numId="9">
    <w:abstractNumId w:val="18"/>
  </w:num>
  <w:num w:numId="10">
    <w:abstractNumId w:val="0"/>
  </w:num>
  <w:num w:numId="11">
    <w:abstractNumId w:val="2"/>
  </w:num>
  <w:num w:numId="12">
    <w:abstractNumId w:val="20"/>
  </w:num>
  <w:num w:numId="13">
    <w:abstractNumId w:val="29"/>
  </w:num>
  <w:num w:numId="14">
    <w:abstractNumId w:val="32"/>
  </w:num>
  <w:num w:numId="15">
    <w:abstractNumId w:val="8"/>
  </w:num>
  <w:num w:numId="16">
    <w:abstractNumId w:val="17"/>
  </w:num>
  <w:num w:numId="17">
    <w:abstractNumId w:val="21"/>
  </w:num>
  <w:num w:numId="18">
    <w:abstractNumId w:val="14"/>
  </w:num>
  <w:num w:numId="19">
    <w:abstractNumId w:val="22"/>
  </w:num>
  <w:num w:numId="20">
    <w:abstractNumId w:val="25"/>
  </w:num>
  <w:num w:numId="21">
    <w:abstractNumId w:val="24"/>
  </w:num>
  <w:num w:numId="22">
    <w:abstractNumId w:val="16"/>
  </w:num>
  <w:num w:numId="23">
    <w:abstractNumId w:val="27"/>
  </w:num>
  <w:num w:numId="24">
    <w:abstractNumId w:val="1"/>
  </w:num>
  <w:num w:numId="25">
    <w:abstractNumId w:val="6"/>
  </w:num>
  <w:num w:numId="26">
    <w:abstractNumId w:val="31"/>
  </w:num>
  <w:num w:numId="27">
    <w:abstractNumId w:val="10"/>
  </w:num>
  <w:num w:numId="28">
    <w:abstractNumId w:val="7"/>
  </w:num>
  <w:num w:numId="29">
    <w:abstractNumId w:val="3"/>
  </w:num>
  <w:num w:numId="30">
    <w:abstractNumId w:val="11"/>
  </w:num>
  <w:num w:numId="31">
    <w:abstractNumId w:val="5"/>
  </w:num>
  <w:num w:numId="32">
    <w:abstractNumId w:val="28"/>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C0543E"/>
    <w:rsid w:val="00007EFC"/>
    <w:rsid w:val="00024CB6"/>
    <w:rsid w:val="0003022B"/>
    <w:rsid w:val="0003144B"/>
    <w:rsid w:val="0003321D"/>
    <w:rsid w:val="00050495"/>
    <w:rsid w:val="0005127C"/>
    <w:rsid w:val="0005202D"/>
    <w:rsid w:val="0005536E"/>
    <w:rsid w:val="00057B40"/>
    <w:rsid w:val="00062598"/>
    <w:rsid w:val="0006711F"/>
    <w:rsid w:val="000751B7"/>
    <w:rsid w:val="00077462"/>
    <w:rsid w:val="00081061"/>
    <w:rsid w:val="00081174"/>
    <w:rsid w:val="000846DC"/>
    <w:rsid w:val="0008510D"/>
    <w:rsid w:val="00086F03"/>
    <w:rsid w:val="00090356"/>
    <w:rsid w:val="000915EF"/>
    <w:rsid w:val="00093276"/>
    <w:rsid w:val="000A7286"/>
    <w:rsid w:val="000B0059"/>
    <w:rsid w:val="000B1104"/>
    <w:rsid w:val="000B3814"/>
    <w:rsid w:val="000C2FC5"/>
    <w:rsid w:val="000D265C"/>
    <w:rsid w:val="000E0D8A"/>
    <w:rsid w:val="000E70E5"/>
    <w:rsid w:val="000F5126"/>
    <w:rsid w:val="00102080"/>
    <w:rsid w:val="00115C93"/>
    <w:rsid w:val="001173B2"/>
    <w:rsid w:val="00121B19"/>
    <w:rsid w:val="001247B4"/>
    <w:rsid w:val="00136179"/>
    <w:rsid w:val="00136411"/>
    <w:rsid w:val="00140D09"/>
    <w:rsid w:val="00140DBD"/>
    <w:rsid w:val="00150842"/>
    <w:rsid w:val="001531A7"/>
    <w:rsid w:val="00156025"/>
    <w:rsid w:val="00156966"/>
    <w:rsid w:val="00166763"/>
    <w:rsid w:val="0017166E"/>
    <w:rsid w:val="00172908"/>
    <w:rsid w:val="00185D38"/>
    <w:rsid w:val="00195862"/>
    <w:rsid w:val="00196CCB"/>
    <w:rsid w:val="001A103E"/>
    <w:rsid w:val="001B4AB6"/>
    <w:rsid w:val="001C4AE8"/>
    <w:rsid w:val="001C5A44"/>
    <w:rsid w:val="001E7B7F"/>
    <w:rsid w:val="001F0F2B"/>
    <w:rsid w:val="001F252F"/>
    <w:rsid w:val="001F6F1C"/>
    <w:rsid w:val="00202585"/>
    <w:rsid w:val="00204345"/>
    <w:rsid w:val="00220831"/>
    <w:rsid w:val="00222DA8"/>
    <w:rsid w:val="00223B98"/>
    <w:rsid w:val="0022445D"/>
    <w:rsid w:val="00224E92"/>
    <w:rsid w:val="002256C6"/>
    <w:rsid w:val="00232CD2"/>
    <w:rsid w:val="00241765"/>
    <w:rsid w:val="00242982"/>
    <w:rsid w:val="0024354B"/>
    <w:rsid w:val="00252B4F"/>
    <w:rsid w:val="0026087D"/>
    <w:rsid w:val="00265435"/>
    <w:rsid w:val="00266601"/>
    <w:rsid w:val="00280D14"/>
    <w:rsid w:val="00280F40"/>
    <w:rsid w:val="002868E0"/>
    <w:rsid w:val="0029247E"/>
    <w:rsid w:val="002964B3"/>
    <w:rsid w:val="002A1341"/>
    <w:rsid w:val="002A471C"/>
    <w:rsid w:val="002B55CD"/>
    <w:rsid w:val="002B783F"/>
    <w:rsid w:val="002B78FF"/>
    <w:rsid w:val="002B7E36"/>
    <w:rsid w:val="002C18C6"/>
    <w:rsid w:val="002C1F62"/>
    <w:rsid w:val="002C2B59"/>
    <w:rsid w:val="002C5310"/>
    <w:rsid w:val="002C60AE"/>
    <w:rsid w:val="002D190B"/>
    <w:rsid w:val="002E4407"/>
    <w:rsid w:val="002E4F18"/>
    <w:rsid w:val="002E5DF0"/>
    <w:rsid w:val="00304EBA"/>
    <w:rsid w:val="003102E6"/>
    <w:rsid w:val="003202CB"/>
    <w:rsid w:val="00322283"/>
    <w:rsid w:val="00324448"/>
    <w:rsid w:val="00332110"/>
    <w:rsid w:val="00340A7A"/>
    <w:rsid w:val="00341B27"/>
    <w:rsid w:val="00344783"/>
    <w:rsid w:val="00345CDE"/>
    <w:rsid w:val="003549BE"/>
    <w:rsid w:val="00354D2A"/>
    <w:rsid w:val="003575BF"/>
    <w:rsid w:val="0036166A"/>
    <w:rsid w:val="00362683"/>
    <w:rsid w:val="00364C42"/>
    <w:rsid w:val="00373D25"/>
    <w:rsid w:val="003826DA"/>
    <w:rsid w:val="00383493"/>
    <w:rsid w:val="00384ED6"/>
    <w:rsid w:val="0039225F"/>
    <w:rsid w:val="0039582D"/>
    <w:rsid w:val="003A2EEF"/>
    <w:rsid w:val="003A3CC3"/>
    <w:rsid w:val="003B6F60"/>
    <w:rsid w:val="003B78E9"/>
    <w:rsid w:val="003C03A3"/>
    <w:rsid w:val="003C14FA"/>
    <w:rsid w:val="003D12E8"/>
    <w:rsid w:val="003D1A6B"/>
    <w:rsid w:val="003D21BD"/>
    <w:rsid w:val="003E3679"/>
    <w:rsid w:val="003F26C4"/>
    <w:rsid w:val="003F5B7E"/>
    <w:rsid w:val="003F68FE"/>
    <w:rsid w:val="00402968"/>
    <w:rsid w:val="00405501"/>
    <w:rsid w:val="00411CD4"/>
    <w:rsid w:val="00412138"/>
    <w:rsid w:val="00412289"/>
    <w:rsid w:val="004158DB"/>
    <w:rsid w:val="004176DB"/>
    <w:rsid w:val="0042182C"/>
    <w:rsid w:val="00425716"/>
    <w:rsid w:val="004332BD"/>
    <w:rsid w:val="004372EB"/>
    <w:rsid w:val="00441BB8"/>
    <w:rsid w:val="00445A10"/>
    <w:rsid w:val="00445B01"/>
    <w:rsid w:val="00453F26"/>
    <w:rsid w:val="004554CC"/>
    <w:rsid w:val="00456887"/>
    <w:rsid w:val="004605A1"/>
    <w:rsid w:val="00466477"/>
    <w:rsid w:val="004667C9"/>
    <w:rsid w:val="00485CDA"/>
    <w:rsid w:val="00491F51"/>
    <w:rsid w:val="00493FF2"/>
    <w:rsid w:val="00494629"/>
    <w:rsid w:val="0049602D"/>
    <w:rsid w:val="00496F88"/>
    <w:rsid w:val="004A189F"/>
    <w:rsid w:val="004B16B4"/>
    <w:rsid w:val="004B3309"/>
    <w:rsid w:val="004B372B"/>
    <w:rsid w:val="004B425B"/>
    <w:rsid w:val="004B537D"/>
    <w:rsid w:val="004C0977"/>
    <w:rsid w:val="004C1F92"/>
    <w:rsid w:val="004D31C7"/>
    <w:rsid w:val="004D3942"/>
    <w:rsid w:val="004E006A"/>
    <w:rsid w:val="004E0088"/>
    <w:rsid w:val="004E5AEE"/>
    <w:rsid w:val="004F0442"/>
    <w:rsid w:val="004F0A78"/>
    <w:rsid w:val="004F6103"/>
    <w:rsid w:val="005018CA"/>
    <w:rsid w:val="00504BDE"/>
    <w:rsid w:val="00506202"/>
    <w:rsid w:val="00513636"/>
    <w:rsid w:val="00514BF2"/>
    <w:rsid w:val="00520017"/>
    <w:rsid w:val="00522545"/>
    <w:rsid w:val="00523FA7"/>
    <w:rsid w:val="005241D3"/>
    <w:rsid w:val="00534B54"/>
    <w:rsid w:val="005432ED"/>
    <w:rsid w:val="0054661B"/>
    <w:rsid w:val="00551A73"/>
    <w:rsid w:val="0055553F"/>
    <w:rsid w:val="005572AE"/>
    <w:rsid w:val="005642CE"/>
    <w:rsid w:val="005667A4"/>
    <w:rsid w:val="00570417"/>
    <w:rsid w:val="00570B21"/>
    <w:rsid w:val="00571606"/>
    <w:rsid w:val="0058349F"/>
    <w:rsid w:val="00590D0B"/>
    <w:rsid w:val="00591D54"/>
    <w:rsid w:val="0059405B"/>
    <w:rsid w:val="00594C10"/>
    <w:rsid w:val="005963DF"/>
    <w:rsid w:val="005A62A7"/>
    <w:rsid w:val="005B63A0"/>
    <w:rsid w:val="005C04AE"/>
    <w:rsid w:val="005C0663"/>
    <w:rsid w:val="005C74EE"/>
    <w:rsid w:val="005D2A69"/>
    <w:rsid w:val="005D2F67"/>
    <w:rsid w:val="005D34B1"/>
    <w:rsid w:val="005D5893"/>
    <w:rsid w:val="005E21EB"/>
    <w:rsid w:val="005E41D6"/>
    <w:rsid w:val="005E52B5"/>
    <w:rsid w:val="005F43A0"/>
    <w:rsid w:val="005F5354"/>
    <w:rsid w:val="006011F7"/>
    <w:rsid w:val="00610AD4"/>
    <w:rsid w:val="00611686"/>
    <w:rsid w:val="00615CB7"/>
    <w:rsid w:val="006215D3"/>
    <w:rsid w:val="00653433"/>
    <w:rsid w:val="00654D54"/>
    <w:rsid w:val="00671C19"/>
    <w:rsid w:val="0068185C"/>
    <w:rsid w:val="00681EDE"/>
    <w:rsid w:val="0068458B"/>
    <w:rsid w:val="0068599B"/>
    <w:rsid w:val="00691A5B"/>
    <w:rsid w:val="0069300D"/>
    <w:rsid w:val="006A15AF"/>
    <w:rsid w:val="006A1915"/>
    <w:rsid w:val="006B1CE5"/>
    <w:rsid w:val="006B5BAD"/>
    <w:rsid w:val="006C4ECA"/>
    <w:rsid w:val="006D1700"/>
    <w:rsid w:val="006D50C1"/>
    <w:rsid w:val="006D75A2"/>
    <w:rsid w:val="006E0DD4"/>
    <w:rsid w:val="006E136C"/>
    <w:rsid w:val="006E2B48"/>
    <w:rsid w:val="00702755"/>
    <w:rsid w:val="00704957"/>
    <w:rsid w:val="007107A3"/>
    <w:rsid w:val="00712585"/>
    <w:rsid w:val="00714C66"/>
    <w:rsid w:val="00715456"/>
    <w:rsid w:val="00722E66"/>
    <w:rsid w:val="007253C2"/>
    <w:rsid w:val="007361B4"/>
    <w:rsid w:val="00740347"/>
    <w:rsid w:val="0074306E"/>
    <w:rsid w:val="00750D84"/>
    <w:rsid w:val="007600FD"/>
    <w:rsid w:val="00761D58"/>
    <w:rsid w:val="007623CE"/>
    <w:rsid w:val="0076624A"/>
    <w:rsid w:val="0076677F"/>
    <w:rsid w:val="00784F38"/>
    <w:rsid w:val="00787935"/>
    <w:rsid w:val="00787F45"/>
    <w:rsid w:val="00791DEF"/>
    <w:rsid w:val="00796934"/>
    <w:rsid w:val="007B4A6D"/>
    <w:rsid w:val="007C367E"/>
    <w:rsid w:val="007C71D8"/>
    <w:rsid w:val="007D2116"/>
    <w:rsid w:val="007D3124"/>
    <w:rsid w:val="007D72B6"/>
    <w:rsid w:val="007E23A9"/>
    <w:rsid w:val="007E3C6C"/>
    <w:rsid w:val="007F1DD4"/>
    <w:rsid w:val="007F2034"/>
    <w:rsid w:val="007F2FAA"/>
    <w:rsid w:val="007F455D"/>
    <w:rsid w:val="007F4C72"/>
    <w:rsid w:val="007F59CB"/>
    <w:rsid w:val="007F5C39"/>
    <w:rsid w:val="00811025"/>
    <w:rsid w:val="00814FAE"/>
    <w:rsid w:val="00816041"/>
    <w:rsid w:val="008341CB"/>
    <w:rsid w:val="008348FA"/>
    <w:rsid w:val="0084181D"/>
    <w:rsid w:val="00852C3C"/>
    <w:rsid w:val="0085568F"/>
    <w:rsid w:val="008572A2"/>
    <w:rsid w:val="00861F9B"/>
    <w:rsid w:val="00863A51"/>
    <w:rsid w:val="00886EBB"/>
    <w:rsid w:val="0088721D"/>
    <w:rsid w:val="0089189B"/>
    <w:rsid w:val="00891B73"/>
    <w:rsid w:val="00892DB6"/>
    <w:rsid w:val="00893FB9"/>
    <w:rsid w:val="0089732E"/>
    <w:rsid w:val="008A4291"/>
    <w:rsid w:val="008A7E67"/>
    <w:rsid w:val="008C34C6"/>
    <w:rsid w:val="008C6A49"/>
    <w:rsid w:val="008D1052"/>
    <w:rsid w:val="008D6228"/>
    <w:rsid w:val="008E2D7C"/>
    <w:rsid w:val="008F36B6"/>
    <w:rsid w:val="008F4D1C"/>
    <w:rsid w:val="008F53E8"/>
    <w:rsid w:val="00900456"/>
    <w:rsid w:val="0090391C"/>
    <w:rsid w:val="00904B7E"/>
    <w:rsid w:val="009076DD"/>
    <w:rsid w:val="0091194C"/>
    <w:rsid w:val="00912BF8"/>
    <w:rsid w:val="009131B3"/>
    <w:rsid w:val="00914931"/>
    <w:rsid w:val="009169AF"/>
    <w:rsid w:val="0093121B"/>
    <w:rsid w:val="00934EB0"/>
    <w:rsid w:val="0093660D"/>
    <w:rsid w:val="00940AEC"/>
    <w:rsid w:val="009437CC"/>
    <w:rsid w:val="009456DD"/>
    <w:rsid w:val="00955881"/>
    <w:rsid w:val="00955AA8"/>
    <w:rsid w:val="00970DE4"/>
    <w:rsid w:val="00971AF4"/>
    <w:rsid w:val="00972EB6"/>
    <w:rsid w:val="009742F8"/>
    <w:rsid w:val="009766EB"/>
    <w:rsid w:val="00977F46"/>
    <w:rsid w:val="00981B63"/>
    <w:rsid w:val="009826B5"/>
    <w:rsid w:val="00985174"/>
    <w:rsid w:val="0098565F"/>
    <w:rsid w:val="00985B26"/>
    <w:rsid w:val="009977EF"/>
    <w:rsid w:val="009A02FD"/>
    <w:rsid w:val="009A6C34"/>
    <w:rsid w:val="009A7556"/>
    <w:rsid w:val="009B45AF"/>
    <w:rsid w:val="009B500E"/>
    <w:rsid w:val="009B6AA5"/>
    <w:rsid w:val="009B6CF5"/>
    <w:rsid w:val="009C268F"/>
    <w:rsid w:val="009C2C6E"/>
    <w:rsid w:val="009C60C0"/>
    <w:rsid w:val="009C6EEA"/>
    <w:rsid w:val="009D544F"/>
    <w:rsid w:val="009D69EC"/>
    <w:rsid w:val="009E0394"/>
    <w:rsid w:val="009E4B27"/>
    <w:rsid w:val="009F01C3"/>
    <w:rsid w:val="009F01F1"/>
    <w:rsid w:val="009F065C"/>
    <w:rsid w:val="009F1CDB"/>
    <w:rsid w:val="009F273F"/>
    <w:rsid w:val="009F336F"/>
    <w:rsid w:val="009F372E"/>
    <w:rsid w:val="00A02478"/>
    <w:rsid w:val="00A02528"/>
    <w:rsid w:val="00A04CB0"/>
    <w:rsid w:val="00A1156F"/>
    <w:rsid w:val="00A12234"/>
    <w:rsid w:val="00A169A6"/>
    <w:rsid w:val="00A17D29"/>
    <w:rsid w:val="00A31D7C"/>
    <w:rsid w:val="00A33CB7"/>
    <w:rsid w:val="00A40250"/>
    <w:rsid w:val="00A46763"/>
    <w:rsid w:val="00A47418"/>
    <w:rsid w:val="00A50DF9"/>
    <w:rsid w:val="00A52659"/>
    <w:rsid w:val="00A52AC0"/>
    <w:rsid w:val="00A560F4"/>
    <w:rsid w:val="00A562F8"/>
    <w:rsid w:val="00A569CB"/>
    <w:rsid w:val="00A613DF"/>
    <w:rsid w:val="00A62471"/>
    <w:rsid w:val="00A62BE3"/>
    <w:rsid w:val="00A64C45"/>
    <w:rsid w:val="00A77EA4"/>
    <w:rsid w:val="00A81829"/>
    <w:rsid w:val="00A919CD"/>
    <w:rsid w:val="00A92EAB"/>
    <w:rsid w:val="00AA3788"/>
    <w:rsid w:val="00AA5693"/>
    <w:rsid w:val="00AB1BDA"/>
    <w:rsid w:val="00AB3530"/>
    <w:rsid w:val="00AC4EA4"/>
    <w:rsid w:val="00AC74DF"/>
    <w:rsid w:val="00AD44C7"/>
    <w:rsid w:val="00AD5F83"/>
    <w:rsid w:val="00AE3C20"/>
    <w:rsid w:val="00AE487F"/>
    <w:rsid w:val="00B05C84"/>
    <w:rsid w:val="00B130B6"/>
    <w:rsid w:val="00B27694"/>
    <w:rsid w:val="00B36956"/>
    <w:rsid w:val="00B41E72"/>
    <w:rsid w:val="00B45D80"/>
    <w:rsid w:val="00B51099"/>
    <w:rsid w:val="00B606AF"/>
    <w:rsid w:val="00B60D5F"/>
    <w:rsid w:val="00B613A6"/>
    <w:rsid w:val="00B648F3"/>
    <w:rsid w:val="00B65684"/>
    <w:rsid w:val="00B67B4E"/>
    <w:rsid w:val="00B71094"/>
    <w:rsid w:val="00B717D4"/>
    <w:rsid w:val="00B724CC"/>
    <w:rsid w:val="00B73CCB"/>
    <w:rsid w:val="00B740A0"/>
    <w:rsid w:val="00B74237"/>
    <w:rsid w:val="00B74C78"/>
    <w:rsid w:val="00B77479"/>
    <w:rsid w:val="00B949CB"/>
    <w:rsid w:val="00BA18C9"/>
    <w:rsid w:val="00BA2766"/>
    <w:rsid w:val="00BB0C93"/>
    <w:rsid w:val="00BB73C4"/>
    <w:rsid w:val="00BC1304"/>
    <w:rsid w:val="00BD12B1"/>
    <w:rsid w:val="00BD51E9"/>
    <w:rsid w:val="00BD64C5"/>
    <w:rsid w:val="00BD65C3"/>
    <w:rsid w:val="00BE4A29"/>
    <w:rsid w:val="00BE5B96"/>
    <w:rsid w:val="00BE6003"/>
    <w:rsid w:val="00BF6A00"/>
    <w:rsid w:val="00C0543E"/>
    <w:rsid w:val="00C131EC"/>
    <w:rsid w:val="00C232BB"/>
    <w:rsid w:val="00C30E00"/>
    <w:rsid w:val="00C31EF7"/>
    <w:rsid w:val="00C33F54"/>
    <w:rsid w:val="00C428A4"/>
    <w:rsid w:val="00C4290E"/>
    <w:rsid w:val="00C43376"/>
    <w:rsid w:val="00C44878"/>
    <w:rsid w:val="00C473A1"/>
    <w:rsid w:val="00C503FB"/>
    <w:rsid w:val="00C51ED5"/>
    <w:rsid w:val="00C522E7"/>
    <w:rsid w:val="00C53AF0"/>
    <w:rsid w:val="00C55A59"/>
    <w:rsid w:val="00C659C1"/>
    <w:rsid w:val="00C77083"/>
    <w:rsid w:val="00C77C1C"/>
    <w:rsid w:val="00C80D16"/>
    <w:rsid w:val="00C82F7D"/>
    <w:rsid w:val="00C8537B"/>
    <w:rsid w:val="00C8745B"/>
    <w:rsid w:val="00C9307F"/>
    <w:rsid w:val="00C9466D"/>
    <w:rsid w:val="00C96CA7"/>
    <w:rsid w:val="00CA11C5"/>
    <w:rsid w:val="00CB0173"/>
    <w:rsid w:val="00CD0EFA"/>
    <w:rsid w:val="00CD1FB3"/>
    <w:rsid w:val="00CD520E"/>
    <w:rsid w:val="00CD57A7"/>
    <w:rsid w:val="00CD5C15"/>
    <w:rsid w:val="00CD6E33"/>
    <w:rsid w:val="00CE3709"/>
    <w:rsid w:val="00CE50BD"/>
    <w:rsid w:val="00CE59F4"/>
    <w:rsid w:val="00CE5EE8"/>
    <w:rsid w:val="00CF6272"/>
    <w:rsid w:val="00D14AEB"/>
    <w:rsid w:val="00D20D87"/>
    <w:rsid w:val="00D22110"/>
    <w:rsid w:val="00D23244"/>
    <w:rsid w:val="00D3238A"/>
    <w:rsid w:val="00D3443D"/>
    <w:rsid w:val="00D42377"/>
    <w:rsid w:val="00D57E8F"/>
    <w:rsid w:val="00D62437"/>
    <w:rsid w:val="00D67AFA"/>
    <w:rsid w:val="00DA0D83"/>
    <w:rsid w:val="00DA4AC6"/>
    <w:rsid w:val="00DB16F9"/>
    <w:rsid w:val="00DB3ED9"/>
    <w:rsid w:val="00DB40F7"/>
    <w:rsid w:val="00DB4A1B"/>
    <w:rsid w:val="00DC0E95"/>
    <w:rsid w:val="00DC5997"/>
    <w:rsid w:val="00DD1B1E"/>
    <w:rsid w:val="00DD7B21"/>
    <w:rsid w:val="00DE216B"/>
    <w:rsid w:val="00DE4DB1"/>
    <w:rsid w:val="00DE7F83"/>
    <w:rsid w:val="00E03B61"/>
    <w:rsid w:val="00E0413C"/>
    <w:rsid w:val="00E05934"/>
    <w:rsid w:val="00E11867"/>
    <w:rsid w:val="00E14656"/>
    <w:rsid w:val="00E17B76"/>
    <w:rsid w:val="00E23F24"/>
    <w:rsid w:val="00E304E5"/>
    <w:rsid w:val="00E3285F"/>
    <w:rsid w:val="00E3316E"/>
    <w:rsid w:val="00E333EE"/>
    <w:rsid w:val="00E33E01"/>
    <w:rsid w:val="00E34EDB"/>
    <w:rsid w:val="00E352E6"/>
    <w:rsid w:val="00E37133"/>
    <w:rsid w:val="00E441AD"/>
    <w:rsid w:val="00E441FE"/>
    <w:rsid w:val="00E51B76"/>
    <w:rsid w:val="00E53759"/>
    <w:rsid w:val="00E53A98"/>
    <w:rsid w:val="00E621CF"/>
    <w:rsid w:val="00E668A0"/>
    <w:rsid w:val="00E72388"/>
    <w:rsid w:val="00E73B39"/>
    <w:rsid w:val="00E75F99"/>
    <w:rsid w:val="00E761E4"/>
    <w:rsid w:val="00E7657E"/>
    <w:rsid w:val="00E8319C"/>
    <w:rsid w:val="00E96E11"/>
    <w:rsid w:val="00E97E3A"/>
    <w:rsid w:val="00EA2633"/>
    <w:rsid w:val="00EA4CD1"/>
    <w:rsid w:val="00EA7887"/>
    <w:rsid w:val="00EB1CC8"/>
    <w:rsid w:val="00EB63BA"/>
    <w:rsid w:val="00EB7A49"/>
    <w:rsid w:val="00EC26AC"/>
    <w:rsid w:val="00EC5D60"/>
    <w:rsid w:val="00ED1240"/>
    <w:rsid w:val="00ED2926"/>
    <w:rsid w:val="00ED3629"/>
    <w:rsid w:val="00EE1D27"/>
    <w:rsid w:val="00EF551A"/>
    <w:rsid w:val="00EF560E"/>
    <w:rsid w:val="00EF6F61"/>
    <w:rsid w:val="00F0051D"/>
    <w:rsid w:val="00F16B97"/>
    <w:rsid w:val="00F34817"/>
    <w:rsid w:val="00F36B6E"/>
    <w:rsid w:val="00F36FA7"/>
    <w:rsid w:val="00F43712"/>
    <w:rsid w:val="00F51160"/>
    <w:rsid w:val="00F554C2"/>
    <w:rsid w:val="00F643C3"/>
    <w:rsid w:val="00F71779"/>
    <w:rsid w:val="00F71921"/>
    <w:rsid w:val="00F75946"/>
    <w:rsid w:val="00F80414"/>
    <w:rsid w:val="00F81E09"/>
    <w:rsid w:val="00F93C00"/>
    <w:rsid w:val="00F94B6B"/>
    <w:rsid w:val="00F97036"/>
    <w:rsid w:val="00FA614B"/>
    <w:rsid w:val="00FA6ED9"/>
    <w:rsid w:val="00FB10CF"/>
    <w:rsid w:val="00FB1205"/>
    <w:rsid w:val="00FB541F"/>
    <w:rsid w:val="00FB5799"/>
    <w:rsid w:val="00FC5763"/>
    <w:rsid w:val="00FE13CB"/>
    <w:rsid w:val="00FE570B"/>
    <w:rsid w:val="00FF1159"/>
    <w:rsid w:val="00FF3F08"/>
    <w:rsid w:val="00FF4B3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 type="connector" idref="#Rovná spojovacia šípka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05501"/>
    <w:pPr>
      <w:tabs>
        <w:tab w:val="left" w:pos="2160"/>
        <w:tab w:val="left" w:pos="2880"/>
        <w:tab w:val="left" w:pos="4500"/>
      </w:tabs>
      <w:spacing w:after="0" w:line="240" w:lineRule="auto"/>
    </w:pPr>
    <w:rPr>
      <w:rFonts w:ascii="Arial" w:eastAsia="Times New Roman" w:hAnsi="Arial" w:cs="Times New Roman"/>
      <w:sz w:val="20"/>
      <w:szCs w:val="20"/>
      <w:lang w:val="sk-SK"/>
    </w:rPr>
  </w:style>
  <w:style w:type="paragraph" w:styleId="Nadpis1">
    <w:name w:val="heading 1"/>
    <w:basedOn w:val="Normlny"/>
    <w:next w:val="Normlny"/>
    <w:link w:val="Nadpis1Char"/>
    <w:uiPriority w:val="9"/>
    <w:qFormat/>
    <w:rsid w:val="004055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4055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y"/>
    <w:next w:val="Normlny"/>
    <w:link w:val="Nadpis4Char"/>
    <w:qFormat/>
    <w:rsid w:val="00405501"/>
    <w:pPr>
      <w:keepNext/>
      <w:numPr>
        <w:numId w:val="1"/>
      </w:numPr>
      <w:outlineLvl w:val="3"/>
    </w:pPr>
    <w:rPr>
      <w:b/>
      <w:bCs/>
      <w:smallCaps/>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2MicrosoftSansSerifKurzva">
    <w:name w:val="Základní text (2) + Microsoft Sans Serif;Kurzíva"/>
    <w:basedOn w:val="Predvolenpsmoodseku"/>
    <w:rsid w:val="001E7B7F"/>
    <w:rPr>
      <w:rFonts w:ascii="Microsoft Sans Serif" w:eastAsia="Microsoft Sans Serif" w:hAnsi="Microsoft Sans Serif" w:cs="Microsoft Sans Serif"/>
      <w:b w:val="0"/>
      <w:bCs w:val="0"/>
      <w:i/>
      <w:iCs/>
      <w:smallCaps w:val="0"/>
      <w:strike w:val="0"/>
      <w:color w:val="000000"/>
      <w:spacing w:val="0"/>
      <w:w w:val="100"/>
      <w:position w:val="0"/>
      <w:sz w:val="19"/>
      <w:szCs w:val="19"/>
      <w:u w:val="none"/>
      <w:lang w:val="sk-SK" w:eastAsia="sk-SK" w:bidi="sk-SK"/>
    </w:rPr>
  </w:style>
  <w:style w:type="paragraph" w:styleId="Odsekzoznamu">
    <w:name w:val="List Paragraph"/>
    <w:aliases w:val="Bullet Number,lp1,lp11,List Paragraph11,Bullet 1,Use Case List Paragraph,List Paragraph1,body,List Paragraph,Odsek,Odsek zoznamu2,Farebný zoznam – zvýraznenie 11"/>
    <w:basedOn w:val="Normlny"/>
    <w:link w:val="OdsekzoznamuChar"/>
    <w:uiPriority w:val="34"/>
    <w:qFormat/>
    <w:rsid w:val="003D21BD"/>
    <w:pPr>
      <w:ind w:left="720"/>
      <w:contextualSpacing/>
    </w:pPr>
  </w:style>
  <w:style w:type="paragraph" w:styleId="Zarkazkladnhotextu2">
    <w:name w:val="Body Text Indent 2"/>
    <w:basedOn w:val="Normlny"/>
    <w:link w:val="Zarkazkladnhotextu2Char"/>
    <w:uiPriority w:val="99"/>
    <w:unhideWhenUsed/>
    <w:rsid w:val="002B783F"/>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B783F"/>
    <w:rPr>
      <w:rFonts w:ascii="Arial" w:eastAsia="Times New Roman" w:hAnsi="Arial" w:cs="Times New Roman"/>
      <w:sz w:val="20"/>
      <w:szCs w:val="20"/>
      <w:lang w:val="sk-SK"/>
    </w:rPr>
  </w:style>
  <w:style w:type="paragraph" w:customStyle="1" w:styleId="Default">
    <w:name w:val="Default"/>
    <w:rsid w:val="00B05C84"/>
    <w:pPr>
      <w:autoSpaceDE w:val="0"/>
      <w:autoSpaceDN w:val="0"/>
      <w:adjustRightInd w:val="0"/>
      <w:spacing w:after="0" w:line="240" w:lineRule="auto"/>
    </w:pPr>
    <w:rPr>
      <w:rFonts w:ascii="Arial" w:hAnsi="Arial" w:cs="Arial"/>
      <w:color w:val="000000"/>
      <w:sz w:val="24"/>
      <w:szCs w:val="24"/>
      <w:lang w:val="sk-SK"/>
    </w:rPr>
  </w:style>
  <w:style w:type="character" w:customStyle="1" w:styleId="OdsekzoznamuChar">
    <w:name w:val="Odsek zoznamu Char"/>
    <w:aliases w:val="Bullet Number Char,lp1 Char,lp11 Char,List Paragraph11 Char,Bullet 1 Char,Use Case List Paragraph Char,List Paragraph1 Char,body Char,List Paragraph Char,Odsek Char,Odsek zoznamu2 Char,Farebný zoznam – zvýraznenie 11 Char"/>
    <w:link w:val="Odsekzoznamu"/>
    <w:uiPriority w:val="34"/>
    <w:qFormat/>
    <w:locked/>
    <w:rsid w:val="00B05C84"/>
    <w:rPr>
      <w:lang w:val="sk-SK"/>
    </w:rPr>
  </w:style>
  <w:style w:type="paragraph" w:styleId="Zarkazkladnhotextu">
    <w:name w:val="Body Text Indent"/>
    <w:basedOn w:val="Normlny"/>
    <w:link w:val="ZarkazkladnhotextuChar"/>
    <w:uiPriority w:val="99"/>
    <w:semiHidden/>
    <w:unhideWhenUsed/>
    <w:rsid w:val="004B16B4"/>
    <w:pPr>
      <w:spacing w:after="120"/>
      <w:ind w:left="283"/>
    </w:pPr>
    <w:rPr>
      <w:rFonts w:ascii="Times New Roman" w:hAnsi="Times New Roman"/>
      <w:lang w:val="cs-CZ" w:eastAsia="sk-SK"/>
    </w:rPr>
  </w:style>
  <w:style w:type="character" w:customStyle="1" w:styleId="ZarkazkladnhotextuChar">
    <w:name w:val="Zarážka základného textu Char"/>
    <w:basedOn w:val="Predvolenpsmoodseku"/>
    <w:link w:val="Zarkazkladnhotextu"/>
    <w:uiPriority w:val="99"/>
    <w:semiHidden/>
    <w:rsid w:val="004B16B4"/>
    <w:rPr>
      <w:rFonts w:ascii="Times New Roman" w:eastAsia="Times New Roman" w:hAnsi="Times New Roman" w:cs="Times New Roman"/>
      <w:sz w:val="20"/>
      <w:szCs w:val="20"/>
      <w:lang w:eastAsia="sk-SK"/>
    </w:rPr>
  </w:style>
  <w:style w:type="paragraph" w:styleId="Textkomentra">
    <w:name w:val="annotation text"/>
    <w:basedOn w:val="Normlny"/>
    <w:link w:val="TextkomentraChar"/>
    <w:uiPriority w:val="99"/>
    <w:unhideWhenUsed/>
    <w:rsid w:val="004B16B4"/>
    <w:pPr>
      <w:spacing w:line="252" w:lineRule="auto"/>
    </w:pPr>
    <w:rPr>
      <w:rFonts w:ascii="Arial Narrow" w:eastAsia="Arial Narrow" w:hAnsi="Arial Narrow"/>
      <w:lang w:val="en-US" w:eastAsia="en-US" w:bidi="en-US"/>
    </w:rPr>
  </w:style>
  <w:style w:type="character" w:customStyle="1" w:styleId="TextkomentraChar">
    <w:name w:val="Text komentára Char"/>
    <w:basedOn w:val="Predvolenpsmoodseku"/>
    <w:link w:val="Textkomentra"/>
    <w:uiPriority w:val="99"/>
    <w:rsid w:val="004B16B4"/>
    <w:rPr>
      <w:rFonts w:ascii="Arial Narrow" w:eastAsia="Arial Narrow" w:hAnsi="Arial Narrow" w:cs="Times New Roman"/>
      <w:sz w:val="20"/>
      <w:szCs w:val="20"/>
      <w:lang w:val="en-US" w:eastAsia="en-US" w:bidi="en-US"/>
    </w:rPr>
  </w:style>
  <w:style w:type="table" w:styleId="Mriekatabuky">
    <w:name w:val="Table Grid"/>
    <w:basedOn w:val="Normlnatabuka"/>
    <w:uiPriority w:val="59"/>
    <w:rsid w:val="004B16B4"/>
    <w:pPr>
      <w:spacing w:after="0" w:line="240" w:lineRule="auto"/>
    </w:pPr>
    <w:rPr>
      <w:rFonts w:ascii="Tahoma" w:eastAsia="Times New Roman" w:hAnsi="Tahoma" w:cs="Tahoma"/>
      <w:color w:val="000000"/>
      <w:sz w:val="20"/>
      <w:szCs w:val="20"/>
      <w:lang w:val="sk-SK"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Predvolenpsmoodseku"/>
    <w:rsid w:val="00093276"/>
  </w:style>
  <w:style w:type="paragraph" w:styleId="Textpoznmkypodiarou">
    <w:name w:val="footnote text"/>
    <w:basedOn w:val="Normlny"/>
    <w:link w:val="TextpoznmkypodiarouChar"/>
    <w:uiPriority w:val="99"/>
    <w:semiHidden/>
    <w:unhideWhenUsed/>
    <w:rsid w:val="00704957"/>
    <w:pPr>
      <w:spacing w:line="252" w:lineRule="auto"/>
    </w:pPr>
    <w:rPr>
      <w:rFonts w:ascii="Arial Narrow" w:eastAsia="Arial Narrow" w:hAnsi="Arial Narrow"/>
      <w:lang w:val="en-US" w:eastAsia="en-US" w:bidi="en-US"/>
    </w:rPr>
  </w:style>
  <w:style w:type="character" w:customStyle="1" w:styleId="TextpoznmkypodiarouChar">
    <w:name w:val="Text poznámky pod čiarou Char"/>
    <w:basedOn w:val="Predvolenpsmoodseku"/>
    <w:link w:val="Textpoznmkypodiarou"/>
    <w:uiPriority w:val="99"/>
    <w:semiHidden/>
    <w:rsid w:val="00704957"/>
    <w:rPr>
      <w:rFonts w:ascii="Arial Narrow" w:eastAsia="Arial Narrow" w:hAnsi="Arial Narrow" w:cs="Times New Roman"/>
      <w:sz w:val="20"/>
      <w:szCs w:val="20"/>
      <w:lang w:val="en-US" w:eastAsia="en-US" w:bidi="en-US"/>
    </w:rPr>
  </w:style>
  <w:style w:type="character" w:styleId="Odkaznapoznmkupodiarou">
    <w:name w:val="footnote reference"/>
    <w:uiPriority w:val="99"/>
    <w:semiHidden/>
    <w:unhideWhenUsed/>
    <w:rsid w:val="00704957"/>
    <w:rPr>
      <w:vertAlign w:val="superscript"/>
    </w:rPr>
  </w:style>
  <w:style w:type="paragraph" w:styleId="Hlavika">
    <w:name w:val="header"/>
    <w:basedOn w:val="Normlny"/>
    <w:link w:val="HlavikaChar"/>
    <w:unhideWhenUsed/>
    <w:rsid w:val="0042182C"/>
    <w:pPr>
      <w:tabs>
        <w:tab w:val="center" w:pos="4536"/>
        <w:tab w:val="right" w:pos="9072"/>
      </w:tabs>
    </w:pPr>
  </w:style>
  <w:style w:type="character" w:customStyle="1" w:styleId="HlavikaChar">
    <w:name w:val="Hlavička Char"/>
    <w:basedOn w:val="Predvolenpsmoodseku"/>
    <w:link w:val="Hlavika"/>
    <w:rsid w:val="0042182C"/>
    <w:rPr>
      <w:lang w:val="sk-SK"/>
    </w:rPr>
  </w:style>
  <w:style w:type="paragraph" w:styleId="Pta">
    <w:name w:val="footer"/>
    <w:basedOn w:val="Normlny"/>
    <w:link w:val="PtaChar"/>
    <w:uiPriority w:val="99"/>
    <w:unhideWhenUsed/>
    <w:rsid w:val="0042182C"/>
    <w:pPr>
      <w:tabs>
        <w:tab w:val="center" w:pos="4536"/>
        <w:tab w:val="right" w:pos="9072"/>
      </w:tabs>
    </w:pPr>
  </w:style>
  <w:style w:type="character" w:customStyle="1" w:styleId="PtaChar">
    <w:name w:val="Päta Char"/>
    <w:basedOn w:val="Predvolenpsmoodseku"/>
    <w:link w:val="Pta"/>
    <w:uiPriority w:val="99"/>
    <w:rsid w:val="0042182C"/>
    <w:rPr>
      <w:lang w:val="sk-SK"/>
    </w:rPr>
  </w:style>
  <w:style w:type="paragraph" w:styleId="Textbubliny">
    <w:name w:val="Balloon Text"/>
    <w:basedOn w:val="Normlny"/>
    <w:link w:val="TextbublinyChar"/>
    <w:uiPriority w:val="99"/>
    <w:semiHidden/>
    <w:unhideWhenUsed/>
    <w:rsid w:val="0042182C"/>
    <w:rPr>
      <w:rFonts w:ascii="Tahoma" w:hAnsi="Tahoma" w:cs="Tahoma"/>
      <w:sz w:val="16"/>
      <w:szCs w:val="16"/>
    </w:rPr>
  </w:style>
  <w:style w:type="character" w:customStyle="1" w:styleId="TextbublinyChar">
    <w:name w:val="Text bubliny Char"/>
    <w:basedOn w:val="Predvolenpsmoodseku"/>
    <w:link w:val="Textbubliny"/>
    <w:uiPriority w:val="99"/>
    <w:semiHidden/>
    <w:rsid w:val="0042182C"/>
    <w:rPr>
      <w:rFonts w:ascii="Tahoma" w:hAnsi="Tahoma" w:cs="Tahoma"/>
      <w:sz w:val="16"/>
      <w:szCs w:val="16"/>
      <w:lang w:val="sk-SK"/>
    </w:rPr>
  </w:style>
  <w:style w:type="character" w:styleId="Odkaznakomentr">
    <w:name w:val="annotation reference"/>
    <w:basedOn w:val="Predvolenpsmoodseku"/>
    <w:uiPriority w:val="99"/>
    <w:semiHidden/>
    <w:unhideWhenUsed/>
    <w:rsid w:val="00C96CA7"/>
    <w:rPr>
      <w:sz w:val="16"/>
      <w:szCs w:val="16"/>
    </w:rPr>
  </w:style>
  <w:style w:type="paragraph" w:styleId="Predmetkomentra">
    <w:name w:val="annotation subject"/>
    <w:basedOn w:val="Textkomentra"/>
    <w:next w:val="Textkomentra"/>
    <w:link w:val="PredmetkomentraChar"/>
    <w:uiPriority w:val="99"/>
    <w:semiHidden/>
    <w:unhideWhenUsed/>
    <w:rsid w:val="00C96CA7"/>
    <w:pPr>
      <w:spacing w:line="240" w:lineRule="auto"/>
    </w:pPr>
    <w:rPr>
      <w:rFonts w:asciiTheme="minorHAnsi" w:eastAsiaTheme="minorHAnsi" w:hAnsiTheme="minorHAnsi" w:cstheme="minorBidi"/>
      <w:b/>
      <w:bCs/>
      <w:lang w:val="sk-SK" w:eastAsia="cs-CZ" w:bidi="ar-SA"/>
    </w:rPr>
  </w:style>
  <w:style w:type="character" w:customStyle="1" w:styleId="PredmetkomentraChar">
    <w:name w:val="Predmet komentára Char"/>
    <w:basedOn w:val="TextkomentraChar"/>
    <w:link w:val="Predmetkomentra"/>
    <w:uiPriority w:val="99"/>
    <w:semiHidden/>
    <w:rsid w:val="00C96CA7"/>
    <w:rPr>
      <w:rFonts w:ascii="Arial Narrow" w:eastAsia="Arial Narrow" w:hAnsi="Arial Narrow" w:cs="Times New Roman"/>
      <w:b/>
      <w:bCs/>
      <w:sz w:val="20"/>
      <w:szCs w:val="20"/>
      <w:lang w:val="sk-SK" w:eastAsia="en-US" w:bidi="en-US"/>
    </w:rPr>
  </w:style>
  <w:style w:type="table" w:customStyle="1" w:styleId="Normlnatabuka1">
    <w:name w:val="Normálna tabuľka1"/>
    <w:rsid w:val="00611686"/>
    <w:pPr>
      <w:spacing w:after="0" w:line="240" w:lineRule="auto"/>
    </w:pPr>
    <w:rPr>
      <w:rFonts w:ascii="Times New Roman" w:eastAsia="Times New Roman" w:hAnsi="Times New Roman" w:cs="Times New Roman"/>
      <w:szCs w:val="20"/>
      <w:lang w:val="sk-SK" w:eastAsia="sk-SK"/>
    </w:rPr>
    <w:tblPr>
      <w:tblCellMar>
        <w:top w:w="0" w:type="dxa"/>
        <w:left w:w="108" w:type="dxa"/>
        <w:bottom w:w="0" w:type="dxa"/>
        <w:right w:w="108" w:type="dxa"/>
      </w:tblCellMar>
    </w:tblPr>
  </w:style>
  <w:style w:type="character" w:customStyle="1" w:styleId="Nadpis4Char">
    <w:name w:val="Nadpis 4 Char"/>
    <w:basedOn w:val="Predvolenpsmoodseku"/>
    <w:link w:val="Nadpis4"/>
    <w:rsid w:val="00405501"/>
    <w:rPr>
      <w:rFonts w:ascii="Arial" w:eastAsia="Times New Roman" w:hAnsi="Arial" w:cs="Times New Roman"/>
      <w:b/>
      <w:bCs/>
      <w:smallCaps/>
      <w:sz w:val="20"/>
    </w:rPr>
  </w:style>
  <w:style w:type="paragraph" w:styleId="Revzia">
    <w:name w:val="Revision"/>
    <w:hidden/>
    <w:uiPriority w:val="99"/>
    <w:semiHidden/>
    <w:rsid w:val="00405501"/>
    <w:pPr>
      <w:spacing w:after="0" w:line="240" w:lineRule="auto"/>
    </w:pPr>
    <w:rPr>
      <w:rFonts w:ascii="Arial" w:eastAsia="Times New Roman" w:hAnsi="Arial" w:cs="Times New Roman"/>
      <w:sz w:val="20"/>
      <w:szCs w:val="20"/>
      <w:lang w:val="sk-SK"/>
    </w:rPr>
  </w:style>
  <w:style w:type="character" w:customStyle="1" w:styleId="Nadpis1Char">
    <w:name w:val="Nadpis 1 Char"/>
    <w:basedOn w:val="Predvolenpsmoodseku"/>
    <w:link w:val="Nadpis1"/>
    <w:uiPriority w:val="9"/>
    <w:rsid w:val="00405501"/>
    <w:rPr>
      <w:rFonts w:asciiTheme="majorHAnsi" w:eastAsiaTheme="majorEastAsia" w:hAnsiTheme="majorHAnsi" w:cstheme="majorBidi"/>
      <w:b/>
      <w:bCs/>
      <w:color w:val="365F91" w:themeColor="accent1" w:themeShade="BF"/>
      <w:sz w:val="28"/>
      <w:szCs w:val="28"/>
      <w:lang w:val="sk-SK"/>
    </w:rPr>
  </w:style>
  <w:style w:type="character" w:customStyle="1" w:styleId="Nadpis2Char">
    <w:name w:val="Nadpis 2 Char"/>
    <w:basedOn w:val="Predvolenpsmoodseku"/>
    <w:link w:val="Nadpis2"/>
    <w:uiPriority w:val="9"/>
    <w:semiHidden/>
    <w:rsid w:val="00405501"/>
    <w:rPr>
      <w:rFonts w:asciiTheme="majorHAnsi" w:eastAsiaTheme="majorEastAsia" w:hAnsiTheme="majorHAnsi" w:cstheme="majorBidi"/>
      <w:b/>
      <w:bCs/>
      <w:color w:val="4F81BD" w:themeColor="accent1"/>
      <w:sz w:val="26"/>
      <w:szCs w:val="26"/>
      <w:lang w:val="sk-SK"/>
    </w:rPr>
  </w:style>
  <w:style w:type="character" w:styleId="Hypertextovprepojenie">
    <w:name w:val="Hyperlink"/>
    <w:rsid w:val="00405501"/>
    <w:rPr>
      <w:color w:val="0000FF"/>
      <w:u w:val="single"/>
    </w:rPr>
  </w:style>
  <w:style w:type="character" w:styleId="Siln">
    <w:name w:val="Strong"/>
    <w:uiPriority w:val="22"/>
    <w:qFormat/>
    <w:rsid w:val="004C0977"/>
    <w:rPr>
      <w:b/>
      <w:bCs/>
    </w:rPr>
  </w:style>
  <w:style w:type="character" w:customStyle="1" w:styleId="SubtleEmphasis1">
    <w:name w:val="Subtle Emphasis1"/>
    <w:aliases w:val="klasika,Jemné zvýraznenie1"/>
    <w:uiPriority w:val="19"/>
    <w:qFormat/>
    <w:rsid w:val="00A169A6"/>
    <w:rPr>
      <w:rFonts w:ascii="Times New Roman" w:hAnsi="Times New Roman" w:cs="Times New Roman" w:hint="default"/>
      <w:b/>
      <w:bCs w:val="0"/>
      <w:iCs/>
      <w:color w:val="auto"/>
      <w:sz w:val="30"/>
    </w:rPr>
  </w:style>
  <w:style w:type="paragraph" w:styleId="Obyajntext">
    <w:name w:val="Plain Text"/>
    <w:basedOn w:val="Normlny"/>
    <w:link w:val="ObyajntextChar"/>
    <w:uiPriority w:val="99"/>
    <w:unhideWhenUsed/>
    <w:rsid w:val="009D69EC"/>
    <w:pPr>
      <w:tabs>
        <w:tab w:val="clear" w:pos="2160"/>
        <w:tab w:val="clear" w:pos="2880"/>
        <w:tab w:val="clear" w:pos="4500"/>
      </w:tabs>
    </w:pPr>
    <w:rPr>
      <w:rFonts w:ascii="Calibri" w:eastAsia="Calibri" w:hAnsi="Calibri"/>
      <w:sz w:val="22"/>
      <w:szCs w:val="22"/>
      <w:lang w:eastAsia="en-US"/>
    </w:rPr>
  </w:style>
  <w:style w:type="character" w:customStyle="1" w:styleId="ObyajntextChar">
    <w:name w:val="Obyčajný text Char"/>
    <w:basedOn w:val="Predvolenpsmoodseku"/>
    <w:link w:val="Obyajntext"/>
    <w:uiPriority w:val="99"/>
    <w:rsid w:val="009D69EC"/>
    <w:rPr>
      <w:rFonts w:ascii="Calibri" w:eastAsia="Calibri" w:hAnsi="Calibri" w:cs="Times New Roman"/>
      <w:lang w:val="sk-SK" w:eastAsia="en-US"/>
    </w:rPr>
  </w:style>
  <w:style w:type="character" w:styleId="PouitHypertextovPrepojenie">
    <w:name w:val="FollowedHyperlink"/>
    <w:basedOn w:val="Predvolenpsmoodseku"/>
    <w:uiPriority w:val="99"/>
    <w:semiHidden/>
    <w:unhideWhenUsed/>
    <w:rsid w:val="00BE4A2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93296">
      <w:bodyDiv w:val="1"/>
      <w:marLeft w:val="0"/>
      <w:marRight w:val="0"/>
      <w:marTop w:val="0"/>
      <w:marBottom w:val="0"/>
      <w:divBdr>
        <w:top w:val="none" w:sz="0" w:space="0" w:color="auto"/>
        <w:left w:val="none" w:sz="0" w:space="0" w:color="auto"/>
        <w:bottom w:val="none" w:sz="0" w:space="0" w:color="auto"/>
        <w:right w:val="none" w:sz="0" w:space="0" w:color="auto"/>
      </w:divBdr>
    </w:div>
    <w:div w:id="567542130">
      <w:bodyDiv w:val="1"/>
      <w:marLeft w:val="0"/>
      <w:marRight w:val="0"/>
      <w:marTop w:val="0"/>
      <w:marBottom w:val="0"/>
      <w:divBdr>
        <w:top w:val="none" w:sz="0" w:space="0" w:color="auto"/>
        <w:left w:val="none" w:sz="0" w:space="0" w:color="auto"/>
        <w:bottom w:val="none" w:sz="0" w:space="0" w:color="auto"/>
        <w:right w:val="none" w:sz="0" w:space="0" w:color="auto"/>
      </w:divBdr>
    </w:div>
    <w:div w:id="781346400">
      <w:bodyDiv w:val="1"/>
      <w:marLeft w:val="0"/>
      <w:marRight w:val="0"/>
      <w:marTop w:val="0"/>
      <w:marBottom w:val="0"/>
      <w:divBdr>
        <w:top w:val="none" w:sz="0" w:space="0" w:color="auto"/>
        <w:left w:val="none" w:sz="0" w:space="0" w:color="auto"/>
        <w:bottom w:val="none" w:sz="0" w:space="0" w:color="auto"/>
        <w:right w:val="none" w:sz="0" w:space="0" w:color="auto"/>
      </w:divBdr>
    </w:div>
    <w:div w:id="1030303353">
      <w:bodyDiv w:val="1"/>
      <w:marLeft w:val="0"/>
      <w:marRight w:val="0"/>
      <w:marTop w:val="0"/>
      <w:marBottom w:val="0"/>
      <w:divBdr>
        <w:top w:val="none" w:sz="0" w:space="0" w:color="auto"/>
        <w:left w:val="none" w:sz="0" w:space="0" w:color="auto"/>
        <w:bottom w:val="none" w:sz="0" w:space="0" w:color="auto"/>
        <w:right w:val="none" w:sz="0" w:space="0" w:color="auto"/>
      </w:divBdr>
    </w:div>
    <w:div w:id="1112237900">
      <w:bodyDiv w:val="1"/>
      <w:marLeft w:val="0"/>
      <w:marRight w:val="0"/>
      <w:marTop w:val="0"/>
      <w:marBottom w:val="0"/>
      <w:divBdr>
        <w:top w:val="none" w:sz="0" w:space="0" w:color="auto"/>
        <w:left w:val="none" w:sz="0" w:space="0" w:color="auto"/>
        <w:bottom w:val="none" w:sz="0" w:space="0" w:color="auto"/>
        <w:right w:val="none" w:sz="0" w:space="0" w:color="auto"/>
      </w:divBdr>
      <w:divsChild>
        <w:div w:id="973174935">
          <w:marLeft w:val="0"/>
          <w:marRight w:val="0"/>
          <w:marTop w:val="0"/>
          <w:marBottom w:val="0"/>
          <w:divBdr>
            <w:top w:val="none" w:sz="0" w:space="0" w:color="auto"/>
            <w:left w:val="none" w:sz="0" w:space="0" w:color="auto"/>
            <w:bottom w:val="none" w:sz="0" w:space="0" w:color="auto"/>
            <w:right w:val="none" w:sz="0" w:space="0" w:color="auto"/>
          </w:divBdr>
        </w:div>
        <w:div w:id="1761096506">
          <w:marLeft w:val="0"/>
          <w:marRight w:val="0"/>
          <w:marTop w:val="0"/>
          <w:marBottom w:val="0"/>
          <w:divBdr>
            <w:top w:val="none" w:sz="0" w:space="0" w:color="auto"/>
            <w:left w:val="none" w:sz="0" w:space="0" w:color="auto"/>
            <w:bottom w:val="none" w:sz="0" w:space="0" w:color="auto"/>
            <w:right w:val="none" w:sz="0" w:space="0" w:color="auto"/>
          </w:divBdr>
        </w:div>
        <w:div w:id="1447964521">
          <w:marLeft w:val="0"/>
          <w:marRight w:val="0"/>
          <w:marTop w:val="0"/>
          <w:marBottom w:val="0"/>
          <w:divBdr>
            <w:top w:val="none" w:sz="0" w:space="0" w:color="auto"/>
            <w:left w:val="none" w:sz="0" w:space="0" w:color="auto"/>
            <w:bottom w:val="none" w:sz="0" w:space="0" w:color="auto"/>
            <w:right w:val="none" w:sz="0" w:space="0" w:color="auto"/>
          </w:divBdr>
        </w:div>
        <w:div w:id="1840121168">
          <w:marLeft w:val="0"/>
          <w:marRight w:val="0"/>
          <w:marTop w:val="0"/>
          <w:marBottom w:val="0"/>
          <w:divBdr>
            <w:top w:val="none" w:sz="0" w:space="0" w:color="auto"/>
            <w:left w:val="none" w:sz="0" w:space="0" w:color="auto"/>
            <w:bottom w:val="none" w:sz="0" w:space="0" w:color="auto"/>
            <w:right w:val="none" w:sz="0" w:space="0" w:color="auto"/>
          </w:divBdr>
        </w:div>
        <w:div w:id="1672293341">
          <w:marLeft w:val="0"/>
          <w:marRight w:val="0"/>
          <w:marTop w:val="0"/>
          <w:marBottom w:val="0"/>
          <w:divBdr>
            <w:top w:val="none" w:sz="0" w:space="0" w:color="auto"/>
            <w:left w:val="none" w:sz="0" w:space="0" w:color="auto"/>
            <w:bottom w:val="none" w:sz="0" w:space="0" w:color="auto"/>
            <w:right w:val="none" w:sz="0" w:space="0" w:color="auto"/>
          </w:divBdr>
        </w:div>
      </w:divsChild>
    </w:div>
    <w:div w:id="1293057733">
      <w:bodyDiv w:val="1"/>
      <w:marLeft w:val="0"/>
      <w:marRight w:val="0"/>
      <w:marTop w:val="0"/>
      <w:marBottom w:val="0"/>
      <w:divBdr>
        <w:top w:val="none" w:sz="0" w:space="0" w:color="auto"/>
        <w:left w:val="none" w:sz="0" w:space="0" w:color="auto"/>
        <w:bottom w:val="none" w:sz="0" w:space="0" w:color="auto"/>
        <w:right w:val="none" w:sz="0" w:space="0" w:color="auto"/>
      </w:divBdr>
    </w:div>
    <w:div w:id="1544563159">
      <w:bodyDiv w:val="1"/>
      <w:marLeft w:val="0"/>
      <w:marRight w:val="0"/>
      <w:marTop w:val="0"/>
      <w:marBottom w:val="0"/>
      <w:divBdr>
        <w:top w:val="none" w:sz="0" w:space="0" w:color="auto"/>
        <w:left w:val="none" w:sz="0" w:space="0" w:color="auto"/>
        <w:bottom w:val="none" w:sz="0" w:space="0" w:color="auto"/>
        <w:right w:val="none" w:sz="0" w:space="0" w:color="auto"/>
      </w:divBdr>
    </w:div>
    <w:div w:id="1597979815">
      <w:bodyDiv w:val="1"/>
      <w:marLeft w:val="0"/>
      <w:marRight w:val="0"/>
      <w:marTop w:val="0"/>
      <w:marBottom w:val="0"/>
      <w:divBdr>
        <w:top w:val="none" w:sz="0" w:space="0" w:color="auto"/>
        <w:left w:val="none" w:sz="0" w:space="0" w:color="auto"/>
        <w:bottom w:val="none" w:sz="0" w:space="0" w:color="auto"/>
        <w:right w:val="none" w:sz="0" w:space="0" w:color="auto"/>
      </w:divBdr>
    </w:div>
    <w:div w:id="1785030375">
      <w:bodyDiv w:val="1"/>
      <w:marLeft w:val="0"/>
      <w:marRight w:val="0"/>
      <w:marTop w:val="0"/>
      <w:marBottom w:val="0"/>
      <w:divBdr>
        <w:top w:val="none" w:sz="0" w:space="0" w:color="auto"/>
        <w:left w:val="none" w:sz="0" w:space="0" w:color="auto"/>
        <w:bottom w:val="none" w:sz="0" w:space="0" w:color="auto"/>
        <w:right w:val="none" w:sz="0" w:space="0" w:color="auto"/>
      </w:divBdr>
    </w:div>
    <w:div w:id="188169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626F0-8D0F-4DDC-BC97-1A5780F31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3121</Words>
  <Characters>17790</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Uhnáková</dc:creator>
  <cp:lastModifiedBy>veron</cp:lastModifiedBy>
  <cp:revision>2</cp:revision>
  <cp:lastPrinted>2020-10-30T07:53:00Z</cp:lastPrinted>
  <dcterms:created xsi:type="dcterms:W3CDTF">2021-01-10T23:06:00Z</dcterms:created>
  <dcterms:modified xsi:type="dcterms:W3CDTF">2021-01-10T23:06:00Z</dcterms:modified>
</cp:coreProperties>
</file>