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3E17D7" w14:paraId="265D6FBF" w14:textId="77777777" w:rsidTr="00E24EAD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3E17D7" w:rsidRPr="0011054B" w14:paraId="6ED36CBF" w14:textId="77777777" w:rsidTr="00E24EAD">
              <w:tc>
                <w:tcPr>
                  <w:tcW w:w="4204" w:type="dxa"/>
                </w:tcPr>
                <w:p w14:paraId="487FB7B0" w14:textId="77777777" w:rsidR="003E17D7" w:rsidRPr="00ED64AC" w:rsidRDefault="003E17D7" w:rsidP="00E24EA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66B6BC91" w14:textId="77777777" w:rsidR="003E17D7" w:rsidRPr="0011054B" w:rsidRDefault="003E17D7" w:rsidP="00E24EA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0B6CFA85" w14:textId="77777777" w:rsidR="003E17D7" w:rsidRPr="0011054B" w:rsidRDefault="003E17D7" w:rsidP="00E24EA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FFFD093" w14:textId="77777777" w:rsidR="003E17D7" w:rsidRPr="00B01872" w:rsidRDefault="003E17D7" w:rsidP="00E24EAD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53F1748A" w14:textId="77777777" w:rsidR="003E17D7" w:rsidRPr="00B01872" w:rsidRDefault="003E17D7" w:rsidP="00E24EAD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7110A381" w14:textId="77777777" w:rsidR="003E17D7" w:rsidRPr="00B01872" w:rsidRDefault="003E17D7" w:rsidP="00E24EAD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6994AACE" w14:textId="77777777" w:rsidR="003E17D7" w:rsidRPr="007E40BF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</w:t>
      </w:r>
      <w:r w:rsidRPr="007E40BF">
        <w:rPr>
          <w:rFonts w:ascii="Arial Narrow" w:hAnsi="Arial Narrow"/>
          <w:lang w:val="sk-SK"/>
        </w:rPr>
        <w:t>ríloha č. 4 súťažných podkladov</w:t>
      </w:r>
    </w:p>
    <w:p w14:paraId="0769986D" w14:textId="77777777" w:rsidR="003E17D7" w:rsidRDefault="003E17D7" w:rsidP="003E17D7">
      <w:pPr>
        <w:jc w:val="right"/>
        <w:rPr>
          <w:rFonts w:ascii="Arial Narrow" w:hAnsi="Arial Narrow"/>
        </w:rPr>
      </w:pPr>
    </w:p>
    <w:p w14:paraId="79093D2D" w14:textId="77777777" w:rsidR="003E17D7" w:rsidRDefault="003E17D7" w:rsidP="003E17D7">
      <w:pPr>
        <w:jc w:val="right"/>
        <w:rPr>
          <w:rFonts w:ascii="Arial Narrow" w:hAnsi="Arial Narrow"/>
        </w:rPr>
      </w:pPr>
    </w:p>
    <w:p w14:paraId="727CCE4C" w14:textId="77777777" w:rsidR="003E17D7" w:rsidRDefault="003E17D7" w:rsidP="003E17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90329A1" w14:textId="77777777" w:rsidR="003E17D7" w:rsidRDefault="003E17D7" w:rsidP="003E17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960CE3E" w14:textId="77777777" w:rsidR="003E17D7" w:rsidRPr="00B161D9" w:rsidRDefault="003E17D7" w:rsidP="003E17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1D508AD" w14:textId="77777777" w:rsidR="003E17D7" w:rsidRPr="00B161D9" w:rsidRDefault="003E17D7" w:rsidP="003E17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3E17D7" w:rsidRPr="00B161D9" w14:paraId="25805B0B" w14:textId="77777777" w:rsidTr="00E24EAD">
        <w:trPr>
          <w:trHeight w:val="2700"/>
        </w:trPr>
        <w:tc>
          <w:tcPr>
            <w:tcW w:w="9073" w:type="dxa"/>
          </w:tcPr>
          <w:p w14:paraId="04BA9AC2" w14:textId="77777777" w:rsidR="003E17D7" w:rsidRDefault="003E17D7" w:rsidP="00E24EAD">
            <w:pPr>
              <w:rPr>
                <w:rFonts w:ascii="Arial Narrow" w:hAnsi="Arial Narrow" w:cs="Arial"/>
              </w:rPr>
            </w:pPr>
          </w:p>
          <w:p w14:paraId="05CFCA04" w14:textId="77777777" w:rsidR="003E17D7" w:rsidRDefault="003E17D7" w:rsidP="00E24EAD">
            <w:pPr>
              <w:rPr>
                <w:rFonts w:ascii="Arial Narrow" w:hAnsi="Arial Narrow" w:cs="Arial"/>
              </w:rPr>
            </w:pPr>
          </w:p>
          <w:p w14:paraId="0F859E26" w14:textId="77777777" w:rsidR="003E17D7" w:rsidRDefault="003E17D7" w:rsidP="00E24EAD">
            <w:pPr>
              <w:rPr>
                <w:rFonts w:ascii="Arial Narrow" w:hAnsi="Arial Narrow" w:cs="Arial"/>
              </w:rPr>
            </w:pPr>
          </w:p>
          <w:p w14:paraId="1410CF1B" w14:textId="77777777" w:rsidR="003E17D7" w:rsidRPr="002F0FCC" w:rsidRDefault="003E17D7" w:rsidP="00E24EAD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</w:rPr>
            </w:pPr>
            <w:r w:rsidRPr="002F0FCC">
              <w:rPr>
                <w:rFonts w:ascii="Arial Narrow" w:hAnsi="Arial Narrow" w:cs="Arial"/>
                <w:b/>
                <w:bCs/>
              </w:rPr>
              <w:t>KRITÉRIUM NA VYHODNOTENIE PONÚK,</w:t>
            </w:r>
          </w:p>
          <w:p w14:paraId="63E5F43B" w14:textId="77777777" w:rsidR="003E17D7" w:rsidRDefault="003E17D7" w:rsidP="00E24EAD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</w:rPr>
            </w:pPr>
            <w:r w:rsidRPr="002F0FCC">
              <w:rPr>
                <w:rFonts w:ascii="Arial Narrow" w:hAnsi="Arial Narrow" w:cs="Arial"/>
                <w:b/>
                <w:bCs/>
              </w:rPr>
              <w:t xml:space="preserve">PRAVIDLÁ   UPLATŇOVANIA   KRITÉRIA  NA VYHODNOTENIE PONÚK </w:t>
            </w:r>
            <w:r w:rsidR="00AB08DA">
              <w:rPr>
                <w:rFonts w:ascii="Arial Narrow" w:hAnsi="Arial Narrow" w:cs="Arial"/>
                <w:b/>
                <w:bCs/>
              </w:rPr>
              <w:t xml:space="preserve"> </w:t>
            </w:r>
          </w:p>
          <w:p w14:paraId="07D768D5" w14:textId="77777777" w:rsidR="00AB08DA" w:rsidRPr="002F0FCC" w:rsidRDefault="00AB08DA" w:rsidP="00E24EAD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platí pre všetky časti predmetu zákazky</w:t>
            </w:r>
          </w:p>
          <w:p w14:paraId="6DDD6E58" w14:textId="77777777" w:rsidR="003E17D7" w:rsidRPr="00B161D9" w:rsidRDefault="003E17D7" w:rsidP="00E24E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62DF244C" w14:textId="77777777" w:rsidR="003E17D7" w:rsidRPr="00B161D9" w:rsidRDefault="003E17D7" w:rsidP="00E24EAD">
            <w:pPr>
              <w:pStyle w:val="Annexetitle"/>
            </w:pPr>
          </w:p>
        </w:tc>
      </w:tr>
    </w:tbl>
    <w:p w14:paraId="483169E5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2AB8592C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7D41C4CC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5F27C1D0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13434492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16AA601F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213638E4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38313C13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53DA760C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7EEF9FB2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49CE5ABC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0C7BCDDE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049582E3" w14:textId="77777777" w:rsidR="003E17D7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</w:p>
    <w:p w14:paraId="76CAEBA5" w14:textId="77777777" w:rsidR="003E17D7" w:rsidRPr="007E40BF" w:rsidRDefault="003E17D7" w:rsidP="003E17D7">
      <w:pPr>
        <w:pStyle w:val="Hlavika"/>
        <w:jc w:val="right"/>
        <w:rPr>
          <w:rFonts w:ascii="Arial Narrow" w:hAnsi="Arial Narrow"/>
          <w:lang w:val="sk-SK"/>
        </w:rPr>
      </w:pPr>
      <w:r w:rsidRPr="007E40BF">
        <w:rPr>
          <w:rFonts w:ascii="Arial Narrow" w:hAnsi="Arial Narrow"/>
          <w:lang w:val="sk-SK"/>
        </w:rPr>
        <w:t>Príloha č. 4 súťažných podkladov</w:t>
      </w:r>
    </w:p>
    <w:p w14:paraId="61BF0716" w14:textId="77777777" w:rsidR="003E17D7" w:rsidRPr="002F0FCC" w:rsidRDefault="003E17D7" w:rsidP="003E17D7">
      <w:pPr>
        <w:spacing w:before="120" w:after="120"/>
        <w:jc w:val="center"/>
        <w:rPr>
          <w:rFonts w:ascii="Arial Narrow" w:hAnsi="Arial Narrow" w:cs="Arial"/>
          <w:b/>
          <w:bCs/>
        </w:rPr>
      </w:pPr>
      <w:r w:rsidRPr="002F0FCC">
        <w:rPr>
          <w:rFonts w:ascii="Arial Narrow" w:hAnsi="Arial Narrow" w:cs="Arial"/>
          <w:b/>
          <w:bCs/>
        </w:rPr>
        <w:t>KRITÉRIUM NA VYHODNOTENIE PONÚK,</w:t>
      </w:r>
    </w:p>
    <w:p w14:paraId="787FB16D" w14:textId="77777777" w:rsidR="003E17D7" w:rsidRPr="002F0FCC" w:rsidRDefault="003E17D7" w:rsidP="003E17D7">
      <w:pPr>
        <w:spacing w:before="120" w:after="120"/>
        <w:jc w:val="center"/>
        <w:rPr>
          <w:rFonts w:ascii="Arial Narrow" w:hAnsi="Arial Narrow" w:cs="Arial"/>
          <w:b/>
          <w:bCs/>
        </w:rPr>
      </w:pPr>
      <w:r w:rsidRPr="002F0FCC">
        <w:rPr>
          <w:rFonts w:ascii="Arial Narrow" w:hAnsi="Arial Narrow" w:cs="Arial"/>
          <w:b/>
          <w:bCs/>
        </w:rPr>
        <w:t xml:space="preserve">PRAVIDLÁ   UPLATŇOVANIA   KRITÉRIA  NA VYHODNOTENIE PONÚK </w:t>
      </w:r>
    </w:p>
    <w:p w14:paraId="55C6AC04" w14:textId="77777777" w:rsidR="003E17D7" w:rsidRDefault="003E17D7" w:rsidP="003E17D7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lang w:eastAsia="sk-SK"/>
        </w:rPr>
      </w:pPr>
    </w:p>
    <w:p w14:paraId="41C1F463" w14:textId="77777777" w:rsidR="003E17D7" w:rsidRDefault="003E17D7" w:rsidP="003E17D7">
      <w:pPr>
        <w:autoSpaceDE w:val="0"/>
        <w:autoSpaceDN w:val="0"/>
        <w:adjustRightInd w:val="0"/>
        <w:spacing w:after="0" w:line="240" w:lineRule="auto"/>
        <w:ind w:left="3686" w:hanging="3686"/>
        <w:rPr>
          <w:rFonts w:ascii="Arial Narrow" w:hAnsi="Arial Narrow"/>
          <w:b/>
          <w:bCs/>
          <w:lang w:eastAsia="sk-SK"/>
        </w:rPr>
      </w:pPr>
      <w:r w:rsidRPr="00075A49">
        <w:rPr>
          <w:rFonts w:ascii="Arial Narrow" w:hAnsi="Arial Narrow"/>
          <w:b/>
          <w:bCs/>
          <w:lang w:eastAsia="sk-SK"/>
        </w:rPr>
        <w:t>Ponuky sa vyhodnocujú na základe kritéria na vyhodnotenie ponúk</w:t>
      </w:r>
      <w:r>
        <w:rPr>
          <w:rFonts w:ascii="Arial Narrow" w:hAnsi="Arial Narrow"/>
          <w:b/>
          <w:bCs/>
          <w:lang w:eastAsia="sk-SK"/>
        </w:rPr>
        <w:t xml:space="preserve">: </w:t>
      </w:r>
    </w:p>
    <w:p w14:paraId="48C95920" w14:textId="77777777" w:rsidR="003E17D7" w:rsidRDefault="003E17D7" w:rsidP="003E17D7">
      <w:pPr>
        <w:autoSpaceDE w:val="0"/>
        <w:autoSpaceDN w:val="0"/>
        <w:adjustRightInd w:val="0"/>
        <w:spacing w:after="0" w:line="240" w:lineRule="auto"/>
        <w:ind w:left="3686" w:hanging="3686"/>
        <w:rPr>
          <w:rFonts w:ascii="Arial Narrow" w:hAnsi="Arial Narrow"/>
          <w:b/>
          <w:bCs/>
          <w:lang w:eastAsia="sk-SK"/>
        </w:rPr>
      </w:pPr>
      <w:r w:rsidRPr="00385F98">
        <w:rPr>
          <w:rFonts w:ascii="Arial Narrow" w:hAnsi="Arial Narrow"/>
          <w:lang w:eastAsia="sk-SK"/>
        </w:rPr>
        <w:t>„</w:t>
      </w:r>
      <w:r w:rsidRPr="00385F98">
        <w:rPr>
          <w:rFonts w:ascii="Arial Narrow" w:hAnsi="Arial Narrow"/>
          <w:b/>
          <w:lang w:eastAsia="sk-SK"/>
        </w:rPr>
        <w:t xml:space="preserve">Maximálna </w:t>
      </w:r>
      <w:r>
        <w:rPr>
          <w:rFonts w:ascii="Arial Narrow" w:hAnsi="Arial Narrow"/>
          <w:b/>
          <w:lang w:eastAsia="sk-SK"/>
        </w:rPr>
        <w:t>c</w:t>
      </w:r>
      <w:r w:rsidRPr="00075A49">
        <w:rPr>
          <w:rFonts w:ascii="Arial Narrow" w:hAnsi="Arial Narrow"/>
          <w:b/>
          <w:bCs/>
          <w:lang w:eastAsia="sk-SK"/>
        </w:rPr>
        <w:t>elková cena za dodanie predmetu zákazky vyjadrená v EUR bez DPH“</w:t>
      </w:r>
    </w:p>
    <w:p w14:paraId="6F6CEE53" w14:textId="77777777" w:rsidR="003E17D7" w:rsidRPr="00075A49" w:rsidRDefault="003E17D7" w:rsidP="003E17D7">
      <w:pPr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hAnsi="Arial Narrow"/>
          <w:vanish/>
          <w:lang w:eastAsia="sk-SK"/>
        </w:rPr>
      </w:pPr>
      <w:r w:rsidRPr="00075A49">
        <w:rPr>
          <w:rFonts w:ascii="Arial Narrow" w:hAnsi="Arial Narrow"/>
          <w:b/>
          <w:bCs/>
          <w:vanish/>
          <w:lang w:eastAsia="sk-SK"/>
        </w:rPr>
        <w:t>7</w:t>
      </w:r>
      <w:r w:rsidRPr="00075A49">
        <w:rPr>
          <w:rFonts w:ascii="Arial Narrow" w:hAnsi="Arial Narrow"/>
          <w:b/>
          <w:bCs/>
          <w:vanish/>
          <w:lang w:eastAsia="sk-SK"/>
        </w:rPr>
        <w:tab/>
      </w:r>
    </w:p>
    <w:p w14:paraId="40FFCDDA" w14:textId="77777777" w:rsidR="003E17D7" w:rsidRPr="00075A49" w:rsidRDefault="003E17D7" w:rsidP="003E17D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</w:p>
    <w:p w14:paraId="30890D05" w14:textId="6D97B19F" w:rsidR="003E17D7" w:rsidRPr="00075A49" w:rsidRDefault="003E17D7" w:rsidP="003E17D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  <w:r w:rsidRPr="00075A49">
        <w:rPr>
          <w:rFonts w:ascii="Arial Narrow" w:hAnsi="Arial Narrow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</w:t>
      </w:r>
      <w:r w:rsidR="00BB4580">
        <w:rPr>
          <w:rFonts w:ascii="Arial Narrow" w:hAnsi="Arial Narrow"/>
          <w:lang w:eastAsia="sk-SK"/>
        </w:rPr>
        <w:t>ejto časti súťažných podkladoch, pre každú časť samostatne.</w:t>
      </w:r>
      <w:bookmarkStart w:id="0" w:name="_GoBack"/>
      <w:bookmarkEnd w:id="0"/>
    </w:p>
    <w:p w14:paraId="14C55714" w14:textId="77777777" w:rsidR="003E17D7" w:rsidRPr="008659DE" w:rsidRDefault="003E17D7" w:rsidP="003E17D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  <w:r w:rsidRPr="008659DE">
        <w:rPr>
          <w:rFonts w:ascii="Arial Narrow" w:hAnsi="Arial Narrow"/>
          <w:lang w:eastAsia="sk-SK"/>
        </w:rPr>
        <w:t>Všetky ceny, ako aj návrh na plnenie kritéria uvedené v ponuke uchádzača podľa predmetných súťažných podkladov musia byť zaokrúhlené na dve desatinné miesta.</w:t>
      </w:r>
    </w:p>
    <w:p w14:paraId="71AA6112" w14:textId="77777777" w:rsidR="003E17D7" w:rsidRPr="008659DE" w:rsidRDefault="003E17D7" w:rsidP="003E17D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trike/>
          <w:lang w:eastAsia="sk-SK"/>
        </w:rPr>
      </w:pPr>
      <w:r w:rsidRPr="008659DE">
        <w:rPr>
          <w:rFonts w:ascii="Arial Narrow" w:hAnsi="Arial Narrow"/>
          <w:b/>
          <w:bCs/>
          <w:lang w:eastAsia="sk-SK"/>
        </w:rPr>
        <w:t>Pravidlá na uplatnenie kritéria:</w:t>
      </w:r>
      <w:r w:rsidRPr="008659DE">
        <w:rPr>
          <w:rFonts w:ascii="Arial Narrow" w:hAnsi="Arial Narrow"/>
          <w:lang w:eastAsia="sk-SK"/>
        </w:rPr>
        <w:t xml:space="preserve"> </w:t>
      </w:r>
    </w:p>
    <w:p w14:paraId="305AE255" w14:textId="77777777" w:rsidR="003E17D7" w:rsidRPr="008659DE" w:rsidRDefault="003E17D7" w:rsidP="003E17D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FF0000"/>
          <w:lang w:eastAsia="sk-SK"/>
        </w:rPr>
      </w:pPr>
      <w:r w:rsidRPr="00385F98">
        <w:rPr>
          <w:rFonts w:ascii="Arial Narrow" w:hAnsi="Arial Narrow"/>
          <w:lang w:eastAsia="sk-SK"/>
        </w:rPr>
        <w:t>„</w:t>
      </w:r>
      <w:r w:rsidRPr="00385F98">
        <w:rPr>
          <w:rFonts w:ascii="Arial Narrow" w:hAnsi="Arial Narrow"/>
          <w:b/>
          <w:lang w:eastAsia="sk-SK"/>
        </w:rPr>
        <w:t xml:space="preserve">Maximálna </w:t>
      </w:r>
      <w:r>
        <w:rPr>
          <w:rFonts w:ascii="Arial Narrow" w:hAnsi="Arial Narrow"/>
          <w:b/>
          <w:lang w:eastAsia="sk-SK"/>
        </w:rPr>
        <w:t>c</w:t>
      </w:r>
      <w:r w:rsidRPr="008659DE">
        <w:rPr>
          <w:rFonts w:ascii="Arial Narrow" w:hAnsi="Arial Narrow"/>
          <w:b/>
          <w:bCs/>
          <w:lang w:eastAsia="sk-SK"/>
        </w:rPr>
        <w:t>elková cena za dodanie predmetu zákazky vyjadrená v EUR bez DPH</w:t>
      </w:r>
      <w:r>
        <w:rPr>
          <w:rFonts w:ascii="Arial Narrow" w:hAnsi="Arial Narrow"/>
          <w:b/>
          <w:bCs/>
          <w:lang w:eastAsia="sk-SK"/>
        </w:rPr>
        <w:t>“</w:t>
      </w:r>
    </w:p>
    <w:p w14:paraId="29A994D9" w14:textId="3B57E3B6" w:rsidR="003E17D7" w:rsidRPr="008659DE" w:rsidRDefault="003E17D7" w:rsidP="003E17D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  <w:r w:rsidRPr="008659DE">
        <w:rPr>
          <w:rFonts w:ascii="Arial Narrow" w:hAnsi="Arial Narrow"/>
          <w:lang w:eastAsia="sk-SK"/>
        </w:rPr>
        <w:t>Systém EKS automatizovane označí ponuku s najnižšou Celkovou cenou za dodanie požadovaného predmetu zákazky vyjadrenú v EUR bez DPH za prvú, ponuku s druhou najnižšou Celkovou cenou za dodanie požadovaného predmetu zák</w:t>
      </w:r>
      <w:r w:rsidR="0086164C">
        <w:rPr>
          <w:rFonts w:ascii="Arial Narrow" w:hAnsi="Arial Narrow"/>
          <w:lang w:eastAsia="sk-SK"/>
        </w:rPr>
        <w:t xml:space="preserve">azky vyjadrenú v EUR bez DPH za </w:t>
      </w:r>
      <w:r w:rsidRPr="008659DE">
        <w:rPr>
          <w:rFonts w:ascii="Arial Narrow" w:hAnsi="Arial Narrow"/>
          <w:lang w:eastAsia="sk-SK"/>
        </w:rPr>
        <w:t>druhú, ponuku s tre</w:t>
      </w:r>
      <w:r>
        <w:rPr>
          <w:rFonts w:ascii="Arial Narrow" w:hAnsi="Arial Narrow"/>
          <w:lang w:eastAsia="sk-SK"/>
        </w:rPr>
        <w:t>ť</w:t>
      </w:r>
      <w:r w:rsidRPr="008659DE">
        <w:rPr>
          <w:rFonts w:ascii="Arial Narrow" w:hAnsi="Arial Narrow"/>
          <w:lang w:eastAsia="sk-SK"/>
        </w:rPr>
        <w:t xml:space="preserve">ou najnižšou Celkovou cenou za dodanie požadovaného predmetu zákazky vyjadrenú v EUR bez DPH za tretiu, atď. </w:t>
      </w:r>
      <w:r w:rsidRPr="003A0A8B">
        <w:rPr>
          <w:rFonts w:ascii="Arial Narrow" w:hAnsi="Arial Narrow"/>
          <w:lang w:eastAsia="sk-SK"/>
        </w:rPr>
        <w:t>Ponuku uchádzača, ktorú systém EKS automatizovane vyhodnotil podľa predmetného kritéria za prvú, t.j. úspešnú ponuku, odporučí komisia na vyhodnotenie ponúk verejnému obstarávateľovi prijať</w:t>
      </w:r>
      <w:r w:rsidRPr="008659DE">
        <w:rPr>
          <w:rFonts w:ascii="Arial Narrow" w:hAnsi="Arial Narrow"/>
          <w:lang w:eastAsia="sk-SK"/>
        </w:rPr>
        <w:t>.</w:t>
      </w:r>
    </w:p>
    <w:p w14:paraId="69C0049F" w14:textId="77777777" w:rsidR="00AB08DA" w:rsidRDefault="00AB08DA" w:rsidP="00AB08DA">
      <w:pPr>
        <w:tabs>
          <w:tab w:val="center" w:pos="4536"/>
          <w:tab w:val="left" w:pos="8232"/>
        </w:tabs>
        <w:spacing w:before="120" w:after="120"/>
        <w:rPr>
          <w:rFonts w:ascii="Arial Narrow" w:hAnsi="Arial Narrow" w:cs="Arial"/>
          <w:b/>
          <w:bCs/>
        </w:rPr>
      </w:pPr>
    </w:p>
    <w:p w14:paraId="326B90E8" w14:textId="77777777" w:rsidR="00AB08DA" w:rsidRPr="002F0FCC" w:rsidRDefault="00AB08DA" w:rsidP="00AB08DA">
      <w:pPr>
        <w:tabs>
          <w:tab w:val="center" w:pos="4536"/>
          <w:tab w:val="left" w:pos="8232"/>
        </w:tabs>
        <w:spacing w:before="120" w:after="120"/>
        <w:rPr>
          <w:rFonts w:ascii="Arial Narrow" w:hAnsi="Arial Narrow" w:cs="Arial"/>
          <w:b/>
          <w:bCs/>
        </w:rPr>
      </w:pPr>
    </w:p>
    <w:p w14:paraId="63A2ECD8" w14:textId="77777777" w:rsidR="003E17D7" w:rsidRDefault="003E17D7" w:rsidP="003E17D7">
      <w:pPr>
        <w:spacing w:before="120" w:after="120"/>
        <w:jc w:val="center"/>
        <w:rPr>
          <w:rFonts w:ascii="Arial Narrow" w:hAnsi="Arial Narrow" w:cs="Arial"/>
          <w:b/>
          <w:bCs/>
        </w:rPr>
      </w:pPr>
    </w:p>
    <w:p w14:paraId="7C650F21" w14:textId="77777777" w:rsidR="003E17D7" w:rsidRDefault="003E17D7" w:rsidP="003E17D7">
      <w:pPr>
        <w:spacing w:before="120" w:after="120"/>
        <w:jc w:val="center"/>
        <w:rPr>
          <w:rFonts w:ascii="Arial Narrow" w:hAnsi="Arial Narrow" w:cs="Arial"/>
          <w:b/>
          <w:bCs/>
        </w:rPr>
      </w:pPr>
    </w:p>
    <w:p w14:paraId="4C025E12" w14:textId="77777777" w:rsidR="003E17D7" w:rsidRDefault="003E17D7" w:rsidP="003E17D7">
      <w:pPr>
        <w:spacing w:before="120" w:after="120"/>
        <w:jc w:val="center"/>
        <w:rPr>
          <w:rFonts w:ascii="Arial Narrow" w:hAnsi="Arial Narrow" w:cs="Arial"/>
          <w:b/>
          <w:bCs/>
        </w:rPr>
      </w:pPr>
    </w:p>
    <w:p w14:paraId="11DFC6C3" w14:textId="77777777" w:rsidR="003E17D7" w:rsidRDefault="003E17D7" w:rsidP="003E17D7">
      <w:pPr>
        <w:spacing w:before="120" w:after="120"/>
        <w:jc w:val="center"/>
        <w:rPr>
          <w:rFonts w:ascii="Arial Narrow" w:hAnsi="Arial Narrow" w:cs="Arial"/>
          <w:b/>
          <w:bCs/>
        </w:rPr>
      </w:pPr>
    </w:p>
    <w:p w14:paraId="50D8E1BC" w14:textId="77777777" w:rsidR="003E17D7" w:rsidRDefault="003E17D7" w:rsidP="003E17D7">
      <w:pPr>
        <w:spacing w:before="120" w:after="120"/>
        <w:jc w:val="center"/>
        <w:rPr>
          <w:rFonts w:ascii="Arial Narrow" w:hAnsi="Arial Narrow" w:cs="Arial"/>
          <w:b/>
          <w:bCs/>
        </w:rPr>
      </w:pPr>
    </w:p>
    <w:p w14:paraId="2B58BA4C" w14:textId="77777777" w:rsidR="003E17D7" w:rsidRDefault="003E17D7" w:rsidP="003E17D7">
      <w:pPr>
        <w:spacing w:before="120" w:after="120"/>
        <w:jc w:val="center"/>
        <w:rPr>
          <w:rFonts w:ascii="Arial Narrow" w:hAnsi="Arial Narrow" w:cs="Arial"/>
          <w:b/>
          <w:bCs/>
        </w:rPr>
      </w:pPr>
    </w:p>
    <w:p w14:paraId="05EFB6A7" w14:textId="77777777" w:rsidR="003E17D7" w:rsidRDefault="003E17D7" w:rsidP="003E17D7">
      <w:pPr>
        <w:spacing w:before="120" w:after="120"/>
        <w:jc w:val="center"/>
        <w:rPr>
          <w:rFonts w:ascii="Arial Narrow" w:hAnsi="Arial Narrow" w:cs="Arial"/>
          <w:b/>
          <w:bCs/>
        </w:rPr>
      </w:pPr>
    </w:p>
    <w:p w14:paraId="583ECB41" w14:textId="77777777" w:rsidR="003E17D7" w:rsidRDefault="003E17D7" w:rsidP="003E17D7">
      <w:pPr>
        <w:spacing w:before="120" w:after="120"/>
        <w:jc w:val="center"/>
        <w:rPr>
          <w:rFonts w:ascii="Arial Narrow" w:hAnsi="Arial Narrow" w:cs="Arial"/>
          <w:b/>
          <w:bCs/>
        </w:rPr>
      </w:pPr>
    </w:p>
    <w:p w14:paraId="7C086B5B" w14:textId="77777777" w:rsidR="003E17D7" w:rsidRDefault="003E17D7" w:rsidP="003E17D7">
      <w:pPr>
        <w:jc w:val="right"/>
        <w:rPr>
          <w:rFonts w:ascii="Arial Narrow" w:hAnsi="Arial Narrow"/>
        </w:rPr>
      </w:pPr>
    </w:p>
    <w:p w14:paraId="6A0B6DBA" w14:textId="1E9D25FA" w:rsidR="003E17D7" w:rsidRDefault="003E17D7" w:rsidP="003E17D7">
      <w:pPr>
        <w:jc w:val="right"/>
        <w:rPr>
          <w:rFonts w:ascii="Arial Narrow" w:hAnsi="Arial Narrow"/>
        </w:rPr>
      </w:pPr>
    </w:p>
    <w:p w14:paraId="537D7985" w14:textId="77777777" w:rsidR="003E17D7" w:rsidRDefault="003E17D7" w:rsidP="003E17D7">
      <w:pPr>
        <w:jc w:val="right"/>
        <w:rPr>
          <w:rFonts w:ascii="Arial Narrow" w:hAnsi="Arial Narrow"/>
        </w:rPr>
      </w:pPr>
    </w:p>
    <w:sectPr w:rsidR="003E17D7" w:rsidSect="0010070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15A752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645C5" w14:textId="77777777" w:rsidR="006B7E8D" w:rsidRDefault="006B7E8D" w:rsidP="003E17D7">
      <w:pPr>
        <w:spacing w:after="0" w:line="240" w:lineRule="auto"/>
      </w:pPr>
      <w:r>
        <w:separator/>
      </w:r>
    </w:p>
  </w:endnote>
  <w:endnote w:type="continuationSeparator" w:id="0">
    <w:p w14:paraId="5ABCBD54" w14:textId="77777777" w:rsidR="006B7E8D" w:rsidRDefault="006B7E8D" w:rsidP="003E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AA021" w14:textId="77777777" w:rsidR="000729C7" w:rsidRDefault="002D29F6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7D7BC3AA" wp14:editId="100E3E15">
          <wp:simplePos x="0" y="0"/>
          <wp:positionH relativeFrom="column">
            <wp:posOffset>-8890</wp:posOffset>
          </wp:positionH>
          <wp:positionV relativeFrom="paragraph">
            <wp:posOffset>-132715</wp:posOffset>
          </wp:positionV>
          <wp:extent cx="5753100" cy="495935"/>
          <wp:effectExtent l="0" t="0" r="0" b="0"/>
          <wp:wrapNone/>
          <wp:docPr id="1" name="Obrázok 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6FE51" w14:textId="77777777" w:rsidR="006B7E8D" w:rsidRDefault="006B7E8D" w:rsidP="003E17D7">
      <w:pPr>
        <w:spacing w:after="0" w:line="240" w:lineRule="auto"/>
      </w:pPr>
      <w:r>
        <w:separator/>
      </w:r>
    </w:p>
  </w:footnote>
  <w:footnote w:type="continuationSeparator" w:id="0">
    <w:p w14:paraId="4909C61F" w14:textId="77777777" w:rsidR="006B7E8D" w:rsidRDefault="006B7E8D" w:rsidP="003E1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C5679" w14:textId="77777777" w:rsidR="000729C7" w:rsidRPr="005F613B" w:rsidRDefault="002D29F6" w:rsidP="00065F6B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32"/>
        <w:szCs w:val="32"/>
      </w:rPr>
    </w:pPr>
    <w:r w:rsidRPr="005F613B">
      <w:rPr>
        <w:rFonts w:ascii="Arial Narrow" w:hAnsi="Arial Narrow" w:cs="Arial"/>
        <w:b/>
        <w:sz w:val="32"/>
        <w:szCs w:val="32"/>
      </w:rPr>
      <w:t>MINISTERSTVO VNÚTRA SLOVENSKEJ REPUBLIKY</w:t>
    </w:r>
  </w:p>
  <w:p w14:paraId="5F9E41F6" w14:textId="77777777" w:rsidR="000729C7" w:rsidRDefault="002D29F6" w:rsidP="00065F6B">
    <w:pPr>
      <w:pStyle w:val="Hlavika"/>
      <w:jc w:val="center"/>
    </w:pPr>
    <w:r w:rsidRPr="005F613B">
      <w:rPr>
        <w:rFonts w:ascii="Arial Narrow" w:hAnsi="Arial Narrow" w:cs="Arial"/>
        <w:b/>
        <w:sz w:val="32"/>
        <w:szCs w:val="32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15FD"/>
    <w:multiLevelType w:val="hybridMultilevel"/>
    <w:tmpl w:val="52B8CBAE"/>
    <w:lvl w:ilvl="0" w:tplc="0CCEAFA8">
      <w:start w:val="1"/>
      <w:numFmt w:val="decimal"/>
      <w:lvlText w:val="13.8.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28634B9"/>
    <w:multiLevelType w:val="hybridMultilevel"/>
    <w:tmpl w:val="39EA4A98"/>
    <w:lvl w:ilvl="0" w:tplc="61B26034">
      <w:start w:val="1"/>
      <w:numFmt w:val="decimal"/>
      <w:lvlText w:val="9.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D4953"/>
    <w:multiLevelType w:val="hybridMultilevel"/>
    <w:tmpl w:val="F8241F86"/>
    <w:lvl w:ilvl="0" w:tplc="9120E00E">
      <w:start w:val="1"/>
      <w:numFmt w:val="decimal"/>
      <w:lvlText w:val="13.4.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5B343B6"/>
    <w:multiLevelType w:val="hybridMultilevel"/>
    <w:tmpl w:val="D8CA447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70954"/>
    <w:multiLevelType w:val="hybridMultilevel"/>
    <w:tmpl w:val="08ACFBE6"/>
    <w:lvl w:ilvl="0" w:tplc="88F0E198">
      <w:start w:val="1"/>
      <w:numFmt w:val="decimal"/>
      <w:lvlText w:val="13.1.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2D07524"/>
    <w:multiLevelType w:val="hybridMultilevel"/>
    <w:tmpl w:val="533C89DE"/>
    <w:lvl w:ilvl="0" w:tplc="570CD7B8">
      <w:start w:val="1"/>
      <w:numFmt w:val="decimal"/>
      <w:lvlText w:val="9.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2332B"/>
    <w:multiLevelType w:val="hybridMultilevel"/>
    <w:tmpl w:val="586CBD96"/>
    <w:lvl w:ilvl="0" w:tplc="4F70EB5C">
      <w:start w:val="1"/>
      <w:numFmt w:val="decimal"/>
      <w:lvlText w:val="6.7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A2440E5"/>
    <w:multiLevelType w:val="multilevel"/>
    <w:tmpl w:val="3B5CBA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6.9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7D934CEB"/>
    <w:multiLevelType w:val="multilevel"/>
    <w:tmpl w:val="A33E1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  <w:num w:numId="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D7"/>
    <w:rsid w:val="00185DF4"/>
    <w:rsid w:val="00294507"/>
    <w:rsid w:val="002D29F6"/>
    <w:rsid w:val="003E17D7"/>
    <w:rsid w:val="00413436"/>
    <w:rsid w:val="00486F47"/>
    <w:rsid w:val="004A3DAC"/>
    <w:rsid w:val="00502934"/>
    <w:rsid w:val="006B7E8D"/>
    <w:rsid w:val="006E4129"/>
    <w:rsid w:val="0086164C"/>
    <w:rsid w:val="00881975"/>
    <w:rsid w:val="008E0366"/>
    <w:rsid w:val="009546A9"/>
    <w:rsid w:val="009B2CF6"/>
    <w:rsid w:val="00A66E95"/>
    <w:rsid w:val="00AA7508"/>
    <w:rsid w:val="00AB08DA"/>
    <w:rsid w:val="00AD7D77"/>
    <w:rsid w:val="00BB4580"/>
    <w:rsid w:val="00BE6C00"/>
    <w:rsid w:val="00BF5A83"/>
    <w:rsid w:val="00C51DE8"/>
    <w:rsid w:val="00EA46FC"/>
    <w:rsid w:val="00EC410D"/>
    <w:rsid w:val="00F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5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7D7"/>
  </w:style>
  <w:style w:type="paragraph" w:styleId="Nadpis1">
    <w:name w:val="heading 1"/>
    <w:basedOn w:val="Normlny"/>
    <w:next w:val="Normlny"/>
    <w:link w:val="Nadpis1Char"/>
    <w:uiPriority w:val="9"/>
    <w:qFormat/>
    <w:rsid w:val="003E1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E17D7"/>
    <w:pPr>
      <w:spacing w:before="120" w:after="120" w:line="240" w:lineRule="auto"/>
      <w:ind w:firstLine="360"/>
      <w:jc w:val="center"/>
      <w:outlineLvl w:val="1"/>
    </w:pPr>
    <w:rPr>
      <w:rFonts w:ascii="Arial Narrow" w:eastAsia="Times New Roman" w:hAnsi="Arial Narrow" w:cs="Times New Roman"/>
      <w:b/>
      <w:bCs/>
      <w:smallCaps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E17D7"/>
    <w:rPr>
      <w:rFonts w:ascii="Arial Narrow" w:eastAsia="Times New Roman" w:hAnsi="Arial Narrow" w:cs="Times New Roman"/>
      <w:b/>
      <w:bCs/>
      <w:smallCaps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E17D7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3E17D7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3E17D7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3E17D7"/>
    <w:rPr>
      <w:rFonts w:ascii="Calibri" w:eastAsia="Calibri" w:hAnsi="Calibri" w:cs="Times New Roman"/>
      <w:lang w:val="x-none"/>
    </w:rPr>
  </w:style>
  <w:style w:type="character" w:customStyle="1" w:styleId="XEKS">
    <w:name w:val="XEKS"/>
    <w:rsid w:val="003E17D7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paragraph" w:styleId="Zkladntext">
    <w:name w:val="Body Text"/>
    <w:basedOn w:val="Normlny"/>
    <w:link w:val="ZkladntextChar"/>
    <w:unhideWhenUsed/>
    <w:rsid w:val="003E17D7"/>
    <w:pPr>
      <w:spacing w:after="120"/>
    </w:pPr>
    <w:rPr>
      <w:rFonts w:ascii="Times New Roman" w:eastAsia="Calibri" w:hAnsi="Times New Roman" w:cs="Times New Roman"/>
      <w:sz w:val="20"/>
    </w:rPr>
  </w:style>
  <w:style w:type="character" w:customStyle="1" w:styleId="ZkladntextChar">
    <w:name w:val="Základný text Char"/>
    <w:basedOn w:val="Predvolenpsmoodseku"/>
    <w:link w:val="Zkladntext"/>
    <w:rsid w:val="003E17D7"/>
    <w:rPr>
      <w:rFonts w:ascii="Times New Roman" w:eastAsia="Calibri" w:hAnsi="Times New Roman" w:cs="Times New Roman"/>
      <w:sz w:val="20"/>
    </w:rPr>
  </w:style>
  <w:style w:type="character" w:styleId="Hypertextovprepojenie">
    <w:name w:val="Hyperlink"/>
    <w:uiPriority w:val="99"/>
    <w:rsid w:val="003E17D7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3E17D7"/>
    <w:pPr>
      <w:keepNext w:val="0"/>
      <w:keepLines w:val="0"/>
      <w:pageBreakBefore/>
      <w:tabs>
        <w:tab w:val="left" w:pos="1701"/>
        <w:tab w:val="left" w:pos="2552"/>
      </w:tabs>
      <w:spacing w:before="240" w:after="240" w:line="240" w:lineRule="auto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E17D7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locked/>
    <w:rsid w:val="003E17D7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3E1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E17D7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3E17D7"/>
    <w:rPr>
      <w:rFonts w:cs="Times New Roman"/>
      <w:vertAlign w:val="superscript"/>
    </w:rPr>
  </w:style>
  <w:style w:type="character" w:customStyle="1" w:styleId="Nadpis3">
    <w:name w:val="Nadpis #3_"/>
    <w:link w:val="Nadpis30"/>
    <w:uiPriority w:val="99"/>
    <w:locked/>
    <w:rsid w:val="003E17D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0">
    <w:name w:val="Nadpis #3"/>
    <w:basedOn w:val="Normlny"/>
    <w:link w:val="Nadpis3"/>
    <w:uiPriority w:val="99"/>
    <w:rsid w:val="003E17D7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Nadpis1Char">
    <w:name w:val="Nadpis 1 Char"/>
    <w:basedOn w:val="Predvolenpsmoodseku"/>
    <w:link w:val="Nadpis1"/>
    <w:uiPriority w:val="9"/>
    <w:rsid w:val="003E1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4134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343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343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34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343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4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7D7"/>
  </w:style>
  <w:style w:type="paragraph" w:styleId="Nadpis1">
    <w:name w:val="heading 1"/>
    <w:basedOn w:val="Normlny"/>
    <w:next w:val="Normlny"/>
    <w:link w:val="Nadpis1Char"/>
    <w:uiPriority w:val="9"/>
    <w:qFormat/>
    <w:rsid w:val="003E1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E17D7"/>
    <w:pPr>
      <w:spacing w:before="120" w:after="120" w:line="240" w:lineRule="auto"/>
      <w:ind w:firstLine="360"/>
      <w:jc w:val="center"/>
      <w:outlineLvl w:val="1"/>
    </w:pPr>
    <w:rPr>
      <w:rFonts w:ascii="Arial Narrow" w:eastAsia="Times New Roman" w:hAnsi="Arial Narrow" w:cs="Times New Roman"/>
      <w:b/>
      <w:bCs/>
      <w:smallCaps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E17D7"/>
    <w:rPr>
      <w:rFonts w:ascii="Arial Narrow" w:eastAsia="Times New Roman" w:hAnsi="Arial Narrow" w:cs="Times New Roman"/>
      <w:b/>
      <w:bCs/>
      <w:smallCaps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E17D7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3E17D7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3E17D7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3E17D7"/>
    <w:rPr>
      <w:rFonts w:ascii="Calibri" w:eastAsia="Calibri" w:hAnsi="Calibri" w:cs="Times New Roman"/>
      <w:lang w:val="x-none"/>
    </w:rPr>
  </w:style>
  <w:style w:type="character" w:customStyle="1" w:styleId="XEKS">
    <w:name w:val="XEKS"/>
    <w:rsid w:val="003E17D7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paragraph" w:styleId="Zkladntext">
    <w:name w:val="Body Text"/>
    <w:basedOn w:val="Normlny"/>
    <w:link w:val="ZkladntextChar"/>
    <w:unhideWhenUsed/>
    <w:rsid w:val="003E17D7"/>
    <w:pPr>
      <w:spacing w:after="120"/>
    </w:pPr>
    <w:rPr>
      <w:rFonts w:ascii="Times New Roman" w:eastAsia="Calibri" w:hAnsi="Times New Roman" w:cs="Times New Roman"/>
      <w:sz w:val="20"/>
    </w:rPr>
  </w:style>
  <w:style w:type="character" w:customStyle="1" w:styleId="ZkladntextChar">
    <w:name w:val="Základný text Char"/>
    <w:basedOn w:val="Predvolenpsmoodseku"/>
    <w:link w:val="Zkladntext"/>
    <w:rsid w:val="003E17D7"/>
    <w:rPr>
      <w:rFonts w:ascii="Times New Roman" w:eastAsia="Calibri" w:hAnsi="Times New Roman" w:cs="Times New Roman"/>
      <w:sz w:val="20"/>
    </w:rPr>
  </w:style>
  <w:style w:type="character" w:styleId="Hypertextovprepojenie">
    <w:name w:val="Hyperlink"/>
    <w:uiPriority w:val="99"/>
    <w:rsid w:val="003E17D7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3E17D7"/>
    <w:pPr>
      <w:keepNext w:val="0"/>
      <w:keepLines w:val="0"/>
      <w:pageBreakBefore/>
      <w:tabs>
        <w:tab w:val="left" w:pos="1701"/>
        <w:tab w:val="left" w:pos="2552"/>
      </w:tabs>
      <w:spacing w:before="240" w:after="240" w:line="240" w:lineRule="auto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E17D7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locked/>
    <w:rsid w:val="003E17D7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3E1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E17D7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3E17D7"/>
    <w:rPr>
      <w:rFonts w:cs="Times New Roman"/>
      <w:vertAlign w:val="superscript"/>
    </w:rPr>
  </w:style>
  <w:style w:type="character" w:customStyle="1" w:styleId="Nadpis3">
    <w:name w:val="Nadpis #3_"/>
    <w:link w:val="Nadpis30"/>
    <w:uiPriority w:val="99"/>
    <w:locked/>
    <w:rsid w:val="003E17D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0">
    <w:name w:val="Nadpis #3"/>
    <w:basedOn w:val="Normlny"/>
    <w:link w:val="Nadpis3"/>
    <w:uiPriority w:val="99"/>
    <w:rsid w:val="003E17D7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Nadpis1Char">
    <w:name w:val="Nadpis 1 Char"/>
    <w:basedOn w:val="Predvolenpsmoodseku"/>
    <w:link w:val="Nadpis1"/>
    <w:uiPriority w:val="9"/>
    <w:rsid w:val="003E1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4134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343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343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34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343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4</cp:revision>
  <dcterms:created xsi:type="dcterms:W3CDTF">2020-02-26T08:39:00Z</dcterms:created>
  <dcterms:modified xsi:type="dcterms:W3CDTF">2020-04-07T08:56:00Z</dcterms:modified>
</cp:coreProperties>
</file>