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05A1E" w14:textId="77777777" w:rsidR="003A212A" w:rsidRDefault="003A212A" w:rsidP="00B81B83">
      <w:pPr>
        <w:spacing w:before="49" w:line="458" w:lineRule="exact"/>
        <w:ind w:right="2367"/>
        <w:rPr>
          <w:rFonts w:ascii="Arial" w:hAnsi="Arial"/>
          <w:b/>
          <w:w w:val="150"/>
          <w:sz w:val="40"/>
        </w:rPr>
      </w:pPr>
    </w:p>
    <w:p w14:paraId="273E0126" w14:textId="77777777" w:rsidR="00180A3A" w:rsidRDefault="00180A3A" w:rsidP="00180A3A">
      <w:pPr>
        <w:spacing w:line="366" w:lineRule="exact"/>
        <w:ind w:left="1875" w:right="2370"/>
        <w:jc w:val="center"/>
        <w:rPr>
          <w:rFonts w:ascii="Arial" w:hAnsi="Arial"/>
          <w:spacing w:val="1"/>
          <w:w w:val="150"/>
          <w:sz w:val="32"/>
        </w:rPr>
      </w:pPr>
      <w:r w:rsidRPr="00042E94">
        <w:rPr>
          <w:rFonts w:ascii="Arial" w:hAnsi="Arial"/>
          <w:spacing w:val="1"/>
          <w:w w:val="150"/>
          <w:sz w:val="32"/>
        </w:rPr>
        <w:t>NADLIMITNÁ</w:t>
      </w:r>
      <w:r w:rsidRPr="00042E94">
        <w:rPr>
          <w:rFonts w:ascii="Arial" w:hAnsi="Arial"/>
          <w:spacing w:val="-68"/>
          <w:w w:val="150"/>
          <w:sz w:val="32"/>
        </w:rPr>
        <w:t xml:space="preserve"> </w:t>
      </w:r>
      <w:r w:rsidRPr="00042E94">
        <w:rPr>
          <w:rFonts w:ascii="Arial" w:hAnsi="Arial"/>
          <w:spacing w:val="1"/>
          <w:w w:val="150"/>
          <w:sz w:val="32"/>
        </w:rPr>
        <w:t>ZÁKAZKA</w:t>
      </w:r>
    </w:p>
    <w:p w14:paraId="10BED6E4" w14:textId="77777777" w:rsidR="00180A3A" w:rsidRDefault="00180A3A" w:rsidP="00180A3A">
      <w:pPr>
        <w:spacing w:before="49" w:line="458" w:lineRule="exact"/>
        <w:ind w:right="2367"/>
        <w:jc w:val="center"/>
        <w:rPr>
          <w:rFonts w:ascii="Arial" w:hAnsi="Arial"/>
          <w:b/>
          <w:w w:val="150"/>
          <w:sz w:val="40"/>
        </w:rPr>
      </w:pPr>
    </w:p>
    <w:p w14:paraId="04469244" w14:textId="77777777" w:rsidR="00180A3A" w:rsidRPr="00042E94" w:rsidRDefault="00180A3A" w:rsidP="00180A3A">
      <w:pPr>
        <w:spacing w:before="49" w:line="458" w:lineRule="exact"/>
        <w:ind w:left="1888" w:right="2367"/>
        <w:jc w:val="center"/>
        <w:rPr>
          <w:rFonts w:ascii="Arial" w:eastAsia="Arial" w:hAnsi="Arial" w:cs="Arial"/>
          <w:sz w:val="40"/>
          <w:szCs w:val="40"/>
        </w:rPr>
      </w:pPr>
      <w:r w:rsidRPr="00042E94">
        <w:rPr>
          <w:rFonts w:ascii="Arial" w:hAnsi="Arial"/>
          <w:b/>
          <w:w w:val="150"/>
          <w:sz w:val="40"/>
        </w:rPr>
        <w:t>Verejná</w:t>
      </w:r>
      <w:r w:rsidRPr="00042E94">
        <w:rPr>
          <w:rFonts w:ascii="Arial" w:hAnsi="Arial"/>
          <w:b/>
          <w:spacing w:val="-3"/>
          <w:w w:val="150"/>
          <w:sz w:val="40"/>
        </w:rPr>
        <w:t xml:space="preserve"> </w:t>
      </w:r>
      <w:r w:rsidRPr="00042E94">
        <w:rPr>
          <w:rFonts w:ascii="Arial" w:hAnsi="Arial"/>
          <w:b/>
          <w:spacing w:val="-1"/>
          <w:w w:val="150"/>
          <w:sz w:val="40"/>
        </w:rPr>
        <w:t>súťaž</w:t>
      </w:r>
    </w:p>
    <w:p w14:paraId="2265FF57" w14:textId="77777777" w:rsidR="00180A3A" w:rsidRPr="00CA1F56" w:rsidRDefault="00180A3A" w:rsidP="00180A3A">
      <w:pPr>
        <w:spacing w:before="2"/>
        <w:jc w:val="center"/>
        <w:rPr>
          <w:rFonts w:ascii="Arial" w:hAnsi="Arial" w:cs="Arial"/>
          <w:sz w:val="20"/>
          <w:szCs w:val="20"/>
        </w:rPr>
      </w:pPr>
      <w:r w:rsidRPr="00CA1F56">
        <w:rPr>
          <w:rFonts w:ascii="Arial" w:hAnsi="Arial" w:cs="Arial"/>
          <w:sz w:val="20"/>
          <w:szCs w:val="20"/>
        </w:rPr>
        <w:t>postupom podľa</w:t>
      </w:r>
      <w:r w:rsidRPr="00CA1F56">
        <w:rPr>
          <w:rFonts w:ascii="Arial" w:hAnsi="Arial" w:cs="Arial"/>
          <w:spacing w:val="-1"/>
          <w:sz w:val="20"/>
          <w:szCs w:val="20"/>
        </w:rPr>
        <w:t xml:space="preserve"> </w:t>
      </w:r>
      <w:r w:rsidRPr="00CA1F56">
        <w:rPr>
          <w:rFonts w:ascii="Arial" w:hAnsi="Arial" w:cs="Arial"/>
          <w:sz w:val="20"/>
          <w:szCs w:val="20"/>
        </w:rPr>
        <w:t>§ 66 zákona</w:t>
      </w:r>
      <w:r w:rsidRPr="00CA1F56">
        <w:rPr>
          <w:rFonts w:ascii="Arial" w:hAnsi="Arial" w:cs="Arial"/>
          <w:spacing w:val="-1"/>
          <w:sz w:val="20"/>
          <w:szCs w:val="20"/>
        </w:rPr>
        <w:t xml:space="preserve"> č.</w:t>
      </w:r>
      <w:r w:rsidRPr="00CA1F56">
        <w:rPr>
          <w:rFonts w:ascii="Arial" w:hAnsi="Arial" w:cs="Arial"/>
          <w:sz w:val="20"/>
          <w:szCs w:val="20"/>
        </w:rPr>
        <w:t xml:space="preserve"> 343/2015 </w:t>
      </w:r>
      <w:r w:rsidRPr="00CA1F56">
        <w:rPr>
          <w:rFonts w:ascii="Arial" w:hAnsi="Arial" w:cs="Arial"/>
          <w:spacing w:val="-1"/>
          <w:sz w:val="20"/>
          <w:szCs w:val="20"/>
        </w:rPr>
        <w:t>Z. z.</w:t>
      </w:r>
      <w:r w:rsidRPr="00CA1F56">
        <w:rPr>
          <w:rFonts w:ascii="Arial" w:hAnsi="Arial" w:cs="Arial"/>
          <w:sz w:val="20"/>
          <w:szCs w:val="20"/>
        </w:rPr>
        <w:t xml:space="preserve"> o verejnom </w:t>
      </w:r>
      <w:r w:rsidRPr="00CA1F56">
        <w:rPr>
          <w:rFonts w:ascii="Arial" w:hAnsi="Arial" w:cs="Arial"/>
          <w:spacing w:val="-1"/>
          <w:sz w:val="20"/>
          <w:szCs w:val="20"/>
        </w:rPr>
        <w:t>obstarávaní</w:t>
      </w:r>
      <w:r w:rsidRPr="00CA1F56">
        <w:rPr>
          <w:rFonts w:ascii="Arial" w:hAnsi="Arial" w:cs="Arial"/>
          <w:sz w:val="20"/>
          <w:szCs w:val="20"/>
        </w:rPr>
        <w:t xml:space="preserve"> a</w:t>
      </w:r>
    </w:p>
    <w:p w14:paraId="3E016EC5" w14:textId="77777777" w:rsidR="00180A3A" w:rsidRPr="00CA1F56" w:rsidRDefault="00180A3A" w:rsidP="00180A3A">
      <w:pPr>
        <w:spacing w:before="2"/>
        <w:jc w:val="center"/>
        <w:rPr>
          <w:rFonts w:ascii="Arial" w:eastAsia="Arial" w:hAnsi="Arial" w:cs="Arial"/>
          <w:sz w:val="20"/>
          <w:szCs w:val="20"/>
        </w:rPr>
      </w:pPr>
      <w:r w:rsidRPr="00CA1F56">
        <w:rPr>
          <w:rFonts w:ascii="Arial" w:hAnsi="Arial" w:cs="Arial"/>
          <w:sz w:val="20"/>
          <w:szCs w:val="20"/>
        </w:rPr>
        <w:t>o</w:t>
      </w:r>
      <w:r w:rsidRPr="00CA1F56">
        <w:rPr>
          <w:rFonts w:ascii="Arial" w:hAnsi="Arial" w:cs="Arial"/>
          <w:spacing w:val="43"/>
          <w:sz w:val="20"/>
          <w:szCs w:val="20"/>
        </w:rPr>
        <w:t xml:space="preserve"> </w:t>
      </w:r>
      <w:r w:rsidRPr="00CA1F56">
        <w:rPr>
          <w:rFonts w:ascii="Arial" w:hAnsi="Arial" w:cs="Arial"/>
          <w:sz w:val="20"/>
          <w:szCs w:val="20"/>
        </w:rPr>
        <w:t>zmene</w:t>
      </w:r>
      <w:r w:rsidRPr="00CA1F56">
        <w:rPr>
          <w:rFonts w:ascii="Arial" w:hAnsi="Arial" w:cs="Arial"/>
          <w:spacing w:val="-2"/>
          <w:sz w:val="20"/>
          <w:szCs w:val="20"/>
        </w:rPr>
        <w:t xml:space="preserve"> </w:t>
      </w:r>
      <w:r w:rsidRPr="00CA1F56">
        <w:rPr>
          <w:rFonts w:ascii="Arial" w:hAnsi="Arial" w:cs="Arial"/>
          <w:sz w:val="20"/>
          <w:szCs w:val="20"/>
        </w:rPr>
        <w:t>a</w:t>
      </w:r>
      <w:r w:rsidRPr="00CA1F56">
        <w:rPr>
          <w:rFonts w:ascii="Arial" w:hAnsi="Arial" w:cs="Arial"/>
          <w:spacing w:val="-1"/>
          <w:sz w:val="20"/>
          <w:szCs w:val="20"/>
        </w:rPr>
        <w:t xml:space="preserve"> </w:t>
      </w:r>
      <w:r w:rsidRPr="00CA1F56">
        <w:rPr>
          <w:rFonts w:ascii="Arial" w:hAnsi="Arial" w:cs="Arial"/>
          <w:sz w:val="20"/>
          <w:szCs w:val="20"/>
        </w:rPr>
        <w:t xml:space="preserve">doplnení </w:t>
      </w:r>
      <w:r w:rsidRPr="00CA1F56">
        <w:rPr>
          <w:rFonts w:ascii="Arial" w:hAnsi="Arial" w:cs="Arial"/>
          <w:spacing w:val="-1"/>
          <w:sz w:val="20"/>
          <w:szCs w:val="20"/>
        </w:rPr>
        <w:t>niektorých</w:t>
      </w:r>
      <w:r w:rsidRPr="00CA1F56">
        <w:rPr>
          <w:rFonts w:ascii="Arial" w:hAnsi="Arial" w:cs="Arial"/>
          <w:sz w:val="20"/>
          <w:szCs w:val="20"/>
        </w:rPr>
        <w:t xml:space="preserve"> zákonov v znení neskorších </w:t>
      </w:r>
      <w:r w:rsidRPr="00CA1F56">
        <w:rPr>
          <w:rFonts w:ascii="Arial" w:hAnsi="Arial" w:cs="Arial"/>
          <w:spacing w:val="-1"/>
          <w:sz w:val="20"/>
          <w:szCs w:val="20"/>
        </w:rPr>
        <w:t>predpisov</w:t>
      </w:r>
    </w:p>
    <w:p w14:paraId="58033DF4" w14:textId="77777777" w:rsidR="00180A3A" w:rsidRPr="00042E94" w:rsidRDefault="00180A3A" w:rsidP="00180A3A">
      <w:pPr>
        <w:spacing w:line="366" w:lineRule="exact"/>
        <w:ind w:left="1875" w:right="2370"/>
        <w:jc w:val="center"/>
        <w:rPr>
          <w:rFonts w:ascii="Arial" w:eastAsia="Arial" w:hAnsi="Arial" w:cs="Arial"/>
          <w:sz w:val="32"/>
          <w:szCs w:val="32"/>
        </w:rPr>
      </w:pPr>
    </w:p>
    <w:p w14:paraId="0F6C90EF" w14:textId="77777777" w:rsidR="00180A3A" w:rsidRPr="00042E94" w:rsidRDefault="00180A3A" w:rsidP="00180A3A">
      <w:pPr>
        <w:spacing w:before="2"/>
        <w:rPr>
          <w:rFonts w:ascii="Arial" w:eastAsia="Arial" w:hAnsi="Arial" w:cs="Arial"/>
          <w:sz w:val="40"/>
          <w:szCs w:val="40"/>
        </w:rPr>
      </w:pPr>
    </w:p>
    <w:p w14:paraId="5300EBC0" w14:textId="77777777" w:rsidR="00180A3A" w:rsidRPr="00042E94" w:rsidRDefault="00180A3A" w:rsidP="00180A3A">
      <w:pPr>
        <w:tabs>
          <w:tab w:val="left" w:pos="2111"/>
        </w:tabs>
        <w:ind w:right="478"/>
        <w:jc w:val="center"/>
        <w:rPr>
          <w:rFonts w:ascii="Arial" w:eastAsia="Arial" w:hAnsi="Arial" w:cs="Arial"/>
          <w:sz w:val="40"/>
          <w:szCs w:val="40"/>
        </w:rPr>
      </w:pPr>
      <w:r w:rsidRPr="00042E94">
        <w:rPr>
          <w:rFonts w:ascii="Arial" w:hAnsi="Arial"/>
          <w:b/>
          <w:spacing w:val="-1"/>
          <w:sz w:val="40"/>
        </w:rPr>
        <w:t>SÚŤAŽNÉ</w:t>
      </w:r>
      <w:r w:rsidRPr="00042E94">
        <w:rPr>
          <w:rFonts w:ascii="Arial" w:hAnsi="Arial"/>
          <w:b/>
          <w:spacing w:val="-1"/>
          <w:sz w:val="40"/>
        </w:rPr>
        <w:tab/>
        <w:t>PODKLADY</w:t>
      </w:r>
    </w:p>
    <w:p w14:paraId="6561172A" w14:textId="77777777" w:rsidR="00180A3A" w:rsidRPr="00CF0C2A" w:rsidRDefault="00180A3A" w:rsidP="00180A3A">
      <w:pPr>
        <w:pStyle w:val="Zkladntext"/>
        <w:spacing w:before="231"/>
        <w:ind w:right="307" w:firstLine="0"/>
        <w:jc w:val="center"/>
        <w:rPr>
          <w:rFonts w:ascii="Arial" w:hAnsi="Arial" w:cs="Arial"/>
        </w:rPr>
      </w:pPr>
      <w:r w:rsidRPr="00CF0C2A">
        <w:rPr>
          <w:rFonts w:ascii="Arial" w:hAnsi="Arial" w:cs="Arial"/>
        </w:rPr>
        <w:t>na</w:t>
      </w:r>
      <w:r w:rsidRPr="00CF0C2A">
        <w:rPr>
          <w:rFonts w:ascii="Arial" w:hAnsi="Arial" w:cs="Arial"/>
          <w:spacing w:val="-11"/>
        </w:rPr>
        <w:t xml:space="preserve"> </w:t>
      </w:r>
      <w:r w:rsidRPr="00CF0C2A">
        <w:rPr>
          <w:rFonts w:ascii="Arial" w:hAnsi="Arial" w:cs="Arial"/>
        </w:rPr>
        <w:t>predmet</w:t>
      </w:r>
      <w:r w:rsidRPr="00CF0C2A">
        <w:rPr>
          <w:rFonts w:ascii="Arial" w:hAnsi="Arial" w:cs="Arial"/>
          <w:spacing w:val="-24"/>
        </w:rPr>
        <w:t xml:space="preserve"> </w:t>
      </w:r>
      <w:r w:rsidRPr="00CF0C2A">
        <w:rPr>
          <w:rFonts w:ascii="Arial" w:hAnsi="Arial" w:cs="Arial"/>
        </w:rPr>
        <w:t>zákazky</w:t>
      </w:r>
    </w:p>
    <w:p w14:paraId="58C28E1B" w14:textId="77777777" w:rsidR="00180A3A" w:rsidRPr="00042E94" w:rsidRDefault="00180A3A" w:rsidP="00180A3A">
      <w:pPr>
        <w:spacing w:before="10"/>
        <w:rPr>
          <w:rFonts w:ascii="Arial" w:eastAsia="Arial" w:hAnsi="Arial" w:cs="Arial"/>
          <w:sz w:val="19"/>
          <w:szCs w:val="19"/>
        </w:rPr>
      </w:pPr>
    </w:p>
    <w:p w14:paraId="3AD29892" w14:textId="77777777" w:rsidR="00180A3A" w:rsidRPr="00CF0C2A" w:rsidRDefault="00180A3A" w:rsidP="00180A3A">
      <w:pPr>
        <w:pStyle w:val="Zkladntext"/>
        <w:spacing w:before="62"/>
        <w:ind w:right="427" w:firstLine="0"/>
        <w:jc w:val="center"/>
        <w:rPr>
          <w:rFonts w:ascii="Arial" w:hAnsi="Arial" w:cs="Arial"/>
          <w:b/>
          <w:bCs/>
          <w:spacing w:val="-1"/>
          <w:sz w:val="32"/>
          <w:szCs w:val="32"/>
        </w:rPr>
      </w:pPr>
      <w:r w:rsidRPr="006C76AE">
        <w:rPr>
          <w:rFonts w:ascii="Arial" w:hAnsi="Arial" w:cs="Arial"/>
          <w:b/>
          <w:bCs/>
          <w:spacing w:val="-1"/>
          <w:sz w:val="32"/>
          <w:szCs w:val="32"/>
        </w:rPr>
        <w:t>Prístrojové vybavenie pre výskumné účely projektu: Analýza kardiovaskulárnej a imunologickej odpovede pacientov po prekonaní COVID-19</w:t>
      </w:r>
      <w:r w:rsidRPr="00CF0C2A">
        <w:rPr>
          <w:rFonts w:ascii="Arial" w:hAnsi="Arial" w:cs="Arial"/>
          <w:b/>
          <w:bCs/>
          <w:spacing w:val="-1"/>
          <w:sz w:val="32"/>
          <w:szCs w:val="32"/>
        </w:rPr>
        <w:t xml:space="preserve">  </w:t>
      </w:r>
    </w:p>
    <w:p w14:paraId="3C33EF0F" w14:textId="77777777" w:rsidR="00400A85" w:rsidRPr="005560BE" w:rsidRDefault="00180A3A" w:rsidP="00180A3A">
      <w:pPr>
        <w:pStyle w:val="Zkladntext"/>
        <w:spacing w:before="62"/>
        <w:ind w:left="0" w:right="427" w:firstLine="0"/>
        <w:jc w:val="center"/>
        <w:rPr>
          <w:rFonts w:ascii="Arial" w:hAnsi="Arial" w:cs="Arial"/>
          <w:b/>
          <w:sz w:val="32"/>
          <w:szCs w:val="32"/>
        </w:rPr>
      </w:pPr>
      <w:r w:rsidRPr="00CF0C2A">
        <w:rPr>
          <w:rFonts w:ascii="Arial" w:hAnsi="Arial" w:cs="Arial"/>
          <w:spacing w:val="-1"/>
        </w:rPr>
        <w:t>(TOVARY)</w:t>
      </w:r>
    </w:p>
    <w:p w14:paraId="2F66DA02" w14:textId="77777777" w:rsidR="003A212A" w:rsidRPr="00B81B83" w:rsidRDefault="003A212A" w:rsidP="003A212A">
      <w:pPr>
        <w:rPr>
          <w:rFonts w:ascii="Arial" w:hAnsi="Arial" w:cs="Arial"/>
          <w:sz w:val="20"/>
          <w:szCs w:val="20"/>
        </w:rPr>
      </w:pPr>
    </w:p>
    <w:p w14:paraId="17C6441D" w14:textId="77777777" w:rsidR="003A212A" w:rsidRPr="003A212A" w:rsidRDefault="003A212A" w:rsidP="003A212A">
      <w:pPr>
        <w:rPr>
          <w:rFonts w:ascii="Arial" w:hAnsi="Arial" w:cs="Arial"/>
        </w:rPr>
      </w:pPr>
    </w:p>
    <w:p w14:paraId="2C2FC7A8" w14:textId="77777777" w:rsidR="003A212A" w:rsidRPr="003A212A" w:rsidRDefault="003A212A" w:rsidP="003A212A">
      <w:pPr>
        <w:rPr>
          <w:rFonts w:ascii="Arial" w:hAnsi="Arial" w:cs="Arial"/>
        </w:rPr>
      </w:pPr>
    </w:p>
    <w:p w14:paraId="400B3792" w14:textId="5984FFAE" w:rsidR="003A212A" w:rsidRDefault="003A212A" w:rsidP="003A212A">
      <w:pPr>
        <w:jc w:val="center"/>
        <w:rPr>
          <w:rFonts w:ascii="Arial" w:hAnsi="Arial" w:cs="Arial"/>
          <w:b/>
          <w:sz w:val="32"/>
          <w:szCs w:val="32"/>
        </w:rPr>
      </w:pPr>
      <w:r>
        <w:rPr>
          <w:rFonts w:ascii="Arial" w:hAnsi="Arial" w:cs="Arial"/>
          <w:b/>
          <w:sz w:val="32"/>
          <w:szCs w:val="32"/>
        </w:rPr>
        <w:t xml:space="preserve">Príloha č. </w:t>
      </w:r>
      <w:r w:rsidR="008177DC">
        <w:rPr>
          <w:rFonts w:ascii="Arial" w:hAnsi="Arial" w:cs="Arial"/>
          <w:b/>
          <w:sz w:val="32"/>
          <w:szCs w:val="32"/>
        </w:rPr>
        <w:t>1</w:t>
      </w:r>
    </w:p>
    <w:p w14:paraId="2DE2C69A" w14:textId="665825F5" w:rsidR="00851143" w:rsidRDefault="00851143" w:rsidP="003A212A">
      <w:pPr>
        <w:jc w:val="center"/>
        <w:rPr>
          <w:rFonts w:ascii="Arial" w:hAnsi="Arial" w:cs="Arial"/>
          <w:b/>
          <w:sz w:val="32"/>
          <w:szCs w:val="32"/>
        </w:rPr>
      </w:pPr>
      <w:r w:rsidRPr="00851143">
        <w:rPr>
          <w:rFonts w:ascii="Arial" w:hAnsi="Arial" w:cs="Arial"/>
          <w:b/>
          <w:sz w:val="32"/>
          <w:szCs w:val="32"/>
        </w:rPr>
        <w:t>Časť 2</w:t>
      </w:r>
      <w:r>
        <w:rPr>
          <w:rFonts w:ascii="Arial" w:hAnsi="Arial" w:cs="Arial"/>
          <w:b/>
          <w:sz w:val="32"/>
          <w:szCs w:val="32"/>
        </w:rPr>
        <w:t xml:space="preserve">: </w:t>
      </w:r>
      <w:r w:rsidRPr="00851143">
        <w:rPr>
          <w:rFonts w:ascii="Arial" w:hAnsi="Arial" w:cs="Arial"/>
          <w:b/>
          <w:sz w:val="32"/>
          <w:szCs w:val="32"/>
        </w:rPr>
        <w:t xml:space="preserve">Špeciálne laboratórne zariadenia </w:t>
      </w:r>
    </w:p>
    <w:p w14:paraId="37FF4857" w14:textId="4B6FFEBF" w:rsidR="003A212A" w:rsidRPr="003A212A" w:rsidRDefault="00851143" w:rsidP="00851143">
      <w:pPr>
        <w:jc w:val="center"/>
        <w:rPr>
          <w:rFonts w:ascii="Arial" w:hAnsi="Arial" w:cs="Arial"/>
          <w:b/>
          <w:sz w:val="32"/>
          <w:szCs w:val="32"/>
        </w:rPr>
      </w:pPr>
      <w:r>
        <w:rPr>
          <w:rFonts w:ascii="Arial" w:hAnsi="Arial" w:cs="Arial"/>
          <w:b/>
          <w:sz w:val="32"/>
          <w:szCs w:val="32"/>
        </w:rPr>
        <w:t xml:space="preserve">           </w:t>
      </w:r>
      <w:r w:rsidRPr="00851143">
        <w:rPr>
          <w:rFonts w:ascii="Arial" w:hAnsi="Arial" w:cs="Arial"/>
          <w:b/>
          <w:sz w:val="32"/>
          <w:szCs w:val="32"/>
        </w:rPr>
        <w:t>pre molekulovú biológiu</w:t>
      </w:r>
    </w:p>
    <w:p w14:paraId="578715C9" w14:textId="77777777" w:rsidR="003A212A" w:rsidRDefault="003A212A" w:rsidP="003A212A">
      <w:pPr>
        <w:jc w:val="center"/>
        <w:rPr>
          <w:rFonts w:ascii="Arial" w:hAnsi="Arial" w:cs="Arial"/>
          <w:b/>
          <w:sz w:val="32"/>
          <w:szCs w:val="32"/>
        </w:rPr>
      </w:pPr>
    </w:p>
    <w:p w14:paraId="745B943C" w14:textId="77777777" w:rsidR="003A212A" w:rsidRDefault="003A212A" w:rsidP="003A212A">
      <w:pPr>
        <w:jc w:val="center"/>
        <w:rPr>
          <w:rFonts w:ascii="Arial" w:hAnsi="Arial" w:cs="Arial"/>
          <w:b/>
          <w:sz w:val="32"/>
          <w:szCs w:val="32"/>
        </w:rPr>
      </w:pPr>
    </w:p>
    <w:p w14:paraId="7852C84A" w14:textId="77777777" w:rsidR="003A212A" w:rsidRDefault="003A212A" w:rsidP="003A212A">
      <w:pPr>
        <w:jc w:val="center"/>
        <w:rPr>
          <w:rFonts w:ascii="Arial" w:hAnsi="Arial" w:cs="Arial"/>
          <w:b/>
          <w:sz w:val="32"/>
          <w:szCs w:val="32"/>
        </w:rPr>
      </w:pPr>
    </w:p>
    <w:p w14:paraId="1ADAC0E3" w14:textId="77777777" w:rsidR="003A212A" w:rsidRDefault="003A212A" w:rsidP="00EA168A">
      <w:pPr>
        <w:rPr>
          <w:rFonts w:ascii="Arial" w:hAnsi="Arial" w:cs="Arial"/>
          <w:b/>
          <w:sz w:val="32"/>
          <w:szCs w:val="32"/>
        </w:rPr>
      </w:pPr>
    </w:p>
    <w:p w14:paraId="55267DA2" w14:textId="78F80D41" w:rsidR="003A212A" w:rsidRDefault="003A212A" w:rsidP="003A212A">
      <w:pPr>
        <w:jc w:val="center"/>
        <w:rPr>
          <w:rFonts w:ascii="Arial" w:hAnsi="Arial" w:cs="Arial"/>
          <w:b/>
          <w:sz w:val="32"/>
          <w:szCs w:val="32"/>
        </w:rPr>
      </w:pPr>
    </w:p>
    <w:p w14:paraId="5F21776A" w14:textId="48B95EE8" w:rsidR="008177DC" w:rsidRDefault="008177DC" w:rsidP="003A212A">
      <w:pPr>
        <w:jc w:val="center"/>
        <w:rPr>
          <w:rFonts w:ascii="Arial" w:hAnsi="Arial" w:cs="Arial"/>
          <w:b/>
          <w:sz w:val="32"/>
          <w:szCs w:val="32"/>
        </w:rPr>
      </w:pPr>
    </w:p>
    <w:p w14:paraId="0A7AC5C6" w14:textId="496C6AA4" w:rsidR="008177DC" w:rsidRDefault="008177DC" w:rsidP="003A212A">
      <w:pPr>
        <w:jc w:val="center"/>
        <w:rPr>
          <w:rFonts w:ascii="Arial" w:hAnsi="Arial" w:cs="Arial"/>
          <w:b/>
          <w:sz w:val="32"/>
          <w:szCs w:val="32"/>
        </w:rPr>
      </w:pPr>
    </w:p>
    <w:p w14:paraId="5F43F0EA" w14:textId="76C0D558" w:rsidR="008177DC" w:rsidRDefault="008177DC" w:rsidP="003A212A">
      <w:pPr>
        <w:jc w:val="center"/>
        <w:rPr>
          <w:rFonts w:ascii="Arial" w:hAnsi="Arial" w:cs="Arial"/>
          <w:b/>
          <w:sz w:val="32"/>
          <w:szCs w:val="32"/>
        </w:rPr>
      </w:pPr>
    </w:p>
    <w:p w14:paraId="5EC58927" w14:textId="5FF6D573" w:rsidR="008177DC" w:rsidRDefault="008177DC" w:rsidP="003A212A">
      <w:pPr>
        <w:jc w:val="center"/>
        <w:rPr>
          <w:rFonts w:ascii="Arial" w:hAnsi="Arial" w:cs="Arial"/>
          <w:b/>
          <w:sz w:val="32"/>
          <w:szCs w:val="32"/>
        </w:rPr>
      </w:pPr>
    </w:p>
    <w:p w14:paraId="1B678B00" w14:textId="4D794C5F" w:rsidR="008177DC" w:rsidRDefault="008177DC" w:rsidP="003A212A">
      <w:pPr>
        <w:jc w:val="center"/>
        <w:rPr>
          <w:rFonts w:ascii="Arial" w:hAnsi="Arial" w:cs="Arial"/>
          <w:b/>
          <w:sz w:val="32"/>
          <w:szCs w:val="32"/>
        </w:rPr>
      </w:pPr>
    </w:p>
    <w:p w14:paraId="4173BABE" w14:textId="77777777" w:rsidR="00851143" w:rsidRDefault="00851143" w:rsidP="003A212A">
      <w:pPr>
        <w:jc w:val="center"/>
        <w:rPr>
          <w:rFonts w:ascii="Arial" w:hAnsi="Arial" w:cs="Arial"/>
          <w:b/>
          <w:sz w:val="32"/>
          <w:szCs w:val="32"/>
        </w:rPr>
      </w:pPr>
    </w:p>
    <w:p w14:paraId="55B34C58" w14:textId="77777777" w:rsidR="008177DC" w:rsidRDefault="008177DC" w:rsidP="003A212A">
      <w:pPr>
        <w:jc w:val="center"/>
        <w:rPr>
          <w:rFonts w:ascii="Arial" w:hAnsi="Arial" w:cs="Arial"/>
          <w:b/>
          <w:sz w:val="32"/>
          <w:szCs w:val="32"/>
        </w:rPr>
      </w:pPr>
    </w:p>
    <w:p w14:paraId="40AEA065" w14:textId="77777777" w:rsidR="003A212A" w:rsidRDefault="003A212A" w:rsidP="003A212A">
      <w:pPr>
        <w:jc w:val="center"/>
        <w:rPr>
          <w:rFonts w:ascii="Arial" w:hAnsi="Arial" w:cs="Arial"/>
          <w:b/>
          <w:sz w:val="32"/>
          <w:szCs w:val="32"/>
        </w:rPr>
      </w:pPr>
    </w:p>
    <w:p w14:paraId="064C15CA" w14:textId="77777777" w:rsidR="00EA168A" w:rsidRDefault="00EA168A" w:rsidP="003A212A">
      <w:pPr>
        <w:jc w:val="center"/>
        <w:rPr>
          <w:rFonts w:ascii="Arial" w:hAnsi="Arial" w:cs="Arial"/>
          <w:b/>
          <w:sz w:val="32"/>
          <w:szCs w:val="32"/>
        </w:rPr>
      </w:pPr>
    </w:p>
    <w:p w14:paraId="3A043540" w14:textId="5264862F" w:rsidR="00373015" w:rsidRPr="004F4D2F" w:rsidRDefault="00373015" w:rsidP="004F4D2F">
      <w:pPr>
        <w:pStyle w:val="Odsekzoznamu"/>
        <w:numPr>
          <w:ilvl w:val="0"/>
          <w:numId w:val="25"/>
        </w:numPr>
        <w:ind w:hanging="720"/>
        <w:rPr>
          <w:rFonts w:ascii="Arial" w:hAnsi="Arial" w:cs="Arial"/>
          <w:b/>
          <w:sz w:val="20"/>
          <w:szCs w:val="20"/>
        </w:rPr>
      </w:pPr>
      <w:r w:rsidRPr="004F4D2F">
        <w:rPr>
          <w:rFonts w:ascii="Arial" w:hAnsi="Arial" w:cs="Arial"/>
          <w:b/>
          <w:sz w:val="20"/>
          <w:szCs w:val="20"/>
        </w:rPr>
        <w:lastRenderedPageBreak/>
        <w:t>STRUČNÝ OPIS PREDMETU ZÁKAZKY</w:t>
      </w:r>
      <w:r w:rsidRPr="004F4D2F">
        <w:rPr>
          <w:rFonts w:ascii="Arial" w:hAnsi="Arial" w:cs="Arial"/>
          <w:b/>
          <w:sz w:val="20"/>
          <w:szCs w:val="20"/>
        </w:rPr>
        <w:tab/>
      </w:r>
    </w:p>
    <w:p w14:paraId="1AF0E49A" w14:textId="4E7DD182" w:rsidR="00373015" w:rsidRDefault="00373015" w:rsidP="004F4D2F">
      <w:pPr>
        <w:ind w:left="709"/>
        <w:rPr>
          <w:rFonts w:ascii="Arial" w:eastAsiaTheme="minorHAnsi" w:hAnsi="Arial" w:cs="Arial"/>
          <w:sz w:val="20"/>
          <w:szCs w:val="20"/>
          <w:lang w:eastAsia="en-US"/>
        </w:rPr>
      </w:pPr>
      <w:r w:rsidRPr="00373015">
        <w:rPr>
          <w:rFonts w:ascii="Arial" w:eastAsiaTheme="minorHAnsi" w:hAnsi="Arial" w:cs="Arial"/>
          <w:sz w:val="20"/>
          <w:szCs w:val="20"/>
          <w:lang w:eastAsia="en-US"/>
        </w:rPr>
        <w:t>Predmetom zákazky je dodanie prístrojového vybavenia, laboratórnych prístrojov a zariadení pre výskumné účely</w:t>
      </w:r>
      <w:r>
        <w:rPr>
          <w:rFonts w:ascii="Arial" w:eastAsiaTheme="minorHAnsi" w:hAnsi="Arial" w:cs="Arial"/>
          <w:sz w:val="20"/>
          <w:szCs w:val="20"/>
          <w:lang w:eastAsia="en-US"/>
        </w:rPr>
        <w:t xml:space="preserve"> </w:t>
      </w:r>
      <w:r w:rsidRPr="00373015">
        <w:rPr>
          <w:rFonts w:ascii="Arial" w:eastAsiaTheme="minorHAnsi" w:hAnsi="Arial" w:cs="Arial"/>
          <w:sz w:val="20"/>
          <w:szCs w:val="20"/>
          <w:lang w:eastAsia="en-US"/>
        </w:rPr>
        <w:t>projektu: Analýza kardiovaskulárnej a imunologickej odpovede pacientov po prekonaní COVID-19 so zameraním na</w:t>
      </w:r>
      <w:r>
        <w:rPr>
          <w:rFonts w:ascii="Arial" w:eastAsiaTheme="minorHAnsi" w:hAnsi="Arial" w:cs="Arial"/>
          <w:sz w:val="20"/>
          <w:szCs w:val="20"/>
          <w:lang w:eastAsia="en-US"/>
        </w:rPr>
        <w:t xml:space="preserve"> </w:t>
      </w:r>
      <w:r w:rsidRPr="00373015">
        <w:rPr>
          <w:rFonts w:ascii="Arial" w:eastAsiaTheme="minorHAnsi" w:hAnsi="Arial" w:cs="Arial"/>
          <w:sz w:val="20"/>
          <w:szCs w:val="20"/>
          <w:lang w:eastAsia="en-US"/>
        </w:rPr>
        <w:t xml:space="preserve">výskum nových diagnostických </w:t>
      </w:r>
      <w:proofErr w:type="spellStart"/>
      <w:r w:rsidRPr="00373015">
        <w:rPr>
          <w:rFonts w:ascii="Arial" w:eastAsiaTheme="minorHAnsi" w:hAnsi="Arial" w:cs="Arial"/>
          <w:sz w:val="20"/>
          <w:szCs w:val="20"/>
          <w:lang w:eastAsia="en-US"/>
        </w:rPr>
        <w:t>markerov</w:t>
      </w:r>
      <w:proofErr w:type="spellEnd"/>
      <w:r w:rsidRPr="00373015">
        <w:rPr>
          <w:rFonts w:ascii="Arial" w:eastAsiaTheme="minorHAnsi" w:hAnsi="Arial" w:cs="Arial"/>
          <w:sz w:val="20"/>
          <w:szCs w:val="20"/>
          <w:lang w:eastAsia="en-US"/>
        </w:rPr>
        <w:t xml:space="preserve"> a terapeutických prostriedkov (AKARDIO) definovaného v projekte Operačného programu Integrovaná infraštruktúra.</w:t>
      </w:r>
    </w:p>
    <w:p w14:paraId="169E4ECB" w14:textId="77777777" w:rsidR="00F0206E" w:rsidRDefault="00F0206E" w:rsidP="00373015">
      <w:pPr>
        <w:ind w:left="426"/>
        <w:rPr>
          <w:rFonts w:ascii="Arial" w:eastAsiaTheme="minorHAnsi" w:hAnsi="Arial" w:cs="Arial"/>
          <w:sz w:val="20"/>
          <w:szCs w:val="20"/>
          <w:lang w:eastAsia="en-US"/>
        </w:rPr>
      </w:pPr>
    </w:p>
    <w:p w14:paraId="4BDB357A" w14:textId="1DD74288" w:rsidR="00F0206E" w:rsidRDefault="00F0206E" w:rsidP="004F4D2F">
      <w:pPr>
        <w:ind w:left="709"/>
        <w:rPr>
          <w:rFonts w:ascii="Arial" w:eastAsiaTheme="minorHAnsi" w:hAnsi="Arial" w:cs="Arial"/>
          <w:b/>
          <w:sz w:val="20"/>
          <w:szCs w:val="20"/>
          <w:lang w:eastAsia="en-US"/>
        </w:rPr>
      </w:pPr>
      <w:r>
        <w:rPr>
          <w:rFonts w:ascii="Arial" w:eastAsiaTheme="minorHAnsi" w:hAnsi="Arial" w:cs="Arial"/>
          <w:sz w:val="20"/>
          <w:szCs w:val="20"/>
          <w:lang w:eastAsia="en-US"/>
        </w:rPr>
        <w:t>Predpokladaná hodnota zákazky - č</w:t>
      </w:r>
      <w:r w:rsidRPr="00F0206E">
        <w:rPr>
          <w:rFonts w:ascii="Arial" w:eastAsiaTheme="minorHAnsi" w:hAnsi="Arial" w:cs="Arial"/>
          <w:sz w:val="20"/>
          <w:szCs w:val="20"/>
          <w:lang w:eastAsia="en-US"/>
        </w:rPr>
        <w:t xml:space="preserve">asť  </w:t>
      </w:r>
      <w:r w:rsidR="00851143">
        <w:rPr>
          <w:rFonts w:ascii="Arial" w:eastAsiaTheme="minorHAnsi" w:hAnsi="Arial" w:cs="Arial"/>
          <w:sz w:val="20"/>
          <w:szCs w:val="20"/>
          <w:lang w:eastAsia="en-US"/>
        </w:rPr>
        <w:t xml:space="preserve">2: </w:t>
      </w:r>
      <w:r w:rsidR="00851143" w:rsidRPr="00851143">
        <w:rPr>
          <w:rFonts w:ascii="Arial" w:eastAsiaTheme="minorHAnsi" w:hAnsi="Arial" w:cs="Arial"/>
          <w:sz w:val="20"/>
          <w:szCs w:val="20"/>
          <w:lang w:eastAsia="en-US"/>
        </w:rPr>
        <w:t>Špeciálne laboratórne zariadenia pre molekulovú biológiu</w:t>
      </w:r>
      <w:r w:rsidR="00851143">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je </w:t>
      </w:r>
      <w:r w:rsidR="00851143">
        <w:rPr>
          <w:rFonts w:ascii="Arial" w:eastAsiaTheme="minorHAnsi" w:hAnsi="Arial" w:cs="Arial"/>
          <w:sz w:val="20"/>
          <w:szCs w:val="20"/>
          <w:lang w:eastAsia="en-US"/>
        </w:rPr>
        <w:t>169 120,67</w:t>
      </w:r>
      <w:r w:rsidRPr="00F0206E">
        <w:rPr>
          <w:rFonts w:ascii="Arial" w:eastAsiaTheme="minorHAnsi" w:hAnsi="Arial" w:cs="Arial"/>
          <w:b/>
          <w:sz w:val="20"/>
          <w:szCs w:val="20"/>
          <w:lang w:eastAsia="en-US"/>
        </w:rPr>
        <w:t xml:space="preserve"> eur bez DPH</w:t>
      </w:r>
      <w:r>
        <w:rPr>
          <w:rFonts w:ascii="Arial" w:eastAsiaTheme="minorHAnsi" w:hAnsi="Arial" w:cs="Arial"/>
          <w:b/>
          <w:sz w:val="20"/>
          <w:szCs w:val="20"/>
          <w:lang w:eastAsia="en-US"/>
        </w:rPr>
        <w:t>.</w:t>
      </w:r>
    </w:p>
    <w:p w14:paraId="260863AF" w14:textId="77777777" w:rsidR="00F0206E" w:rsidRDefault="00F0206E" w:rsidP="00373015">
      <w:pPr>
        <w:ind w:left="426"/>
        <w:rPr>
          <w:rFonts w:ascii="Arial" w:eastAsiaTheme="minorHAnsi" w:hAnsi="Arial" w:cs="Arial"/>
          <w:b/>
          <w:sz w:val="20"/>
          <w:szCs w:val="20"/>
          <w:lang w:eastAsia="en-US"/>
        </w:rPr>
      </w:pPr>
    </w:p>
    <w:p w14:paraId="59DBF2E2" w14:textId="7BB98F7E" w:rsidR="004F4D2F" w:rsidRPr="004F4D2F" w:rsidRDefault="004F4D2F" w:rsidP="004F4D2F">
      <w:pPr>
        <w:pStyle w:val="Text2"/>
        <w:numPr>
          <w:ilvl w:val="1"/>
          <w:numId w:val="25"/>
        </w:numPr>
        <w:spacing w:line="276" w:lineRule="auto"/>
        <w:ind w:hanging="720"/>
        <w:rPr>
          <w:rFonts w:ascii="Arial" w:hAnsi="Arial" w:cs="Arial"/>
          <w:lang w:val="sk-SK" w:eastAsia="sk-SK"/>
        </w:rPr>
      </w:pPr>
      <w:r w:rsidRPr="004F4D2F">
        <w:rPr>
          <w:rFonts w:ascii="Arial" w:hAnsi="Arial" w:cs="Arial"/>
          <w:lang w:eastAsia="sk-SK"/>
        </w:rPr>
        <w:t xml:space="preserve">Predmet </w:t>
      </w:r>
      <w:r w:rsidRPr="004F4D2F">
        <w:rPr>
          <w:rFonts w:ascii="Arial" w:hAnsi="Arial" w:cs="Arial"/>
          <w:lang w:val="sk-SK" w:eastAsia="sk-SK"/>
        </w:rPr>
        <w:t>zákazky</w:t>
      </w:r>
      <w:r w:rsidRPr="004F4D2F">
        <w:rPr>
          <w:rFonts w:ascii="Arial" w:hAnsi="Arial" w:cs="Arial"/>
          <w:lang w:eastAsia="sk-SK"/>
        </w:rPr>
        <w:t xml:space="preserve"> musí byť nový, nepoužívaný a nerepasovaný, v bezchybnom stave a </w:t>
      </w:r>
      <w:r w:rsidRPr="004F4D2F">
        <w:rPr>
          <w:rFonts w:ascii="Arial" w:hAnsi="Arial" w:cs="Arial"/>
          <w:lang w:val="sk-SK" w:eastAsia="sk-SK"/>
        </w:rPr>
        <w:t xml:space="preserve">musí </w:t>
      </w:r>
      <w:r w:rsidRPr="004F4D2F">
        <w:rPr>
          <w:rFonts w:ascii="Arial" w:hAnsi="Arial" w:cs="Arial"/>
          <w:lang w:eastAsia="sk-SK"/>
        </w:rPr>
        <w:t>zodpovedať všetkým platným právnym predpisom Slovenskej republiky.</w:t>
      </w:r>
    </w:p>
    <w:p w14:paraId="6601AF20" w14:textId="4B281B96" w:rsidR="004F4D2F" w:rsidRPr="004F4D2F" w:rsidRDefault="004F4D2F" w:rsidP="004F4D2F">
      <w:pPr>
        <w:pStyle w:val="Text2"/>
        <w:numPr>
          <w:ilvl w:val="1"/>
          <w:numId w:val="25"/>
        </w:numPr>
        <w:spacing w:line="276" w:lineRule="auto"/>
        <w:ind w:hanging="720"/>
        <w:rPr>
          <w:rFonts w:ascii="Arial" w:hAnsi="Arial" w:cs="Arial"/>
          <w:lang w:val="sk-SK" w:eastAsia="sk-SK"/>
        </w:rPr>
      </w:pPr>
      <w:r w:rsidRPr="004F4D2F">
        <w:rPr>
          <w:rFonts w:ascii="Arial" w:hAnsi="Arial" w:cs="Arial"/>
          <w:szCs w:val="20"/>
        </w:rPr>
        <w:t xml:space="preserve">Neoddeliteľnou súčasťou zákazky je doprava predmetu zákazky do dohodnutého miesta dodania, vyloženie v mieste dodania, </w:t>
      </w:r>
      <w:r w:rsidRPr="004F4D2F">
        <w:rPr>
          <w:rFonts w:ascii="Arial" w:hAnsi="Arial"/>
          <w:szCs w:val="20"/>
        </w:rPr>
        <w:t>vybalenie, uloženie do priestorov verejného obstarávateľa,</w:t>
      </w:r>
      <w:r w:rsidRPr="004F4D2F">
        <w:rPr>
          <w:rFonts w:ascii="Arial" w:hAnsi="Arial" w:cs="Arial"/>
          <w:szCs w:val="20"/>
        </w:rPr>
        <w:t xml:space="preserve"> odovzdanie písomných dokladov potrebných pre nadobudnutie vlastníckeho práva k predmetu zákazky, poskytnutie užívateľskej dokumentácie k predmetu zákazky, uvedenie predmetu zákazky do prevádzky (inštalácia) s vydaním potvrdenia o inštalácii, zaškolenie personálu verejného obstarávateľa o správnom užívaní predmetu zákazky s vydaním potvrdenia o zaškolení obsahujúceho menný zoznam zaškoleného personálu, ako aj poskytovanie záručných opráv v prípade výskytu vád predmetu zákazky v priebehu záručnej doby</w:t>
      </w:r>
      <w:r w:rsidRPr="004F4D2F">
        <w:rPr>
          <w:rFonts w:ascii="Arial" w:hAnsi="Arial" w:cs="Arial"/>
          <w:szCs w:val="20"/>
          <w:lang w:val="sk-SK"/>
        </w:rPr>
        <w:t>.</w:t>
      </w:r>
    </w:p>
    <w:p w14:paraId="69A85576" w14:textId="39E38E0A" w:rsidR="004F4D2F" w:rsidRPr="004F4D2F" w:rsidRDefault="004F4D2F" w:rsidP="004F4D2F">
      <w:pPr>
        <w:pStyle w:val="Text2"/>
        <w:numPr>
          <w:ilvl w:val="1"/>
          <w:numId w:val="25"/>
        </w:numPr>
        <w:spacing w:line="276" w:lineRule="auto"/>
        <w:ind w:hanging="720"/>
        <w:rPr>
          <w:rFonts w:ascii="Arial" w:hAnsi="Arial" w:cs="Arial"/>
          <w:lang w:val="sk-SK" w:eastAsia="sk-SK"/>
        </w:rPr>
      </w:pPr>
      <w:r w:rsidRPr="004F4D2F">
        <w:rPr>
          <w:rFonts w:ascii="Arial" w:hAnsi="Arial" w:cs="Arial"/>
          <w:szCs w:val="20"/>
          <w:lang w:eastAsia="sk-SK"/>
        </w:rPr>
        <w:t>Uchádzač sa zaväzuje dodať predmet zákazky s minimálnymi technickými parametrami požadovanými verejným obstarávateľom.</w:t>
      </w:r>
    </w:p>
    <w:p w14:paraId="79E36CDA" w14:textId="560CF678" w:rsidR="004F4D2F" w:rsidRPr="004F4D2F" w:rsidRDefault="004F4D2F" w:rsidP="004F4D2F">
      <w:pPr>
        <w:pStyle w:val="Text2"/>
        <w:numPr>
          <w:ilvl w:val="1"/>
          <w:numId w:val="25"/>
        </w:numPr>
        <w:spacing w:line="276" w:lineRule="auto"/>
        <w:ind w:hanging="720"/>
        <w:rPr>
          <w:rFonts w:ascii="Arial" w:hAnsi="Arial" w:cs="Arial"/>
          <w:lang w:val="sk-SK" w:eastAsia="sk-SK"/>
        </w:rPr>
      </w:pPr>
      <w:r w:rsidRPr="004F4D2F">
        <w:rPr>
          <w:rFonts w:ascii="Arial" w:hAnsi="Arial" w:cs="Arial"/>
          <w:szCs w:val="20"/>
          <w:lang w:eastAsia="sk-SK"/>
        </w:rPr>
        <w:t>Uchádzač v rámci ucelenej časti, na ktorú predkladá ponuku, musí splniť požiadavku technickej špecifikácie zadefinovanej v rámci jednotlivých ucelených častí a musí predložiť ponuku na všetky požadované položky. V prípade, že ponuka v rámci jednotlivých ucelených častí nesplní požiadavku technickej špecifikácie, alebo nebude predložená ponuka na všetky požadované položky, uchádzač bude v tejto časti z verejného obstarávania vylúčený</w:t>
      </w:r>
      <w:r w:rsidRPr="004F4D2F">
        <w:rPr>
          <w:rFonts w:ascii="Arial" w:hAnsi="Arial" w:cs="Arial"/>
          <w:szCs w:val="20"/>
          <w:lang w:val="sk-SK" w:eastAsia="sk-SK"/>
        </w:rPr>
        <w:t>.</w:t>
      </w:r>
    </w:p>
    <w:p w14:paraId="24D3D0FF" w14:textId="56A70616" w:rsidR="004F4D2F" w:rsidRPr="004F4D2F" w:rsidRDefault="004F4D2F" w:rsidP="004F4D2F">
      <w:pPr>
        <w:pStyle w:val="Text2"/>
        <w:numPr>
          <w:ilvl w:val="1"/>
          <w:numId w:val="25"/>
        </w:numPr>
        <w:spacing w:line="276" w:lineRule="auto"/>
        <w:ind w:hanging="720"/>
        <w:rPr>
          <w:rFonts w:ascii="Arial" w:hAnsi="Arial" w:cs="Arial"/>
          <w:lang w:val="sk-SK" w:eastAsia="sk-SK"/>
        </w:rPr>
      </w:pPr>
      <w:r w:rsidRPr="004F4D2F">
        <w:rPr>
          <w:rFonts w:ascii="Arial" w:hAnsi="Arial" w:cs="Arial"/>
          <w:szCs w:val="20"/>
          <w:lang w:eastAsia="sk-SK"/>
        </w:rPr>
        <w:t>V prípade, kde sú uvedené špecifikácie navrhovaných výrobkov, materiálov alebo tovarov pomocou odkazu na konkrétneho výrobcu, výrobný postup, obchodné označenie, patent, typ, oblasť alebo miesto pôvodu alebo výroby platí, že môže byť ponúknutý a bude akceptovaný aj iný – ekvivalentný výrobok, ak má porovnateľné kvalitatívne alebo výkonnostné charakteristiky ako tie, ktoré uviedol verejný obstarávateľ</w:t>
      </w:r>
      <w:r w:rsidRPr="004F4D2F">
        <w:rPr>
          <w:rFonts w:ascii="Arial" w:hAnsi="Arial" w:cs="Arial"/>
          <w:szCs w:val="20"/>
          <w:lang w:val="sk-SK" w:eastAsia="sk-SK"/>
        </w:rPr>
        <w:t>, a zároveň ak spĺňa požiadavky na úžitkové, prevádzkové a funkčné charakteristiky, ktoré sú nevyhnutné na zabezpečenie účelu, na ktoré je výrobok určený</w:t>
      </w:r>
      <w:r w:rsidRPr="004F4D2F">
        <w:rPr>
          <w:rFonts w:ascii="Arial" w:hAnsi="Arial" w:cs="Arial"/>
          <w:szCs w:val="20"/>
          <w:lang w:eastAsia="sk-SK"/>
        </w:rPr>
        <w:t>.</w:t>
      </w:r>
      <w:r w:rsidRPr="004F4D2F">
        <w:rPr>
          <w:rFonts w:ascii="Arial" w:hAnsi="Arial" w:cs="Arial"/>
          <w:szCs w:val="20"/>
          <w:lang w:val="sk-SK" w:eastAsia="sk-SK"/>
        </w:rPr>
        <w:t xml:space="preserve"> Pri navrhovaní ekvivalentných výrobkov musí uchádzač postupovať s odbornou starostlivosťou, pri ktorej musí zohľadniť pôvodný verejným obstarávateľom požadovaný účel a plnú funkčnosť. 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w:t>
      </w:r>
    </w:p>
    <w:p w14:paraId="6D058C64" w14:textId="725CC58C" w:rsidR="004F4D2F" w:rsidRPr="007A1AB5" w:rsidRDefault="004F4D2F" w:rsidP="004F4D2F">
      <w:pPr>
        <w:pStyle w:val="tl4"/>
        <w:numPr>
          <w:ilvl w:val="0"/>
          <w:numId w:val="25"/>
        </w:numPr>
        <w:spacing w:after="0"/>
        <w:ind w:hanging="720"/>
        <w:rPr>
          <w:lang w:eastAsia="sk-SK"/>
        </w:rPr>
      </w:pPr>
      <w:r>
        <w:rPr>
          <w:lang w:val="sk-SK" w:eastAsia="sk-SK"/>
        </w:rPr>
        <w:t>Hodnotenie splnenia technických požiadaviek</w:t>
      </w:r>
    </w:p>
    <w:p w14:paraId="08E7DCA8" w14:textId="77777777" w:rsidR="004F4D2F" w:rsidRDefault="004F4D2F" w:rsidP="004F4D2F">
      <w:pPr>
        <w:pStyle w:val="Odsekzoznamu"/>
        <w:numPr>
          <w:ilvl w:val="1"/>
          <w:numId w:val="25"/>
        </w:numPr>
        <w:suppressAutoHyphens/>
        <w:spacing w:before="120" w:line="276" w:lineRule="auto"/>
        <w:ind w:left="709" w:hanging="709"/>
        <w:jc w:val="both"/>
        <w:rPr>
          <w:rFonts w:ascii="Arial" w:hAnsi="Arial" w:cs="Arial"/>
          <w:sz w:val="20"/>
          <w:szCs w:val="20"/>
        </w:rPr>
      </w:pPr>
      <w:r w:rsidRPr="000B457E">
        <w:rPr>
          <w:rFonts w:ascii="Arial" w:hAnsi="Arial" w:cs="Arial"/>
          <w:sz w:val="20"/>
          <w:szCs w:val="20"/>
        </w:rPr>
        <w:t xml:space="preserve">Príslušnými dokladmi, dokumentmi podľa bodov 18.2.8 a 18.2.10 časti </w:t>
      </w:r>
      <w:r w:rsidRPr="000B457E">
        <w:rPr>
          <w:rFonts w:ascii="Arial" w:hAnsi="Arial" w:cs="Arial"/>
          <w:i/>
          <w:sz w:val="20"/>
          <w:szCs w:val="20"/>
        </w:rPr>
        <w:t>A. Pokyny na vypracovanie ponuky</w:t>
      </w:r>
      <w:r w:rsidRPr="000B457E">
        <w:rPr>
          <w:rFonts w:ascii="Arial" w:hAnsi="Arial" w:cs="Arial"/>
          <w:sz w:val="20"/>
          <w:szCs w:val="20"/>
        </w:rPr>
        <w:t xml:space="preserve"> súťažných podkladov musí uchádzač preukázať, že ponúkaný predmet zákazky v rámci príslušnej časti predmetu zákazky spĺňa požiadavky na predmet zákazky uvedené v časti </w:t>
      </w:r>
      <w:r w:rsidRPr="000B457E">
        <w:rPr>
          <w:rFonts w:ascii="Arial" w:hAnsi="Arial" w:cs="Arial"/>
          <w:i/>
          <w:sz w:val="20"/>
          <w:szCs w:val="20"/>
        </w:rPr>
        <w:t>B. Opis predmetu zákazky</w:t>
      </w:r>
      <w:r w:rsidRPr="000B457E">
        <w:rPr>
          <w:rFonts w:ascii="Arial" w:hAnsi="Arial" w:cs="Arial"/>
          <w:sz w:val="20"/>
          <w:szCs w:val="20"/>
        </w:rPr>
        <w:t>.</w:t>
      </w:r>
    </w:p>
    <w:p w14:paraId="4208C41D" w14:textId="34DF3C7C" w:rsidR="004F4D2F" w:rsidRPr="000B457E" w:rsidRDefault="004F4D2F" w:rsidP="004F4D2F">
      <w:pPr>
        <w:pStyle w:val="Odsekzoznamu"/>
        <w:numPr>
          <w:ilvl w:val="1"/>
          <w:numId w:val="25"/>
        </w:numPr>
        <w:suppressAutoHyphens/>
        <w:spacing w:before="120" w:line="276" w:lineRule="auto"/>
        <w:ind w:left="709" w:hanging="709"/>
        <w:jc w:val="both"/>
        <w:rPr>
          <w:rFonts w:ascii="Arial" w:hAnsi="Arial" w:cs="Arial"/>
          <w:sz w:val="20"/>
          <w:szCs w:val="20"/>
        </w:rPr>
      </w:pPr>
      <w:r w:rsidRPr="000B457E">
        <w:rPr>
          <w:rFonts w:ascii="Arial" w:hAnsi="Arial" w:cs="Arial"/>
          <w:sz w:val="20"/>
          <w:szCs w:val="20"/>
        </w:rPr>
        <w:t>Členovia komisie budú posudzovať splnenie požiadaviek vylučovacím spôsobom, a to SPLNIL (</w:t>
      </w:r>
      <w:r w:rsidR="00977436">
        <w:rPr>
          <w:rFonts w:ascii="Arial" w:hAnsi="Arial" w:cs="Arial"/>
          <w:sz w:val="20"/>
          <w:szCs w:val="20"/>
        </w:rPr>
        <w:t>S</w:t>
      </w:r>
      <w:bookmarkStart w:id="0" w:name="_GoBack"/>
      <w:bookmarkEnd w:id="0"/>
      <w:r w:rsidRPr="000B457E">
        <w:rPr>
          <w:rFonts w:ascii="Arial" w:hAnsi="Arial" w:cs="Arial"/>
          <w:sz w:val="20"/>
          <w:szCs w:val="20"/>
        </w:rPr>
        <w:t>) / NESPLNIL (N).</w:t>
      </w:r>
    </w:p>
    <w:p w14:paraId="65587762" w14:textId="77777777" w:rsidR="004F4D2F" w:rsidRPr="007A1AB5" w:rsidRDefault="004F4D2F" w:rsidP="004F4D2F">
      <w:pPr>
        <w:numPr>
          <w:ilvl w:val="1"/>
          <w:numId w:val="25"/>
        </w:numPr>
        <w:suppressAutoHyphens/>
        <w:spacing w:before="120" w:line="276" w:lineRule="auto"/>
        <w:ind w:left="709" w:hanging="709"/>
        <w:jc w:val="both"/>
        <w:rPr>
          <w:rFonts w:ascii="Arial" w:hAnsi="Arial" w:cs="Arial"/>
          <w:sz w:val="20"/>
          <w:szCs w:val="20"/>
        </w:rPr>
      </w:pPr>
      <w:r w:rsidRPr="007A1AB5">
        <w:rPr>
          <w:rFonts w:ascii="Arial" w:hAnsi="Arial" w:cs="Arial"/>
          <w:sz w:val="20"/>
          <w:szCs w:val="20"/>
        </w:rPr>
        <w:t>Tí uchádzači, ktorí boli pri posudzovaní splnenia požiadaviek hodnotení aspoň raz vyjadrením NESPLNIL (N), nesplnili požiadavky verejného obstarávateľa na predmet zákazky.</w:t>
      </w:r>
    </w:p>
    <w:p w14:paraId="0DE8C531" w14:textId="114267F7" w:rsidR="004F4D2F" w:rsidRDefault="004F4D2F" w:rsidP="004F4D2F">
      <w:pPr>
        <w:numPr>
          <w:ilvl w:val="1"/>
          <w:numId w:val="25"/>
        </w:numPr>
        <w:suppressAutoHyphens/>
        <w:spacing w:before="120" w:line="276" w:lineRule="auto"/>
        <w:ind w:left="709" w:hanging="709"/>
        <w:jc w:val="both"/>
        <w:rPr>
          <w:rFonts w:ascii="Arial" w:hAnsi="Arial" w:cs="Arial"/>
          <w:sz w:val="20"/>
          <w:szCs w:val="20"/>
        </w:rPr>
      </w:pPr>
      <w:r w:rsidRPr="001D581C">
        <w:rPr>
          <w:rFonts w:ascii="Arial" w:hAnsi="Arial" w:cs="Arial"/>
          <w:sz w:val="20"/>
          <w:szCs w:val="20"/>
        </w:rPr>
        <w:t>Ponuka, ktorej predmet nebude spĺňať čo i len jednu tu uvedenú požiadavku, bude z verejnej súťaže pre príslušnú časť predmetu zákazky vylúčená a nebude sa vyhodnocovať.</w:t>
      </w:r>
    </w:p>
    <w:p w14:paraId="3B9B3743" w14:textId="650DC04D" w:rsidR="004F4D2F" w:rsidRDefault="004F4D2F" w:rsidP="004F4D2F">
      <w:pPr>
        <w:suppressAutoHyphens/>
        <w:spacing w:before="120" w:line="276" w:lineRule="auto"/>
        <w:ind w:left="709"/>
        <w:jc w:val="both"/>
        <w:rPr>
          <w:rFonts w:ascii="Arial" w:hAnsi="Arial" w:cs="Arial"/>
          <w:sz w:val="20"/>
          <w:szCs w:val="20"/>
        </w:rPr>
      </w:pPr>
    </w:p>
    <w:p w14:paraId="5B972F20" w14:textId="7DD1E2EB" w:rsidR="004F4D2F" w:rsidRDefault="004F4D2F" w:rsidP="004F4D2F">
      <w:pPr>
        <w:suppressAutoHyphens/>
        <w:spacing w:before="120" w:line="276" w:lineRule="auto"/>
        <w:ind w:left="709"/>
        <w:jc w:val="both"/>
        <w:rPr>
          <w:rFonts w:ascii="Arial" w:hAnsi="Arial" w:cs="Arial"/>
          <w:sz w:val="20"/>
          <w:szCs w:val="20"/>
        </w:rPr>
      </w:pPr>
    </w:p>
    <w:p w14:paraId="77FB5BD6" w14:textId="77777777" w:rsidR="004F4D2F" w:rsidRDefault="004F4D2F" w:rsidP="004F4D2F">
      <w:pPr>
        <w:suppressAutoHyphens/>
        <w:spacing w:before="120" w:line="276" w:lineRule="auto"/>
        <w:ind w:left="709"/>
        <w:jc w:val="both"/>
        <w:rPr>
          <w:rFonts w:ascii="Arial" w:hAnsi="Arial" w:cs="Arial"/>
          <w:sz w:val="20"/>
          <w:szCs w:val="20"/>
        </w:rPr>
      </w:pPr>
    </w:p>
    <w:p w14:paraId="434E8FA4" w14:textId="5B65A2FE" w:rsidR="004F4D2F" w:rsidRPr="004F4D2F" w:rsidRDefault="004F4D2F" w:rsidP="004F4D2F">
      <w:pPr>
        <w:numPr>
          <w:ilvl w:val="1"/>
          <w:numId w:val="25"/>
        </w:numPr>
        <w:suppressAutoHyphens/>
        <w:spacing w:before="120" w:line="276" w:lineRule="auto"/>
        <w:ind w:left="709" w:hanging="709"/>
        <w:jc w:val="both"/>
        <w:rPr>
          <w:rFonts w:ascii="Arial" w:hAnsi="Arial" w:cs="Arial"/>
          <w:sz w:val="20"/>
          <w:szCs w:val="20"/>
        </w:rPr>
      </w:pPr>
      <w:r w:rsidRPr="004F4D2F">
        <w:rPr>
          <w:rFonts w:ascii="Arial" w:hAnsi="Arial" w:cs="Arial"/>
          <w:sz w:val="20"/>
          <w:szCs w:val="20"/>
        </w:rPr>
        <w:lastRenderedPageBreak/>
        <w:t>Minimálne požiadavky verejného obstarávateľa na predmet zákazky:</w:t>
      </w:r>
    </w:p>
    <w:p w14:paraId="37E96AAF" w14:textId="77777777" w:rsidR="004F4D2F" w:rsidRPr="00CF6C85" w:rsidRDefault="004F4D2F" w:rsidP="00D012AD">
      <w:pPr>
        <w:suppressAutoHyphens/>
        <w:spacing w:line="276" w:lineRule="auto"/>
        <w:ind w:left="709"/>
        <w:jc w:val="both"/>
        <w:rPr>
          <w:rFonts w:ascii="Arial" w:hAnsi="Arial" w:cs="Arial"/>
          <w:bCs/>
          <w:sz w:val="20"/>
          <w:szCs w:val="20"/>
        </w:rPr>
      </w:pPr>
      <w:r w:rsidRPr="00F348E7">
        <w:rPr>
          <w:rFonts w:ascii="Arial" w:hAnsi="Arial" w:cs="Arial"/>
          <w:bCs/>
          <w:sz w:val="20"/>
          <w:szCs w:val="20"/>
        </w:rPr>
        <w:t>Podrobné vymedzenie predmetu zákazky pre jednotlivé časti, vrátane vypracovaných technických špecifikácií a požiadaviek verejného obstarávateľa na predmet zákazky je uvedený v Prílohe č.</w:t>
      </w:r>
      <w:r>
        <w:rPr>
          <w:rFonts w:ascii="Arial" w:hAnsi="Arial" w:cs="Arial"/>
          <w:bCs/>
          <w:sz w:val="20"/>
          <w:szCs w:val="20"/>
        </w:rPr>
        <w:t xml:space="preserve"> 1</w:t>
      </w:r>
      <w:r w:rsidRPr="00F348E7">
        <w:rPr>
          <w:rFonts w:ascii="Arial" w:hAnsi="Arial" w:cs="Arial"/>
          <w:bCs/>
          <w:sz w:val="20"/>
          <w:szCs w:val="20"/>
        </w:rPr>
        <w:t xml:space="preserve"> týchto súťažných podkladov.</w:t>
      </w:r>
    </w:p>
    <w:p w14:paraId="10AE88D4" w14:textId="77777777" w:rsidR="004F4D2F" w:rsidRPr="00CF6C85" w:rsidRDefault="004F4D2F" w:rsidP="004F4D2F">
      <w:pPr>
        <w:pStyle w:val="tl4"/>
        <w:numPr>
          <w:ilvl w:val="0"/>
          <w:numId w:val="25"/>
        </w:numPr>
        <w:ind w:hanging="720"/>
        <w:rPr>
          <w:rFonts w:eastAsiaTheme="minorHAnsi"/>
        </w:rPr>
      </w:pPr>
      <w:r w:rsidRPr="00CF6C85">
        <w:t>Technická špecifikácia predmetu zákazky</w:t>
      </w:r>
    </w:p>
    <w:tbl>
      <w:tblPr>
        <w:tblW w:w="10060" w:type="dxa"/>
        <w:tblCellMar>
          <w:left w:w="70" w:type="dxa"/>
          <w:right w:w="70" w:type="dxa"/>
        </w:tblCellMar>
        <w:tblLook w:val="04A0" w:firstRow="1" w:lastRow="0" w:firstColumn="1" w:lastColumn="0" w:noHBand="0" w:noVBand="1"/>
      </w:tblPr>
      <w:tblGrid>
        <w:gridCol w:w="699"/>
        <w:gridCol w:w="1848"/>
        <w:gridCol w:w="5670"/>
        <w:gridCol w:w="847"/>
        <w:gridCol w:w="996"/>
      </w:tblGrid>
      <w:tr w:rsidR="008177DC" w:rsidRPr="008177DC" w14:paraId="2F00907D" w14:textId="77777777" w:rsidTr="00B7049F">
        <w:trPr>
          <w:trHeight w:val="354"/>
        </w:trPr>
        <w:tc>
          <w:tcPr>
            <w:tcW w:w="10060" w:type="dxa"/>
            <w:gridSpan w:val="5"/>
            <w:tcBorders>
              <w:top w:val="single" w:sz="4" w:space="0" w:color="000000"/>
              <w:left w:val="single" w:sz="4" w:space="0" w:color="000000"/>
              <w:bottom w:val="nil"/>
              <w:right w:val="single" w:sz="4" w:space="0" w:color="000000"/>
            </w:tcBorders>
            <w:shd w:val="clear" w:color="C0C0C0" w:fill="E7E7FF"/>
            <w:vAlign w:val="center"/>
            <w:hideMark/>
          </w:tcPr>
          <w:p w14:paraId="2F962B1C" w14:textId="481AD5A2" w:rsidR="008177DC" w:rsidRPr="008177DC" w:rsidRDefault="00851143" w:rsidP="008177DC">
            <w:pPr>
              <w:jc w:val="center"/>
              <w:rPr>
                <w:rFonts w:ascii="Arial" w:hAnsi="Arial" w:cs="Arial"/>
                <w:b/>
                <w:bCs/>
                <w:sz w:val="20"/>
                <w:szCs w:val="20"/>
              </w:rPr>
            </w:pPr>
            <w:r w:rsidRPr="00851143">
              <w:rPr>
                <w:rFonts w:ascii="Arial" w:hAnsi="Arial" w:cs="Arial"/>
                <w:b/>
                <w:bCs/>
                <w:sz w:val="20"/>
                <w:szCs w:val="20"/>
              </w:rPr>
              <w:t>Časť 2: Špeciálne laboratórne zariadenia pre molekulovú biológiu</w:t>
            </w:r>
          </w:p>
        </w:tc>
      </w:tr>
      <w:tr w:rsidR="008177DC" w:rsidRPr="008177DC" w14:paraId="57B374DC"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CCFFFF" w:fill="FBE5D6"/>
            <w:vAlign w:val="center"/>
            <w:hideMark/>
          </w:tcPr>
          <w:p w14:paraId="43B3D18B" w14:textId="69C43EC6" w:rsidR="008177DC" w:rsidRPr="008177DC" w:rsidRDefault="008177DC" w:rsidP="008177DC">
            <w:pPr>
              <w:jc w:val="center"/>
              <w:rPr>
                <w:rFonts w:ascii="Arial" w:hAnsi="Arial" w:cs="Arial"/>
                <w:b/>
                <w:bCs/>
                <w:sz w:val="18"/>
                <w:szCs w:val="18"/>
              </w:rPr>
            </w:pPr>
            <w:r w:rsidRPr="00373015">
              <w:rPr>
                <w:rFonts w:ascii="Arial" w:hAnsi="Arial" w:cs="Arial"/>
                <w:b/>
                <w:bCs/>
                <w:sz w:val="18"/>
                <w:szCs w:val="18"/>
              </w:rPr>
              <w:t>P</w:t>
            </w:r>
            <w:r w:rsidRPr="008177DC">
              <w:rPr>
                <w:rFonts w:ascii="Arial" w:hAnsi="Arial" w:cs="Arial"/>
                <w:b/>
                <w:bCs/>
                <w:sz w:val="18"/>
                <w:szCs w:val="18"/>
              </w:rPr>
              <w:t xml:space="preserve">. č. </w:t>
            </w:r>
          </w:p>
        </w:tc>
        <w:tc>
          <w:tcPr>
            <w:tcW w:w="1848" w:type="dxa"/>
            <w:tcBorders>
              <w:top w:val="single" w:sz="4" w:space="0" w:color="auto"/>
              <w:left w:val="nil"/>
              <w:bottom w:val="single" w:sz="4" w:space="0" w:color="auto"/>
              <w:right w:val="single" w:sz="4" w:space="0" w:color="auto"/>
            </w:tcBorders>
            <w:shd w:val="clear" w:color="000000" w:fill="FBE5D6"/>
            <w:vAlign w:val="center"/>
            <w:hideMark/>
          </w:tcPr>
          <w:p w14:paraId="647A9BEF" w14:textId="77777777" w:rsidR="008177DC" w:rsidRPr="008177DC" w:rsidRDefault="008177DC" w:rsidP="008177DC">
            <w:pPr>
              <w:jc w:val="center"/>
              <w:rPr>
                <w:rFonts w:ascii="Arial" w:hAnsi="Arial" w:cs="Arial"/>
                <w:sz w:val="18"/>
                <w:szCs w:val="18"/>
              </w:rPr>
            </w:pPr>
            <w:r w:rsidRPr="008177DC">
              <w:rPr>
                <w:rFonts w:ascii="Arial" w:hAnsi="Arial" w:cs="Arial"/>
                <w:sz w:val="18"/>
                <w:szCs w:val="18"/>
              </w:rPr>
              <w:t>Názov položky</w:t>
            </w:r>
          </w:p>
        </w:tc>
        <w:tc>
          <w:tcPr>
            <w:tcW w:w="5670" w:type="dxa"/>
            <w:tcBorders>
              <w:top w:val="single" w:sz="4" w:space="0" w:color="auto"/>
              <w:left w:val="nil"/>
              <w:bottom w:val="single" w:sz="4" w:space="0" w:color="auto"/>
              <w:right w:val="single" w:sz="4" w:space="0" w:color="auto"/>
            </w:tcBorders>
            <w:shd w:val="clear" w:color="000000" w:fill="FBE5D6"/>
            <w:vAlign w:val="center"/>
            <w:hideMark/>
          </w:tcPr>
          <w:p w14:paraId="4EBD02E1" w14:textId="1E4DA50E" w:rsidR="008177DC" w:rsidRPr="008177DC" w:rsidRDefault="00A62C69" w:rsidP="00A62C69">
            <w:pPr>
              <w:jc w:val="center"/>
              <w:rPr>
                <w:rFonts w:ascii="Arial" w:hAnsi="Arial" w:cs="Arial"/>
                <w:sz w:val="18"/>
                <w:szCs w:val="18"/>
              </w:rPr>
            </w:pPr>
            <w:r>
              <w:rPr>
                <w:rFonts w:ascii="Arial" w:hAnsi="Arial" w:cs="Arial"/>
                <w:sz w:val="18"/>
                <w:szCs w:val="18"/>
              </w:rPr>
              <w:t>Technická š</w:t>
            </w:r>
            <w:r w:rsidR="008177DC" w:rsidRPr="008177DC">
              <w:rPr>
                <w:rFonts w:ascii="Arial" w:hAnsi="Arial" w:cs="Arial"/>
                <w:sz w:val="18"/>
                <w:szCs w:val="18"/>
              </w:rPr>
              <w:t>pecifikácia položky</w:t>
            </w:r>
          </w:p>
        </w:tc>
        <w:tc>
          <w:tcPr>
            <w:tcW w:w="847" w:type="dxa"/>
            <w:tcBorders>
              <w:top w:val="single" w:sz="4" w:space="0" w:color="auto"/>
              <w:left w:val="nil"/>
              <w:bottom w:val="single" w:sz="4" w:space="0" w:color="auto"/>
              <w:right w:val="nil"/>
            </w:tcBorders>
            <w:shd w:val="clear" w:color="000000" w:fill="FBE5D6"/>
            <w:vAlign w:val="center"/>
            <w:hideMark/>
          </w:tcPr>
          <w:p w14:paraId="44245086" w14:textId="77777777" w:rsidR="008177DC" w:rsidRPr="008177DC" w:rsidRDefault="008177DC" w:rsidP="008177DC">
            <w:pPr>
              <w:jc w:val="center"/>
              <w:rPr>
                <w:rFonts w:ascii="Arial" w:hAnsi="Arial" w:cs="Arial"/>
                <w:sz w:val="18"/>
                <w:szCs w:val="18"/>
              </w:rPr>
            </w:pPr>
            <w:r w:rsidRPr="008177DC">
              <w:rPr>
                <w:rFonts w:ascii="Arial" w:hAnsi="Arial" w:cs="Arial"/>
                <w:sz w:val="18"/>
                <w:szCs w:val="18"/>
              </w:rPr>
              <w:t xml:space="preserve">Merná </w:t>
            </w:r>
            <w:r w:rsidRPr="008177DC">
              <w:rPr>
                <w:rFonts w:ascii="Arial" w:hAnsi="Arial" w:cs="Arial"/>
                <w:sz w:val="18"/>
                <w:szCs w:val="18"/>
              </w:rPr>
              <w:br/>
              <w:t xml:space="preserve">jednotka (MJ) </w:t>
            </w:r>
          </w:p>
        </w:tc>
        <w:tc>
          <w:tcPr>
            <w:tcW w:w="996" w:type="dxa"/>
            <w:tcBorders>
              <w:top w:val="single" w:sz="4" w:space="0" w:color="auto"/>
              <w:left w:val="single" w:sz="4" w:space="0" w:color="auto"/>
              <w:bottom w:val="single" w:sz="4" w:space="0" w:color="auto"/>
              <w:right w:val="single" w:sz="4" w:space="0" w:color="auto"/>
            </w:tcBorders>
            <w:shd w:val="clear" w:color="000000" w:fill="FBE5D6"/>
            <w:vAlign w:val="center"/>
            <w:hideMark/>
          </w:tcPr>
          <w:p w14:paraId="4031F5E7" w14:textId="77777777" w:rsidR="008177DC" w:rsidRPr="008177DC" w:rsidRDefault="008177DC" w:rsidP="008177DC">
            <w:pPr>
              <w:jc w:val="center"/>
              <w:rPr>
                <w:rFonts w:ascii="Arial" w:hAnsi="Arial" w:cs="Arial"/>
                <w:sz w:val="20"/>
                <w:szCs w:val="20"/>
              </w:rPr>
            </w:pPr>
            <w:r w:rsidRPr="008177DC">
              <w:rPr>
                <w:rFonts w:ascii="Arial" w:hAnsi="Arial" w:cs="Arial"/>
                <w:sz w:val="20"/>
                <w:szCs w:val="20"/>
              </w:rPr>
              <w:t xml:space="preserve">Množstvo MJ </w:t>
            </w:r>
          </w:p>
        </w:tc>
      </w:tr>
      <w:tr w:rsidR="00851143" w:rsidRPr="008177DC" w14:paraId="0A8C01BA"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073248C" w14:textId="2672B7EB" w:rsidR="00851143" w:rsidRPr="00851143" w:rsidRDefault="00851143" w:rsidP="00851143">
            <w:pPr>
              <w:jc w:val="center"/>
              <w:rPr>
                <w:rFonts w:ascii="Arial" w:hAnsi="Arial" w:cs="Arial"/>
                <w:b/>
                <w:bCs/>
                <w:sz w:val="18"/>
                <w:szCs w:val="18"/>
              </w:rPr>
            </w:pPr>
            <w:r w:rsidRPr="00851143">
              <w:rPr>
                <w:rFonts w:ascii="Arial" w:hAnsi="Arial" w:cs="Arial"/>
                <w:sz w:val="18"/>
                <w:szCs w:val="18"/>
              </w:rPr>
              <w:t>1</w:t>
            </w:r>
          </w:p>
        </w:tc>
        <w:tc>
          <w:tcPr>
            <w:tcW w:w="1848" w:type="dxa"/>
            <w:tcBorders>
              <w:top w:val="single" w:sz="4" w:space="0" w:color="auto"/>
              <w:left w:val="nil"/>
              <w:bottom w:val="single" w:sz="4" w:space="0" w:color="auto"/>
              <w:right w:val="single" w:sz="4" w:space="0" w:color="auto"/>
            </w:tcBorders>
            <w:shd w:val="clear" w:color="auto" w:fill="auto"/>
            <w:vAlign w:val="center"/>
          </w:tcPr>
          <w:p w14:paraId="0C4E1210" w14:textId="1A06883E" w:rsidR="00851143" w:rsidRPr="00851143" w:rsidRDefault="00851143" w:rsidP="00851143">
            <w:pPr>
              <w:jc w:val="center"/>
              <w:rPr>
                <w:rFonts w:ascii="Arial" w:hAnsi="Arial" w:cs="Arial"/>
                <w:sz w:val="18"/>
                <w:szCs w:val="18"/>
              </w:rPr>
            </w:pPr>
            <w:proofErr w:type="spellStart"/>
            <w:r w:rsidRPr="00851143">
              <w:rPr>
                <w:rFonts w:ascii="Arial" w:hAnsi="Arial" w:cs="Arial"/>
                <w:color w:val="000000"/>
                <w:sz w:val="18"/>
                <w:szCs w:val="18"/>
              </w:rPr>
              <w:t>Biohazard</w:t>
            </w:r>
            <w:proofErr w:type="spellEnd"/>
            <w:r w:rsidRPr="00851143">
              <w:rPr>
                <w:rFonts w:ascii="Arial" w:hAnsi="Arial" w:cs="Arial"/>
                <w:color w:val="000000"/>
                <w:sz w:val="18"/>
                <w:szCs w:val="18"/>
              </w:rPr>
              <w:t xml:space="preserve"> box</w:t>
            </w:r>
          </w:p>
        </w:tc>
        <w:tc>
          <w:tcPr>
            <w:tcW w:w="5670" w:type="dxa"/>
            <w:tcBorders>
              <w:top w:val="single" w:sz="4" w:space="0" w:color="auto"/>
              <w:left w:val="nil"/>
              <w:bottom w:val="single" w:sz="4" w:space="0" w:color="auto"/>
              <w:right w:val="single" w:sz="4" w:space="0" w:color="auto"/>
            </w:tcBorders>
            <w:shd w:val="clear" w:color="auto" w:fill="auto"/>
            <w:vAlign w:val="center"/>
          </w:tcPr>
          <w:p w14:paraId="2A17A563" w14:textId="62A309C0"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r>
            <w:proofErr w:type="spellStart"/>
            <w:r w:rsidRPr="00851143">
              <w:rPr>
                <w:rFonts w:ascii="Arial" w:hAnsi="Arial" w:cs="Arial"/>
                <w:color w:val="000000"/>
                <w:sz w:val="18"/>
                <w:szCs w:val="18"/>
              </w:rPr>
              <w:t>Biohazard</w:t>
            </w:r>
            <w:proofErr w:type="spellEnd"/>
            <w:r w:rsidRPr="00851143">
              <w:rPr>
                <w:rFonts w:ascii="Arial" w:hAnsi="Arial" w:cs="Arial"/>
                <w:color w:val="000000"/>
                <w:sz w:val="18"/>
                <w:szCs w:val="18"/>
              </w:rPr>
              <w:t>, laminárny box 2. triedy s priehľadnými bočnými stenami a vnútornou šírkou 1,2 m.</w:t>
            </w:r>
            <w:r w:rsidRPr="00851143">
              <w:rPr>
                <w:rFonts w:ascii="Arial" w:hAnsi="Arial" w:cs="Arial"/>
                <w:color w:val="000000"/>
                <w:sz w:val="18"/>
                <w:szCs w:val="18"/>
              </w:rPr>
              <w:br/>
              <w:t xml:space="preserve">Laminárny box musí mať manuálne otváranie čelného skla s 5° náklonom a 19 cm pracovný otvor. </w:t>
            </w:r>
            <w:r w:rsidRPr="00851143">
              <w:rPr>
                <w:rFonts w:ascii="Arial" w:hAnsi="Arial" w:cs="Arial"/>
                <w:color w:val="000000"/>
                <w:sz w:val="18"/>
                <w:szCs w:val="18"/>
              </w:rPr>
              <w:br/>
              <w:t>Box musí pracovať s ULPA filtrami s efektivitou 99,999% pre častice s veľkosťou od 0,1 do 0,3 mikrometrov. Laminárny box musí obsahovať stojan, prípojkou na plyn, 2 vnútorné el. zástrčky  a UV lampu.</w:t>
            </w:r>
            <w:r w:rsidRPr="00851143">
              <w:rPr>
                <w:rFonts w:ascii="Arial" w:hAnsi="Arial" w:cs="Arial"/>
                <w:color w:val="000000"/>
                <w:sz w:val="18"/>
                <w:szCs w:val="18"/>
              </w:rPr>
              <w:br/>
              <w:t>Maximálne prístupné rozmery zariadenia sú 134x81 (s operadlom)x140 cm alebo ekvivalent.</w:t>
            </w:r>
          </w:p>
        </w:tc>
        <w:tc>
          <w:tcPr>
            <w:tcW w:w="847" w:type="dxa"/>
            <w:tcBorders>
              <w:top w:val="single" w:sz="4" w:space="0" w:color="auto"/>
              <w:left w:val="nil"/>
              <w:bottom w:val="single" w:sz="4" w:space="0" w:color="auto"/>
              <w:right w:val="nil"/>
            </w:tcBorders>
            <w:shd w:val="clear" w:color="auto" w:fill="auto"/>
            <w:vAlign w:val="center"/>
          </w:tcPr>
          <w:p w14:paraId="68309BEE" w14:textId="70329511"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BDAF8EA" w14:textId="5F8D8DE8" w:rsidR="00851143" w:rsidRPr="00851143" w:rsidRDefault="00851143" w:rsidP="00851143">
            <w:pPr>
              <w:jc w:val="center"/>
              <w:rPr>
                <w:rFonts w:ascii="Arial" w:hAnsi="Arial" w:cs="Arial"/>
                <w:sz w:val="18"/>
                <w:szCs w:val="18"/>
              </w:rPr>
            </w:pPr>
            <w:r w:rsidRPr="00851143">
              <w:rPr>
                <w:rFonts w:ascii="Arial" w:hAnsi="Arial" w:cs="Arial"/>
                <w:sz w:val="18"/>
                <w:szCs w:val="18"/>
              </w:rPr>
              <w:t>1</w:t>
            </w:r>
          </w:p>
        </w:tc>
      </w:tr>
      <w:tr w:rsidR="00851143" w:rsidRPr="008177DC" w14:paraId="178F7EC8"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BC37382" w14:textId="5489EA4D" w:rsidR="00851143" w:rsidRPr="00851143" w:rsidRDefault="00851143" w:rsidP="00851143">
            <w:pPr>
              <w:jc w:val="center"/>
              <w:rPr>
                <w:rFonts w:ascii="Arial" w:hAnsi="Arial" w:cs="Arial"/>
                <w:b/>
                <w:bCs/>
                <w:sz w:val="18"/>
                <w:szCs w:val="18"/>
              </w:rPr>
            </w:pPr>
            <w:r w:rsidRPr="00851143">
              <w:rPr>
                <w:rFonts w:ascii="Arial" w:hAnsi="Arial" w:cs="Arial"/>
                <w:sz w:val="18"/>
                <w:szCs w:val="18"/>
              </w:rPr>
              <w:t>2</w:t>
            </w:r>
          </w:p>
        </w:tc>
        <w:tc>
          <w:tcPr>
            <w:tcW w:w="1848" w:type="dxa"/>
            <w:tcBorders>
              <w:top w:val="single" w:sz="4" w:space="0" w:color="auto"/>
              <w:left w:val="nil"/>
              <w:bottom w:val="single" w:sz="4" w:space="0" w:color="auto"/>
              <w:right w:val="single" w:sz="4" w:space="0" w:color="auto"/>
            </w:tcBorders>
            <w:shd w:val="clear" w:color="auto" w:fill="auto"/>
            <w:vAlign w:val="center"/>
          </w:tcPr>
          <w:p w14:paraId="6432EAC3" w14:textId="49EE70D3" w:rsidR="00851143" w:rsidRPr="00851143" w:rsidRDefault="00851143" w:rsidP="00851143">
            <w:pPr>
              <w:jc w:val="center"/>
              <w:rPr>
                <w:rFonts w:ascii="Arial" w:hAnsi="Arial" w:cs="Arial"/>
                <w:sz w:val="18"/>
                <w:szCs w:val="18"/>
              </w:rPr>
            </w:pPr>
            <w:r w:rsidRPr="00851143">
              <w:rPr>
                <w:rFonts w:ascii="Arial" w:hAnsi="Arial" w:cs="Arial"/>
                <w:color w:val="000000"/>
                <w:sz w:val="18"/>
                <w:szCs w:val="18"/>
              </w:rPr>
              <w:t>UVC/T-AR DNA/RNA UV-</w:t>
            </w:r>
            <w:proofErr w:type="spellStart"/>
            <w:r w:rsidRPr="00851143">
              <w:rPr>
                <w:rFonts w:ascii="Arial" w:hAnsi="Arial" w:cs="Arial"/>
                <w:color w:val="000000"/>
                <w:sz w:val="18"/>
                <w:szCs w:val="18"/>
              </w:rPr>
              <w:t>cleaner</w:t>
            </w:r>
            <w:proofErr w:type="spellEnd"/>
            <w:r w:rsidRPr="00851143">
              <w:rPr>
                <w:rFonts w:ascii="Arial" w:hAnsi="Arial" w:cs="Arial"/>
                <w:color w:val="000000"/>
                <w:sz w:val="18"/>
                <w:szCs w:val="18"/>
              </w:rPr>
              <w:t xml:space="preserve"> box</w:t>
            </w:r>
          </w:p>
        </w:tc>
        <w:tc>
          <w:tcPr>
            <w:tcW w:w="5670" w:type="dxa"/>
            <w:tcBorders>
              <w:top w:val="single" w:sz="4" w:space="0" w:color="auto"/>
              <w:left w:val="nil"/>
              <w:bottom w:val="single" w:sz="4" w:space="0" w:color="auto"/>
              <w:right w:val="single" w:sz="4" w:space="0" w:color="auto"/>
            </w:tcBorders>
            <w:shd w:val="clear" w:color="auto" w:fill="auto"/>
            <w:vAlign w:val="center"/>
          </w:tcPr>
          <w:p w14:paraId="10651EF3" w14:textId="061C0253"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t>UV box pre prácu s DNA/</w:t>
            </w:r>
            <w:proofErr w:type="spellStart"/>
            <w:r w:rsidRPr="00851143">
              <w:rPr>
                <w:rFonts w:ascii="Arial" w:hAnsi="Arial" w:cs="Arial"/>
                <w:color w:val="000000"/>
                <w:sz w:val="18"/>
                <w:szCs w:val="18"/>
              </w:rPr>
              <w:t>RNAs</w:t>
            </w:r>
            <w:proofErr w:type="spellEnd"/>
            <w:r w:rsidRPr="00851143">
              <w:rPr>
                <w:rFonts w:ascii="Arial" w:hAnsi="Arial" w:cs="Arial"/>
                <w:color w:val="000000"/>
                <w:sz w:val="18"/>
                <w:szCs w:val="18"/>
              </w:rPr>
              <w:t xml:space="preserve"> priehľadnými bočnými stenami. </w:t>
            </w:r>
            <w:r w:rsidRPr="00851143">
              <w:rPr>
                <w:rFonts w:ascii="Arial" w:hAnsi="Arial" w:cs="Arial"/>
                <w:color w:val="000000"/>
                <w:sz w:val="18"/>
                <w:szCs w:val="18"/>
              </w:rPr>
              <w:br/>
              <w:t xml:space="preserve">Maximálne prípustné rozmery: 72 × 54 × 56 cm. </w:t>
            </w:r>
            <w:r w:rsidRPr="00851143">
              <w:rPr>
                <w:rFonts w:ascii="Arial" w:hAnsi="Arial" w:cs="Arial"/>
                <w:color w:val="000000"/>
                <w:sz w:val="18"/>
                <w:szCs w:val="18"/>
              </w:rPr>
              <w:br/>
              <w:t xml:space="preserve">V zariadení musí byť  zabudovaný UV </w:t>
            </w:r>
            <w:proofErr w:type="spellStart"/>
            <w:r w:rsidRPr="00851143">
              <w:rPr>
                <w:rFonts w:ascii="Arial" w:hAnsi="Arial" w:cs="Arial"/>
                <w:color w:val="000000"/>
                <w:sz w:val="18"/>
                <w:szCs w:val="18"/>
              </w:rPr>
              <w:t>recyrkulátor</w:t>
            </w:r>
            <w:proofErr w:type="spellEnd"/>
            <w:r w:rsidRPr="00851143">
              <w:rPr>
                <w:rFonts w:ascii="Arial" w:hAnsi="Arial" w:cs="Arial"/>
                <w:color w:val="000000"/>
                <w:sz w:val="18"/>
                <w:szCs w:val="18"/>
              </w:rPr>
              <w:t xml:space="preserve"> s UV lampou 1 x 25W, TUV 25W, UV (λ = 253,7 nm) a bežnou lampou 1 x TLD-15W. Minimálna pracovná plocha musí mať rozmer 645 × 490 mm alebo ekvivalent.</w:t>
            </w:r>
          </w:p>
        </w:tc>
        <w:tc>
          <w:tcPr>
            <w:tcW w:w="847" w:type="dxa"/>
            <w:tcBorders>
              <w:top w:val="single" w:sz="4" w:space="0" w:color="auto"/>
              <w:left w:val="nil"/>
              <w:bottom w:val="single" w:sz="4" w:space="0" w:color="auto"/>
              <w:right w:val="nil"/>
            </w:tcBorders>
            <w:shd w:val="clear" w:color="auto" w:fill="auto"/>
            <w:vAlign w:val="center"/>
          </w:tcPr>
          <w:p w14:paraId="1260F72B" w14:textId="3BCBDB1D"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CF6EA83" w14:textId="16A1C679" w:rsidR="00851143" w:rsidRPr="00851143" w:rsidRDefault="00851143" w:rsidP="00851143">
            <w:pPr>
              <w:jc w:val="center"/>
              <w:rPr>
                <w:rFonts w:ascii="Arial" w:hAnsi="Arial" w:cs="Arial"/>
                <w:sz w:val="18"/>
                <w:szCs w:val="18"/>
              </w:rPr>
            </w:pPr>
            <w:r w:rsidRPr="00851143">
              <w:rPr>
                <w:rFonts w:ascii="Arial" w:hAnsi="Arial" w:cs="Arial"/>
                <w:sz w:val="18"/>
                <w:szCs w:val="18"/>
              </w:rPr>
              <w:t>1</w:t>
            </w:r>
          </w:p>
        </w:tc>
      </w:tr>
      <w:tr w:rsidR="00851143" w:rsidRPr="008177DC" w14:paraId="69974781"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2019917" w14:textId="5747C8C0" w:rsidR="00851143" w:rsidRPr="00851143" w:rsidRDefault="00851143" w:rsidP="00851143">
            <w:pPr>
              <w:jc w:val="center"/>
              <w:rPr>
                <w:rFonts w:ascii="Arial" w:hAnsi="Arial" w:cs="Arial"/>
                <w:b/>
                <w:bCs/>
                <w:sz w:val="18"/>
                <w:szCs w:val="18"/>
              </w:rPr>
            </w:pPr>
            <w:r w:rsidRPr="00851143">
              <w:rPr>
                <w:rFonts w:ascii="Arial" w:hAnsi="Arial" w:cs="Arial"/>
                <w:sz w:val="18"/>
                <w:szCs w:val="18"/>
              </w:rPr>
              <w:t>3</w:t>
            </w:r>
          </w:p>
        </w:tc>
        <w:tc>
          <w:tcPr>
            <w:tcW w:w="1848" w:type="dxa"/>
            <w:tcBorders>
              <w:top w:val="single" w:sz="4" w:space="0" w:color="auto"/>
              <w:left w:val="nil"/>
              <w:bottom w:val="single" w:sz="4" w:space="0" w:color="auto"/>
              <w:right w:val="single" w:sz="4" w:space="0" w:color="auto"/>
            </w:tcBorders>
            <w:shd w:val="clear" w:color="auto" w:fill="auto"/>
            <w:vAlign w:val="center"/>
          </w:tcPr>
          <w:p w14:paraId="425B071C" w14:textId="77ED61D0" w:rsidR="00851143" w:rsidRPr="00851143" w:rsidRDefault="00851143" w:rsidP="00851143">
            <w:pPr>
              <w:jc w:val="center"/>
              <w:rPr>
                <w:rFonts w:ascii="Arial" w:hAnsi="Arial" w:cs="Arial"/>
                <w:sz w:val="18"/>
                <w:szCs w:val="18"/>
              </w:rPr>
            </w:pPr>
            <w:proofErr w:type="spellStart"/>
            <w:r w:rsidRPr="00851143">
              <w:rPr>
                <w:rFonts w:ascii="Arial" w:hAnsi="Arial" w:cs="Arial"/>
                <w:color w:val="000000"/>
                <w:sz w:val="18"/>
                <w:szCs w:val="18"/>
              </w:rPr>
              <w:t>Fluorometer</w:t>
            </w:r>
            <w:proofErr w:type="spellEnd"/>
          </w:p>
        </w:tc>
        <w:tc>
          <w:tcPr>
            <w:tcW w:w="5670" w:type="dxa"/>
            <w:tcBorders>
              <w:top w:val="single" w:sz="4" w:space="0" w:color="auto"/>
              <w:left w:val="nil"/>
              <w:bottom w:val="single" w:sz="4" w:space="0" w:color="auto"/>
              <w:right w:val="single" w:sz="4" w:space="0" w:color="auto"/>
            </w:tcBorders>
            <w:shd w:val="clear" w:color="auto" w:fill="auto"/>
            <w:vAlign w:val="center"/>
          </w:tcPr>
          <w:p w14:paraId="392C8B79" w14:textId="11D67B98" w:rsidR="00851143" w:rsidRPr="00851143" w:rsidRDefault="00851143" w:rsidP="000124AF">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t xml:space="preserve">Stolný </w:t>
            </w:r>
            <w:proofErr w:type="spellStart"/>
            <w:r w:rsidRPr="00851143">
              <w:rPr>
                <w:rFonts w:ascii="Arial" w:hAnsi="Arial" w:cs="Arial"/>
                <w:color w:val="000000"/>
                <w:sz w:val="18"/>
                <w:szCs w:val="18"/>
              </w:rPr>
              <w:t>fluorimeter</w:t>
            </w:r>
            <w:proofErr w:type="spellEnd"/>
            <w:r w:rsidRPr="00851143">
              <w:rPr>
                <w:rFonts w:ascii="Arial" w:hAnsi="Arial" w:cs="Arial"/>
                <w:color w:val="000000"/>
                <w:sz w:val="18"/>
                <w:szCs w:val="18"/>
              </w:rPr>
              <w:t xml:space="preserve"> s príslušenstvom schopný merať koncentráciu DNA a RNA,  kvalitu proteínov a kvalitu a integritu RNA a koncentráciu </w:t>
            </w:r>
            <w:proofErr w:type="spellStart"/>
            <w:r w:rsidRPr="00851143">
              <w:rPr>
                <w:rFonts w:ascii="Arial" w:hAnsi="Arial" w:cs="Arial"/>
                <w:color w:val="000000"/>
                <w:sz w:val="18"/>
                <w:szCs w:val="18"/>
              </w:rPr>
              <w:t>Ion</w:t>
            </w:r>
            <w:proofErr w:type="spellEnd"/>
            <w:r w:rsidRPr="00851143">
              <w:rPr>
                <w:rFonts w:ascii="Arial" w:hAnsi="Arial" w:cs="Arial"/>
                <w:color w:val="000000"/>
                <w:sz w:val="18"/>
                <w:szCs w:val="18"/>
              </w:rPr>
              <w:t xml:space="preserve"> </w:t>
            </w:r>
            <w:proofErr w:type="spellStart"/>
            <w:r w:rsidRPr="00851143">
              <w:rPr>
                <w:rFonts w:ascii="Arial" w:hAnsi="Arial" w:cs="Arial"/>
                <w:color w:val="000000"/>
                <w:sz w:val="18"/>
                <w:szCs w:val="18"/>
              </w:rPr>
              <w:t>Torrent</w:t>
            </w:r>
            <w:proofErr w:type="spellEnd"/>
            <w:r w:rsidRPr="00851143">
              <w:rPr>
                <w:rFonts w:ascii="Arial" w:hAnsi="Arial" w:cs="Arial"/>
                <w:color w:val="000000"/>
                <w:sz w:val="18"/>
                <w:szCs w:val="18"/>
              </w:rPr>
              <w:t xml:space="preserve"> NGS knižníc</w:t>
            </w:r>
            <w:r w:rsidR="000124AF">
              <w:rPr>
                <w:rFonts w:ascii="Arial" w:hAnsi="Arial" w:cs="Arial"/>
                <w:color w:val="000000"/>
                <w:sz w:val="18"/>
                <w:szCs w:val="18"/>
              </w:rPr>
              <w:t xml:space="preserve"> </w:t>
            </w:r>
            <w:r w:rsidRPr="00851143">
              <w:rPr>
                <w:rFonts w:ascii="Arial" w:hAnsi="Arial" w:cs="Arial"/>
                <w:color w:val="000000"/>
                <w:sz w:val="18"/>
                <w:szCs w:val="18"/>
              </w:rPr>
              <w:t xml:space="preserve">systém využívajúci pre kvantifikáciu špecifické </w:t>
            </w:r>
            <w:proofErr w:type="spellStart"/>
            <w:r w:rsidRPr="00851143">
              <w:rPr>
                <w:rFonts w:ascii="Arial" w:hAnsi="Arial" w:cs="Arial"/>
                <w:color w:val="000000"/>
                <w:sz w:val="18"/>
                <w:szCs w:val="18"/>
              </w:rPr>
              <w:t>fluorofory</w:t>
            </w:r>
            <w:proofErr w:type="spellEnd"/>
            <w:r w:rsidRPr="00851143">
              <w:rPr>
                <w:rFonts w:ascii="Arial" w:hAnsi="Arial" w:cs="Arial"/>
                <w:color w:val="000000"/>
                <w:sz w:val="18"/>
                <w:szCs w:val="18"/>
              </w:rPr>
              <w:t>, ktoré emitujú žiarenie len ak sú naviazané na svoj cieľ, čo výrazne redukuje prípadný šum spôsobený prítomnosťou kontaminantov</w:t>
            </w:r>
            <w:r w:rsidR="000124AF">
              <w:rPr>
                <w:rFonts w:ascii="Arial" w:hAnsi="Arial" w:cs="Arial"/>
                <w:color w:val="000000"/>
                <w:sz w:val="18"/>
                <w:szCs w:val="18"/>
              </w:rPr>
              <w:t xml:space="preserve"> </w:t>
            </w:r>
            <w:r w:rsidRPr="00851143">
              <w:rPr>
                <w:rFonts w:ascii="Arial" w:hAnsi="Arial" w:cs="Arial"/>
                <w:color w:val="000000"/>
                <w:sz w:val="18"/>
                <w:szCs w:val="18"/>
              </w:rPr>
              <w:t>vstavaný dotykový disp</w:t>
            </w:r>
            <w:r>
              <w:rPr>
                <w:rFonts w:ascii="Arial" w:hAnsi="Arial" w:cs="Arial"/>
                <w:color w:val="000000"/>
                <w:sz w:val="18"/>
                <w:szCs w:val="18"/>
              </w:rPr>
              <w:t>l</w:t>
            </w:r>
            <w:r w:rsidRPr="00851143">
              <w:rPr>
                <w:rFonts w:ascii="Arial" w:hAnsi="Arial" w:cs="Arial"/>
                <w:color w:val="000000"/>
                <w:sz w:val="18"/>
                <w:szCs w:val="18"/>
              </w:rPr>
              <w:t>ej s veľkosťou 5.7" pre ľahké nastavenie experimentu</w:t>
            </w:r>
            <w:r w:rsidRPr="00851143">
              <w:rPr>
                <w:rFonts w:ascii="Arial" w:hAnsi="Arial" w:cs="Arial"/>
                <w:color w:val="000000"/>
                <w:sz w:val="18"/>
                <w:szCs w:val="18"/>
              </w:rPr>
              <w:br/>
              <w:t>naprogramovaná reagenčná kalkulačka pre urýchlenie prípravy pracovných roztokov</w:t>
            </w:r>
            <w:r w:rsidR="000124AF">
              <w:rPr>
                <w:rFonts w:ascii="Arial" w:hAnsi="Arial" w:cs="Arial"/>
                <w:color w:val="000000"/>
                <w:sz w:val="18"/>
                <w:szCs w:val="18"/>
              </w:rPr>
              <w:t xml:space="preserve"> </w:t>
            </w:r>
            <w:r w:rsidRPr="00851143">
              <w:rPr>
                <w:rFonts w:ascii="Arial" w:hAnsi="Arial" w:cs="Arial"/>
                <w:color w:val="000000"/>
                <w:sz w:val="18"/>
                <w:szCs w:val="18"/>
              </w:rPr>
              <w:t>pracovný objem v rozsahu minimálne 1-20ul, zaručujúci spoľahlivú detekciu aj pri vysoko nariedených vzorkách</w:t>
            </w:r>
            <w:r w:rsidRPr="00851143">
              <w:rPr>
                <w:rFonts w:ascii="Arial" w:hAnsi="Arial" w:cs="Arial"/>
                <w:color w:val="000000"/>
                <w:sz w:val="18"/>
                <w:szCs w:val="18"/>
              </w:rPr>
              <w:br/>
              <w:t>vnútorná pamäť pre aspoň 500 vzoriek</w:t>
            </w:r>
            <w:r w:rsidR="000124AF">
              <w:rPr>
                <w:rFonts w:ascii="Arial" w:hAnsi="Arial" w:cs="Arial"/>
                <w:color w:val="000000"/>
                <w:sz w:val="18"/>
                <w:szCs w:val="18"/>
              </w:rPr>
              <w:t xml:space="preserve"> </w:t>
            </w:r>
            <w:r w:rsidRPr="00851143">
              <w:rPr>
                <w:rFonts w:ascii="Arial" w:hAnsi="Arial" w:cs="Arial"/>
                <w:color w:val="000000"/>
                <w:sz w:val="18"/>
                <w:szCs w:val="18"/>
              </w:rPr>
              <w:t>možnosť exportu dát priamo na USB alebo pomocou USB káblu priamo do PC</w:t>
            </w:r>
            <w:r w:rsidR="000124AF">
              <w:rPr>
                <w:rFonts w:ascii="Arial" w:hAnsi="Arial" w:cs="Arial"/>
                <w:color w:val="000000"/>
                <w:sz w:val="18"/>
                <w:szCs w:val="18"/>
              </w:rPr>
              <w:t xml:space="preserve"> </w:t>
            </w:r>
            <w:r w:rsidRPr="00851143">
              <w:rPr>
                <w:rFonts w:ascii="Arial" w:hAnsi="Arial" w:cs="Arial"/>
                <w:color w:val="000000"/>
                <w:sz w:val="18"/>
                <w:szCs w:val="18"/>
              </w:rPr>
              <w:t>možnosť personalizácie zariadenia vďaka pamäti najviac používaných esejí</w:t>
            </w:r>
            <w:r w:rsidRPr="00851143">
              <w:rPr>
                <w:rFonts w:ascii="Arial" w:hAnsi="Arial" w:cs="Arial"/>
                <w:color w:val="000000"/>
                <w:sz w:val="18"/>
                <w:szCs w:val="18"/>
              </w:rPr>
              <w:br/>
              <w:t>citlivosť 5 log</w:t>
            </w:r>
            <w:r w:rsidR="000124AF">
              <w:rPr>
                <w:rFonts w:ascii="Arial" w:hAnsi="Arial" w:cs="Arial"/>
                <w:color w:val="000000"/>
                <w:sz w:val="18"/>
                <w:szCs w:val="18"/>
              </w:rPr>
              <w:t xml:space="preserve"> </w:t>
            </w:r>
            <w:r w:rsidRPr="00851143">
              <w:rPr>
                <w:rFonts w:ascii="Arial" w:hAnsi="Arial" w:cs="Arial"/>
                <w:color w:val="000000"/>
                <w:sz w:val="18"/>
                <w:szCs w:val="18"/>
              </w:rPr>
              <w:t xml:space="preserve">zdroj </w:t>
            </w:r>
            <w:proofErr w:type="spellStart"/>
            <w:r w:rsidRPr="00851143">
              <w:rPr>
                <w:rFonts w:ascii="Arial" w:hAnsi="Arial" w:cs="Arial"/>
                <w:color w:val="000000"/>
                <w:sz w:val="18"/>
                <w:szCs w:val="18"/>
              </w:rPr>
              <w:t>excitácie</w:t>
            </w:r>
            <w:proofErr w:type="spellEnd"/>
            <w:r w:rsidRPr="00851143">
              <w:rPr>
                <w:rFonts w:ascii="Arial" w:hAnsi="Arial" w:cs="Arial"/>
                <w:color w:val="000000"/>
                <w:sz w:val="18"/>
                <w:szCs w:val="18"/>
              </w:rPr>
              <w:t>: modrá LED (max 470 nm), červená LED (max 635nm)</w:t>
            </w:r>
            <w:r w:rsidR="000124AF">
              <w:rPr>
                <w:rFonts w:ascii="Arial" w:hAnsi="Arial" w:cs="Arial"/>
                <w:color w:val="000000"/>
                <w:sz w:val="18"/>
                <w:szCs w:val="18"/>
              </w:rPr>
              <w:t xml:space="preserve"> </w:t>
            </w:r>
            <w:proofErr w:type="spellStart"/>
            <w:r w:rsidRPr="00851143">
              <w:rPr>
                <w:rFonts w:ascii="Arial" w:hAnsi="Arial" w:cs="Arial"/>
                <w:color w:val="000000"/>
                <w:sz w:val="18"/>
                <w:szCs w:val="18"/>
              </w:rPr>
              <w:t>excitačné</w:t>
            </w:r>
            <w:proofErr w:type="spellEnd"/>
            <w:r w:rsidRPr="00851143">
              <w:rPr>
                <w:rFonts w:ascii="Arial" w:hAnsi="Arial" w:cs="Arial"/>
                <w:color w:val="000000"/>
                <w:sz w:val="18"/>
                <w:szCs w:val="18"/>
              </w:rPr>
              <w:t xml:space="preserve"> filtre: modrý ( 430-495 nm) , červený (600-645 nm)</w:t>
            </w:r>
            <w:r w:rsidR="000124AF">
              <w:rPr>
                <w:rFonts w:ascii="Arial" w:hAnsi="Arial" w:cs="Arial"/>
                <w:color w:val="000000"/>
                <w:sz w:val="18"/>
                <w:szCs w:val="18"/>
              </w:rPr>
              <w:t xml:space="preserve"> </w:t>
            </w:r>
            <w:r w:rsidRPr="00851143">
              <w:rPr>
                <w:rFonts w:ascii="Arial" w:hAnsi="Arial" w:cs="Arial"/>
                <w:color w:val="000000"/>
                <w:sz w:val="18"/>
                <w:szCs w:val="18"/>
              </w:rPr>
              <w:t>emisné filtre: zelený ( 510-580 nm) , červený ( 665-720 nm)optická detekcia: využívajúca fotodiódy s kapacitou merania v rozmedzí 300-1000 nm</w:t>
            </w:r>
            <w:r w:rsidR="000124AF">
              <w:rPr>
                <w:rFonts w:ascii="Arial" w:hAnsi="Arial" w:cs="Arial"/>
                <w:color w:val="000000"/>
                <w:sz w:val="18"/>
                <w:szCs w:val="18"/>
              </w:rPr>
              <w:t xml:space="preserve"> č</w:t>
            </w:r>
            <w:r w:rsidRPr="00851143">
              <w:rPr>
                <w:rFonts w:ascii="Arial" w:hAnsi="Arial" w:cs="Arial"/>
                <w:color w:val="000000"/>
                <w:sz w:val="18"/>
                <w:szCs w:val="18"/>
              </w:rPr>
              <w:t>as prípravy prístroja pred meraním 35 sekúnd a</w:t>
            </w:r>
            <w:r w:rsidR="000124AF">
              <w:rPr>
                <w:rFonts w:ascii="Arial" w:hAnsi="Arial" w:cs="Arial"/>
                <w:color w:val="000000"/>
                <w:sz w:val="18"/>
                <w:szCs w:val="18"/>
              </w:rPr>
              <w:t> </w:t>
            </w:r>
            <w:r w:rsidRPr="00851143">
              <w:rPr>
                <w:rFonts w:ascii="Arial" w:hAnsi="Arial" w:cs="Arial"/>
                <w:color w:val="000000"/>
                <w:sz w:val="18"/>
                <w:szCs w:val="18"/>
              </w:rPr>
              <w:t>menej</w:t>
            </w:r>
            <w:r w:rsidR="000124AF">
              <w:rPr>
                <w:rFonts w:ascii="Arial" w:hAnsi="Arial" w:cs="Arial"/>
                <w:color w:val="000000"/>
                <w:sz w:val="18"/>
                <w:szCs w:val="18"/>
              </w:rPr>
              <w:t xml:space="preserve"> </w:t>
            </w:r>
            <w:r w:rsidRPr="00851143">
              <w:rPr>
                <w:rFonts w:ascii="Arial" w:hAnsi="Arial" w:cs="Arial"/>
                <w:color w:val="000000"/>
                <w:sz w:val="18"/>
                <w:szCs w:val="18"/>
              </w:rPr>
              <w:t xml:space="preserve">súčasťou dodávky musí byť: balík spotrebného materiálu (meracie skúmavky 500ks, 1X </w:t>
            </w:r>
            <w:proofErr w:type="spellStart"/>
            <w:r w:rsidRPr="00851143">
              <w:rPr>
                <w:rFonts w:ascii="Arial" w:hAnsi="Arial" w:cs="Arial"/>
                <w:color w:val="000000"/>
                <w:sz w:val="18"/>
                <w:szCs w:val="18"/>
              </w:rPr>
              <w:t>dsDNA</w:t>
            </w:r>
            <w:proofErr w:type="spellEnd"/>
            <w:r w:rsidRPr="00851143">
              <w:rPr>
                <w:rFonts w:ascii="Arial" w:hAnsi="Arial" w:cs="Arial"/>
                <w:color w:val="000000"/>
                <w:sz w:val="18"/>
                <w:szCs w:val="18"/>
              </w:rPr>
              <w:t xml:space="preserve"> HS </w:t>
            </w:r>
            <w:proofErr w:type="spellStart"/>
            <w:r w:rsidRPr="00851143">
              <w:rPr>
                <w:rFonts w:ascii="Arial" w:hAnsi="Arial" w:cs="Arial"/>
                <w:color w:val="000000"/>
                <w:sz w:val="18"/>
                <w:szCs w:val="18"/>
              </w:rPr>
              <w:t>Assay</w:t>
            </w:r>
            <w:proofErr w:type="spellEnd"/>
            <w:r w:rsidRPr="00851143">
              <w:rPr>
                <w:rFonts w:ascii="Arial" w:hAnsi="Arial" w:cs="Arial"/>
                <w:color w:val="000000"/>
                <w:sz w:val="18"/>
                <w:szCs w:val="18"/>
              </w:rPr>
              <w:t xml:space="preserve"> </w:t>
            </w:r>
            <w:proofErr w:type="spellStart"/>
            <w:r w:rsidRPr="00851143">
              <w:rPr>
                <w:rFonts w:ascii="Arial" w:hAnsi="Arial" w:cs="Arial"/>
                <w:color w:val="000000"/>
                <w:sz w:val="18"/>
                <w:szCs w:val="18"/>
              </w:rPr>
              <w:t>Kit</w:t>
            </w:r>
            <w:proofErr w:type="spellEnd"/>
            <w:r w:rsidRPr="00851143">
              <w:rPr>
                <w:rFonts w:ascii="Arial" w:hAnsi="Arial" w:cs="Arial"/>
                <w:color w:val="000000"/>
                <w:sz w:val="18"/>
                <w:szCs w:val="18"/>
              </w:rPr>
              <w:t xml:space="preserve">, 500 </w:t>
            </w:r>
            <w:proofErr w:type="spellStart"/>
            <w:r w:rsidRPr="00851143">
              <w:rPr>
                <w:rFonts w:ascii="Arial" w:hAnsi="Arial" w:cs="Arial"/>
                <w:color w:val="000000"/>
                <w:sz w:val="18"/>
                <w:szCs w:val="18"/>
              </w:rPr>
              <w:t>assays</w:t>
            </w:r>
            <w:proofErr w:type="spellEnd"/>
            <w:r w:rsidRPr="00851143">
              <w:rPr>
                <w:rFonts w:ascii="Arial" w:hAnsi="Arial" w:cs="Arial"/>
                <w:color w:val="000000"/>
                <w:sz w:val="18"/>
                <w:szCs w:val="18"/>
              </w:rPr>
              <w:t xml:space="preserve">, WiFi </w:t>
            </w:r>
            <w:proofErr w:type="spellStart"/>
            <w:r w:rsidRPr="00851143">
              <w:rPr>
                <w:rFonts w:ascii="Arial" w:hAnsi="Arial" w:cs="Arial"/>
                <w:color w:val="000000"/>
                <w:sz w:val="18"/>
                <w:szCs w:val="18"/>
              </w:rPr>
              <w:t>Dongle</w:t>
            </w:r>
            <w:proofErr w:type="spellEnd"/>
            <w:r w:rsidRPr="00851143">
              <w:rPr>
                <w:rFonts w:ascii="Arial" w:hAnsi="Arial" w:cs="Arial"/>
                <w:color w:val="000000"/>
                <w:sz w:val="18"/>
                <w:szCs w:val="18"/>
              </w:rPr>
              <w:t>)</w:t>
            </w:r>
            <w:r w:rsidR="000124AF">
              <w:rPr>
                <w:rFonts w:ascii="Arial" w:hAnsi="Arial" w:cs="Arial"/>
                <w:color w:val="000000"/>
                <w:sz w:val="18"/>
                <w:szCs w:val="18"/>
              </w:rPr>
              <w:t xml:space="preserve">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7CEF73AD" w14:textId="4DEA032A"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935A212" w14:textId="25884085" w:rsidR="00851143" w:rsidRPr="00851143" w:rsidRDefault="00851143" w:rsidP="00851143">
            <w:pPr>
              <w:jc w:val="center"/>
              <w:rPr>
                <w:rFonts w:ascii="Arial" w:hAnsi="Arial" w:cs="Arial"/>
                <w:sz w:val="18"/>
                <w:szCs w:val="18"/>
              </w:rPr>
            </w:pPr>
            <w:r w:rsidRPr="00851143">
              <w:rPr>
                <w:rFonts w:ascii="Arial" w:hAnsi="Arial" w:cs="Arial"/>
                <w:sz w:val="18"/>
                <w:szCs w:val="18"/>
              </w:rPr>
              <w:t>1</w:t>
            </w:r>
          </w:p>
        </w:tc>
      </w:tr>
      <w:tr w:rsidR="00851143" w:rsidRPr="008177DC" w14:paraId="605666FD"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87B958B" w14:textId="771FF51F" w:rsidR="00851143" w:rsidRPr="00851143" w:rsidRDefault="00851143" w:rsidP="00851143">
            <w:pPr>
              <w:jc w:val="center"/>
              <w:rPr>
                <w:rFonts w:ascii="Arial" w:hAnsi="Arial" w:cs="Arial"/>
                <w:b/>
                <w:bCs/>
                <w:sz w:val="18"/>
                <w:szCs w:val="18"/>
              </w:rPr>
            </w:pPr>
            <w:r w:rsidRPr="00851143">
              <w:rPr>
                <w:rFonts w:ascii="Arial" w:hAnsi="Arial" w:cs="Arial"/>
                <w:sz w:val="18"/>
                <w:szCs w:val="18"/>
              </w:rPr>
              <w:t>4</w:t>
            </w:r>
          </w:p>
        </w:tc>
        <w:tc>
          <w:tcPr>
            <w:tcW w:w="1848" w:type="dxa"/>
            <w:tcBorders>
              <w:top w:val="single" w:sz="4" w:space="0" w:color="auto"/>
              <w:left w:val="nil"/>
              <w:bottom w:val="single" w:sz="4" w:space="0" w:color="auto"/>
              <w:right w:val="single" w:sz="4" w:space="0" w:color="auto"/>
            </w:tcBorders>
            <w:shd w:val="clear" w:color="auto" w:fill="auto"/>
            <w:vAlign w:val="center"/>
          </w:tcPr>
          <w:p w14:paraId="6824D301" w14:textId="200B990E" w:rsidR="00851143" w:rsidRPr="00851143" w:rsidRDefault="00851143" w:rsidP="00851143">
            <w:pPr>
              <w:jc w:val="center"/>
              <w:rPr>
                <w:rFonts w:ascii="Arial" w:hAnsi="Arial" w:cs="Arial"/>
                <w:sz w:val="18"/>
                <w:szCs w:val="18"/>
              </w:rPr>
            </w:pPr>
            <w:r w:rsidRPr="00851143">
              <w:rPr>
                <w:rFonts w:ascii="Arial" w:hAnsi="Arial" w:cs="Arial"/>
                <w:color w:val="000000"/>
                <w:sz w:val="18"/>
                <w:szCs w:val="18"/>
              </w:rPr>
              <w:t xml:space="preserve">Stolový </w:t>
            </w:r>
            <w:proofErr w:type="spellStart"/>
            <w:r w:rsidRPr="00851143">
              <w:rPr>
                <w:rFonts w:ascii="Arial" w:hAnsi="Arial" w:cs="Arial"/>
                <w:color w:val="000000"/>
                <w:sz w:val="18"/>
                <w:szCs w:val="18"/>
              </w:rPr>
              <w:t>autoklav</w:t>
            </w:r>
            <w:proofErr w:type="spellEnd"/>
          </w:p>
        </w:tc>
        <w:tc>
          <w:tcPr>
            <w:tcW w:w="5670" w:type="dxa"/>
            <w:tcBorders>
              <w:top w:val="single" w:sz="4" w:space="0" w:color="auto"/>
              <w:left w:val="nil"/>
              <w:bottom w:val="single" w:sz="4" w:space="0" w:color="auto"/>
              <w:right w:val="single" w:sz="4" w:space="0" w:color="auto"/>
            </w:tcBorders>
            <w:shd w:val="clear" w:color="auto" w:fill="auto"/>
            <w:vAlign w:val="center"/>
          </w:tcPr>
          <w:p w14:paraId="67BFC193" w14:textId="099F680D"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w:t>
            </w:r>
            <w:r w:rsidR="000124AF">
              <w:rPr>
                <w:rFonts w:ascii="Arial" w:hAnsi="Arial" w:cs="Arial"/>
                <w:color w:val="000000"/>
                <w:sz w:val="18"/>
                <w:szCs w:val="18"/>
              </w:rPr>
              <w:t xml:space="preserve">parametre: </w:t>
            </w:r>
            <w:r w:rsidR="000124AF">
              <w:rPr>
                <w:rFonts w:ascii="Arial" w:hAnsi="Arial" w:cs="Arial"/>
                <w:color w:val="000000"/>
                <w:sz w:val="18"/>
                <w:szCs w:val="18"/>
              </w:rPr>
              <w:br/>
              <w:t xml:space="preserve">Horizontálny </w:t>
            </w:r>
            <w:proofErr w:type="spellStart"/>
            <w:r w:rsidR="000124AF">
              <w:rPr>
                <w:rFonts w:ascii="Arial" w:hAnsi="Arial" w:cs="Arial"/>
                <w:color w:val="000000"/>
                <w:sz w:val="18"/>
                <w:szCs w:val="18"/>
              </w:rPr>
              <w:t>autoklá</w:t>
            </w:r>
            <w:r w:rsidRPr="00851143">
              <w:rPr>
                <w:rFonts w:ascii="Arial" w:hAnsi="Arial" w:cs="Arial"/>
                <w:color w:val="000000"/>
                <w:sz w:val="18"/>
                <w:szCs w:val="18"/>
              </w:rPr>
              <w:t>v</w:t>
            </w:r>
            <w:proofErr w:type="spellEnd"/>
            <w:r w:rsidRPr="00851143">
              <w:rPr>
                <w:rFonts w:ascii="Arial" w:hAnsi="Arial" w:cs="Arial"/>
                <w:color w:val="000000"/>
                <w:sz w:val="18"/>
                <w:szCs w:val="18"/>
              </w:rPr>
              <w:t xml:space="preserve"> s nominálnym objemom komory min. 20 L, rozmermi komory min. 260 x 240 a výhrevnou kapaci</w:t>
            </w:r>
            <w:r w:rsidR="000124AF">
              <w:rPr>
                <w:rFonts w:ascii="Arial" w:hAnsi="Arial" w:cs="Arial"/>
                <w:color w:val="000000"/>
                <w:sz w:val="18"/>
                <w:szCs w:val="18"/>
              </w:rPr>
              <w:t xml:space="preserve">tou min. 3,5 kW. </w:t>
            </w:r>
            <w:r w:rsidR="000124AF">
              <w:rPr>
                <w:rFonts w:ascii="Arial" w:hAnsi="Arial" w:cs="Arial"/>
                <w:color w:val="000000"/>
                <w:sz w:val="18"/>
                <w:szCs w:val="18"/>
              </w:rPr>
              <w:br/>
              <w:t xml:space="preserve">Komora </w:t>
            </w:r>
            <w:proofErr w:type="spellStart"/>
            <w:r w:rsidR="000124AF">
              <w:rPr>
                <w:rFonts w:ascii="Arial" w:hAnsi="Arial" w:cs="Arial"/>
                <w:color w:val="000000"/>
                <w:sz w:val="18"/>
                <w:szCs w:val="18"/>
              </w:rPr>
              <w:t>autoklá</w:t>
            </w:r>
            <w:r w:rsidRPr="00851143">
              <w:rPr>
                <w:rFonts w:ascii="Arial" w:hAnsi="Arial" w:cs="Arial"/>
                <w:color w:val="000000"/>
                <w:sz w:val="18"/>
                <w:szCs w:val="18"/>
              </w:rPr>
              <w:t>vu</w:t>
            </w:r>
            <w:proofErr w:type="spellEnd"/>
            <w:r w:rsidRPr="00851143">
              <w:rPr>
                <w:rFonts w:ascii="Arial" w:hAnsi="Arial" w:cs="Arial"/>
                <w:color w:val="000000"/>
                <w:sz w:val="18"/>
                <w:szCs w:val="18"/>
              </w:rPr>
              <w:t xml:space="preserve"> musí byť  vyhotovená z najkvalitnejšieho typu ocele 1.4571 (V4A) AISI 316 Ti alebo ekvivalent. </w:t>
            </w:r>
            <w:r w:rsidRPr="00851143">
              <w:rPr>
                <w:rFonts w:ascii="Arial" w:hAnsi="Arial" w:cs="Arial"/>
                <w:color w:val="000000"/>
                <w:sz w:val="18"/>
                <w:szCs w:val="18"/>
              </w:rPr>
              <w:br/>
            </w:r>
            <w:proofErr w:type="spellStart"/>
            <w:r w:rsidRPr="00851143">
              <w:rPr>
                <w:rFonts w:ascii="Arial" w:hAnsi="Arial" w:cs="Arial"/>
                <w:color w:val="000000"/>
                <w:sz w:val="18"/>
                <w:szCs w:val="18"/>
              </w:rPr>
              <w:t>Autokláv</w:t>
            </w:r>
            <w:proofErr w:type="spellEnd"/>
            <w:r w:rsidRPr="00851143">
              <w:rPr>
                <w:rFonts w:ascii="Arial" w:hAnsi="Arial" w:cs="Arial"/>
                <w:color w:val="000000"/>
                <w:sz w:val="18"/>
                <w:szCs w:val="18"/>
              </w:rPr>
              <w:t xml:space="preserve"> musí mať integrovaný generátor pary, automatické plnenie </w:t>
            </w:r>
            <w:proofErr w:type="spellStart"/>
            <w:r w:rsidRPr="00851143">
              <w:rPr>
                <w:rFonts w:ascii="Arial" w:hAnsi="Arial" w:cs="Arial"/>
                <w:color w:val="000000"/>
                <w:sz w:val="18"/>
                <w:szCs w:val="18"/>
              </w:rPr>
              <w:t>demi</w:t>
            </w:r>
            <w:proofErr w:type="spellEnd"/>
            <w:r w:rsidRPr="00851143">
              <w:rPr>
                <w:rFonts w:ascii="Arial" w:hAnsi="Arial" w:cs="Arial"/>
                <w:color w:val="000000"/>
                <w:sz w:val="18"/>
                <w:szCs w:val="18"/>
              </w:rPr>
              <w:t xml:space="preserve"> vody do </w:t>
            </w:r>
            <w:proofErr w:type="spellStart"/>
            <w:r w:rsidRPr="00851143">
              <w:rPr>
                <w:rFonts w:ascii="Arial" w:hAnsi="Arial" w:cs="Arial"/>
                <w:color w:val="000000"/>
                <w:sz w:val="18"/>
                <w:szCs w:val="18"/>
              </w:rPr>
              <w:t>autoklávu</w:t>
            </w:r>
            <w:proofErr w:type="spellEnd"/>
            <w:r w:rsidRPr="00851143">
              <w:rPr>
                <w:rFonts w:ascii="Arial" w:hAnsi="Arial" w:cs="Arial"/>
                <w:color w:val="000000"/>
                <w:sz w:val="18"/>
                <w:szCs w:val="18"/>
              </w:rPr>
              <w:t xml:space="preserve"> a systém na jej úpravu.</w:t>
            </w:r>
            <w:r w:rsidRPr="00851143">
              <w:rPr>
                <w:rFonts w:ascii="Arial" w:hAnsi="Arial" w:cs="Arial"/>
                <w:color w:val="000000"/>
                <w:sz w:val="18"/>
                <w:szCs w:val="18"/>
              </w:rPr>
              <w:br/>
            </w:r>
            <w:proofErr w:type="spellStart"/>
            <w:r w:rsidRPr="00851143">
              <w:rPr>
                <w:rFonts w:ascii="Arial" w:hAnsi="Arial" w:cs="Arial"/>
                <w:color w:val="000000"/>
                <w:sz w:val="18"/>
                <w:szCs w:val="18"/>
              </w:rPr>
              <w:t>Auktokláv</w:t>
            </w:r>
            <w:proofErr w:type="spellEnd"/>
            <w:r w:rsidRPr="00851143">
              <w:rPr>
                <w:rFonts w:ascii="Arial" w:hAnsi="Arial" w:cs="Arial"/>
                <w:color w:val="000000"/>
                <w:sz w:val="18"/>
                <w:szCs w:val="18"/>
              </w:rPr>
              <w:t xml:space="preserve"> </w:t>
            </w:r>
            <w:r w:rsidR="000124AF">
              <w:rPr>
                <w:rFonts w:ascii="Arial" w:hAnsi="Arial" w:cs="Arial"/>
                <w:color w:val="000000"/>
                <w:sz w:val="18"/>
                <w:szCs w:val="18"/>
              </w:rPr>
              <w:t>musí mať dotykový displej a pamä</w:t>
            </w:r>
            <w:r w:rsidRPr="00851143">
              <w:rPr>
                <w:rFonts w:ascii="Arial" w:hAnsi="Arial" w:cs="Arial"/>
                <w:color w:val="000000"/>
                <w:sz w:val="18"/>
                <w:szCs w:val="18"/>
              </w:rPr>
              <w:t xml:space="preserve">ť min. na  25 sterilizačných programov. </w:t>
            </w:r>
            <w:r w:rsidRPr="00851143">
              <w:rPr>
                <w:rFonts w:ascii="Arial" w:hAnsi="Arial" w:cs="Arial"/>
                <w:color w:val="000000"/>
                <w:sz w:val="18"/>
                <w:szCs w:val="18"/>
              </w:rPr>
              <w:br/>
              <w:t xml:space="preserve">Zariadenie musí mať pamäť na min.  500 sterilizačných cyklov. </w:t>
            </w:r>
            <w:r w:rsidRPr="00851143">
              <w:rPr>
                <w:rFonts w:ascii="Arial" w:hAnsi="Arial" w:cs="Arial"/>
                <w:color w:val="000000"/>
                <w:sz w:val="18"/>
                <w:szCs w:val="18"/>
              </w:rPr>
              <w:br/>
              <w:t xml:space="preserve">Súčasťou </w:t>
            </w:r>
            <w:proofErr w:type="spellStart"/>
            <w:r w:rsidRPr="00851143">
              <w:rPr>
                <w:rFonts w:ascii="Arial" w:hAnsi="Arial" w:cs="Arial"/>
                <w:color w:val="000000"/>
                <w:sz w:val="18"/>
                <w:szCs w:val="18"/>
              </w:rPr>
              <w:t>autoklávu</w:t>
            </w:r>
            <w:proofErr w:type="spellEnd"/>
            <w:r w:rsidRPr="00851143">
              <w:rPr>
                <w:rFonts w:ascii="Arial" w:hAnsi="Arial" w:cs="Arial"/>
                <w:color w:val="000000"/>
                <w:sz w:val="18"/>
                <w:szCs w:val="18"/>
              </w:rPr>
              <w:t xml:space="preserve"> musí b</w:t>
            </w:r>
            <w:r w:rsidR="000124AF">
              <w:rPr>
                <w:rFonts w:ascii="Arial" w:hAnsi="Arial" w:cs="Arial"/>
                <w:color w:val="000000"/>
                <w:sz w:val="18"/>
                <w:szCs w:val="18"/>
              </w:rPr>
              <w:t xml:space="preserve">yť  vákuový systém pre dôkladnú </w:t>
            </w:r>
            <w:r w:rsidRPr="00851143">
              <w:rPr>
                <w:rFonts w:ascii="Arial" w:hAnsi="Arial" w:cs="Arial"/>
                <w:color w:val="000000"/>
                <w:sz w:val="18"/>
                <w:szCs w:val="18"/>
              </w:rPr>
              <w:t xml:space="preserve">sterilizáciu pórovitého a </w:t>
            </w:r>
            <w:proofErr w:type="spellStart"/>
            <w:r w:rsidRPr="00851143">
              <w:rPr>
                <w:rFonts w:ascii="Arial" w:hAnsi="Arial" w:cs="Arial"/>
                <w:color w:val="000000"/>
                <w:sz w:val="18"/>
                <w:szCs w:val="18"/>
              </w:rPr>
              <w:t>tuboidného</w:t>
            </w:r>
            <w:proofErr w:type="spellEnd"/>
            <w:r w:rsidRPr="00851143">
              <w:rPr>
                <w:rFonts w:ascii="Arial" w:hAnsi="Arial" w:cs="Arial"/>
                <w:color w:val="000000"/>
                <w:sz w:val="18"/>
                <w:szCs w:val="18"/>
              </w:rPr>
              <w:t xml:space="preserve"> materiálu spolu s dodatočným sušením pevných látok a osadeným výstupným filtrom pre sterilizáciu </w:t>
            </w:r>
            <w:proofErr w:type="spellStart"/>
            <w:r w:rsidRPr="00851143">
              <w:rPr>
                <w:rFonts w:ascii="Arial" w:hAnsi="Arial" w:cs="Arial"/>
                <w:color w:val="000000"/>
                <w:sz w:val="18"/>
                <w:szCs w:val="18"/>
              </w:rPr>
              <w:t>biohazardných</w:t>
            </w:r>
            <w:proofErr w:type="spellEnd"/>
            <w:r w:rsidRPr="00851143">
              <w:rPr>
                <w:rFonts w:ascii="Arial" w:hAnsi="Arial" w:cs="Arial"/>
                <w:color w:val="000000"/>
                <w:sz w:val="18"/>
                <w:szCs w:val="18"/>
              </w:rPr>
              <w:t xml:space="preserve"> látok. </w:t>
            </w:r>
            <w:r w:rsidRPr="00851143">
              <w:rPr>
                <w:rFonts w:ascii="Arial" w:hAnsi="Arial" w:cs="Arial"/>
                <w:color w:val="000000"/>
                <w:sz w:val="18"/>
                <w:szCs w:val="18"/>
              </w:rPr>
              <w:br/>
              <w:t xml:space="preserve">Pre najvyššiu možnú bezpečnosť musí mať </w:t>
            </w:r>
            <w:proofErr w:type="spellStart"/>
            <w:r w:rsidRPr="00851143">
              <w:rPr>
                <w:rFonts w:ascii="Arial" w:hAnsi="Arial" w:cs="Arial"/>
                <w:color w:val="000000"/>
                <w:sz w:val="18"/>
                <w:szCs w:val="18"/>
              </w:rPr>
              <w:t>autokláv</w:t>
            </w:r>
            <w:proofErr w:type="spellEnd"/>
            <w:r w:rsidRPr="00851143">
              <w:rPr>
                <w:rFonts w:ascii="Arial" w:hAnsi="Arial" w:cs="Arial"/>
                <w:color w:val="000000"/>
                <w:sz w:val="18"/>
                <w:szCs w:val="18"/>
              </w:rPr>
              <w:t xml:space="preserve"> zamykanie dverí  po cel</w:t>
            </w:r>
            <w:r w:rsidR="000124AF">
              <w:rPr>
                <w:rFonts w:ascii="Arial" w:hAnsi="Arial" w:cs="Arial"/>
                <w:color w:val="000000"/>
                <w:sz w:val="18"/>
                <w:szCs w:val="18"/>
              </w:rPr>
              <w:t xml:space="preserve">om obvode dverí, nie len bodovo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42721A0A" w14:textId="036D10E2"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E5DD237" w14:textId="0A2D5FC8" w:rsidR="00851143" w:rsidRPr="00851143" w:rsidRDefault="00851143" w:rsidP="00851143">
            <w:pPr>
              <w:jc w:val="center"/>
              <w:rPr>
                <w:rFonts w:ascii="Arial" w:hAnsi="Arial" w:cs="Arial"/>
                <w:sz w:val="18"/>
                <w:szCs w:val="18"/>
              </w:rPr>
            </w:pPr>
            <w:r w:rsidRPr="00851143">
              <w:rPr>
                <w:rFonts w:ascii="Arial" w:hAnsi="Arial" w:cs="Arial"/>
                <w:sz w:val="18"/>
                <w:szCs w:val="18"/>
              </w:rPr>
              <w:t>1</w:t>
            </w:r>
          </w:p>
        </w:tc>
      </w:tr>
      <w:tr w:rsidR="00851143" w:rsidRPr="008177DC" w14:paraId="2107A0D2"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DB9DE09" w14:textId="09C03F8B" w:rsidR="00851143" w:rsidRPr="00851143" w:rsidRDefault="00851143" w:rsidP="00851143">
            <w:pPr>
              <w:jc w:val="center"/>
              <w:rPr>
                <w:rFonts w:ascii="Arial" w:hAnsi="Arial" w:cs="Arial"/>
                <w:b/>
                <w:bCs/>
                <w:sz w:val="18"/>
                <w:szCs w:val="18"/>
              </w:rPr>
            </w:pPr>
            <w:r w:rsidRPr="00851143">
              <w:rPr>
                <w:rFonts w:ascii="Arial" w:hAnsi="Arial" w:cs="Arial"/>
                <w:sz w:val="18"/>
                <w:szCs w:val="18"/>
              </w:rPr>
              <w:t>5</w:t>
            </w:r>
          </w:p>
        </w:tc>
        <w:tc>
          <w:tcPr>
            <w:tcW w:w="1848" w:type="dxa"/>
            <w:tcBorders>
              <w:top w:val="single" w:sz="4" w:space="0" w:color="auto"/>
              <w:left w:val="nil"/>
              <w:bottom w:val="single" w:sz="4" w:space="0" w:color="auto"/>
              <w:right w:val="single" w:sz="4" w:space="0" w:color="auto"/>
            </w:tcBorders>
            <w:shd w:val="clear" w:color="auto" w:fill="auto"/>
            <w:vAlign w:val="center"/>
          </w:tcPr>
          <w:p w14:paraId="0E87EF37" w14:textId="2F5280B4" w:rsidR="00851143" w:rsidRPr="00851143" w:rsidRDefault="00851143" w:rsidP="00851143">
            <w:pPr>
              <w:jc w:val="center"/>
              <w:rPr>
                <w:rFonts w:ascii="Arial" w:hAnsi="Arial" w:cs="Arial"/>
                <w:sz w:val="18"/>
                <w:szCs w:val="18"/>
              </w:rPr>
            </w:pPr>
            <w:r w:rsidRPr="00851143">
              <w:rPr>
                <w:rFonts w:ascii="Arial" w:hAnsi="Arial" w:cs="Arial"/>
                <w:color w:val="000000"/>
                <w:sz w:val="18"/>
                <w:szCs w:val="18"/>
              </w:rPr>
              <w:t>Sterilizátor</w:t>
            </w:r>
          </w:p>
        </w:tc>
        <w:tc>
          <w:tcPr>
            <w:tcW w:w="5670" w:type="dxa"/>
            <w:tcBorders>
              <w:top w:val="single" w:sz="4" w:space="0" w:color="auto"/>
              <w:left w:val="nil"/>
              <w:bottom w:val="single" w:sz="4" w:space="0" w:color="auto"/>
              <w:right w:val="single" w:sz="4" w:space="0" w:color="auto"/>
            </w:tcBorders>
            <w:shd w:val="clear" w:color="auto" w:fill="auto"/>
            <w:vAlign w:val="center"/>
          </w:tcPr>
          <w:p w14:paraId="0FF0D2D8" w14:textId="392C2574"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t xml:space="preserve">Požadovaný je sterilizátor s núteným prúdením vzduchu v komore (s ventilátorom nastaviteľný po krokoch min. - 10 %) s teplotný rozsah </w:t>
            </w:r>
            <w:r w:rsidRPr="00851143">
              <w:rPr>
                <w:rFonts w:ascii="Arial" w:hAnsi="Arial" w:cs="Arial"/>
                <w:color w:val="000000"/>
                <w:sz w:val="18"/>
                <w:szCs w:val="18"/>
              </w:rPr>
              <w:lastRenderedPageBreak/>
              <w:t xml:space="preserve">min. od +20°C nad teplotu okolia až do +250°C. </w:t>
            </w:r>
            <w:r w:rsidRPr="00851143">
              <w:rPr>
                <w:rFonts w:ascii="Arial" w:hAnsi="Arial" w:cs="Arial"/>
                <w:color w:val="000000"/>
                <w:sz w:val="18"/>
                <w:szCs w:val="18"/>
              </w:rPr>
              <w:br/>
              <w:t xml:space="preserve">Zariadenie musí mať min. 2x PT100 teplotný senzor   dvojitý </w:t>
            </w:r>
            <w:proofErr w:type="spellStart"/>
            <w:r w:rsidRPr="00851143">
              <w:rPr>
                <w:rFonts w:ascii="Arial" w:hAnsi="Arial" w:cs="Arial"/>
                <w:color w:val="000000"/>
                <w:sz w:val="18"/>
                <w:szCs w:val="18"/>
              </w:rPr>
              <w:t>TwinDISPLAY</w:t>
            </w:r>
            <w:proofErr w:type="spellEnd"/>
            <w:r w:rsidRPr="00851143">
              <w:rPr>
                <w:rFonts w:ascii="Arial" w:hAnsi="Arial" w:cs="Arial"/>
                <w:color w:val="000000"/>
                <w:sz w:val="18"/>
                <w:szCs w:val="18"/>
              </w:rPr>
              <w:t xml:space="preserve"> alebo ekvivalent, pre zobrazenie všetkých hodnôt bežiaceho procesu. </w:t>
            </w:r>
            <w:r w:rsidRPr="00851143">
              <w:rPr>
                <w:rFonts w:ascii="Arial" w:hAnsi="Arial" w:cs="Arial"/>
                <w:color w:val="000000"/>
                <w:sz w:val="18"/>
                <w:szCs w:val="18"/>
              </w:rPr>
              <w:br/>
              <w:t>Súčasťou dodávky musí byť software pre kontrolu systému.</w:t>
            </w:r>
            <w:r w:rsidRPr="00851143">
              <w:rPr>
                <w:rFonts w:ascii="Arial" w:hAnsi="Arial" w:cs="Arial"/>
                <w:color w:val="000000"/>
                <w:sz w:val="18"/>
                <w:szCs w:val="18"/>
              </w:rPr>
              <w:br/>
              <w:t xml:space="preserve"> Zariadenie musí mať komoru o objeme minimálne 30 litrov a maximálne prípustné rozmery, kvôli ergonómii v laboratóriu sú: 59x71x44 cm</w:t>
            </w:r>
            <w:r w:rsidR="000124AF">
              <w:rPr>
                <w:rFonts w:ascii="Arial" w:hAnsi="Arial" w:cs="Arial"/>
                <w:color w:val="000000"/>
                <w:sz w:val="18"/>
                <w:szCs w:val="18"/>
              </w:rPr>
              <w:t xml:space="preserve">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24D57559" w14:textId="6F0F53AB" w:rsidR="00851143" w:rsidRPr="00851143" w:rsidRDefault="00851143" w:rsidP="00851143">
            <w:pPr>
              <w:jc w:val="center"/>
              <w:rPr>
                <w:rFonts w:ascii="Arial" w:hAnsi="Arial" w:cs="Arial"/>
                <w:sz w:val="18"/>
                <w:szCs w:val="18"/>
              </w:rPr>
            </w:pPr>
            <w:r w:rsidRPr="00851143">
              <w:rPr>
                <w:rFonts w:ascii="Arial" w:hAnsi="Arial" w:cs="Arial"/>
                <w:sz w:val="18"/>
                <w:szCs w:val="18"/>
              </w:rPr>
              <w:lastRenderedPageBreak/>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C0398BF" w14:textId="3A09B544" w:rsidR="00851143" w:rsidRPr="00851143" w:rsidRDefault="00851143" w:rsidP="00851143">
            <w:pPr>
              <w:jc w:val="center"/>
              <w:rPr>
                <w:rFonts w:ascii="Arial" w:hAnsi="Arial" w:cs="Arial"/>
                <w:sz w:val="18"/>
                <w:szCs w:val="18"/>
              </w:rPr>
            </w:pPr>
            <w:r w:rsidRPr="00851143">
              <w:rPr>
                <w:rFonts w:ascii="Arial" w:hAnsi="Arial" w:cs="Arial"/>
                <w:sz w:val="18"/>
                <w:szCs w:val="18"/>
              </w:rPr>
              <w:t>1</w:t>
            </w:r>
          </w:p>
        </w:tc>
      </w:tr>
      <w:tr w:rsidR="00851143" w:rsidRPr="008177DC" w14:paraId="2B781B37"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AE22084" w14:textId="217BCC25" w:rsidR="00851143" w:rsidRPr="00851143" w:rsidRDefault="00851143" w:rsidP="00851143">
            <w:pPr>
              <w:jc w:val="center"/>
              <w:rPr>
                <w:rFonts w:ascii="Arial" w:hAnsi="Arial" w:cs="Arial"/>
                <w:b/>
                <w:bCs/>
                <w:sz w:val="18"/>
                <w:szCs w:val="18"/>
              </w:rPr>
            </w:pPr>
            <w:r w:rsidRPr="00851143">
              <w:rPr>
                <w:rFonts w:ascii="Arial" w:hAnsi="Arial" w:cs="Arial"/>
                <w:sz w:val="18"/>
                <w:szCs w:val="18"/>
              </w:rPr>
              <w:lastRenderedPageBreak/>
              <w:t>6</w:t>
            </w:r>
          </w:p>
        </w:tc>
        <w:tc>
          <w:tcPr>
            <w:tcW w:w="1848" w:type="dxa"/>
            <w:tcBorders>
              <w:top w:val="single" w:sz="4" w:space="0" w:color="auto"/>
              <w:left w:val="nil"/>
              <w:bottom w:val="single" w:sz="4" w:space="0" w:color="auto"/>
              <w:right w:val="single" w:sz="4" w:space="0" w:color="auto"/>
            </w:tcBorders>
            <w:shd w:val="clear" w:color="auto" w:fill="auto"/>
            <w:vAlign w:val="center"/>
          </w:tcPr>
          <w:p w14:paraId="0006459E" w14:textId="25536423" w:rsidR="00851143" w:rsidRPr="00851143" w:rsidRDefault="00851143" w:rsidP="00851143">
            <w:pPr>
              <w:jc w:val="center"/>
              <w:rPr>
                <w:rFonts w:ascii="Arial" w:hAnsi="Arial" w:cs="Arial"/>
                <w:sz w:val="18"/>
                <w:szCs w:val="18"/>
              </w:rPr>
            </w:pPr>
            <w:r w:rsidRPr="00851143">
              <w:rPr>
                <w:rFonts w:ascii="Arial" w:hAnsi="Arial" w:cs="Arial"/>
                <w:color w:val="000000"/>
                <w:sz w:val="18"/>
                <w:szCs w:val="18"/>
              </w:rPr>
              <w:t>Centrifúga I</w:t>
            </w:r>
          </w:p>
        </w:tc>
        <w:tc>
          <w:tcPr>
            <w:tcW w:w="5670" w:type="dxa"/>
            <w:tcBorders>
              <w:top w:val="single" w:sz="4" w:space="0" w:color="auto"/>
              <w:left w:val="nil"/>
              <w:bottom w:val="single" w:sz="4" w:space="0" w:color="auto"/>
              <w:right w:val="single" w:sz="4" w:space="0" w:color="auto"/>
            </w:tcBorders>
            <w:shd w:val="clear" w:color="auto" w:fill="auto"/>
            <w:vAlign w:val="center"/>
          </w:tcPr>
          <w:p w14:paraId="0BA973FA" w14:textId="3AACC0CA"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t xml:space="preserve">Chladená stolová centrifúga </w:t>
            </w:r>
            <w:r w:rsidRPr="00851143">
              <w:rPr>
                <w:rFonts w:ascii="Arial" w:hAnsi="Arial" w:cs="Arial"/>
                <w:color w:val="000000"/>
                <w:sz w:val="18"/>
                <w:szCs w:val="18"/>
              </w:rPr>
              <w:br/>
              <w:t xml:space="preserve">s rozsahom otáčok minimálne do 18 000 RPM </w:t>
            </w:r>
            <w:r w:rsidRPr="00851143">
              <w:rPr>
                <w:rFonts w:ascii="Arial" w:hAnsi="Arial" w:cs="Arial"/>
                <w:color w:val="000000"/>
                <w:sz w:val="18"/>
                <w:szCs w:val="18"/>
              </w:rPr>
              <w:br/>
              <w:t>s rozsahom nastavenia teplôt od -20°C do +40°C</w:t>
            </w:r>
            <w:r w:rsidRPr="00851143">
              <w:rPr>
                <w:rFonts w:ascii="Arial" w:hAnsi="Arial" w:cs="Arial"/>
                <w:color w:val="000000"/>
                <w:sz w:val="18"/>
                <w:szCs w:val="18"/>
              </w:rPr>
              <w:br/>
              <w:t>s  displejom pre zobrazenie aktuálnych hodnôt</w:t>
            </w:r>
            <w:r w:rsidRPr="00851143">
              <w:rPr>
                <w:rFonts w:ascii="Arial" w:hAnsi="Arial" w:cs="Arial"/>
                <w:color w:val="000000"/>
                <w:sz w:val="18"/>
                <w:szCs w:val="18"/>
              </w:rPr>
              <w:br/>
              <w:t>s možnosťou nastavenia 60 programov</w:t>
            </w:r>
            <w:r w:rsidRPr="00851143">
              <w:rPr>
                <w:rFonts w:ascii="Arial" w:hAnsi="Arial" w:cs="Arial"/>
                <w:color w:val="000000"/>
                <w:sz w:val="18"/>
                <w:szCs w:val="18"/>
              </w:rPr>
              <w:br/>
              <w:t>s vysokoúčinným chladením</w:t>
            </w:r>
            <w:r w:rsidRPr="00851143">
              <w:rPr>
                <w:rFonts w:ascii="Arial" w:hAnsi="Arial" w:cs="Arial"/>
                <w:color w:val="000000"/>
                <w:sz w:val="18"/>
                <w:szCs w:val="18"/>
              </w:rPr>
              <w:br/>
              <w:t>s automatickou identifikáciou rotora</w:t>
            </w:r>
            <w:r w:rsidRPr="00851143">
              <w:rPr>
                <w:rFonts w:ascii="Arial" w:hAnsi="Arial" w:cs="Arial"/>
                <w:color w:val="000000"/>
                <w:sz w:val="18"/>
                <w:szCs w:val="18"/>
              </w:rPr>
              <w:br/>
              <w:t xml:space="preserve">s bez-údržbovým indukčným motorom </w:t>
            </w:r>
            <w:r w:rsidRPr="00851143">
              <w:rPr>
                <w:rFonts w:ascii="Arial" w:hAnsi="Arial" w:cs="Arial"/>
                <w:color w:val="000000"/>
                <w:sz w:val="18"/>
                <w:szCs w:val="18"/>
              </w:rPr>
              <w:br/>
              <w:t>s automatickým monitorovaním nevyváženosti, motorizovaným uzamykaním veka a monitorovaním životnosti rotora</w:t>
            </w:r>
            <w:r w:rsidRPr="00851143">
              <w:rPr>
                <w:rFonts w:ascii="Arial" w:hAnsi="Arial" w:cs="Arial"/>
                <w:color w:val="000000"/>
                <w:sz w:val="18"/>
                <w:szCs w:val="18"/>
              </w:rPr>
              <w:br/>
              <w:t>s komorou z nehrdzavejúcej ocele pre jednoduché čistenie</w:t>
            </w:r>
            <w:r w:rsidRPr="00851143">
              <w:rPr>
                <w:rFonts w:ascii="Arial" w:hAnsi="Arial" w:cs="Arial"/>
                <w:color w:val="000000"/>
                <w:sz w:val="18"/>
                <w:szCs w:val="18"/>
              </w:rPr>
              <w:br/>
              <w:t>s oknom na veku pre externú kontrolu otáčok</w:t>
            </w:r>
            <w:r w:rsidRPr="00851143">
              <w:rPr>
                <w:rFonts w:ascii="Arial" w:hAnsi="Arial" w:cs="Arial"/>
                <w:color w:val="000000"/>
                <w:sz w:val="18"/>
                <w:szCs w:val="18"/>
              </w:rPr>
              <w:br/>
              <w:t>s 3 rotormi:</w:t>
            </w:r>
            <w:r w:rsidRPr="00851143">
              <w:rPr>
                <w:rFonts w:ascii="Arial" w:hAnsi="Arial" w:cs="Arial"/>
                <w:color w:val="000000"/>
                <w:sz w:val="18"/>
                <w:szCs w:val="18"/>
              </w:rPr>
              <w:br/>
              <w:t xml:space="preserve">1 uzatvárateľný uhlový rotor s vekom pre minimálne 12 PCR </w:t>
            </w:r>
            <w:proofErr w:type="spellStart"/>
            <w:r w:rsidRPr="00851143">
              <w:rPr>
                <w:rFonts w:ascii="Arial" w:hAnsi="Arial" w:cs="Arial"/>
                <w:color w:val="000000"/>
                <w:sz w:val="18"/>
                <w:szCs w:val="18"/>
              </w:rPr>
              <w:t>stripov</w:t>
            </w:r>
            <w:proofErr w:type="spellEnd"/>
            <w:r w:rsidRPr="00851143">
              <w:rPr>
                <w:rFonts w:ascii="Arial" w:hAnsi="Arial" w:cs="Arial"/>
                <w:color w:val="000000"/>
                <w:sz w:val="18"/>
                <w:szCs w:val="18"/>
              </w:rPr>
              <w:t xml:space="preserve">, s celkovou kapacitou minimálne 96 x 0,2 ml PCR </w:t>
            </w:r>
            <w:proofErr w:type="spellStart"/>
            <w:r w:rsidRPr="00851143">
              <w:rPr>
                <w:rFonts w:ascii="Arial" w:hAnsi="Arial" w:cs="Arial"/>
                <w:color w:val="000000"/>
                <w:sz w:val="18"/>
                <w:szCs w:val="18"/>
              </w:rPr>
              <w:t>vialiek</w:t>
            </w:r>
            <w:proofErr w:type="spellEnd"/>
            <w:r w:rsidRPr="00851143">
              <w:rPr>
                <w:rFonts w:ascii="Arial" w:hAnsi="Arial" w:cs="Arial"/>
                <w:color w:val="000000"/>
                <w:sz w:val="18"/>
                <w:szCs w:val="18"/>
              </w:rPr>
              <w:t>, s otáčkami minimálne 16 400 RPM</w:t>
            </w:r>
            <w:r w:rsidRPr="00851143">
              <w:rPr>
                <w:rFonts w:ascii="Arial" w:hAnsi="Arial" w:cs="Arial"/>
                <w:color w:val="000000"/>
                <w:sz w:val="18"/>
                <w:szCs w:val="18"/>
              </w:rPr>
              <w:br/>
              <w:t xml:space="preserve">1 uzatvárateľný uhlový rotor s vekom s  kapacitou minimálne 24 x 2 ml </w:t>
            </w:r>
            <w:proofErr w:type="spellStart"/>
            <w:r w:rsidRPr="00851143">
              <w:rPr>
                <w:rFonts w:ascii="Arial" w:hAnsi="Arial" w:cs="Arial"/>
                <w:color w:val="000000"/>
                <w:sz w:val="18"/>
                <w:szCs w:val="18"/>
              </w:rPr>
              <w:t>vialiek</w:t>
            </w:r>
            <w:proofErr w:type="spellEnd"/>
            <w:r w:rsidRPr="00851143">
              <w:rPr>
                <w:rFonts w:ascii="Arial" w:hAnsi="Arial" w:cs="Arial"/>
                <w:color w:val="000000"/>
                <w:sz w:val="18"/>
                <w:szCs w:val="18"/>
              </w:rPr>
              <w:t>, s rozsahom otáčok minimálne do 18 000 RPM a rozsahom RFC minimálne do 29 500 x g</w:t>
            </w:r>
            <w:r w:rsidRPr="00851143">
              <w:rPr>
                <w:rFonts w:ascii="Arial" w:hAnsi="Arial" w:cs="Arial"/>
                <w:color w:val="000000"/>
                <w:sz w:val="18"/>
                <w:szCs w:val="18"/>
              </w:rPr>
              <w:br/>
              <w:t xml:space="preserve">1 výkyvný rotor s adaptérmi pre minimálne 8 </w:t>
            </w:r>
            <w:proofErr w:type="spellStart"/>
            <w:r w:rsidRPr="00851143">
              <w:rPr>
                <w:rFonts w:ascii="Arial" w:hAnsi="Arial" w:cs="Arial"/>
                <w:color w:val="000000"/>
                <w:sz w:val="18"/>
                <w:szCs w:val="18"/>
              </w:rPr>
              <w:t>mikrotitračných</w:t>
            </w:r>
            <w:proofErr w:type="spellEnd"/>
            <w:r w:rsidRPr="00851143">
              <w:rPr>
                <w:rFonts w:ascii="Arial" w:hAnsi="Arial" w:cs="Arial"/>
                <w:color w:val="000000"/>
                <w:sz w:val="18"/>
                <w:szCs w:val="18"/>
              </w:rPr>
              <w:t xml:space="preserve"> platničiek s rozsahom otáčok minimálne do 4 700 RPM a rozsahom RFC minimálne do 3 200 x g </w:t>
            </w:r>
            <w:r w:rsidR="000124AF">
              <w:rPr>
                <w:rFonts w:ascii="Arial" w:hAnsi="Arial" w:cs="Arial"/>
                <w:color w:val="000000"/>
                <w:sz w:val="18"/>
                <w:szCs w:val="18"/>
              </w:rPr>
              <w:t xml:space="preserve">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7ED2EC6C" w14:textId="16904EF1"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CC4F857" w14:textId="39312322" w:rsidR="00851143" w:rsidRPr="00851143" w:rsidRDefault="00851143" w:rsidP="00851143">
            <w:pPr>
              <w:jc w:val="center"/>
              <w:rPr>
                <w:rFonts w:ascii="Arial" w:hAnsi="Arial" w:cs="Arial"/>
                <w:sz w:val="18"/>
                <w:szCs w:val="18"/>
              </w:rPr>
            </w:pPr>
            <w:r w:rsidRPr="00851143">
              <w:rPr>
                <w:rFonts w:ascii="Arial" w:hAnsi="Arial" w:cs="Arial"/>
                <w:sz w:val="18"/>
                <w:szCs w:val="18"/>
              </w:rPr>
              <w:t>1</w:t>
            </w:r>
          </w:p>
        </w:tc>
      </w:tr>
      <w:tr w:rsidR="00851143" w:rsidRPr="008177DC" w14:paraId="03D5BAC7"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9B8DF54" w14:textId="2D1D8FF1" w:rsidR="00851143" w:rsidRPr="00851143" w:rsidRDefault="00851143" w:rsidP="00851143">
            <w:pPr>
              <w:jc w:val="center"/>
              <w:rPr>
                <w:rFonts w:ascii="Arial" w:hAnsi="Arial" w:cs="Arial"/>
                <w:b/>
                <w:bCs/>
                <w:sz w:val="18"/>
                <w:szCs w:val="18"/>
              </w:rPr>
            </w:pPr>
            <w:r w:rsidRPr="00851143">
              <w:rPr>
                <w:rFonts w:ascii="Arial" w:hAnsi="Arial" w:cs="Arial"/>
                <w:sz w:val="18"/>
                <w:szCs w:val="18"/>
              </w:rPr>
              <w:t>7</w:t>
            </w:r>
          </w:p>
        </w:tc>
        <w:tc>
          <w:tcPr>
            <w:tcW w:w="1848" w:type="dxa"/>
            <w:tcBorders>
              <w:top w:val="single" w:sz="4" w:space="0" w:color="auto"/>
              <w:left w:val="nil"/>
              <w:bottom w:val="single" w:sz="4" w:space="0" w:color="auto"/>
              <w:right w:val="single" w:sz="4" w:space="0" w:color="auto"/>
            </w:tcBorders>
            <w:shd w:val="clear" w:color="auto" w:fill="auto"/>
            <w:vAlign w:val="center"/>
          </w:tcPr>
          <w:p w14:paraId="045C64E6" w14:textId="6227DA0E" w:rsidR="00851143" w:rsidRPr="00851143" w:rsidRDefault="00851143" w:rsidP="00851143">
            <w:pPr>
              <w:jc w:val="center"/>
              <w:rPr>
                <w:rFonts w:ascii="Arial" w:hAnsi="Arial" w:cs="Arial"/>
                <w:sz w:val="18"/>
                <w:szCs w:val="18"/>
              </w:rPr>
            </w:pPr>
            <w:r w:rsidRPr="00851143">
              <w:rPr>
                <w:rFonts w:ascii="Arial" w:hAnsi="Arial" w:cs="Arial"/>
                <w:color w:val="000000"/>
                <w:sz w:val="18"/>
                <w:szCs w:val="18"/>
              </w:rPr>
              <w:t>Centrifúga II</w:t>
            </w:r>
          </w:p>
        </w:tc>
        <w:tc>
          <w:tcPr>
            <w:tcW w:w="5670" w:type="dxa"/>
            <w:tcBorders>
              <w:top w:val="single" w:sz="4" w:space="0" w:color="auto"/>
              <w:left w:val="nil"/>
              <w:bottom w:val="single" w:sz="4" w:space="0" w:color="auto"/>
              <w:right w:val="single" w:sz="4" w:space="0" w:color="auto"/>
            </w:tcBorders>
            <w:shd w:val="clear" w:color="auto" w:fill="auto"/>
            <w:vAlign w:val="center"/>
          </w:tcPr>
          <w:p w14:paraId="679774B0" w14:textId="7E0B2CCF"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t xml:space="preserve">Chladená stolová </w:t>
            </w:r>
            <w:proofErr w:type="spellStart"/>
            <w:r w:rsidRPr="00851143">
              <w:rPr>
                <w:rFonts w:ascii="Arial" w:hAnsi="Arial" w:cs="Arial"/>
                <w:color w:val="000000"/>
                <w:sz w:val="18"/>
                <w:szCs w:val="18"/>
              </w:rPr>
              <w:t>mikrocentrifúga</w:t>
            </w:r>
            <w:proofErr w:type="spellEnd"/>
            <w:r w:rsidRPr="00851143">
              <w:rPr>
                <w:rFonts w:ascii="Arial" w:hAnsi="Arial" w:cs="Arial"/>
                <w:color w:val="000000"/>
                <w:sz w:val="18"/>
                <w:szCs w:val="18"/>
              </w:rPr>
              <w:br/>
              <w:t>s rozsahom otáčok minimálne do 15 000 RPM</w:t>
            </w:r>
            <w:r w:rsidRPr="00851143">
              <w:rPr>
                <w:rFonts w:ascii="Arial" w:hAnsi="Arial" w:cs="Arial"/>
                <w:color w:val="000000"/>
                <w:sz w:val="18"/>
                <w:szCs w:val="18"/>
              </w:rPr>
              <w:br/>
              <w:t>s vysokoúčinným chladením</w:t>
            </w:r>
            <w:r w:rsidRPr="00851143">
              <w:rPr>
                <w:rFonts w:ascii="Arial" w:hAnsi="Arial" w:cs="Arial"/>
                <w:color w:val="000000"/>
                <w:sz w:val="18"/>
                <w:szCs w:val="18"/>
              </w:rPr>
              <w:br/>
              <w:t>s nastavením teploty v rozsahu od -10°C do +40°C</w:t>
            </w:r>
            <w:r w:rsidRPr="00851143">
              <w:rPr>
                <w:rFonts w:ascii="Arial" w:hAnsi="Arial" w:cs="Arial"/>
                <w:color w:val="000000"/>
                <w:sz w:val="18"/>
                <w:szCs w:val="18"/>
              </w:rPr>
              <w:br/>
              <w:t>s LCD displejom</w:t>
            </w:r>
            <w:r w:rsidRPr="00851143">
              <w:rPr>
                <w:rFonts w:ascii="Arial" w:hAnsi="Arial" w:cs="Arial"/>
                <w:color w:val="000000"/>
                <w:sz w:val="18"/>
                <w:szCs w:val="18"/>
              </w:rPr>
              <w:br/>
              <w:t>s motorizovaným uzamykaním a automatickým odomykaním veka</w:t>
            </w:r>
            <w:r w:rsidRPr="00851143">
              <w:rPr>
                <w:rFonts w:ascii="Arial" w:hAnsi="Arial" w:cs="Arial"/>
                <w:color w:val="000000"/>
                <w:sz w:val="18"/>
                <w:szCs w:val="18"/>
              </w:rPr>
              <w:br/>
              <w:t>s komorou z nehrdzavejúcej ocele pre jednoduché čistenie</w:t>
            </w:r>
            <w:r w:rsidRPr="00851143">
              <w:rPr>
                <w:rFonts w:ascii="Arial" w:hAnsi="Arial" w:cs="Arial"/>
                <w:color w:val="000000"/>
                <w:sz w:val="18"/>
                <w:szCs w:val="18"/>
              </w:rPr>
              <w:br/>
              <w:t>s oknom na veku pre externú kontrolu otáčok</w:t>
            </w:r>
            <w:r w:rsidRPr="00851143">
              <w:rPr>
                <w:rFonts w:ascii="Arial" w:hAnsi="Arial" w:cs="Arial"/>
                <w:color w:val="000000"/>
                <w:sz w:val="18"/>
                <w:szCs w:val="18"/>
              </w:rPr>
              <w:br/>
              <w:t>s možnosťou nastavenia minimálne 10 programov</w:t>
            </w:r>
            <w:r w:rsidRPr="00851143">
              <w:rPr>
                <w:rFonts w:ascii="Arial" w:hAnsi="Arial" w:cs="Arial"/>
                <w:color w:val="000000"/>
                <w:sz w:val="18"/>
                <w:szCs w:val="18"/>
              </w:rPr>
              <w:br/>
              <w:t xml:space="preserve">s 2 rotormi: </w:t>
            </w:r>
            <w:r w:rsidRPr="00851143">
              <w:rPr>
                <w:rFonts w:ascii="Arial" w:hAnsi="Arial" w:cs="Arial"/>
                <w:color w:val="000000"/>
                <w:sz w:val="18"/>
                <w:szCs w:val="18"/>
              </w:rPr>
              <w:br/>
              <w:t xml:space="preserve">1 hermeticky uzatvárateľný uhlový rotor pre minimálne 4 PCR </w:t>
            </w:r>
            <w:proofErr w:type="spellStart"/>
            <w:r w:rsidRPr="00851143">
              <w:rPr>
                <w:rFonts w:ascii="Arial" w:hAnsi="Arial" w:cs="Arial"/>
                <w:color w:val="000000"/>
                <w:sz w:val="18"/>
                <w:szCs w:val="18"/>
              </w:rPr>
              <w:t>stripy</w:t>
            </w:r>
            <w:proofErr w:type="spellEnd"/>
            <w:r w:rsidRPr="00851143">
              <w:rPr>
                <w:rFonts w:ascii="Arial" w:hAnsi="Arial" w:cs="Arial"/>
                <w:color w:val="000000"/>
                <w:sz w:val="18"/>
                <w:szCs w:val="18"/>
              </w:rPr>
              <w:t xml:space="preserve">, s celkovou kapacitou minimálne 32 x 0,2 ml PCR </w:t>
            </w:r>
            <w:proofErr w:type="spellStart"/>
            <w:r w:rsidRPr="00851143">
              <w:rPr>
                <w:rFonts w:ascii="Arial" w:hAnsi="Arial" w:cs="Arial"/>
                <w:color w:val="000000"/>
                <w:sz w:val="18"/>
                <w:szCs w:val="18"/>
              </w:rPr>
              <w:t>vialiek</w:t>
            </w:r>
            <w:proofErr w:type="spellEnd"/>
            <w:r w:rsidRPr="00851143">
              <w:rPr>
                <w:rFonts w:ascii="Arial" w:hAnsi="Arial" w:cs="Arial"/>
                <w:color w:val="000000"/>
                <w:sz w:val="18"/>
                <w:szCs w:val="18"/>
              </w:rPr>
              <w:t>, s rozsahom otáčok minimálne 15 000 RPM a rozsahom RFC minimálne do 16 500 x g</w:t>
            </w:r>
            <w:r w:rsidRPr="00851143">
              <w:rPr>
                <w:rFonts w:ascii="Arial" w:hAnsi="Arial" w:cs="Arial"/>
                <w:color w:val="000000"/>
                <w:sz w:val="18"/>
                <w:szCs w:val="18"/>
              </w:rPr>
              <w:br/>
              <w:t xml:space="preserve">1 hermeticky uzatvárateľný uhlový rotor s kapacitou minimálne 24 x 2 ml </w:t>
            </w:r>
            <w:proofErr w:type="spellStart"/>
            <w:r w:rsidRPr="00851143">
              <w:rPr>
                <w:rFonts w:ascii="Arial" w:hAnsi="Arial" w:cs="Arial"/>
                <w:color w:val="000000"/>
                <w:sz w:val="18"/>
                <w:szCs w:val="18"/>
              </w:rPr>
              <w:t>vialiek</w:t>
            </w:r>
            <w:proofErr w:type="spellEnd"/>
            <w:r w:rsidRPr="00851143">
              <w:rPr>
                <w:rFonts w:ascii="Arial" w:hAnsi="Arial" w:cs="Arial"/>
                <w:color w:val="000000"/>
                <w:sz w:val="18"/>
                <w:szCs w:val="18"/>
              </w:rPr>
              <w:t>, s rozsahom otáčok minimálne do 15 000 RPM a rozsahom RFC minimálne do 20 500 x g</w:t>
            </w:r>
            <w:r w:rsidR="000124AF">
              <w:rPr>
                <w:rFonts w:ascii="Arial" w:hAnsi="Arial" w:cs="Arial"/>
                <w:color w:val="000000"/>
                <w:sz w:val="18"/>
                <w:szCs w:val="18"/>
              </w:rPr>
              <w:t xml:space="preserve">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3864796D" w14:textId="4BDD3D39"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1931D3F" w14:textId="0182A35B" w:rsidR="00851143" w:rsidRPr="00851143" w:rsidRDefault="00851143" w:rsidP="00851143">
            <w:pPr>
              <w:jc w:val="center"/>
              <w:rPr>
                <w:rFonts w:ascii="Arial" w:hAnsi="Arial" w:cs="Arial"/>
                <w:sz w:val="18"/>
                <w:szCs w:val="18"/>
              </w:rPr>
            </w:pPr>
            <w:r w:rsidRPr="00851143">
              <w:rPr>
                <w:rFonts w:ascii="Arial" w:hAnsi="Arial" w:cs="Arial"/>
                <w:sz w:val="18"/>
                <w:szCs w:val="18"/>
              </w:rPr>
              <w:t>1</w:t>
            </w:r>
          </w:p>
        </w:tc>
      </w:tr>
      <w:tr w:rsidR="00851143" w:rsidRPr="008177DC" w14:paraId="376ED0B8"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96B234F" w14:textId="0BC17FE7" w:rsidR="00851143" w:rsidRPr="00851143" w:rsidRDefault="00851143" w:rsidP="00851143">
            <w:pPr>
              <w:jc w:val="center"/>
              <w:rPr>
                <w:rFonts w:ascii="Arial" w:hAnsi="Arial" w:cs="Arial"/>
                <w:b/>
                <w:bCs/>
                <w:sz w:val="18"/>
                <w:szCs w:val="18"/>
              </w:rPr>
            </w:pPr>
            <w:r w:rsidRPr="00851143">
              <w:rPr>
                <w:rFonts w:ascii="Arial" w:hAnsi="Arial" w:cs="Arial"/>
                <w:sz w:val="18"/>
                <w:szCs w:val="18"/>
              </w:rPr>
              <w:t>8</w:t>
            </w:r>
          </w:p>
        </w:tc>
        <w:tc>
          <w:tcPr>
            <w:tcW w:w="1848" w:type="dxa"/>
            <w:tcBorders>
              <w:top w:val="single" w:sz="4" w:space="0" w:color="auto"/>
              <w:left w:val="nil"/>
              <w:bottom w:val="single" w:sz="4" w:space="0" w:color="auto"/>
              <w:right w:val="single" w:sz="4" w:space="0" w:color="auto"/>
            </w:tcBorders>
            <w:shd w:val="clear" w:color="auto" w:fill="auto"/>
            <w:vAlign w:val="center"/>
          </w:tcPr>
          <w:p w14:paraId="5E3669D1" w14:textId="195469FC" w:rsidR="00851143" w:rsidRPr="00851143" w:rsidRDefault="00851143" w:rsidP="00851143">
            <w:pPr>
              <w:jc w:val="center"/>
              <w:rPr>
                <w:rFonts w:ascii="Arial" w:hAnsi="Arial" w:cs="Arial"/>
                <w:sz w:val="18"/>
                <w:szCs w:val="18"/>
              </w:rPr>
            </w:pPr>
            <w:r w:rsidRPr="00851143">
              <w:rPr>
                <w:rFonts w:ascii="Arial" w:hAnsi="Arial" w:cs="Arial"/>
                <w:color w:val="000000"/>
                <w:sz w:val="18"/>
                <w:szCs w:val="18"/>
              </w:rPr>
              <w:t>Centrifúga III</w:t>
            </w:r>
          </w:p>
        </w:tc>
        <w:tc>
          <w:tcPr>
            <w:tcW w:w="5670" w:type="dxa"/>
            <w:tcBorders>
              <w:top w:val="single" w:sz="4" w:space="0" w:color="auto"/>
              <w:left w:val="nil"/>
              <w:bottom w:val="single" w:sz="4" w:space="0" w:color="auto"/>
              <w:right w:val="single" w:sz="4" w:space="0" w:color="auto"/>
            </w:tcBorders>
            <w:shd w:val="clear" w:color="auto" w:fill="auto"/>
            <w:vAlign w:val="center"/>
          </w:tcPr>
          <w:p w14:paraId="688668E4" w14:textId="22BDA04C"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t xml:space="preserve">Kompaktná stolová </w:t>
            </w:r>
            <w:proofErr w:type="spellStart"/>
            <w:r w:rsidRPr="00851143">
              <w:rPr>
                <w:rFonts w:ascii="Arial" w:hAnsi="Arial" w:cs="Arial"/>
                <w:color w:val="000000"/>
                <w:sz w:val="18"/>
                <w:szCs w:val="18"/>
              </w:rPr>
              <w:t>mikrocentrifúga</w:t>
            </w:r>
            <w:proofErr w:type="spellEnd"/>
            <w:r w:rsidRPr="00851143">
              <w:rPr>
                <w:rFonts w:ascii="Arial" w:hAnsi="Arial" w:cs="Arial"/>
                <w:color w:val="000000"/>
                <w:sz w:val="18"/>
                <w:szCs w:val="18"/>
              </w:rPr>
              <w:br/>
              <w:t>s rozsahom otáčok minimálne do 14 800 RPM</w:t>
            </w:r>
            <w:r w:rsidRPr="00851143">
              <w:rPr>
                <w:rFonts w:ascii="Arial" w:hAnsi="Arial" w:cs="Arial"/>
                <w:color w:val="000000"/>
                <w:sz w:val="18"/>
                <w:szCs w:val="18"/>
              </w:rPr>
              <w:br/>
              <w:t>s LCD displejom</w:t>
            </w:r>
            <w:r w:rsidRPr="00851143">
              <w:rPr>
                <w:rFonts w:ascii="Arial" w:hAnsi="Arial" w:cs="Arial"/>
                <w:color w:val="000000"/>
                <w:sz w:val="18"/>
                <w:szCs w:val="18"/>
              </w:rPr>
              <w:br/>
              <w:t xml:space="preserve">s </w:t>
            </w:r>
            <w:proofErr w:type="spellStart"/>
            <w:r w:rsidRPr="00851143">
              <w:rPr>
                <w:rFonts w:ascii="Arial" w:hAnsi="Arial" w:cs="Arial"/>
                <w:color w:val="000000"/>
                <w:sz w:val="18"/>
                <w:szCs w:val="18"/>
              </w:rPr>
              <w:t>bezúdržbovým</w:t>
            </w:r>
            <w:proofErr w:type="spellEnd"/>
            <w:r w:rsidRPr="00851143">
              <w:rPr>
                <w:rFonts w:ascii="Arial" w:hAnsi="Arial" w:cs="Arial"/>
                <w:color w:val="000000"/>
                <w:sz w:val="18"/>
                <w:szCs w:val="18"/>
              </w:rPr>
              <w:t xml:space="preserve"> motorom</w:t>
            </w:r>
            <w:r w:rsidRPr="00851143">
              <w:rPr>
                <w:rFonts w:ascii="Arial" w:hAnsi="Arial" w:cs="Arial"/>
                <w:color w:val="000000"/>
                <w:sz w:val="18"/>
                <w:szCs w:val="18"/>
              </w:rPr>
              <w:br/>
              <w:t>s motorizovaným uzamykaním veka</w:t>
            </w:r>
            <w:r w:rsidRPr="00851143">
              <w:rPr>
                <w:rFonts w:ascii="Arial" w:hAnsi="Arial" w:cs="Arial"/>
                <w:color w:val="000000"/>
                <w:sz w:val="18"/>
                <w:szCs w:val="18"/>
              </w:rPr>
              <w:br/>
              <w:t>s oknom na veku pre externú kontrolu otáčok</w:t>
            </w:r>
            <w:r w:rsidRPr="00851143">
              <w:rPr>
                <w:rFonts w:ascii="Arial" w:hAnsi="Arial" w:cs="Arial"/>
                <w:color w:val="000000"/>
                <w:sz w:val="18"/>
                <w:szCs w:val="18"/>
              </w:rPr>
              <w:br/>
              <w:t>s 2 rotormi:</w:t>
            </w:r>
            <w:r w:rsidRPr="00851143">
              <w:rPr>
                <w:rFonts w:ascii="Arial" w:hAnsi="Arial" w:cs="Arial"/>
                <w:color w:val="000000"/>
                <w:sz w:val="18"/>
                <w:szCs w:val="18"/>
              </w:rPr>
              <w:br/>
              <w:t xml:space="preserve">1 uzatvárateľný uhlový rotor s vekom pre minimálne 2 PCR </w:t>
            </w:r>
            <w:proofErr w:type="spellStart"/>
            <w:r w:rsidRPr="00851143">
              <w:rPr>
                <w:rFonts w:ascii="Arial" w:hAnsi="Arial" w:cs="Arial"/>
                <w:color w:val="000000"/>
                <w:sz w:val="18"/>
                <w:szCs w:val="18"/>
              </w:rPr>
              <w:t>stripy</w:t>
            </w:r>
            <w:proofErr w:type="spellEnd"/>
            <w:r w:rsidRPr="00851143">
              <w:rPr>
                <w:rFonts w:ascii="Arial" w:hAnsi="Arial" w:cs="Arial"/>
                <w:color w:val="000000"/>
                <w:sz w:val="18"/>
                <w:szCs w:val="18"/>
              </w:rPr>
              <w:t xml:space="preserve">, s celkovou kapacitou minimálne 16 x 0,2 ml PCR </w:t>
            </w:r>
            <w:proofErr w:type="spellStart"/>
            <w:r w:rsidRPr="00851143">
              <w:rPr>
                <w:rFonts w:ascii="Arial" w:hAnsi="Arial" w:cs="Arial"/>
                <w:color w:val="000000"/>
                <w:sz w:val="18"/>
                <w:szCs w:val="18"/>
              </w:rPr>
              <w:t>vialiek</w:t>
            </w:r>
            <w:proofErr w:type="spellEnd"/>
            <w:r w:rsidRPr="00851143">
              <w:rPr>
                <w:rFonts w:ascii="Arial" w:hAnsi="Arial" w:cs="Arial"/>
                <w:color w:val="000000"/>
                <w:sz w:val="18"/>
                <w:szCs w:val="18"/>
              </w:rPr>
              <w:t>, s otáčkami minimálne 14 800 RPM a rozsahom RFC minimálne do 11 500 x g</w:t>
            </w:r>
            <w:r w:rsidRPr="00851143">
              <w:rPr>
                <w:rFonts w:ascii="Arial" w:hAnsi="Arial" w:cs="Arial"/>
                <w:color w:val="000000"/>
                <w:sz w:val="18"/>
                <w:szCs w:val="18"/>
              </w:rPr>
              <w:br/>
              <w:t xml:space="preserve">1 uzatvárateľný uhlový rotor s vekom s  kapacitou minimálne 24 x 2 ml </w:t>
            </w:r>
            <w:proofErr w:type="spellStart"/>
            <w:r w:rsidRPr="00851143">
              <w:rPr>
                <w:rFonts w:ascii="Arial" w:hAnsi="Arial" w:cs="Arial"/>
                <w:color w:val="000000"/>
                <w:sz w:val="18"/>
                <w:szCs w:val="18"/>
              </w:rPr>
              <w:t>vialiek</w:t>
            </w:r>
            <w:proofErr w:type="spellEnd"/>
            <w:r w:rsidRPr="00851143">
              <w:rPr>
                <w:rFonts w:ascii="Arial" w:hAnsi="Arial" w:cs="Arial"/>
                <w:color w:val="000000"/>
                <w:sz w:val="18"/>
                <w:szCs w:val="18"/>
              </w:rPr>
              <w:t xml:space="preserve">, s rozsahom otáčok minimálne do 14 800 RPM a rozsahom RFC minimálne do 16 100 x g, s adaptérmi pre 0,5 ml </w:t>
            </w:r>
            <w:proofErr w:type="spellStart"/>
            <w:r w:rsidRPr="00851143">
              <w:rPr>
                <w:rFonts w:ascii="Arial" w:hAnsi="Arial" w:cs="Arial"/>
                <w:color w:val="000000"/>
                <w:sz w:val="18"/>
                <w:szCs w:val="18"/>
              </w:rPr>
              <w:t>vialky</w:t>
            </w:r>
            <w:proofErr w:type="spellEnd"/>
            <w:r w:rsidR="000124AF">
              <w:rPr>
                <w:rFonts w:ascii="Arial" w:hAnsi="Arial" w:cs="Arial"/>
                <w:color w:val="000000"/>
                <w:sz w:val="18"/>
                <w:szCs w:val="18"/>
              </w:rPr>
              <w:t xml:space="preserve">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0772D73C" w14:textId="04EB3E86"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BB7DB8E" w14:textId="4FCA5B91" w:rsidR="00851143" w:rsidRPr="00851143" w:rsidRDefault="00851143" w:rsidP="00851143">
            <w:pPr>
              <w:jc w:val="center"/>
              <w:rPr>
                <w:rFonts w:ascii="Arial" w:hAnsi="Arial" w:cs="Arial"/>
                <w:sz w:val="18"/>
                <w:szCs w:val="18"/>
              </w:rPr>
            </w:pPr>
            <w:r w:rsidRPr="00851143">
              <w:rPr>
                <w:rFonts w:ascii="Arial" w:hAnsi="Arial" w:cs="Arial"/>
                <w:sz w:val="18"/>
                <w:szCs w:val="18"/>
              </w:rPr>
              <w:t>1</w:t>
            </w:r>
          </w:p>
        </w:tc>
      </w:tr>
      <w:tr w:rsidR="00851143" w:rsidRPr="008177DC" w14:paraId="2FD49F39" w14:textId="77777777" w:rsidTr="000124AF">
        <w:trPr>
          <w:trHeight w:val="27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149FF88" w14:textId="2127AF0E" w:rsidR="00851143" w:rsidRPr="00851143" w:rsidRDefault="00851143" w:rsidP="00851143">
            <w:pPr>
              <w:jc w:val="center"/>
              <w:rPr>
                <w:rFonts w:ascii="Arial" w:hAnsi="Arial" w:cs="Arial"/>
                <w:b/>
                <w:bCs/>
                <w:sz w:val="18"/>
                <w:szCs w:val="18"/>
              </w:rPr>
            </w:pPr>
            <w:r w:rsidRPr="00851143">
              <w:rPr>
                <w:rFonts w:ascii="Arial" w:hAnsi="Arial" w:cs="Arial"/>
                <w:sz w:val="18"/>
                <w:szCs w:val="18"/>
              </w:rPr>
              <w:t>9</w:t>
            </w:r>
          </w:p>
        </w:tc>
        <w:tc>
          <w:tcPr>
            <w:tcW w:w="1848" w:type="dxa"/>
            <w:tcBorders>
              <w:top w:val="single" w:sz="4" w:space="0" w:color="auto"/>
              <w:left w:val="nil"/>
              <w:bottom w:val="single" w:sz="4" w:space="0" w:color="auto"/>
              <w:right w:val="single" w:sz="4" w:space="0" w:color="auto"/>
            </w:tcBorders>
            <w:shd w:val="clear" w:color="auto" w:fill="auto"/>
            <w:vAlign w:val="center"/>
          </w:tcPr>
          <w:p w14:paraId="7EDCD254" w14:textId="0A737CB6" w:rsidR="00851143" w:rsidRPr="00851143" w:rsidRDefault="00851143" w:rsidP="00851143">
            <w:pPr>
              <w:jc w:val="center"/>
              <w:rPr>
                <w:rFonts w:ascii="Arial" w:hAnsi="Arial" w:cs="Arial"/>
                <w:sz w:val="18"/>
                <w:szCs w:val="18"/>
              </w:rPr>
            </w:pPr>
            <w:proofErr w:type="spellStart"/>
            <w:r w:rsidRPr="00851143">
              <w:rPr>
                <w:rFonts w:ascii="Arial" w:hAnsi="Arial" w:cs="Arial"/>
                <w:color w:val="000000"/>
                <w:sz w:val="18"/>
                <w:szCs w:val="18"/>
              </w:rPr>
              <w:t>ThermoMixer</w:t>
            </w:r>
            <w:proofErr w:type="spellEnd"/>
            <w:r w:rsidRPr="00851143">
              <w:rPr>
                <w:rFonts w:ascii="Arial" w:hAnsi="Arial" w:cs="Arial"/>
                <w:color w:val="000000"/>
                <w:sz w:val="18"/>
                <w:szCs w:val="18"/>
              </w:rPr>
              <w:t xml:space="preserve"> C s dvomi blokmi</w:t>
            </w:r>
          </w:p>
        </w:tc>
        <w:tc>
          <w:tcPr>
            <w:tcW w:w="5670" w:type="dxa"/>
            <w:tcBorders>
              <w:top w:val="single" w:sz="4" w:space="0" w:color="auto"/>
              <w:left w:val="nil"/>
              <w:bottom w:val="single" w:sz="4" w:space="0" w:color="auto"/>
              <w:right w:val="single" w:sz="4" w:space="0" w:color="auto"/>
            </w:tcBorders>
            <w:shd w:val="clear" w:color="auto" w:fill="auto"/>
            <w:vAlign w:val="center"/>
          </w:tcPr>
          <w:p w14:paraId="787DDD1E" w14:textId="6396DB21"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r>
            <w:proofErr w:type="spellStart"/>
            <w:r w:rsidRPr="00851143">
              <w:rPr>
                <w:rFonts w:ascii="Arial" w:hAnsi="Arial" w:cs="Arial"/>
                <w:color w:val="000000"/>
                <w:sz w:val="18"/>
                <w:szCs w:val="18"/>
              </w:rPr>
              <w:t>Termomixer</w:t>
            </w:r>
            <w:proofErr w:type="spellEnd"/>
            <w:r w:rsidRPr="00851143">
              <w:rPr>
                <w:rFonts w:ascii="Arial" w:hAnsi="Arial" w:cs="Arial"/>
                <w:color w:val="000000"/>
                <w:sz w:val="18"/>
                <w:szCs w:val="18"/>
              </w:rPr>
              <w:t xml:space="preserve"> s frekvenciu miešania min. v rozsahu 300 – 3 000 </w:t>
            </w:r>
            <w:proofErr w:type="spellStart"/>
            <w:r w:rsidRPr="00851143">
              <w:rPr>
                <w:rFonts w:ascii="Arial" w:hAnsi="Arial" w:cs="Arial"/>
                <w:color w:val="000000"/>
                <w:sz w:val="18"/>
                <w:szCs w:val="18"/>
              </w:rPr>
              <w:t>rpm</w:t>
            </w:r>
            <w:proofErr w:type="spellEnd"/>
            <w:r w:rsidRPr="00851143">
              <w:rPr>
                <w:rFonts w:ascii="Arial" w:hAnsi="Arial" w:cs="Arial"/>
                <w:color w:val="000000"/>
                <w:sz w:val="18"/>
                <w:szCs w:val="18"/>
              </w:rPr>
              <w:t>.</w:t>
            </w:r>
            <w:r w:rsidRPr="00851143">
              <w:rPr>
                <w:rFonts w:ascii="Arial" w:hAnsi="Arial" w:cs="Arial"/>
                <w:color w:val="000000"/>
                <w:sz w:val="18"/>
                <w:szCs w:val="18"/>
              </w:rPr>
              <w:br/>
              <w:t>Požadované nastavenie teploty v rozsahu 1 °C - 100 °C s presnosťou nastavenia teploty lepšou ako  ±0.5 °C pri 20 – 45 °C.</w:t>
            </w:r>
            <w:r w:rsidRPr="00851143">
              <w:rPr>
                <w:rFonts w:ascii="Arial" w:hAnsi="Arial" w:cs="Arial"/>
                <w:color w:val="000000"/>
                <w:sz w:val="18"/>
                <w:szCs w:val="18"/>
              </w:rPr>
              <w:br/>
              <w:t xml:space="preserve">Rýchlosť zohrievania zariadenie max. 7 °C/min. </w:t>
            </w:r>
            <w:r w:rsidRPr="00851143">
              <w:rPr>
                <w:rFonts w:ascii="Arial" w:hAnsi="Arial" w:cs="Arial"/>
                <w:color w:val="000000"/>
                <w:sz w:val="18"/>
                <w:szCs w:val="18"/>
              </w:rPr>
              <w:br/>
              <w:t>Rýchlosť chladenia max. 2.5 °C/min medzi 100 °C a RT.</w:t>
            </w:r>
            <w:r w:rsidRPr="00851143">
              <w:rPr>
                <w:rFonts w:ascii="Arial" w:hAnsi="Arial" w:cs="Arial"/>
                <w:color w:val="000000"/>
                <w:sz w:val="18"/>
                <w:szCs w:val="18"/>
              </w:rPr>
              <w:br/>
              <w:t>Požadovaná obežná dráha miešania aspoň  3 mm.</w:t>
            </w:r>
            <w:r w:rsidR="000124AF" w:rsidRPr="000124AF">
              <w:rPr>
                <w:rFonts w:ascii="Arial" w:hAnsi="Arial" w:cs="Arial"/>
                <w:color w:val="000000"/>
                <w:sz w:val="20"/>
                <w:szCs w:val="20"/>
              </w:rPr>
              <w:t xml:space="preserve"> alebo </w:t>
            </w:r>
            <w:r w:rsidR="000124AF" w:rsidRPr="000124AF">
              <w:rPr>
                <w:rFonts w:ascii="Arial" w:hAnsi="Arial" w:cs="Arial"/>
                <w:color w:val="000000"/>
                <w:sz w:val="20"/>
                <w:szCs w:val="20"/>
              </w:rPr>
              <w:lastRenderedPageBreak/>
              <w:t>ekvivalent.</w:t>
            </w:r>
            <w:r w:rsidRPr="00851143">
              <w:rPr>
                <w:rFonts w:ascii="Arial" w:hAnsi="Arial" w:cs="Arial"/>
                <w:color w:val="000000"/>
                <w:sz w:val="18"/>
                <w:szCs w:val="18"/>
              </w:rPr>
              <w:br/>
              <w:t>Súčasťou dodávky prístroja musia by aj 2 bloky, podľa výberu obstarávateľa.</w:t>
            </w:r>
          </w:p>
        </w:tc>
        <w:tc>
          <w:tcPr>
            <w:tcW w:w="847" w:type="dxa"/>
            <w:tcBorders>
              <w:top w:val="single" w:sz="4" w:space="0" w:color="auto"/>
              <w:left w:val="nil"/>
              <w:bottom w:val="single" w:sz="4" w:space="0" w:color="auto"/>
              <w:right w:val="nil"/>
            </w:tcBorders>
            <w:shd w:val="clear" w:color="auto" w:fill="auto"/>
            <w:vAlign w:val="center"/>
          </w:tcPr>
          <w:p w14:paraId="0F98CACD" w14:textId="6566CC67" w:rsidR="00851143" w:rsidRPr="00851143" w:rsidRDefault="00851143" w:rsidP="00851143">
            <w:pPr>
              <w:jc w:val="center"/>
              <w:rPr>
                <w:rFonts w:ascii="Arial" w:hAnsi="Arial" w:cs="Arial"/>
                <w:sz w:val="18"/>
                <w:szCs w:val="18"/>
              </w:rPr>
            </w:pPr>
            <w:r w:rsidRPr="00851143">
              <w:rPr>
                <w:rFonts w:ascii="Arial" w:hAnsi="Arial" w:cs="Arial"/>
                <w:sz w:val="18"/>
                <w:szCs w:val="18"/>
              </w:rPr>
              <w:lastRenderedPageBreak/>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3A8DA89" w14:textId="33BC784A" w:rsidR="00851143" w:rsidRPr="00851143" w:rsidRDefault="00851143" w:rsidP="00851143">
            <w:pPr>
              <w:jc w:val="center"/>
              <w:rPr>
                <w:rFonts w:ascii="Arial" w:hAnsi="Arial" w:cs="Arial"/>
                <w:sz w:val="18"/>
                <w:szCs w:val="18"/>
              </w:rPr>
            </w:pPr>
            <w:r w:rsidRPr="00851143">
              <w:rPr>
                <w:rFonts w:ascii="Arial" w:hAnsi="Arial" w:cs="Arial"/>
                <w:sz w:val="18"/>
                <w:szCs w:val="18"/>
              </w:rPr>
              <w:t>2</w:t>
            </w:r>
          </w:p>
        </w:tc>
      </w:tr>
      <w:tr w:rsidR="00851143" w:rsidRPr="008177DC" w14:paraId="4992CA49"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F50DBD3" w14:textId="605F85CC" w:rsidR="00851143" w:rsidRPr="00851143" w:rsidRDefault="00851143" w:rsidP="00851143">
            <w:pPr>
              <w:jc w:val="center"/>
              <w:rPr>
                <w:rFonts w:ascii="Arial" w:hAnsi="Arial" w:cs="Arial"/>
                <w:b/>
                <w:bCs/>
                <w:sz w:val="18"/>
                <w:szCs w:val="18"/>
              </w:rPr>
            </w:pPr>
            <w:r w:rsidRPr="00851143">
              <w:rPr>
                <w:rFonts w:ascii="Arial" w:hAnsi="Arial" w:cs="Arial"/>
                <w:sz w:val="18"/>
                <w:szCs w:val="18"/>
              </w:rPr>
              <w:lastRenderedPageBreak/>
              <w:t>10</w:t>
            </w:r>
          </w:p>
        </w:tc>
        <w:tc>
          <w:tcPr>
            <w:tcW w:w="1848" w:type="dxa"/>
            <w:tcBorders>
              <w:top w:val="single" w:sz="4" w:space="0" w:color="auto"/>
              <w:left w:val="nil"/>
              <w:bottom w:val="single" w:sz="4" w:space="0" w:color="auto"/>
              <w:right w:val="single" w:sz="4" w:space="0" w:color="auto"/>
            </w:tcBorders>
            <w:shd w:val="clear" w:color="auto" w:fill="auto"/>
            <w:vAlign w:val="center"/>
          </w:tcPr>
          <w:p w14:paraId="6C0E0FCE" w14:textId="4B9CD7EC" w:rsidR="00851143" w:rsidRPr="00851143" w:rsidRDefault="00851143" w:rsidP="00851143">
            <w:pPr>
              <w:jc w:val="center"/>
              <w:rPr>
                <w:rFonts w:ascii="Arial" w:hAnsi="Arial" w:cs="Arial"/>
                <w:sz w:val="18"/>
                <w:szCs w:val="18"/>
              </w:rPr>
            </w:pPr>
            <w:r w:rsidRPr="00851143">
              <w:rPr>
                <w:rFonts w:ascii="Arial" w:hAnsi="Arial" w:cs="Arial"/>
                <w:color w:val="000000"/>
                <w:sz w:val="18"/>
                <w:szCs w:val="18"/>
              </w:rPr>
              <w:t>Suchý termostat</w:t>
            </w:r>
          </w:p>
        </w:tc>
        <w:tc>
          <w:tcPr>
            <w:tcW w:w="5670" w:type="dxa"/>
            <w:tcBorders>
              <w:top w:val="single" w:sz="4" w:space="0" w:color="auto"/>
              <w:left w:val="nil"/>
              <w:bottom w:val="single" w:sz="4" w:space="0" w:color="auto"/>
              <w:right w:val="single" w:sz="4" w:space="0" w:color="auto"/>
            </w:tcBorders>
            <w:shd w:val="clear" w:color="auto" w:fill="auto"/>
            <w:vAlign w:val="center"/>
          </w:tcPr>
          <w:p w14:paraId="72815016" w14:textId="190E4E85"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t>Požadovaný je suchý termostat s nastavením teploty min. v rozsahu + 5°C nad okolitú teplotu až +120°C  s krokom  nastavenia  0,1 °C.</w:t>
            </w:r>
            <w:r w:rsidRPr="00851143">
              <w:rPr>
                <w:rFonts w:ascii="Arial" w:hAnsi="Arial" w:cs="Arial"/>
                <w:color w:val="000000"/>
                <w:sz w:val="18"/>
                <w:szCs w:val="18"/>
              </w:rPr>
              <w:br/>
              <w:t>Rýchlosť ohrevu z  25  °C na 120  °C kratšia ako 25 min.</w:t>
            </w:r>
            <w:r w:rsidRPr="00851143">
              <w:rPr>
                <w:rFonts w:ascii="Arial" w:hAnsi="Arial" w:cs="Arial"/>
                <w:color w:val="000000"/>
                <w:sz w:val="18"/>
                <w:szCs w:val="18"/>
              </w:rPr>
              <w:br/>
              <w:t>Súčasťou dod</w:t>
            </w:r>
            <w:r w:rsidR="000124AF">
              <w:rPr>
                <w:rFonts w:ascii="Arial" w:hAnsi="Arial" w:cs="Arial"/>
                <w:color w:val="000000"/>
                <w:sz w:val="18"/>
                <w:szCs w:val="18"/>
              </w:rPr>
              <w:t xml:space="preserve">ávky musí byť </w:t>
            </w:r>
            <w:proofErr w:type="spellStart"/>
            <w:r w:rsidR="000124AF">
              <w:rPr>
                <w:rFonts w:ascii="Arial" w:hAnsi="Arial" w:cs="Arial"/>
                <w:color w:val="000000"/>
                <w:sz w:val="18"/>
                <w:szCs w:val="18"/>
              </w:rPr>
              <w:t>block</w:t>
            </w:r>
            <w:proofErr w:type="spellEnd"/>
            <w:r w:rsidR="000124AF">
              <w:rPr>
                <w:rFonts w:ascii="Arial" w:hAnsi="Arial" w:cs="Arial"/>
                <w:color w:val="000000"/>
                <w:sz w:val="18"/>
                <w:szCs w:val="18"/>
              </w:rPr>
              <w:t xml:space="preserve"> na skúmavky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65EA5EBD" w14:textId="36B6374E"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B417783" w14:textId="07748D59" w:rsidR="00851143" w:rsidRPr="00851143" w:rsidRDefault="00851143" w:rsidP="00851143">
            <w:pPr>
              <w:jc w:val="center"/>
              <w:rPr>
                <w:rFonts w:ascii="Arial" w:hAnsi="Arial" w:cs="Arial"/>
                <w:sz w:val="18"/>
                <w:szCs w:val="18"/>
              </w:rPr>
            </w:pPr>
            <w:r w:rsidRPr="00851143">
              <w:rPr>
                <w:rFonts w:ascii="Arial" w:hAnsi="Arial" w:cs="Arial"/>
                <w:sz w:val="18"/>
                <w:szCs w:val="18"/>
              </w:rPr>
              <w:t>2</w:t>
            </w:r>
          </w:p>
        </w:tc>
      </w:tr>
      <w:tr w:rsidR="00851143" w:rsidRPr="008177DC" w14:paraId="670121EB"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1F67295D" w14:textId="1D5F32ED" w:rsidR="00851143" w:rsidRPr="00851143" w:rsidRDefault="00851143" w:rsidP="00851143">
            <w:pPr>
              <w:jc w:val="center"/>
              <w:rPr>
                <w:rFonts w:ascii="Arial" w:hAnsi="Arial" w:cs="Arial"/>
                <w:b/>
                <w:bCs/>
                <w:sz w:val="18"/>
                <w:szCs w:val="18"/>
              </w:rPr>
            </w:pPr>
            <w:r w:rsidRPr="00851143">
              <w:rPr>
                <w:rFonts w:ascii="Arial" w:hAnsi="Arial" w:cs="Arial"/>
                <w:sz w:val="18"/>
                <w:szCs w:val="18"/>
              </w:rPr>
              <w:t>11</w:t>
            </w:r>
          </w:p>
        </w:tc>
        <w:tc>
          <w:tcPr>
            <w:tcW w:w="1848" w:type="dxa"/>
            <w:tcBorders>
              <w:top w:val="single" w:sz="4" w:space="0" w:color="auto"/>
              <w:left w:val="nil"/>
              <w:bottom w:val="single" w:sz="4" w:space="0" w:color="auto"/>
              <w:right w:val="single" w:sz="4" w:space="0" w:color="auto"/>
            </w:tcBorders>
            <w:shd w:val="clear" w:color="auto" w:fill="auto"/>
            <w:vAlign w:val="center"/>
          </w:tcPr>
          <w:p w14:paraId="53AA9C44" w14:textId="68316C49" w:rsidR="00851143" w:rsidRPr="00851143" w:rsidRDefault="00851143" w:rsidP="00851143">
            <w:pPr>
              <w:jc w:val="center"/>
              <w:rPr>
                <w:rFonts w:ascii="Arial" w:hAnsi="Arial" w:cs="Arial"/>
                <w:sz w:val="18"/>
                <w:szCs w:val="18"/>
              </w:rPr>
            </w:pPr>
            <w:proofErr w:type="spellStart"/>
            <w:r w:rsidRPr="00851143">
              <w:rPr>
                <w:rFonts w:ascii="Arial" w:hAnsi="Arial" w:cs="Arial"/>
                <w:color w:val="000000"/>
                <w:sz w:val="18"/>
                <w:szCs w:val="18"/>
              </w:rPr>
              <w:t>Roller</w:t>
            </w:r>
            <w:proofErr w:type="spellEnd"/>
            <w:r w:rsidRPr="00851143">
              <w:rPr>
                <w:rFonts w:ascii="Arial" w:hAnsi="Arial" w:cs="Arial"/>
                <w:color w:val="000000"/>
                <w:sz w:val="18"/>
                <w:szCs w:val="18"/>
              </w:rPr>
              <w:t xml:space="preserve"> na skúmavky</w:t>
            </w:r>
          </w:p>
        </w:tc>
        <w:tc>
          <w:tcPr>
            <w:tcW w:w="5670" w:type="dxa"/>
            <w:tcBorders>
              <w:top w:val="single" w:sz="4" w:space="0" w:color="auto"/>
              <w:left w:val="nil"/>
              <w:bottom w:val="single" w:sz="4" w:space="0" w:color="auto"/>
              <w:right w:val="single" w:sz="4" w:space="0" w:color="auto"/>
            </w:tcBorders>
            <w:shd w:val="clear" w:color="auto" w:fill="auto"/>
            <w:vAlign w:val="center"/>
          </w:tcPr>
          <w:p w14:paraId="5339C17B" w14:textId="4A515DE8"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r>
            <w:proofErr w:type="spellStart"/>
            <w:r w:rsidRPr="00851143">
              <w:rPr>
                <w:rFonts w:ascii="Arial" w:hAnsi="Arial" w:cs="Arial"/>
                <w:color w:val="000000"/>
                <w:sz w:val="18"/>
                <w:szCs w:val="18"/>
              </w:rPr>
              <w:t>Roller</w:t>
            </w:r>
            <w:proofErr w:type="spellEnd"/>
            <w:r w:rsidRPr="00851143">
              <w:rPr>
                <w:rFonts w:ascii="Arial" w:hAnsi="Arial" w:cs="Arial"/>
                <w:color w:val="000000"/>
                <w:sz w:val="18"/>
                <w:szCs w:val="18"/>
              </w:rPr>
              <w:t xml:space="preserve"> na skúmavky s 5 valcami fixnou rýchlosťou </w:t>
            </w:r>
            <w:r w:rsidR="000124AF">
              <w:rPr>
                <w:rFonts w:ascii="Arial" w:hAnsi="Arial" w:cs="Arial"/>
                <w:color w:val="000000"/>
                <w:sz w:val="18"/>
                <w:szCs w:val="18"/>
              </w:rPr>
              <w:t xml:space="preserve">38 </w:t>
            </w:r>
            <w:proofErr w:type="spellStart"/>
            <w:r w:rsidR="000124AF">
              <w:rPr>
                <w:rFonts w:ascii="Arial" w:hAnsi="Arial" w:cs="Arial"/>
                <w:color w:val="000000"/>
                <w:sz w:val="18"/>
                <w:szCs w:val="18"/>
              </w:rPr>
              <w:t>rpm</w:t>
            </w:r>
            <w:proofErr w:type="spellEnd"/>
            <w:r w:rsidR="000124AF">
              <w:rPr>
                <w:rFonts w:ascii="Arial" w:hAnsi="Arial" w:cs="Arial"/>
                <w:color w:val="000000"/>
                <w:sz w:val="18"/>
                <w:szCs w:val="18"/>
              </w:rPr>
              <w:t xml:space="preserve"> a nakláňaním aspoň +/-5°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69C07149" w14:textId="5EA5D6A8"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6C6E30D" w14:textId="1B28C878" w:rsidR="00851143" w:rsidRPr="00851143" w:rsidRDefault="00851143" w:rsidP="00851143">
            <w:pPr>
              <w:jc w:val="center"/>
              <w:rPr>
                <w:rFonts w:ascii="Arial" w:hAnsi="Arial" w:cs="Arial"/>
                <w:sz w:val="18"/>
                <w:szCs w:val="18"/>
              </w:rPr>
            </w:pPr>
            <w:r w:rsidRPr="00851143">
              <w:rPr>
                <w:rFonts w:ascii="Arial" w:hAnsi="Arial" w:cs="Arial"/>
                <w:sz w:val="18"/>
                <w:szCs w:val="18"/>
              </w:rPr>
              <w:t>2</w:t>
            </w:r>
          </w:p>
        </w:tc>
      </w:tr>
      <w:tr w:rsidR="00851143" w:rsidRPr="008177DC" w14:paraId="2A8BE5B8"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17F170E" w14:textId="069F6A7B" w:rsidR="00851143" w:rsidRPr="00851143" w:rsidRDefault="00851143" w:rsidP="00851143">
            <w:pPr>
              <w:jc w:val="center"/>
              <w:rPr>
                <w:rFonts w:ascii="Arial" w:hAnsi="Arial" w:cs="Arial"/>
                <w:b/>
                <w:bCs/>
                <w:sz w:val="18"/>
                <w:szCs w:val="18"/>
              </w:rPr>
            </w:pPr>
            <w:r w:rsidRPr="00851143">
              <w:rPr>
                <w:rFonts w:ascii="Arial" w:hAnsi="Arial" w:cs="Arial"/>
                <w:sz w:val="18"/>
                <w:szCs w:val="18"/>
              </w:rPr>
              <w:t>12</w:t>
            </w:r>
          </w:p>
        </w:tc>
        <w:tc>
          <w:tcPr>
            <w:tcW w:w="1848" w:type="dxa"/>
            <w:tcBorders>
              <w:top w:val="single" w:sz="4" w:space="0" w:color="auto"/>
              <w:left w:val="nil"/>
              <w:bottom w:val="single" w:sz="4" w:space="0" w:color="auto"/>
              <w:right w:val="single" w:sz="4" w:space="0" w:color="auto"/>
            </w:tcBorders>
            <w:shd w:val="clear" w:color="auto" w:fill="auto"/>
            <w:vAlign w:val="center"/>
          </w:tcPr>
          <w:p w14:paraId="73A43007" w14:textId="2CC49DB8" w:rsidR="00851143" w:rsidRPr="00851143" w:rsidRDefault="00851143" w:rsidP="00851143">
            <w:pPr>
              <w:jc w:val="center"/>
              <w:rPr>
                <w:rFonts w:ascii="Arial" w:hAnsi="Arial" w:cs="Arial"/>
                <w:sz w:val="18"/>
                <w:szCs w:val="18"/>
              </w:rPr>
            </w:pPr>
            <w:proofErr w:type="spellStart"/>
            <w:r w:rsidRPr="00851143">
              <w:rPr>
                <w:rFonts w:ascii="Arial" w:hAnsi="Arial" w:cs="Arial"/>
                <w:color w:val="000000"/>
                <w:sz w:val="18"/>
                <w:szCs w:val="18"/>
              </w:rPr>
              <w:t>Multi-vortex</w:t>
            </w:r>
            <w:proofErr w:type="spellEnd"/>
            <w:r w:rsidRPr="00851143">
              <w:rPr>
                <w:rFonts w:ascii="Arial" w:hAnsi="Arial" w:cs="Arial"/>
                <w:color w:val="000000"/>
                <w:sz w:val="18"/>
                <w:szCs w:val="18"/>
              </w:rPr>
              <w:t xml:space="preserve"> </w:t>
            </w:r>
          </w:p>
        </w:tc>
        <w:tc>
          <w:tcPr>
            <w:tcW w:w="5670" w:type="dxa"/>
            <w:tcBorders>
              <w:top w:val="single" w:sz="4" w:space="0" w:color="auto"/>
              <w:left w:val="nil"/>
              <w:bottom w:val="single" w:sz="4" w:space="0" w:color="auto"/>
              <w:right w:val="single" w:sz="4" w:space="0" w:color="auto"/>
            </w:tcBorders>
            <w:shd w:val="clear" w:color="auto" w:fill="auto"/>
            <w:vAlign w:val="center"/>
          </w:tcPr>
          <w:p w14:paraId="7CD3625E" w14:textId="720662B1"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type="page"/>
            </w:r>
            <w:proofErr w:type="spellStart"/>
            <w:r w:rsidRPr="00851143">
              <w:rPr>
                <w:rFonts w:ascii="Arial" w:hAnsi="Arial" w:cs="Arial"/>
                <w:color w:val="000000"/>
                <w:sz w:val="18"/>
                <w:szCs w:val="18"/>
              </w:rPr>
              <w:t>Vortex</w:t>
            </w:r>
            <w:proofErr w:type="spellEnd"/>
            <w:r w:rsidRPr="00851143">
              <w:rPr>
                <w:rFonts w:ascii="Arial" w:hAnsi="Arial" w:cs="Arial"/>
                <w:color w:val="000000"/>
                <w:sz w:val="18"/>
                <w:szCs w:val="18"/>
              </w:rPr>
              <w:t xml:space="preserve"> s dotykovým alebo kontinuálnym chodom. </w:t>
            </w:r>
            <w:r w:rsidRPr="00851143">
              <w:rPr>
                <w:rFonts w:ascii="Arial" w:hAnsi="Arial" w:cs="Arial"/>
                <w:color w:val="000000"/>
                <w:sz w:val="18"/>
                <w:szCs w:val="18"/>
              </w:rPr>
              <w:br w:type="page"/>
              <w:t xml:space="preserve">Možnosť výberu ďalších nástavcov: nadstavce PV-32 na 32 skúmaviek (0,2 ml, 0,5 ml, 1,5 ml) nadstavce PL-1 na 1 skúmavku (max. 50 ml). </w:t>
            </w:r>
            <w:r w:rsidRPr="00851143">
              <w:rPr>
                <w:rFonts w:ascii="Arial" w:hAnsi="Arial" w:cs="Arial"/>
                <w:color w:val="000000"/>
                <w:sz w:val="18"/>
                <w:szCs w:val="18"/>
              </w:rPr>
              <w:br w:type="page"/>
              <w:t xml:space="preserve">Nastaviteľná rýchlosť: min. v rozsahu 500 - 3 000 </w:t>
            </w:r>
            <w:proofErr w:type="spellStart"/>
            <w:r w:rsidRPr="00851143">
              <w:rPr>
                <w:rFonts w:ascii="Arial" w:hAnsi="Arial" w:cs="Arial"/>
                <w:color w:val="000000"/>
                <w:sz w:val="18"/>
                <w:szCs w:val="18"/>
              </w:rPr>
              <w:t>rpm</w:t>
            </w:r>
            <w:proofErr w:type="spellEnd"/>
            <w:r w:rsidRPr="00851143">
              <w:rPr>
                <w:rFonts w:ascii="Arial" w:hAnsi="Arial" w:cs="Arial"/>
                <w:color w:val="000000"/>
                <w:sz w:val="18"/>
                <w:szCs w:val="18"/>
              </w:rPr>
              <w:t>.</w:t>
            </w:r>
            <w:r w:rsidRPr="00851143">
              <w:rPr>
                <w:rFonts w:ascii="Arial" w:hAnsi="Arial" w:cs="Arial"/>
                <w:color w:val="000000"/>
                <w:sz w:val="18"/>
                <w:szCs w:val="18"/>
              </w:rPr>
              <w:br w:type="page"/>
              <w:t>Orbitálna odchýlka: max. 2 mm.</w:t>
            </w:r>
            <w:r w:rsidRPr="00851143">
              <w:rPr>
                <w:rFonts w:ascii="Arial" w:hAnsi="Arial" w:cs="Arial"/>
                <w:color w:val="000000"/>
                <w:sz w:val="18"/>
                <w:szCs w:val="18"/>
              </w:rPr>
              <w:br w:type="page"/>
              <w:t>Max. dĺžka operačného času: 8 h.</w:t>
            </w:r>
            <w:r w:rsidRPr="00851143">
              <w:rPr>
                <w:rFonts w:ascii="Arial" w:hAnsi="Arial" w:cs="Arial"/>
                <w:color w:val="000000"/>
                <w:sz w:val="18"/>
                <w:szCs w:val="18"/>
              </w:rPr>
              <w:br w:type="page"/>
              <w:t xml:space="preserve">Rozmery: max. 120 x 180 </w:t>
            </w:r>
            <w:r w:rsidR="000124AF">
              <w:rPr>
                <w:rFonts w:ascii="Arial" w:hAnsi="Arial" w:cs="Arial"/>
                <w:color w:val="000000"/>
                <w:sz w:val="18"/>
                <w:szCs w:val="18"/>
              </w:rPr>
              <w:t>x 100 mm.</w:t>
            </w:r>
            <w:r w:rsidR="000124AF">
              <w:rPr>
                <w:rFonts w:ascii="Arial" w:hAnsi="Arial" w:cs="Arial"/>
                <w:color w:val="000000"/>
                <w:sz w:val="18"/>
                <w:szCs w:val="18"/>
              </w:rPr>
              <w:br w:type="page"/>
              <w:t xml:space="preserve">Hmotnosť: max. 1,5 kg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5471AAA8" w14:textId="655B2377"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7ACC846" w14:textId="746C86F6" w:rsidR="00851143" w:rsidRPr="00851143" w:rsidRDefault="00851143" w:rsidP="00851143">
            <w:pPr>
              <w:jc w:val="center"/>
              <w:rPr>
                <w:rFonts w:ascii="Arial" w:hAnsi="Arial" w:cs="Arial"/>
                <w:sz w:val="18"/>
                <w:szCs w:val="18"/>
              </w:rPr>
            </w:pPr>
            <w:r w:rsidRPr="00851143">
              <w:rPr>
                <w:rFonts w:ascii="Arial" w:hAnsi="Arial" w:cs="Arial"/>
                <w:sz w:val="18"/>
                <w:szCs w:val="18"/>
              </w:rPr>
              <w:t>2</w:t>
            </w:r>
          </w:p>
        </w:tc>
      </w:tr>
      <w:tr w:rsidR="00851143" w:rsidRPr="008177DC" w14:paraId="3E8E899D"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53F897D6" w14:textId="02827971" w:rsidR="00851143" w:rsidRPr="00851143" w:rsidRDefault="00851143" w:rsidP="00851143">
            <w:pPr>
              <w:jc w:val="center"/>
              <w:rPr>
                <w:rFonts w:ascii="Arial" w:hAnsi="Arial" w:cs="Arial"/>
                <w:b/>
                <w:bCs/>
                <w:sz w:val="18"/>
                <w:szCs w:val="18"/>
              </w:rPr>
            </w:pPr>
            <w:r w:rsidRPr="00851143">
              <w:rPr>
                <w:rFonts w:ascii="Arial" w:hAnsi="Arial" w:cs="Arial"/>
                <w:sz w:val="18"/>
                <w:szCs w:val="18"/>
              </w:rPr>
              <w:t>13</w:t>
            </w:r>
          </w:p>
        </w:tc>
        <w:tc>
          <w:tcPr>
            <w:tcW w:w="1848" w:type="dxa"/>
            <w:tcBorders>
              <w:top w:val="single" w:sz="4" w:space="0" w:color="auto"/>
              <w:left w:val="nil"/>
              <w:bottom w:val="single" w:sz="4" w:space="0" w:color="auto"/>
              <w:right w:val="single" w:sz="4" w:space="0" w:color="auto"/>
            </w:tcBorders>
            <w:shd w:val="clear" w:color="auto" w:fill="auto"/>
            <w:vAlign w:val="center"/>
          </w:tcPr>
          <w:p w14:paraId="02E5DE56" w14:textId="62799115" w:rsidR="00851143" w:rsidRPr="00851143" w:rsidRDefault="00851143" w:rsidP="00851143">
            <w:pPr>
              <w:jc w:val="center"/>
              <w:rPr>
                <w:rFonts w:ascii="Arial" w:hAnsi="Arial" w:cs="Arial"/>
                <w:sz w:val="18"/>
                <w:szCs w:val="18"/>
              </w:rPr>
            </w:pPr>
            <w:r w:rsidRPr="00851143">
              <w:rPr>
                <w:rFonts w:ascii="Arial" w:hAnsi="Arial" w:cs="Arial"/>
                <w:color w:val="000000"/>
                <w:sz w:val="18"/>
                <w:szCs w:val="18"/>
              </w:rPr>
              <w:t>RVC</w:t>
            </w:r>
          </w:p>
        </w:tc>
        <w:tc>
          <w:tcPr>
            <w:tcW w:w="5670" w:type="dxa"/>
            <w:tcBorders>
              <w:top w:val="single" w:sz="4" w:space="0" w:color="auto"/>
              <w:left w:val="nil"/>
              <w:bottom w:val="single" w:sz="4" w:space="0" w:color="auto"/>
              <w:right w:val="single" w:sz="4" w:space="0" w:color="auto"/>
            </w:tcBorders>
            <w:shd w:val="clear" w:color="auto" w:fill="auto"/>
            <w:vAlign w:val="center"/>
          </w:tcPr>
          <w:p w14:paraId="478F4ACE" w14:textId="6778FC0E" w:rsidR="00851143" w:rsidRPr="00851143" w:rsidRDefault="00851143" w:rsidP="00851143">
            <w:pPr>
              <w:rPr>
                <w:rFonts w:ascii="Arial" w:hAnsi="Arial" w:cs="Arial"/>
                <w:sz w:val="18"/>
                <w:szCs w:val="18"/>
              </w:rPr>
            </w:pPr>
            <w:r w:rsidRPr="00851143">
              <w:rPr>
                <w:rFonts w:ascii="Arial" w:hAnsi="Arial" w:cs="Arial"/>
                <w:sz w:val="18"/>
                <w:szCs w:val="18"/>
              </w:rPr>
              <w:t xml:space="preserve">Univerzálne stolové zariadenie s vákuovou pumpou, zabezpečujúce odparenie a skoncentrovanie vzoriek rôzneho charakteru, so systémom vykurovania, s rozsahom od +30 °C do +80 ° C, prostredníctvom infračervených lámp , s rýchlosťou otáčok až do 1750 </w:t>
            </w:r>
            <w:proofErr w:type="spellStart"/>
            <w:r w:rsidRPr="00851143">
              <w:rPr>
                <w:rFonts w:ascii="Arial" w:hAnsi="Arial" w:cs="Arial"/>
                <w:sz w:val="18"/>
                <w:szCs w:val="18"/>
              </w:rPr>
              <w:t>rpm</w:t>
            </w:r>
            <w:proofErr w:type="spellEnd"/>
            <w:r w:rsidRPr="00851143">
              <w:rPr>
                <w:rFonts w:ascii="Arial" w:hAnsi="Arial" w:cs="Arial"/>
                <w:sz w:val="18"/>
                <w:szCs w:val="18"/>
              </w:rPr>
              <w:t xml:space="preserve"> a s kapacitou umiestnenia 72</w:t>
            </w:r>
            <w:r w:rsidR="000124AF">
              <w:rPr>
                <w:rFonts w:ascii="Arial" w:hAnsi="Arial" w:cs="Arial"/>
                <w:sz w:val="18"/>
                <w:szCs w:val="18"/>
              </w:rPr>
              <w:t xml:space="preserve"> x 1.5/2.2 ml </w:t>
            </w:r>
            <w:proofErr w:type="spellStart"/>
            <w:r w:rsidR="000124AF">
              <w:rPr>
                <w:rFonts w:ascii="Arial" w:hAnsi="Arial" w:cs="Arial"/>
                <w:sz w:val="18"/>
                <w:szCs w:val="18"/>
              </w:rPr>
              <w:t>eppendorf</w:t>
            </w:r>
            <w:proofErr w:type="spellEnd"/>
            <w:r w:rsidR="000124AF">
              <w:rPr>
                <w:rFonts w:ascii="Arial" w:hAnsi="Arial" w:cs="Arial"/>
                <w:sz w:val="18"/>
                <w:szCs w:val="18"/>
              </w:rPr>
              <w:t xml:space="preserve"> </w:t>
            </w:r>
            <w:proofErr w:type="spellStart"/>
            <w:r w:rsidR="000124AF">
              <w:rPr>
                <w:rFonts w:ascii="Arial" w:hAnsi="Arial" w:cs="Arial"/>
                <w:sz w:val="18"/>
                <w:szCs w:val="18"/>
              </w:rPr>
              <w:t>vialiek</w:t>
            </w:r>
            <w:proofErr w:type="spellEnd"/>
            <w:r w:rsidR="000124AF">
              <w:rPr>
                <w:rFonts w:ascii="Arial" w:hAnsi="Arial" w:cs="Arial"/>
                <w:sz w:val="18"/>
                <w:szCs w:val="18"/>
              </w:rPr>
              <w:t xml:space="preserve">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5F359834" w14:textId="113CB547"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61CEBCB" w14:textId="6103303E" w:rsidR="00851143" w:rsidRPr="00851143" w:rsidRDefault="00851143" w:rsidP="00851143">
            <w:pPr>
              <w:jc w:val="center"/>
              <w:rPr>
                <w:rFonts w:ascii="Arial" w:hAnsi="Arial" w:cs="Arial"/>
                <w:sz w:val="18"/>
                <w:szCs w:val="18"/>
              </w:rPr>
            </w:pPr>
            <w:r w:rsidRPr="00851143">
              <w:rPr>
                <w:rFonts w:ascii="Arial" w:hAnsi="Arial" w:cs="Arial"/>
                <w:sz w:val="18"/>
                <w:szCs w:val="18"/>
              </w:rPr>
              <w:t>1</w:t>
            </w:r>
          </w:p>
        </w:tc>
      </w:tr>
      <w:tr w:rsidR="00851143" w:rsidRPr="008177DC" w14:paraId="2587137F"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D420EB8" w14:textId="525EB75A" w:rsidR="00851143" w:rsidRPr="00851143" w:rsidRDefault="00851143" w:rsidP="00851143">
            <w:pPr>
              <w:jc w:val="center"/>
              <w:rPr>
                <w:rFonts w:ascii="Arial" w:hAnsi="Arial" w:cs="Arial"/>
                <w:b/>
                <w:bCs/>
                <w:sz w:val="18"/>
                <w:szCs w:val="18"/>
              </w:rPr>
            </w:pPr>
            <w:r w:rsidRPr="00851143">
              <w:rPr>
                <w:rFonts w:ascii="Arial" w:hAnsi="Arial" w:cs="Arial"/>
                <w:sz w:val="18"/>
                <w:szCs w:val="18"/>
              </w:rPr>
              <w:t>14</w:t>
            </w:r>
          </w:p>
        </w:tc>
        <w:tc>
          <w:tcPr>
            <w:tcW w:w="1848" w:type="dxa"/>
            <w:tcBorders>
              <w:top w:val="single" w:sz="4" w:space="0" w:color="auto"/>
              <w:left w:val="nil"/>
              <w:bottom w:val="single" w:sz="4" w:space="0" w:color="auto"/>
              <w:right w:val="single" w:sz="4" w:space="0" w:color="auto"/>
            </w:tcBorders>
            <w:shd w:val="clear" w:color="auto" w:fill="auto"/>
            <w:vAlign w:val="center"/>
          </w:tcPr>
          <w:p w14:paraId="6A3B9C02" w14:textId="16ACE911" w:rsidR="00851143" w:rsidRPr="00851143" w:rsidRDefault="00851143" w:rsidP="00851143">
            <w:pPr>
              <w:jc w:val="center"/>
              <w:rPr>
                <w:rFonts w:ascii="Arial" w:hAnsi="Arial" w:cs="Arial"/>
                <w:sz w:val="18"/>
                <w:szCs w:val="18"/>
              </w:rPr>
            </w:pPr>
            <w:proofErr w:type="spellStart"/>
            <w:r w:rsidRPr="00851143">
              <w:rPr>
                <w:rFonts w:ascii="Arial" w:hAnsi="Arial" w:cs="Arial"/>
                <w:color w:val="000000"/>
                <w:sz w:val="18"/>
                <w:szCs w:val="18"/>
              </w:rPr>
              <w:t>Multidetekčný</w:t>
            </w:r>
            <w:proofErr w:type="spellEnd"/>
            <w:r w:rsidRPr="00851143">
              <w:rPr>
                <w:rFonts w:ascii="Arial" w:hAnsi="Arial" w:cs="Arial"/>
                <w:color w:val="000000"/>
                <w:sz w:val="18"/>
                <w:szCs w:val="18"/>
              </w:rPr>
              <w:t xml:space="preserve"> </w:t>
            </w:r>
            <w:proofErr w:type="spellStart"/>
            <w:r w:rsidRPr="00851143">
              <w:rPr>
                <w:rFonts w:ascii="Arial" w:hAnsi="Arial" w:cs="Arial"/>
                <w:color w:val="000000"/>
                <w:sz w:val="18"/>
                <w:szCs w:val="18"/>
              </w:rPr>
              <w:t>reader</w:t>
            </w:r>
            <w:proofErr w:type="spellEnd"/>
          </w:p>
        </w:tc>
        <w:tc>
          <w:tcPr>
            <w:tcW w:w="5670" w:type="dxa"/>
            <w:tcBorders>
              <w:top w:val="single" w:sz="4" w:space="0" w:color="auto"/>
              <w:left w:val="nil"/>
              <w:bottom w:val="single" w:sz="4" w:space="0" w:color="auto"/>
              <w:right w:val="single" w:sz="4" w:space="0" w:color="auto"/>
            </w:tcBorders>
            <w:shd w:val="clear" w:color="auto" w:fill="auto"/>
            <w:vAlign w:val="center"/>
          </w:tcPr>
          <w:p w14:paraId="0BDCD99D" w14:textId="4AB4950F"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r>
            <w:proofErr w:type="spellStart"/>
            <w:r w:rsidRPr="00851143">
              <w:rPr>
                <w:rFonts w:ascii="Arial" w:hAnsi="Arial" w:cs="Arial"/>
                <w:color w:val="000000"/>
                <w:sz w:val="18"/>
                <w:szCs w:val="18"/>
              </w:rPr>
              <w:t>Multidetekčný</w:t>
            </w:r>
            <w:proofErr w:type="spellEnd"/>
            <w:r w:rsidRPr="00851143">
              <w:rPr>
                <w:rFonts w:ascii="Arial" w:hAnsi="Arial" w:cs="Arial"/>
                <w:color w:val="000000"/>
                <w:sz w:val="18"/>
                <w:szCs w:val="18"/>
              </w:rPr>
              <w:t xml:space="preserve"> </w:t>
            </w:r>
            <w:proofErr w:type="spellStart"/>
            <w:r w:rsidRPr="00851143">
              <w:rPr>
                <w:rFonts w:ascii="Arial" w:hAnsi="Arial" w:cs="Arial"/>
                <w:color w:val="000000"/>
                <w:sz w:val="18"/>
                <w:szCs w:val="18"/>
              </w:rPr>
              <w:t>reader</w:t>
            </w:r>
            <w:proofErr w:type="spellEnd"/>
            <w:r w:rsidRPr="00851143">
              <w:rPr>
                <w:rFonts w:ascii="Arial" w:hAnsi="Arial" w:cs="Arial"/>
                <w:color w:val="000000"/>
                <w:sz w:val="18"/>
                <w:szCs w:val="18"/>
              </w:rPr>
              <w:t xml:space="preserve"> s možnosťou detekcie:</w:t>
            </w:r>
            <w:r w:rsidRPr="00851143">
              <w:rPr>
                <w:rFonts w:ascii="Arial" w:hAnsi="Arial" w:cs="Arial"/>
                <w:color w:val="000000"/>
                <w:sz w:val="18"/>
                <w:szCs w:val="18"/>
              </w:rPr>
              <w:br/>
            </w:r>
            <w:proofErr w:type="spellStart"/>
            <w:r w:rsidRPr="00851143">
              <w:rPr>
                <w:rFonts w:ascii="Arial" w:hAnsi="Arial" w:cs="Arial"/>
                <w:color w:val="000000"/>
                <w:sz w:val="18"/>
                <w:szCs w:val="18"/>
              </w:rPr>
              <w:t>absorbancie</w:t>
            </w:r>
            <w:proofErr w:type="spellEnd"/>
            <w:r w:rsidRPr="00851143">
              <w:rPr>
                <w:rFonts w:ascii="Arial" w:hAnsi="Arial" w:cs="Arial"/>
                <w:color w:val="000000"/>
                <w:sz w:val="18"/>
                <w:szCs w:val="18"/>
              </w:rPr>
              <w:t xml:space="preserve">: </w:t>
            </w:r>
            <w:proofErr w:type="spellStart"/>
            <w:r w:rsidRPr="00851143">
              <w:rPr>
                <w:rFonts w:ascii="Arial" w:hAnsi="Arial" w:cs="Arial"/>
                <w:color w:val="000000"/>
                <w:sz w:val="18"/>
                <w:szCs w:val="18"/>
              </w:rPr>
              <w:t>monochromátor</w:t>
            </w:r>
            <w:proofErr w:type="spellEnd"/>
            <w:r w:rsidRPr="00851143">
              <w:rPr>
                <w:rFonts w:ascii="Arial" w:hAnsi="Arial" w:cs="Arial"/>
                <w:color w:val="000000"/>
                <w:sz w:val="18"/>
                <w:szCs w:val="18"/>
              </w:rPr>
              <w:t xml:space="preserve"> s rozsahom vlnovej dĺžky min.  200 - 999 nm s </w:t>
            </w:r>
            <w:proofErr w:type="spellStart"/>
            <w:r w:rsidRPr="00851143">
              <w:rPr>
                <w:rFonts w:ascii="Arial" w:hAnsi="Arial" w:cs="Arial"/>
                <w:color w:val="000000"/>
                <w:sz w:val="18"/>
                <w:szCs w:val="18"/>
              </w:rPr>
              <w:t>inkrementom</w:t>
            </w:r>
            <w:proofErr w:type="spellEnd"/>
            <w:r w:rsidRPr="00851143">
              <w:rPr>
                <w:rFonts w:ascii="Arial" w:hAnsi="Arial" w:cs="Arial"/>
                <w:color w:val="000000"/>
                <w:sz w:val="18"/>
                <w:szCs w:val="18"/>
              </w:rPr>
              <w:t xml:space="preserve"> 1 nm a dynamický rozsah min. 4,0 OD, </w:t>
            </w:r>
            <w:r w:rsidRPr="00851143">
              <w:rPr>
                <w:rFonts w:ascii="Arial" w:hAnsi="Arial" w:cs="Arial"/>
                <w:color w:val="000000"/>
                <w:sz w:val="18"/>
                <w:szCs w:val="18"/>
              </w:rPr>
              <w:br/>
              <w:t>fluorescencie: min. rozsah 300 - 700 nm, s filtrami,</w:t>
            </w:r>
            <w:r w:rsidRPr="00851143">
              <w:rPr>
                <w:rFonts w:ascii="Arial" w:hAnsi="Arial" w:cs="Arial"/>
                <w:color w:val="000000"/>
                <w:sz w:val="18"/>
                <w:szCs w:val="18"/>
              </w:rPr>
              <w:br/>
              <w:t>luminiscencie s rozsahom vlnových dĺžok min.  300 - 700 nm a  dynamickým rozsahom min. 10</w:t>
            </w:r>
            <w:r w:rsidRPr="00851143">
              <w:rPr>
                <w:rFonts w:ascii="Arial" w:hAnsi="Arial" w:cs="Arial"/>
                <w:color w:val="000000"/>
                <w:sz w:val="18"/>
                <w:szCs w:val="18"/>
                <w:vertAlign w:val="superscript"/>
              </w:rPr>
              <w:t>6</w:t>
            </w:r>
            <w:r w:rsidRPr="00851143">
              <w:rPr>
                <w:rFonts w:ascii="Arial" w:hAnsi="Arial" w:cs="Arial"/>
                <w:color w:val="000000"/>
                <w:sz w:val="18"/>
                <w:szCs w:val="18"/>
              </w:rPr>
              <w:t xml:space="preserve"> </w:t>
            </w:r>
            <w:r w:rsidRPr="00851143">
              <w:rPr>
                <w:rFonts w:ascii="Arial" w:hAnsi="Arial" w:cs="Arial"/>
                <w:color w:val="000000"/>
                <w:sz w:val="18"/>
                <w:szCs w:val="18"/>
              </w:rPr>
              <w:br/>
            </w:r>
            <w:r w:rsidRPr="00851143">
              <w:rPr>
                <w:rFonts w:ascii="Arial" w:hAnsi="Arial" w:cs="Arial"/>
                <w:sz w:val="18"/>
                <w:szCs w:val="18"/>
              </w:rPr>
              <w:t xml:space="preserve">systém musí umožňovať </w:t>
            </w:r>
            <w:proofErr w:type="spellStart"/>
            <w:r w:rsidRPr="00851143">
              <w:rPr>
                <w:rFonts w:ascii="Arial" w:hAnsi="Arial" w:cs="Arial"/>
                <w:sz w:val="18"/>
                <w:szCs w:val="18"/>
              </w:rPr>
              <w:t>Alpha</w:t>
            </w:r>
            <w:proofErr w:type="spellEnd"/>
            <w:r w:rsidRPr="00851143">
              <w:rPr>
                <w:rFonts w:ascii="Arial" w:hAnsi="Arial" w:cs="Arial"/>
                <w:sz w:val="18"/>
                <w:szCs w:val="18"/>
              </w:rPr>
              <w:t xml:space="preserve"> s možnosťou čítať </w:t>
            </w:r>
            <w:proofErr w:type="spellStart"/>
            <w:r w:rsidRPr="00851143">
              <w:rPr>
                <w:rFonts w:ascii="Arial" w:hAnsi="Arial" w:cs="Arial"/>
                <w:sz w:val="18"/>
                <w:szCs w:val="18"/>
              </w:rPr>
              <w:t>AlphaScreen</w:t>
            </w:r>
            <w:proofErr w:type="spellEnd"/>
            <w:r w:rsidRPr="00851143">
              <w:rPr>
                <w:rFonts w:ascii="Arial" w:hAnsi="Arial" w:cs="Arial"/>
                <w:sz w:val="18"/>
                <w:szCs w:val="18"/>
              </w:rPr>
              <w:t xml:space="preserve"> a </w:t>
            </w:r>
            <w:proofErr w:type="spellStart"/>
            <w:r w:rsidRPr="00851143">
              <w:rPr>
                <w:rFonts w:ascii="Arial" w:hAnsi="Arial" w:cs="Arial"/>
                <w:sz w:val="18"/>
                <w:szCs w:val="18"/>
              </w:rPr>
              <w:t>AlphaLISA</w:t>
            </w:r>
            <w:proofErr w:type="spellEnd"/>
            <w:r w:rsidRPr="00851143">
              <w:rPr>
                <w:rFonts w:ascii="Arial" w:hAnsi="Arial" w:cs="Arial"/>
                <w:sz w:val="18"/>
                <w:szCs w:val="18"/>
              </w:rPr>
              <w:t xml:space="preserve"> </w:t>
            </w:r>
            <w:proofErr w:type="spellStart"/>
            <w:r w:rsidRPr="00851143">
              <w:rPr>
                <w:rFonts w:ascii="Arial" w:hAnsi="Arial" w:cs="Arial"/>
                <w:sz w:val="18"/>
                <w:szCs w:val="18"/>
              </w:rPr>
              <w:t>assay</w:t>
            </w:r>
            <w:proofErr w:type="spellEnd"/>
            <w:r w:rsidRPr="00851143">
              <w:rPr>
                <w:rFonts w:ascii="Arial" w:hAnsi="Arial" w:cs="Arial"/>
                <w:sz w:val="18"/>
                <w:szCs w:val="18"/>
              </w:rPr>
              <w:br/>
              <w:t>Systém musí umo</w:t>
            </w:r>
            <w:r w:rsidRPr="00851143">
              <w:rPr>
                <w:rFonts w:ascii="Arial" w:hAnsi="Arial" w:cs="Arial"/>
                <w:color w:val="000000"/>
                <w:sz w:val="18"/>
                <w:szCs w:val="18"/>
              </w:rPr>
              <w:t xml:space="preserve">žňovať  čítať 6- až 384-jamkové platničky spolu s ich 4-zónovou inkubáciou až do 50 °C. </w:t>
            </w:r>
            <w:r w:rsidRPr="00851143">
              <w:rPr>
                <w:rFonts w:ascii="Arial" w:hAnsi="Arial" w:cs="Arial"/>
                <w:color w:val="000000"/>
                <w:sz w:val="18"/>
                <w:szCs w:val="18"/>
              </w:rPr>
              <w:br/>
              <w:t xml:space="preserve">Zariadenie musí umožňovať platničky miešať až v 2 módoch: lineárne ako aj orbitálne. </w:t>
            </w:r>
            <w:r w:rsidRPr="00851143">
              <w:rPr>
                <w:rFonts w:ascii="Arial" w:hAnsi="Arial" w:cs="Arial"/>
                <w:color w:val="000000"/>
                <w:sz w:val="18"/>
                <w:szCs w:val="18"/>
              </w:rPr>
              <w:br/>
            </w:r>
            <w:proofErr w:type="spellStart"/>
            <w:r w:rsidRPr="00851143">
              <w:rPr>
                <w:rFonts w:ascii="Arial" w:hAnsi="Arial" w:cs="Arial"/>
                <w:color w:val="000000"/>
                <w:sz w:val="18"/>
                <w:szCs w:val="18"/>
              </w:rPr>
              <w:t>Reader</w:t>
            </w:r>
            <w:proofErr w:type="spellEnd"/>
            <w:r w:rsidRPr="00851143">
              <w:rPr>
                <w:rFonts w:ascii="Arial" w:hAnsi="Arial" w:cs="Arial"/>
                <w:color w:val="000000"/>
                <w:sz w:val="18"/>
                <w:szCs w:val="18"/>
              </w:rPr>
              <w:t xml:space="preserve"> musí byť kompatibilný s TAKE3 platničkami </w:t>
            </w:r>
            <w:r w:rsidR="000124AF">
              <w:rPr>
                <w:rFonts w:ascii="Arial" w:hAnsi="Arial" w:cs="Arial"/>
                <w:color w:val="000000"/>
                <w:sz w:val="18"/>
                <w:szCs w:val="18"/>
              </w:rPr>
              <w:t xml:space="preserve">na meranie </w:t>
            </w:r>
            <w:proofErr w:type="spellStart"/>
            <w:r w:rsidR="000124AF">
              <w:rPr>
                <w:rFonts w:ascii="Arial" w:hAnsi="Arial" w:cs="Arial"/>
                <w:color w:val="000000"/>
                <w:sz w:val="18"/>
                <w:szCs w:val="18"/>
              </w:rPr>
              <w:t>mikroobejmov</w:t>
            </w:r>
            <w:proofErr w:type="spellEnd"/>
            <w:r w:rsidR="000124AF">
              <w:rPr>
                <w:rFonts w:ascii="Arial" w:hAnsi="Arial" w:cs="Arial"/>
                <w:color w:val="000000"/>
                <w:sz w:val="18"/>
                <w:szCs w:val="18"/>
              </w:rPr>
              <w:t xml:space="preserve"> od 2 µL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32950A31" w14:textId="7ECC181B"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AB4CF72" w14:textId="76C5BAF2" w:rsidR="00851143" w:rsidRPr="00851143" w:rsidRDefault="00851143" w:rsidP="00851143">
            <w:pPr>
              <w:jc w:val="center"/>
              <w:rPr>
                <w:rFonts w:ascii="Arial" w:hAnsi="Arial" w:cs="Arial"/>
                <w:sz w:val="18"/>
                <w:szCs w:val="18"/>
              </w:rPr>
            </w:pPr>
            <w:r w:rsidRPr="00851143">
              <w:rPr>
                <w:rFonts w:ascii="Arial" w:hAnsi="Arial" w:cs="Arial"/>
                <w:sz w:val="18"/>
                <w:szCs w:val="18"/>
              </w:rPr>
              <w:t>1</w:t>
            </w:r>
          </w:p>
        </w:tc>
      </w:tr>
      <w:tr w:rsidR="00851143" w:rsidRPr="008177DC" w14:paraId="02A7522B"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A03A2C3" w14:textId="1AA1BF7E" w:rsidR="00851143" w:rsidRPr="00851143" w:rsidRDefault="00851143" w:rsidP="00851143">
            <w:pPr>
              <w:jc w:val="center"/>
              <w:rPr>
                <w:rFonts w:ascii="Arial" w:hAnsi="Arial" w:cs="Arial"/>
                <w:b/>
                <w:bCs/>
                <w:sz w:val="18"/>
                <w:szCs w:val="18"/>
              </w:rPr>
            </w:pPr>
            <w:r w:rsidRPr="00851143">
              <w:rPr>
                <w:rFonts w:ascii="Arial" w:hAnsi="Arial" w:cs="Arial"/>
                <w:sz w:val="18"/>
                <w:szCs w:val="18"/>
              </w:rPr>
              <w:t>15</w:t>
            </w:r>
          </w:p>
        </w:tc>
        <w:tc>
          <w:tcPr>
            <w:tcW w:w="1848" w:type="dxa"/>
            <w:tcBorders>
              <w:top w:val="single" w:sz="4" w:space="0" w:color="auto"/>
              <w:left w:val="nil"/>
              <w:bottom w:val="single" w:sz="4" w:space="0" w:color="auto"/>
              <w:right w:val="single" w:sz="4" w:space="0" w:color="auto"/>
            </w:tcBorders>
            <w:shd w:val="clear" w:color="auto" w:fill="auto"/>
            <w:vAlign w:val="center"/>
          </w:tcPr>
          <w:p w14:paraId="0887F274" w14:textId="4A3BF5B4" w:rsidR="00851143" w:rsidRPr="00851143" w:rsidRDefault="00851143" w:rsidP="00851143">
            <w:pPr>
              <w:jc w:val="center"/>
              <w:rPr>
                <w:rFonts w:ascii="Arial" w:hAnsi="Arial" w:cs="Arial"/>
                <w:sz w:val="18"/>
                <w:szCs w:val="18"/>
              </w:rPr>
            </w:pPr>
            <w:r w:rsidRPr="00851143">
              <w:rPr>
                <w:rFonts w:ascii="Arial" w:hAnsi="Arial" w:cs="Arial"/>
                <w:color w:val="000000"/>
                <w:sz w:val="18"/>
                <w:szCs w:val="18"/>
              </w:rPr>
              <w:t>Bezpečnostne uzamykateľne plechové skrine na chemikálie</w:t>
            </w:r>
          </w:p>
        </w:tc>
        <w:tc>
          <w:tcPr>
            <w:tcW w:w="5670" w:type="dxa"/>
            <w:tcBorders>
              <w:top w:val="single" w:sz="4" w:space="0" w:color="auto"/>
              <w:left w:val="nil"/>
              <w:bottom w:val="single" w:sz="4" w:space="0" w:color="auto"/>
              <w:right w:val="single" w:sz="4" w:space="0" w:color="auto"/>
            </w:tcBorders>
            <w:shd w:val="clear" w:color="auto" w:fill="auto"/>
            <w:vAlign w:val="center"/>
          </w:tcPr>
          <w:p w14:paraId="626CF6EC" w14:textId="663B0E9D"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t>Skriňa na horľaviny s minimálnou 30 min. odolnosťou na predpisové skladovanie zápalných médií v pracovných priestoroch podľa DIN EN 14470-1 a TRGS 510</w:t>
            </w:r>
            <w:r w:rsidRPr="00851143">
              <w:rPr>
                <w:rFonts w:ascii="Arial" w:hAnsi="Arial" w:cs="Arial"/>
                <w:color w:val="000000"/>
                <w:sz w:val="18"/>
                <w:szCs w:val="18"/>
              </w:rPr>
              <w:br/>
              <w:t>požadovaná je typová skúška požiarnej odolnosti, skúška protipožiarnej ochrany, skúška GS, Robustná konštrukcia s dlhou životnosťou, 3-násobný záves dverí.</w:t>
            </w:r>
            <w:r w:rsidRPr="00851143">
              <w:rPr>
                <w:rFonts w:ascii="Arial" w:hAnsi="Arial" w:cs="Arial"/>
                <w:color w:val="000000"/>
                <w:sz w:val="18"/>
                <w:szCs w:val="18"/>
              </w:rPr>
              <w:br/>
              <w:t xml:space="preserve">Dvere sa musia </w:t>
            </w:r>
            <w:proofErr w:type="spellStart"/>
            <w:r w:rsidRPr="00851143">
              <w:rPr>
                <w:rFonts w:ascii="Arial" w:hAnsi="Arial" w:cs="Arial"/>
                <w:color w:val="000000"/>
                <w:sz w:val="18"/>
                <w:szCs w:val="18"/>
              </w:rPr>
              <w:t>aretovať</w:t>
            </w:r>
            <w:proofErr w:type="spellEnd"/>
            <w:r w:rsidRPr="00851143">
              <w:rPr>
                <w:rFonts w:ascii="Arial" w:hAnsi="Arial" w:cs="Arial"/>
                <w:color w:val="000000"/>
                <w:sz w:val="18"/>
                <w:szCs w:val="18"/>
              </w:rPr>
              <w:t xml:space="preserve"> v každej polohe – v prípade požiaru sa otvorené dvere musia samočinne zatvoriť.</w:t>
            </w:r>
            <w:r w:rsidRPr="00851143">
              <w:rPr>
                <w:rFonts w:ascii="Arial" w:hAnsi="Arial" w:cs="Arial"/>
                <w:color w:val="000000"/>
                <w:sz w:val="18"/>
                <w:szCs w:val="18"/>
              </w:rPr>
              <w:br/>
              <w:t xml:space="preserve">požadovaný je pevne integrovaný, </w:t>
            </w:r>
            <w:proofErr w:type="spellStart"/>
            <w:r w:rsidRPr="00851143">
              <w:rPr>
                <w:rFonts w:ascii="Arial" w:hAnsi="Arial" w:cs="Arial"/>
                <w:color w:val="000000"/>
                <w:sz w:val="18"/>
                <w:szCs w:val="18"/>
              </w:rPr>
              <w:t>podjazdný</w:t>
            </w:r>
            <w:proofErr w:type="spellEnd"/>
            <w:r w:rsidRPr="00851143">
              <w:rPr>
                <w:rFonts w:ascii="Arial" w:hAnsi="Arial" w:cs="Arial"/>
                <w:color w:val="000000"/>
                <w:sz w:val="18"/>
                <w:szCs w:val="18"/>
              </w:rPr>
              <w:t xml:space="preserve"> sokel pre jednoduchú a rýchlu preprava skrine.</w:t>
            </w:r>
            <w:r w:rsidRPr="00851143">
              <w:rPr>
                <w:rFonts w:ascii="Arial" w:hAnsi="Arial" w:cs="Arial"/>
                <w:color w:val="000000"/>
                <w:sz w:val="18"/>
                <w:szCs w:val="18"/>
              </w:rPr>
              <w:br/>
              <w:t>Dvere musia byť uzamykateľné profilovým cylindrickým zámkom (vhodné pre uzatv</w:t>
            </w:r>
            <w:r w:rsidR="000124AF">
              <w:rPr>
                <w:rFonts w:ascii="Arial" w:hAnsi="Arial" w:cs="Arial"/>
                <w:color w:val="000000"/>
                <w:sz w:val="18"/>
                <w:szCs w:val="18"/>
              </w:rPr>
              <w:t xml:space="preserve">áracie systémy)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0949B113" w14:textId="3797A6D8"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B1AEA9C" w14:textId="4FE86E08" w:rsidR="00851143" w:rsidRPr="00851143" w:rsidRDefault="00851143" w:rsidP="00851143">
            <w:pPr>
              <w:jc w:val="center"/>
              <w:rPr>
                <w:rFonts w:ascii="Arial" w:hAnsi="Arial" w:cs="Arial"/>
                <w:sz w:val="18"/>
                <w:szCs w:val="18"/>
              </w:rPr>
            </w:pPr>
            <w:r w:rsidRPr="00851143">
              <w:rPr>
                <w:rFonts w:ascii="Arial" w:hAnsi="Arial" w:cs="Arial"/>
                <w:sz w:val="18"/>
                <w:szCs w:val="18"/>
              </w:rPr>
              <w:t>2</w:t>
            </w:r>
          </w:p>
        </w:tc>
      </w:tr>
      <w:tr w:rsidR="00851143" w:rsidRPr="008177DC" w14:paraId="0A527BEE"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807F9E2" w14:textId="22D20046" w:rsidR="00851143" w:rsidRPr="00851143" w:rsidRDefault="00851143" w:rsidP="00851143">
            <w:pPr>
              <w:jc w:val="center"/>
              <w:rPr>
                <w:rFonts w:ascii="Arial" w:hAnsi="Arial" w:cs="Arial"/>
                <w:b/>
                <w:bCs/>
                <w:sz w:val="18"/>
                <w:szCs w:val="18"/>
              </w:rPr>
            </w:pPr>
            <w:r w:rsidRPr="00851143">
              <w:rPr>
                <w:rFonts w:ascii="Arial" w:hAnsi="Arial" w:cs="Arial"/>
                <w:sz w:val="18"/>
                <w:szCs w:val="18"/>
              </w:rPr>
              <w:t>16</w:t>
            </w:r>
          </w:p>
        </w:tc>
        <w:tc>
          <w:tcPr>
            <w:tcW w:w="1848" w:type="dxa"/>
            <w:tcBorders>
              <w:top w:val="single" w:sz="4" w:space="0" w:color="auto"/>
              <w:left w:val="nil"/>
              <w:bottom w:val="single" w:sz="4" w:space="0" w:color="auto"/>
              <w:right w:val="single" w:sz="4" w:space="0" w:color="auto"/>
            </w:tcBorders>
            <w:shd w:val="clear" w:color="auto" w:fill="auto"/>
            <w:vAlign w:val="center"/>
          </w:tcPr>
          <w:p w14:paraId="150A5123" w14:textId="6D614F53" w:rsidR="00851143" w:rsidRPr="00851143" w:rsidRDefault="00851143" w:rsidP="00851143">
            <w:pPr>
              <w:jc w:val="center"/>
              <w:rPr>
                <w:rFonts w:ascii="Arial" w:hAnsi="Arial" w:cs="Arial"/>
                <w:sz w:val="18"/>
                <w:szCs w:val="18"/>
              </w:rPr>
            </w:pPr>
            <w:proofErr w:type="spellStart"/>
            <w:r w:rsidRPr="00851143">
              <w:rPr>
                <w:rFonts w:ascii="Arial" w:hAnsi="Arial" w:cs="Arial"/>
                <w:color w:val="000000"/>
                <w:sz w:val="18"/>
                <w:szCs w:val="18"/>
              </w:rPr>
              <w:t>Odkvapkávač</w:t>
            </w:r>
            <w:proofErr w:type="spellEnd"/>
            <w:r w:rsidRPr="00851143">
              <w:rPr>
                <w:rFonts w:ascii="Arial" w:hAnsi="Arial" w:cs="Arial"/>
                <w:color w:val="000000"/>
                <w:sz w:val="18"/>
                <w:szCs w:val="18"/>
              </w:rPr>
              <w:t xml:space="preserve"> na sklo</w:t>
            </w:r>
          </w:p>
        </w:tc>
        <w:tc>
          <w:tcPr>
            <w:tcW w:w="5670" w:type="dxa"/>
            <w:tcBorders>
              <w:top w:val="single" w:sz="4" w:space="0" w:color="auto"/>
              <w:left w:val="nil"/>
              <w:bottom w:val="single" w:sz="4" w:space="0" w:color="auto"/>
              <w:right w:val="single" w:sz="4" w:space="0" w:color="auto"/>
            </w:tcBorders>
            <w:shd w:val="clear" w:color="auto" w:fill="auto"/>
            <w:vAlign w:val="center"/>
          </w:tcPr>
          <w:p w14:paraId="47D763C3" w14:textId="7271B751" w:rsidR="00851143" w:rsidRPr="00851143" w:rsidRDefault="00851143" w:rsidP="00851143">
            <w:pPr>
              <w:rPr>
                <w:rFonts w:ascii="Arial" w:hAnsi="Arial" w:cs="Arial"/>
                <w:sz w:val="18"/>
                <w:szCs w:val="18"/>
              </w:rPr>
            </w:pPr>
            <w:r w:rsidRPr="00851143">
              <w:rPr>
                <w:rFonts w:ascii="Arial" w:hAnsi="Arial" w:cs="Arial"/>
                <w:color w:val="000000"/>
                <w:sz w:val="18"/>
                <w:szCs w:val="18"/>
              </w:rPr>
              <w:t xml:space="preserve">Minimálne požadované technické parametre: </w:t>
            </w:r>
            <w:r w:rsidRPr="00851143">
              <w:rPr>
                <w:rFonts w:ascii="Arial" w:hAnsi="Arial" w:cs="Arial"/>
                <w:color w:val="000000"/>
                <w:sz w:val="18"/>
                <w:szCs w:val="18"/>
              </w:rPr>
              <w:br/>
            </w:r>
            <w:proofErr w:type="spellStart"/>
            <w:r w:rsidRPr="00851143">
              <w:rPr>
                <w:rFonts w:ascii="Arial" w:hAnsi="Arial" w:cs="Arial"/>
                <w:color w:val="000000"/>
                <w:sz w:val="18"/>
                <w:szCs w:val="18"/>
              </w:rPr>
              <w:t>Odkapávač</w:t>
            </w:r>
            <w:proofErr w:type="spellEnd"/>
            <w:r w:rsidRPr="00851143">
              <w:rPr>
                <w:rFonts w:ascii="Arial" w:hAnsi="Arial" w:cs="Arial"/>
                <w:color w:val="000000"/>
                <w:sz w:val="18"/>
                <w:szCs w:val="18"/>
              </w:rPr>
              <w:t xml:space="preserve"> na sklo s odtokovým kanálom. Stolné prevedenie, PVC/PP, 50x50cm</w:t>
            </w:r>
            <w:r w:rsidR="000124AF">
              <w:rPr>
                <w:rFonts w:ascii="Arial" w:hAnsi="Arial" w:cs="Arial"/>
                <w:color w:val="000000"/>
                <w:sz w:val="18"/>
                <w:szCs w:val="18"/>
              </w:rPr>
              <w:t xml:space="preserve">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2D1B0496" w14:textId="61032AA3" w:rsidR="00851143" w:rsidRPr="00851143" w:rsidRDefault="00851143" w:rsidP="00851143">
            <w:pPr>
              <w:jc w:val="center"/>
              <w:rPr>
                <w:rFonts w:ascii="Arial" w:hAnsi="Arial" w:cs="Arial"/>
                <w:sz w:val="18"/>
                <w:szCs w:val="18"/>
              </w:rPr>
            </w:pPr>
            <w:r w:rsidRPr="00851143">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08BB2AE" w14:textId="5187A274" w:rsidR="00851143" w:rsidRPr="00851143" w:rsidRDefault="00851143" w:rsidP="00851143">
            <w:pPr>
              <w:jc w:val="center"/>
              <w:rPr>
                <w:rFonts w:ascii="Arial" w:hAnsi="Arial" w:cs="Arial"/>
                <w:sz w:val="18"/>
                <w:szCs w:val="18"/>
              </w:rPr>
            </w:pPr>
            <w:r w:rsidRPr="00851143">
              <w:rPr>
                <w:rFonts w:ascii="Arial" w:hAnsi="Arial" w:cs="Arial"/>
                <w:sz w:val="18"/>
                <w:szCs w:val="18"/>
              </w:rPr>
              <w:t>2</w:t>
            </w:r>
          </w:p>
        </w:tc>
      </w:tr>
      <w:tr w:rsidR="00851143" w:rsidRPr="008177DC" w14:paraId="439C0FB1"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19690E37" w14:textId="5B7023EA" w:rsidR="00851143" w:rsidRPr="00851143" w:rsidRDefault="00851143" w:rsidP="00851143">
            <w:pPr>
              <w:jc w:val="center"/>
              <w:rPr>
                <w:rFonts w:ascii="Arial" w:hAnsi="Arial" w:cs="Arial"/>
                <w:b/>
                <w:bCs/>
                <w:sz w:val="18"/>
                <w:szCs w:val="18"/>
              </w:rPr>
            </w:pPr>
            <w:r w:rsidRPr="00851143">
              <w:rPr>
                <w:rFonts w:ascii="Arial" w:hAnsi="Arial" w:cs="Arial"/>
                <w:sz w:val="18"/>
                <w:szCs w:val="18"/>
              </w:rPr>
              <w:t>17</w:t>
            </w:r>
          </w:p>
        </w:tc>
        <w:tc>
          <w:tcPr>
            <w:tcW w:w="1848" w:type="dxa"/>
            <w:tcBorders>
              <w:top w:val="single" w:sz="4" w:space="0" w:color="auto"/>
              <w:left w:val="nil"/>
              <w:bottom w:val="single" w:sz="4" w:space="0" w:color="auto"/>
              <w:right w:val="single" w:sz="4" w:space="0" w:color="auto"/>
            </w:tcBorders>
            <w:shd w:val="clear" w:color="auto" w:fill="auto"/>
            <w:vAlign w:val="center"/>
          </w:tcPr>
          <w:p w14:paraId="6E530E29" w14:textId="781EB7CC" w:rsidR="00851143" w:rsidRPr="00851143" w:rsidRDefault="00851143" w:rsidP="00851143">
            <w:pPr>
              <w:jc w:val="center"/>
              <w:rPr>
                <w:rFonts w:ascii="Arial" w:hAnsi="Arial" w:cs="Arial"/>
                <w:sz w:val="18"/>
                <w:szCs w:val="18"/>
              </w:rPr>
            </w:pPr>
            <w:r w:rsidRPr="00851143">
              <w:rPr>
                <w:rFonts w:ascii="Arial" w:hAnsi="Arial" w:cs="Arial"/>
                <w:color w:val="000000"/>
                <w:sz w:val="18"/>
                <w:szCs w:val="18"/>
              </w:rPr>
              <w:t xml:space="preserve">Vysokokapacitný systém akcelerovanej </w:t>
            </w:r>
            <w:proofErr w:type="spellStart"/>
            <w:r w:rsidRPr="00851143">
              <w:rPr>
                <w:rFonts w:ascii="Arial" w:hAnsi="Arial" w:cs="Arial"/>
                <w:color w:val="000000"/>
                <w:sz w:val="18"/>
                <w:szCs w:val="18"/>
              </w:rPr>
              <w:t>elektroforézy</w:t>
            </w:r>
            <w:proofErr w:type="spellEnd"/>
            <w:r w:rsidRPr="00851143">
              <w:rPr>
                <w:rFonts w:ascii="Arial" w:hAnsi="Arial" w:cs="Arial"/>
                <w:color w:val="000000"/>
                <w:sz w:val="18"/>
                <w:szCs w:val="18"/>
              </w:rPr>
              <w:t xml:space="preserve"> bez čipu pre kontrolu kvality DNA a RNA </w:t>
            </w:r>
          </w:p>
        </w:tc>
        <w:tc>
          <w:tcPr>
            <w:tcW w:w="5670" w:type="dxa"/>
            <w:tcBorders>
              <w:top w:val="single" w:sz="4" w:space="0" w:color="auto"/>
              <w:left w:val="nil"/>
              <w:bottom w:val="single" w:sz="4" w:space="0" w:color="auto"/>
              <w:right w:val="single" w:sz="4" w:space="0" w:color="auto"/>
            </w:tcBorders>
            <w:shd w:val="clear" w:color="auto" w:fill="auto"/>
            <w:vAlign w:val="center"/>
          </w:tcPr>
          <w:p w14:paraId="0353299B" w14:textId="0F7DDC15" w:rsidR="00851143" w:rsidRPr="00851143" w:rsidRDefault="00851143" w:rsidP="00851143">
            <w:pPr>
              <w:rPr>
                <w:rFonts w:ascii="Arial" w:hAnsi="Arial" w:cs="Arial"/>
                <w:sz w:val="18"/>
                <w:szCs w:val="18"/>
              </w:rPr>
            </w:pPr>
            <w:r w:rsidRPr="00851143">
              <w:rPr>
                <w:rFonts w:ascii="Arial" w:hAnsi="Arial" w:cs="Arial"/>
                <w:sz w:val="18"/>
                <w:szCs w:val="18"/>
              </w:rPr>
              <w:t>Minimálne požadované parametre:</w:t>
            </w:r>
            <w:r w:rsidRPr="00851143">
              <w:rPr>
                <w:rFonts w:ascii="Arial" w:hAnsi="Arial" w:cs="Arial"/>
                <w:sz w:val="18"/>
                <w:szCs w:val="18"/>
              </w:rPr>
              <w:br/>
              <w:t xml:space="preserve">Vysokokapacitný systém akcelerovanej </w:t>
            </w:r>
            <w:proofErr w:type="spellStart"/>
            <w:r w:rsidRPr="00851143">
              <w:rPr>
                <w:rFonts w:ascii="Arial" w:hAnsi="Arial" w:cs="Arial"/>
                <w:sz w:val="18"/>
                <w:szCs w:val="18"/>
              </w:rPr>
              <w:t>elektroforézy</w:t>
            </w:r>
            <w:proofErr w:type="spellEnd"/>
            <w:r w:rsidRPr="00851143">
              <w:rPr>
                <w:rFonts w:ascii="Arial" w:hAnsi="Arial" w:cs="Arial"/>
                <w:sz w:val="18"/>
                <w:szCs w:val="18"/>
              </w:rPr>
              <w:t xml:space="preserve"> bez čipu pre kontrolu kvality DNA a RNA v rámci postupov </w:t>
            </w:r>
            <w:proofErr w:type="spellStart"/>
            <w:r w:rsidRPr="00851143">
              <w:rPr>
                <w:rFonts w:ascii="Arial" w:hAnsi="Arial" w:cs="Arial"/>
                <w:sz w:val="18"/>
                <w:szCs w:val="18"/>
              </w:rPr>
              <w:t>next-generation</w:t>
            </w:r>
            <w:proofErr w:type="spellEnd"/>
            <w:r w:rsidRPr="00851143">
              <w:rPr>
                <w:rFonts w:ascii="Arial" w:hAnsi="Arial" w:cs="Arial"/>
                <w:sz w:val="18"/>
                <w:szCs w:val="18"/>
              </w:rPr>
              <w:t xml:space="preserve"> </w:t>
            </w:r>
            <w:proofErr w:type="spellStart"/>
            <w:r w:rsidRPr="00851143">
              <w:rPr>
                <w:rFonts w:ascii="Arial" w:hAnsi="Arial" w:cs="Arial"/>
                <w:sz w:val="18"/>
                <w:szCs w:val="18"/>
              </w:rPr>
              <w:t>sequencing</w:t>
            </w:r>
            <w:proofErr w:type="spellEnd"/>
            <w:r w:rsidRPr="00851143">
              <w:rPr>
                <w:rFonts w:ascii="Arial" w:hAnsi="Arial" w:cs="Arial"/>
                <w:sz w:val="18"/>
                <w:szCs w:val="18"/>
              </w:rPr>
              <w:t xml:space="preserve">, kvantitatívnej PCR, </w:t>
            </w:r>
            <w:proofErr w:type="spellStart"/>
            <w:r w:rsidRPr="00851143">
              <w:rPr>
                <w:rFonts w:ascii="Arial" w:hAnsi="Arial" w:cs="Arial"/>
                <w:sz w:val="18"/>
                <w:szCs w:val="18"/>
              </w:rPr>
              <w:t>microarray</w:t>
            </w:r>
            <w:proofErr w:type="spellEnd"/>
            <w:r w:rsidRPr="00851143">
              <w:rPr>
                <w:rFonts w:ascii="Arial" w:hAnsi="Arial" w:cs="Arial"/>
                <w:sz w:val="18"/>
                <w:szCs w:val="18"/>
              </w:rPr>
              <w:t xml:space="preserve"> techník a </w:t>
            </w:r>
            <w:proofErr w:type="spellStart"/>
            <w:r w:rsidRPr="00851143">
              <w:rPr>
                <w:rFonts w:ascii="Arial" w:hAnsi="Arial" w:cs="Arial"/>
                <w:sz w:val="18"/>
                <w:szCs w:val="18"/>
              </w:rPr>
              <w:t>genotypizácie</w:t>
            </w:r>
            <w:proofErr w:type="spellEnd"/>
            <w:r w:rsidRPr="00851143">
              <w:rPr>
                <w:rFonts w:ascii="Arial" w:hAnsi="Arial" w:cs="Arial"/>
                <w:sz w:val="18"/>
                <w:szCs w:val="18"/>
              </w:rPr>
              <w:br/>
            </w:r>
            <w:proofErr w:type="spellStart"/>
            <w:r w:rsidRPr="00851143">
              <w:rPr>
                <w:rFonts w:ascii="Arial" w:hAnsi="Arial" w:cs="Arial"/>
                <w:sz w:val="18"/>
                <w:szCs w:val="18"/>
              </w:rPr>
              <w:t>High-throughput</w:t>
            </w:r>
            <w:proofErr w:type="spellEnd"/>
            <w:r w:rsidRPr="00851143">
              <w:rPr>
                <w:rFonts w:ascii="Arial" w:hAnsi="Arial" w:cs="Arial"/>
                <w:sz w:val="18"/>
                <w:szCs w:val="18"/>
              </w:rPr>
              <w:t xml:space="preserve"> systém plne automatizovanej akcelerovanej </w:t>
            </w:r>
            <w:proofErr w:type="spellStart"/>
            <w:r w:rsidRPr="00851143">
              <w:rPr>
                <w:rFonts w:ascii="Arial" w:hAnsi="Arial" w:cs="Arial"/>
                <w:sz w:val="18"/>
                <w:szCs w:val="18"/>
              </w:rPr>
              <w:t>elektroforézy</w:t>
            </w:r>
            <w:proofErr w:type="spellEnd"/>
            <w:r w:rsidRPr="00851143">
              <w:rPr>
                <w:rFonts w:ascii="Arial" w:hAnsi="Arial" w:cs="Arial"/>
                <w:sz w:val="18"/>
                <w:szCs w:val="18"/>
              </w:rPr>
              <w:t xml:space="preserve"> DNA a RNA.</w:t>
            </w:r>
            <w:r w:rsidRPr="00851143">
              <w:rPr>
                <w:rFonts w:ascii="Arial" w:hAnsi="Arial" w:cs="Arial"/>
                <w:sz w:val="18"/>
                <w:szCs w:val="18"/>
              </w:rPr>
              <w:br/>
              <w:t xml:space="preserve">Rýchlosť analýzy 1 vzorka za 1 min pri spotrebe vzorky max. 2 </w:t>
            </w:r>
            <w:proofErr w:type="spellStart"/>
            <w:r w:rsidRPr="00851143">
              <w:rPr>
                <w:rFonts w:ascii="Arial" w:hAnsi="Arial" w:cs="Arial"/>
                <w:sz w:val="18"/>
                <w:szCs w:val="18"/>
              </w:rPr>
              <w:t>mikrolitre</w:t>
            </w:r>
            <w:proofErr w:type="spellEnd"/>
            <w:r w:rsidRPr="00851143">
              <w:rPr>
                <w:rFonts w:ascii="Arial" w:hAnsi="Arial" w:cs="Arial"/>
                <w:sz w:val="18"/>
                <w:szCs w:val="18"/>
              </w:rPr>
              <w:t>.</w:t>
            </w:r>
            <w:r w:rsidRPr="00851143">
              <w:rPr>
                <w:rFonts w:ascii="Arial" w:hAnsi="Arial" w:cs="Arial"/>
                <w:sz w:val="18"/>
                <w:szCs w:val="18"/>
              </w:rPr>
              <w:br/>
              <w:t xml:space="preserve">Nečipová metóda, spotrebný materiál predpripravený, bez potreby nastavovania alebo časovej a teplotnej </w:t>
            </w:r>
            <w:proofErr w:type="spellStart"/>
            <w:r w:rsidRPr="00851143">
              <w:rPr>
                <w:rFonts w:ascii="Arial" w:hAnsi="Arial" w:cs="Arial"/>
                <w:sz w:val="18"/>
                <w:szCs w:val="18"/>
              </w:rPr>
              <w:t>ekvilibrácie</w:t>
            </w:r>
            <w:proofErr w:type="spellEnd"/>
            <w:r w:rsidRPr="00851143">
              <w:rPr>
                <w:rFonts w:ascii="Arial" w:hAnsi="Arial" w:cs="Arial"/>
                <w:sz w:val="18"/>
                <w:szCs w:val="18"/>
              </w:rPr>
              <w:t xml:space="preserve"> alebo čistenia, možnosť uloženia nepoužitého spotrebného materiálu a použitia neskôr.</w:t>
            </w:r>
            <w:r w:rsidRPr="00851143">
              <w:rPr>
                <w:rFonts w:ascii="Arial" w:hAnsi="Arial" w:cs="Arial"/>
                <w:sz w:val="18"/>
                <w:szCs w:val="18"/>
              </w:rPr>
              <w:br/>
              <w:t xml:space="preserve">Automatizovaná manipulácia bez kontaminácie a nechceného prenosu materiálu – samostatné dráhy pre separáciu molekúl, jedna vzorka - jedna </w:t>
            </w:r>
            <w:proofErr w:type="spellStart"/>
            <w:r w:rsidRPr="00851143">
              <w:rPr>
                <w:rFonts w:ascii="Arial" w:hAnsi="Arial" w:cs="Arial"/>
                <w:sz w:val="18"/>
                <w:szCs w:val="18"/>
              </w:rPr>
              <w:t>pipetovacia</w:t>
            </w:r>
            <w:proofErr w:type="spellEnd"/>
            <w:r w:rsidRPr="00851143">
              <w:rPr>
                <w:rFonts w:ascii="Arial" w:hAnsi="Arial" w:cs="Arial"/>
                <w:sz w:val="18"/>
                <w:szCs w:val="18"/>
              </w:rPr>
              <w:t xml:space="preserve"> špička, vzorky aj </w:t>
            </w:r>
            <w:proofErr w:type="spellStart"/>
            <w:r w:rsidRPr="00851143">
              <w:rPr>
                <w:rFonts w:ascii="Arial" w:hAnsi="Arial" w:cs="Arial"/>
                <w:sz w:val="18"/>
                <w:szCs w:val="18"/>
              </w:rPr>
              <w:t>laddery</w:t>
            </w:r>
            <w:proofErr w:type="spellEnd"/>
            <w:r w:rsidRPr="00851143">
              <w:rPr>
                <w:rFonts w:ascii="Arial" w:hAnsi="Arial" w:cs="Arial"/>
                <w:sz w:val="18"/>
                <w:szCs w:val="18"/>
              </w:rPr>
              <w:t xml:space="preserve"> nanášané </w:t>
            </w:r>
            <w:r w:rsidRPr="00851143">
              <w:rPr>
                <w:rFonts w:ascii="Arial" w:hAnsi="Arial" w:cs="Arial"/>
                <w:sz w:val="18"/>
                <w:szCs w:val="18"/>
              </w:rPr>
              <w:lastRenderedPageBreak/>
              <w:t>automaticky.</w:t>
            </w:r>
            <w:r w:rsidRPr="00851143">
              <w:rPr>
                <w:rFonts w:ascii="Arial" w:hAnsi="Arial" w:cs="Arial"/>
                <w:sz w:val="18"/>
                <w:szCs w:val="18"/>
              </w:rPr>
              <w:br/>
              <w:t xml:space="preserve">Kontrola kvality biologických vzoriek v rámci postupov </w:t>
            </w:r>
            <w:proofErr w:type="spellStart"/>
            <w:r w:rsidRPr="00851143">
              <w:rPr>
                <w:rFonts w:ascii="Arial" w:hAnsi="Arial" w:cs="Arial"/>
                <w:sz w:val="18"/>
                <w:szCs w:val="18"/>
              </w:rPr>
              <w:t>qPCR</w:t>
            </w:r>
            <w:proofErr w:type="spellEnd"/>
            <w:r w:rsidRPr="00851143">
              <w:rPr>
                <w:rFonts w:ascii="Arial" w:hAnsi="Arial" w:cs="Arial"/>
                <w:sz w:val="18"/>
                <w:szCs w:val="18"/>
              </w:rPr>
              <w:t xml:space="preserve">, </w:t>
            </w:r>
            <w:proofErr w:type="spellStart"/>
            <w:r w:rsidRPr="00851143">
              <w:rPr>
                <w:rFonts w:ascii="Arial" w:hAnsi="Arial" w:cs="Arial"/>
                <w:sz w:val="18"/>
                <w:szCs w:val="18"/>
              </w:rPr>
              <w:t>microarray</w:t>
            </w:r>
            <w:proofErr w:type="spellEnd"/>
            <w:r w:rsidRPr="00851143">
              <w:rPr>
                <w:rFonts w:ascii="Arial" w:hAnsi="Arial" w:cs="Arial"/>
                <w:sz w:val="18"/>
                <w:szCs w:val="18"/>
              </w:rPr>
              <w:t xml:space="preserve">, </w:t>
            </w:r>
            <w:proofErr w:type="spellStart"/>
            <w:r w:rsidRPr="00851143">
              <w:rPr>
                <w:rFonts w:ascii="Arial" w:hAnsi="Arial" w:cs="Arial"/>
                <w:sz w:val="18"/>
                <w:szCs w:val="18"/>
              </w:rPr>
              <w:t>next-generation</w:t>
            </w:r>
            <w:proofErr w:type="spellEnd"/>
            <w:r w:rsidRPr="00851143">
              <w:rPr>
                <w:rFonts w:ascii="Arial" w:hAnsi="Arial" w:cs="Arial"/>
                <w:sz w:val="18"/>
                <w:szCs w:val="18"/>
              </w:rPr>
              <w:t xml:space="preserve"> </w:t>
            </w:r>
            <w:proofErr w:type="spellStart"/>
            <w:r w:rsidRPr="00851143">
              <w:rPr>
                <w:rFonts w:ascii="Arial" w:hAnsi="Arial" w:cs="Arial"/>
                <w:sz w:val="18"/>
                <w:szCs w:val="18"/>
              </w:rPr>
              <w:t>sequencing</w:t>
            </w:r>
            <w:proofErr w:type="spellEnd"/>
            <w:r w:rsidRPr="00851143">
              <w:rPr>
                <w:rFonts w:ascii="Arial" w:hAnsi="Arial" w:cs="Arial"/>
                <w:sz w:val="18"/>
                <w:szCs w:val="18"/>
              </w:rPr>
              <w:t xml:space="preserve">, </w:t>
            </w:r>
            <w:proofErr w:type="spellStart"/>
            <w:r w:rsidRPr="00851143">
              <w:rPr>
                <w:rFonts w:ascii="Arial" w:hAnsi="Arial" w:cs="Arial"/>
                <w:sz w:val="18"/>
                <w:szCs w:val="18"/>
              </w:rPr>
              <w:t>genotypizácie</w:t>
            </w:r>
            <w:proofErr w:type="spellEnd"/>
            <w:r w:rsidRPr="00851143">
              <w:rPr>
                <w:rFonts w:ascii="Arial" w:hAnsi="Arial" w:cs="Arial"/>
                <w:sz w:val="18"/>
                <w:szCs w:val="18"/>
              </w:rPr>
              <w:t xml:space="preserve">. </w:t>
            </w:r>
            <w:r w:rsidRPr="00851143">
              <w:rPr>
                <w:rFonts w:ascii="Arial" w:hAnsi="Arial" w:cs="Arial"/>
                <w:sz w:val="18"/>
                <w:szCs w:val="18"/>
              </w:rPr>
              <w:br/>
              <w:t xml:space="preserve">DNA </w:t>
            </w:r>
            <w:proofErr w:type="spellStart"/>
            <w:r w:rsidRPr="00851143">
              <w:rPr>
                <w:rFonts w:ascii="Arial" w:hAnsi="Arial" w:cs="Arial"/>
                <w:sz w:val="18"/>
                <w:szCs w:val="18"/>
              </w:rPr>
              <w:t>assays</w:t>
            </w:r>
            <w:proofErr w:type="spellEnd"/>
            <w:r w:rsidRPr="00851143">
              <w:rPr>
                <w:rFonts w:ascii="Arial" w:hAnsi="Arial" w:cs="Arial"/>
                <w:sz w:val="18"/>
                <w:szCs w:val="18"/>
              </w:rPr>
              <w:t xml:space="preserve"> v rozsahu 35-5.000 </w:t>
            </w:r>
            <w:proofErr w:type="spellStart"/>
            <w:r w:rsidRPr="00851143">
              <w:rPr>
                <w:rFonts w:ascii="Arial" w:hAnsi="Arial" w:cs="Arial"/>
                <w:sz w:val="18"/>
                <w:szCs w:val="18"/>
              </w:rPr>
              <w:t>bp</w:t>
            </w:r>
            <w:proofErr w:type="spellEnd"/>
            <w:r w:rsidRPr="00851143">
              <w:rPr>
                <w:rFonts w:ascii="Arial" w:hAnsi="Arial" w:cs="Arial"/>
                <w:sz w:val="18"/>
                <w:szCs w:val="18"/>
              </w:rPr>
              <w:t xml:space="preserve">, </w:t>
            </w:r>
            <w:proofErr w:type="spellStart"/>
            <w:r w:rsidRPr="00851143">
              <w:rPr>
                <w:rFonts w:ascii="Arial" w:hAnsi="Arial" w:cs="Arial"/>
                <w:sz w:val="18"/>
                <w:szCs w:val="18"/>
              </w:rPr>
              <w:t>gDNA</w:t>
            </w:r>
            <w:proofErr w:type="spellEnd"/>
            <w:r w:rsidRPr="00851143">
              <w:rPr>
                <w:rFonts w:ascii="Arial" w:hAnsi="Arial" w:cs="Arial"/>
                <w:sz w:val="18"/>
                <w:szCs w:val="18"/>
              </w:rPr>
              <w:t xml:space="preserve"> </w:t>
            </w:r>
            <w:proofErr w:type="spellStart"/>
            <w:r w:rsidRPr="00851143">
              <w:rPr>
                <w:rFonts w:ascii="Arial" w:hAnsi="Arial" w:cs="Arial"/>
                <w:sz w:val="18"/>
                <w:szCs w:val="18"/>
              </w:rPr>
              <w:t>assays</w:t>
            </w:r>
            <w:proofErr w:type="spellEnd"/>
            <w:r w:rsidRPr="00851143">
              <w:rPr>
                <w:rFonts w:ascii="Arial" w:hAnsi="Arial" w:cs="Arial"/>
                <w:sz w:val="18"/>
                <w:szCs w:val="18"/>
              </w:rPr>
              <w:t xml:space="preserve"> v rozsahu 200-60.000 </w:t>
            </w:r>
            <w:proofErr w:type="spellStart"/>
            <w:r w:rsidRPr="00851143">
              <w:rPr>
                <w:rFonts w:ascii="Arial" w:hAnsi="Arial" w:cs="Arial"/>
                <w:sz w:val="18"/>
                <w:szCs w:val="18"/>
              </w:rPr>
              <w:t>bp</w:t>
            </w:r>
            <w:proofErr w:type="spellEnd"/>
            <w:r w:rsidRPr="00851143">
              <w:rPr>
                <w:rFonts w:ascii="Arial" w:hAnsi="Arial" w:cs="Arial"/>
                <w:sz w:val="18"/>
                <w:szCs w:val="18"/>
              </w:rPr>
              <w:t xml:space="preserve">, RNA </w:t>
            </w:r>
            <w:proofErr w:type="spellStart"/>
            <w:r w:rsidRPr="00851143">
              <w:rPr>
                <w:rFonts w:ascii="Arial" w:hAnsi="Arial" w:cs="Arial"/>
                <w:sz w:val="18"/>
                <w:szCs w:val="18"/>
              </w:rPr>
              <w:t>assays</w:t>
            </w:r>
            <w:proofErr w:type="spellEnd"/>
            <w:r w:rsidRPr="00851143">
              <w:rPr>
                <w:rFonts w:ascii="Arial" w:hAnsi="Arial" w:cs="Arial"/>
                <w:sz w:val="18"/>
                <w:szCs w:val="18"/>
              </w:rPr>
              <w:t xml:space="preserve"> v rozsahu 50-6000 báz.</w:t>
            </w:r>
            <w:r w:rsidRPr="00851143">
              <w:rPr>
                <w:rFonts w:ascii="Arial" w:hAnsi="Arial" w:cs="Arial"/>
                <w:sz w:val="18"/>
                <w:szCs w:val="18"/>
              </w:rPr>
              <w:br/>
            </w:r>
            <w:proofErr w:type="spellStart"/>
            <w:r w:rsidRPr="00851143">
              <w:rPr>
                <w:rFonts w:ascii="Arial" w:hAnsi="Arial" w:cs="Arial"/>
                <w:sz w:val="18"/>
                <w:szCs w:val="18"/>
              </w:rPr>
              <w:t>High</w:t>
            </w:r>
            <w:proofErr w:type="spellEnd"/>
            <w:r w:rsidRPr="00851143">
              <w:rPr>
                <w:rFonts w:ascii="Arial" w:hAnsi="Arial" w:cs="Arial"/>
                <w:sz w:val="18"/>
                <w:szCs w:val="18"/>
              </w:rPr>
              <w:t xml:space="preserve"> </w:t>
            </w:r>
            <w:proofErr w:type="spellStart"/>
            <w:r w:rsidRPr="00851143">
              <w:rPr>
                <w:rFonts w:ascii="Arial" w:hAnsi="Arial" w:cs="Arial"/>
                <w:sz w:val="18"/>
                <w:szCs w:val="18"/>
              </w:rPr>
              <w:t>sensitivity</w:t>
            </w:r>
            <w:proofErr w:type="spellEnd"/>
            <w:r w:rsidRPr="00851143">
              <w:rPr>
                <w:rFonts w:ascii="Arial" w:hAnsi="Arial" w:cs="Arial"/>
                <w:sz w:val="18"/>
                <w:szCs w:val="18"/>
              </w:rPr>
              <w:t xml:space="preserve"> verzie </w:t>
            </w:r>
            <w:proofErr w:type="spellStart"/>
            <w:r w:rsidRPr="00851143">
              <w:rPr>
                <w:rFonts w:ascii="Arial" w:hAnsi="Arial" w:cs="Arial"/>
                <w:sz w:val="18"/>
                <w:szCs w:val="18"/>
              </w:rPr>
              <w:t>kitov</w:t>
            </w:r>
            <w:proofErr w:type="spellEnd"/>
            <w:r w:rsidRPr="00851143">
              <w:rPr>
                <w:rFonts w:ascii="Arial" w:hAnsi="Arial" w:cs="Arial"/>
                <w:sz w:val="18"/>
                <w:szCs w:val="18"/>
              </w:rPr>
              <w:t xml:space="preserve"> pre </w:t>
            </w:r>
            <w:proofErr w:type="spellStart"/>
            <w:r w:rsidRPr="00851143">
              <w:rPr>
                <w:rFonts w:ascii="Arial" w:hAnsi="Arial" w:cs="Arial"/>
                <w:sz w:val="18"/>
                <w:szCs w:val="18"/>
              </w:rPr>
              <w:t>vysokocitlivé</w:t>
            </w:r>
            <w:proofErr w:type="spellEnd"/>
            <w:r w:rsidRPr="00851143">
              <w:rPr>
                <w:rFonts w:ascii="Arial" w:hAnsi="Arial" w:cs="Arial"/>
                <w:sz w:val="18"/>
                <w:szCs w:val="18"/>
              </w:rPr>
              <w:t xml:space="preserve"> analýzy DNA a RNA, analýza </w:t>
            </w:r>
            <w:proofErr w:type="spellStart"/>
            <w:r w:rsidRPr="00851143">
              <w:rPr>
                <w:rFonts w:ascii="Arial" w:hAnsi="Arial" w:cs="Arial"/>
                <w:sz w:val="18"/>
                <w:szCs w:val="18"/>
              </w:rPr>
              <w:t>genomickej</w:t>
            </w:r>
            <w:proofErr w:type="spellEnd"/>
            <w:r w:rsidRPr="00851143">
              <w:rPr>
                <w:rFonts w:ascii="Arial" w:hAnsi="Arial" w:cs="Arial"/>
                <w:sz w:val="18"/>
                <w:szCs w:val="18"/>
              </w:rPr>
              <w:t xml:space="preserve"> DNA.</w:t>
            </w:r>
            <w:r w:rsidRPr="00851143">
              <w:rPr>
                <w:rFonts w:ascii="Arial" w:hAnsi="Arial" w:cs="Arial"/>
                <w:sz w:val="18"/>
                <w:szCs w:val="18"/>
              </w:rPr>
              <w:br/>
              <w:t xml:space="preserve">Bloky pre tuby a </w:t>
            </w:r>
            <w:proofErr w:type="spellStart"/>
            <w:r w:rsidRPr="00851143">
              <w:rPr>
                <w:rFonts w:ascii="Arial" w:hAnsi="Arial" w:cs="Arial"/>
                <w:sz w:val="18"/>
                <w:szCs w:val="18"/>
              </w:rPr>
              <w:t>stripy</w:t>
            </w:r>
            <w:proofErr w:type="spellEnd"/>
            <w:r w:rsidRPr="00851143">
              <w:rPr>
                <w:rFonts w:ascii="Arial" w:hAnsi="Arial" w:cs="Arial"/>
                <w:sz w:val="18"/>
                <w:szCs w:val="18"/>
              </w:rPr>
              <w:t xml:space="preserve"> s 8-imi tubami. </w:t>
            </w:r>
            <w:r w:rsidRPr="00851143">
              <w:rPr>
                <w:rFonts w:ascii="Arial" w:hAnsi="Arial" w:cs="Arial"/>
                <w:sz w:val="18"/>
                <w:szCs w:val="18"/>
              </w:rPr>
              <w:br/>
              <w:t>Integrovaná čítačka čiarových kódov.</w:t>
            </w:r>
            <w:r w:rsidRPr="00851143">
              <w:rPr>
                <w:rFonts w:ascii="Arial" w:hAnsi="Arial" w:cs="Arial"/>
                <w:sz w:val="18"/>
                <w:szCs w:val="18"/>
              </w:rPr>
              <w:br/>
              <w:t>Súčasťou prístroja je aj softvér, možno dodať aj s laptopom s predinštalovaným softvérom.</w:t>
            </w:r>
            <w:r w:rsidRPr="00851143">
              <w:rPr>
                <w:rFonts w:ascii="Arial" w:hAnsi="Arial" w:cs="Arial"/>
                <w:sz w:val="18"/>
                <w:szCs w:val="18"/>
              </w:rPr>
              <w:br/>
            </w:r>
            <w:proofErr w:type="spellStart"/>
            <w:r w:rsidRPr="00851143">
              <w:rPr>
                <w:rFonts w:ascii="Arial" w:hAnsi="Arial" w:cs="Arial"/>
                <w:sz w:val="18"/>
                <w:szCs w:val="18"/>
              </w:rPr>
              <w:t>Evaluácia</w:t>
            </w:r>
            <w:proofErr w:type="spellEnd"/>
            <w:r w:rsidRPr="00851143">
              <w:rPr>
                <w:rFonts w:ascii="Arial" w:hAnsi="Arial" w:cs="Arial"/>
                <w:sz w:val="18"/>
                <w:szCs w:val="18"/>
              </w:rPr>
              <w:t xml:space="preserve"> integrity RNA je pomocou parametra </w:t>
            </w:r>
            <w:proofErr w:type="spellStart"/>
            <w:r w:rsidRPr="00851143">
              <w:rPr>
                <w:rFonts w:ascii="Arial" w:hAnsi="Arial" w:cs="Arial"/>
                <w:sz w:val="18"/>
                <w:szCs w:val="18"/>
              </w:rPr>
              <w:t>RINe</w:t>
            </w:r>
            <w:proofErr w:type="spellEnd"/>
            <w:r w:rsidRPr="00851143">
              <w:rPr>
                <w:rFonts w:ascii="Arial" w:hAnsi="Arial" w:cs="Arial"/>
                <w:sz w:val="18"/>
                <w:szCs w:val="18"/>
              </w:rPr>
              <w:t xml:space="preserve"> (ekvivalent štandardného parametra RNA Integrity </w:t>
            </w:r>
            <w:proofErr w:type="spellStart"/>
            <w:r w:rsidRPr="00851143">
              <w:rPr>
                <w:rFonts w:ascii="Arial" w:hAnsi="Arial" w:cs="Arial"/>
                <w:sz w:val="18"/>
                <w:szCs w:val="18"/>
              </w:rPr>
              <w:t>Number</w:t>
            </w:r>
            <w:proofErr w:type="spellEnd"/>
            <w:r w:rsidRPr="00851143">
              <w:rPr>
                <w:rFonts w:ascii="Arial" w:hAnsi="Arial" w:cs="Arial"/>
                <w:sz w:val="18"/>
                <w:szCs w:val="18"/>
              </w:rPr>
              <w:t>) a integrity DNA pomocou unikátneho parametra DIN.</w:t>
            </w:r>
            <w:r w:rsidRPr="00851143">
              <w:rPr>
                <w:rFonts w:ascii="Arial" w:hAnsi="Arial" w:cs="Arial"/>
                <w:sz w:val="18"/>
                <w:szCs w:val="18"/>
              </w:rPr>
              <w:br/>
              <w:t xml:space="preserve">Zobrazovanie separačných záznamov vo forme </w:t>
            </w:r>
            <w:proofErr w:type="spellStart"/>
            <w:r w:rsidRPr="00851143">
              <w:rPr>
                <w:rFonts w:ascii="Arial" w:hAnsi="Arial" w:cs="Arial"/>
                <w:sz w:val="18"/>
                <w:szCs w:val="18"/>
              </w:rPr>
              <w:t>elektroferogramov</w:t>
            </w:r>
            <w:proofErr w:type="spellEnd"/>
            <w:r w:rsidRPr="00851143">
              <w:rPr>
                <w:rFonts w:ascii="Arial" w:hAnsi="Arial" w:cs="Arial"/>
                <w:sz w:val="18"/>
                <w:szCs w:val="18"/>
              </w:rPr>
              <w:t>, gélov a sumárnych tabuliek. Zaškolenie na mieste dodania prístroja, vrátane inštruktáže pre rutinnú prevádzku a údržbu v slovenskom jazyku, poradenská služba v slovenskom jazyku.</w:t>
            </w:r>
            <w:r w:rsidRPr="00851143">
              <w:rPr>
                <w:rFonts w:ascii="Arial" w:hAnsi="Arial" w:cs="Arial"/>
                <w:sz w:val="18"/>
                <w:szCs w:val="18"/>
              </w:rPr>
              <w:br/>
              <w:t>Súčasťou dodávky a montáže zariadenia musia byť všetky potrebné časti a softvér</w:t>
            </w:r>
            <w:r w:rsidR="000124AF">
              <w:rPr>
                <w:rFonts w:ascii="Arial" w:hAnsi="Arial" w:cs="Arial"/>
                <w:sz w:val="18"/>
                <w:szCs w:val="18"/>
              </w:rPr>
              <w:t xml:space="preserve"> potrebný k úspešnej inštalácii </w:t>
            </w:r>
            <w:r w:rsidR="000124AF" w:rsidRPr="000124AF">
              <w:rPr>
                <w:rFonts w:ascii="Arial" w:hAnsi="Arial" w:cs="Arial"/>
                <w:color w:val="000000"/>
                <w:sz w:val="20"/>
                <w:szCs w:val="20"/>
              </w:rPr>
              <w:t>alebo ekvivalent.</w:t>
            </w:r>
          </w:p>
        </w:tc>
        <w:tc>
          <w:tcPr>
            <w:tcW w:w="847" w:type="dxa"/>
            <w:tcBorders>
              <w:top w:val="single" w:sz="4" w:space="0" w:color="auto"/>
              <w:left w:val="nil"/>
              <w:bottom w:val="single" w:sz="4" w:space="0" w:color="auto"/>
              <w:right w:val="nil"/>
            </w:tcBorders>
            <w:shd w:val="clear" w:color="auto" w:fill="auto"/>
            <w:vAlign w:val="center"/>
          </w:tcPr>
          <w:p w14:paraId="286FCDFE" w14:textId="77DD074A" w:rsidR="00851143" w:rsidRPr="00851143" w:rsidRDefault="00851143" w:rsidP="00851143">
            <w:pPr>
              <w:jc w:val="center"/>
              <w:rPr>
                <w:rFonts w:ascii="Arial" w:hAnsi="Arial" w:cs="Arial"/>
                <w:sz w:val="18"/>
                <w:szCs w:val="18"/>
              </w:rPr>
            </w:pPr>
            <w:r w:rsidRPr="00851143">
              <w:rPr>
                <w:rFonts w:ascii="Arial" w:hAnsi="Arial" w:cs="Arial"/>
                <w:sz w:val="18"/>
                <w:szCs w:val="18"/>
              </w:rPr>
              <w:lastRenderedPageBreak/>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43E42F8" w14:textId="756D981E" w:rsidR="00851143" w:rsidRPr="00851143" w:rsidRDefault="00851143" w:rsidP="00851143">
            <w:pPr>
              <w:jc w:val="center"/>
              <w:rPr>
                <w:rFonts w:ascii="Arial" w:hAnsi="Arial" w:cs="Arial"/>
                <w:sz w:val="18"/>
                <w:szCs w:val="18"/>
              </w:rPr>
            </w:pPr>
            <w:r w:rsidRPr="00851143">
              <w:rPr>
                <w:rFonts w:ascii="Arial" w:hAnsi="Arial" w:cs="Arial"/>
                <w:sz w:val="18"/>
                <w:szCs w:val="18"/>
              </w:rPr>
              <w:t>1</w:t>
            </w:r>
          </w:p>
        </w:tc>
      </w:tr>
    </w:tbl>
    <w:p w14:paraId="3ECB204C" w14:textId="0F168483" w:rsidR="00686CAA" w:rsidRPr="003A212A" w:rsidRDefault="00BE092B" w:rsidP="003A212A">
      <w:pPr>
        <w:pStyle w:val="Zkladntext"/>
        <w:kinsoku w:val="0"/>
        <w:overflowPunct w:val="0"/>
        <w:ind w:left="0" w:firstLine="0"/>
        <w:jc w:val="right"/>
        <w:rPr>
          <w:rFonts w:ascii="Arial" w:hAnsi="Arial" w:cs="Arial"/>
          <w:i/>
          <w:color w:val="A6A6A6" w:themeColor="background1" w:themeShade="A6"/>
          <w:sz w:val="18"/>
          <w:szCs w:val="18"/>
        </w:rPr>
      </w:pPr>
      <w:r w:rsidRPr="004225DC">
        <w:rPr>
          <w:rFonts w:ascii="Arial" w:hAnsi="Arial" w:cs="Arial"/>
          <w:i/>
          <w:color w:val="FF0000"/>
          <w:sz w:val="18"/>
          <w:szCs w:val="18"/>
        </w:rPr>
        <w:lastRenderedPageBreak/>
        <w:t>.</w:t>
      </w:r>
      <w:r w:rsidR="00686CAA" w:rsidRPr="00686CAA">
        <w:t xml:space="preserve"> </w:t>
      </w:r>
    </w:p>
    <w:sectPr w:rsidR="00686CAA" w:rsidRPr="003A212A" w:rsidSect="00DB45C7">
      <w:footerReference w:type="default" r:id="rId11"/>
      <w:headerReference w:type="first" r:id="rId12"/>
      <w:pgSz w:w="11906" w:h="16838"/>
      <w:pgMar w:top="992"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3DDBA" w14:textId="77777777" w:rsidR="00D25A87" w:rsidRDefault="00D25A87" w:rsidP="00D55850">
      <w:r>
        <w:separator/>
      </w:r>
    </w:p>
  </w:endnote>
  <w:endnote w:type="continuationSeparator" w:id="0">
    <w:p w14:paraId="4248384C" w14:textId="77777777" w:rsidR="00D25A87" w:rsidRDefault="00D25A87" w:rsidP="00D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WE_CE">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color w:val="808080" w:themeColor="background1" w:themeShade="80"/>
        <w:sz w:val="16"/>
        <w:szCs w:val="16"/>
      </w:rPr>
      <w:id w:val="1484744183"/>
      <w:docPartObj>
        <w:docPartGallery w:val="Page Numbers (Bottom of Page)"/>
        <w:docPartUnique/>
      </w:docPartObj>
    </w:sdtPr>
    <w:sdtEndPr/>
    <w:sdtContent>
      <w:sdt>
        <w:sdtPr>
          <w:rPr>
            <w:rFonts w:ascii="Arial" w:hAnsi="Arial" w:cs="Arial"/>
            <w:i/>
            <w:color w:val="808080" w:themeColor="background1" w:themeShade="80"/>
            <w:sz w:val="16"/>
            <w:szCs w:val="16"/>
          </w:rPr>
          <w:id w:val="-1769616900"/>
          <w:docPartObj>
            <w:docPartGallery w:val="Page Numbers (Top of Page)"/>
            <w:docPartUnique/>
          </w:docPartObj>
        </w:sdtPr>
        <w:sdtEndPr/>
        <w:sdtContent>
          <w:p w14:paraId="39D1F80F" w14:textId="692DA36F" w:rsidR="00893AA1" w:rsidRPr="0060186E" w:rsidRDefault="00893AA1" w:rsidP="0060186E">
            <w:pPr>
              <w:pStyle w:val="Pta"/>
              <w:jc w:val="right"/>
              <w:rPr>
                <w:rFonts w:ascii="Arial" w:hAnsi="Arial" w:cs="Arial"/>
                <w:i/>
                <w:color w:val="808080" w:themeColor="background1" w:themeShade="80"/>
                <w:sz w:val="16"/>
                <w:szCs w:val="16"/>
              </w:rPr>
            </w:pPr>
            <w:r w:rsidRPr="0060186E">
              <w:rPr>
                <w:rFonts w:ascii="Arial" w:hAnsi="Arial" w:cs="Arial"/>
                <w:i/>
                <w:color w:val="808080" w:themeColor="background1" w:themeShade="80"/>
                <w:sz w:val="16"/>
                <w:szCs w:val="16"/>
              </w:rPr>
              <w:t xml:space="preserve">Strana </w:t>
            </w:r>
            <w:r w:rsidR="00C00D79"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PAGE</w:instrText>
            </w:r>
            <w:r w:rsidR="00C00D79" w:rsidRPr="0060186E">
              <w:rPr>
                <w:rFonts w:ascii="Arial" w:hAnsi="Arial" w:cs="Arial"/>
                <w:b/>
                <w:bCs/>
                <w:i/>
                <w:color w:val="808080" w:themeColor="background1" w:themeShade="80"/>
                <w:sz w:val="16"/>
                <w:szCs w:val="16"/>
              </w:rPr>
              <w:fldChar w:fldCharType="separate"/>
            </w:r>
            <w:r w:rsidR="00977436">
              <w:rPr>
                <w:rFonts w:ascii="Arial" w:hAnsi="Arial" w:cs="Arial"/>
                <w:b/>
                <w:bCs/>
                <w:i/>
                <w:noProof/>
                <w:color w:val="808080" w:themeColor="background1" w:themeShade="80"/>
                <w:sz w:val="16"/>
                <w:szCs w:val="16"/>
              </w:rPr>
              <w:t>6</w:t>
            </w:r>
            <w:r w:rsidR="00C00D79" w:rsidRPr="0060186E">
              <w:rPr>
                <w:rFonts w:ascii="Arial" w:hAnsi="Arial" w:cs="Arial"/>
                <w:b/>
                <w:bCs/>
                <w:i/>
                <w:color w:val="808080" w:themeColor="background1" w:themeShade="80"/>
                <w:sz w:val="16"/>
                <w:szCs w:val="16"/>
              </w:rPr>
              <w:fldChar w:fldCharType="end"/>
            </w:r>
            <w:r w:rsidRPr="0060186E">
              <w:rPr>
                <w:rFonts w:ascii="Arial" w:hAnsi="Arial" w:cs="Arial"/>
                <w:i/>
                <w:color w:val="808080" w:themeColor="background1" w:themeShade="80"/>
                <w:sz w:val="16"/>
                <w:szCs w:val="16"/>
              </w:rPr>
              <w:t xml:space="preserve"> z </w:t>
            </w:r>
            <w:r w:rsidR="00C00D79"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NUMPAGES</w:instrText>
            </w:r>
            <w:r w:rsidR="00C00D79" w:rsidRPr="0060186E">
              <w:rPr>
                <w:rFonts w:ascii="Arial" w:hAnsi="Arial" w:cs="Arial"/>
                <w:b/>
                <w:bCs/>
                <w:i/>
                <w:color w:val="808080" w:themeColor="background1" w:themeShade="80"/>
                <w:sz w:val="16"/>
                <w:szCs w:val="16"/>
              </w:rPr>
              <w:fldChar w:fldCharType="separate"/>
            </w:r>
            <w:r w:rsidR="00977436">
              <w:rPr>
                <w:rFonts w:ascii="Arial" w:hAnsi="Arial" w:cs="Arial"/>
                <w:b/>
                <w:bCs/>
                <w:i/>
                <w:noProof/>
                <w:color w:val="808080" w:themeColor="background1" w:themeShade="80"/>
                <w:sz w:val="16"/>
                <w:szCs w:val="16"/>
              </w:rPr>
              <w:t>6</w:t>
            </w:r>
            <w:r w:rsidR="00C00D79" w:rsidRPr="0060186E">
              <w:rPr>
                <w:rFonts w:ascii="Arial" w:hAnsi="Arial" w:cs="Arial"/>
                <w:b/>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B1135" w14:textId="77777777" w:rsidR="00D25A87" w:rsidRDefault="00D25A87" w:rsidP="00D55850">
      <w:r>
        <w:separator/>
      </w:r>
    </w:p>
  </w:footnote>
  <w:footnote w:type="continuationSeparator" w:id="0">
    <w:p w14:paraId="1C5B250D" w14:textId="77777777" w:rsidR="00D25A87" w:rsidRDefault="00D25A87" w:rsidP="00D558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31E1" w14:textId="77777777" w:rsidR="00893AA1" w:rsidRDefault="00893AA1" w:rsidP="00DB45C7">
    <w:pPr>
      <w:pStyle w:val="Hlavika"/>
      <w:jc w:val="center"/>
    </w:pPr>
    <w:r>
      <w:rPr>
        <w:noProof/>
        <w:sz w:val="20"/>
        <w:szCs w:val="20"/>
      </w:rPr>
      <w:drawing>
        <wp:inline distT="0" distB="0" distL="0" distR="0" wp14:anchorId="26FF144E" wp14:editId="22BAB201">
          <wp:extent cx="6120130" cy="1530183"/>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20130" cy="1530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2A2"/>
    <w:multiLevelType w:val="multilevel"/>
    <w:tmpl w:val="4274BB8A"/>
    <w:styleLink w:val="WW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10C74F43"/>
    <w:multiLevelType w:val="multilevel"/>
    <w:tmpl w:val="20EC7318"/>
    <w:styleLink w:val="WWNum1"/>
    <w:lvl w:ilvl="0">
      <w:numFmt w:val="bullet"/>
      <w:lvlText w:val="-"/>
      <w:lvlJc w:val="left"/>
      <w:pPr>
        <w:ind w:left="851"/>
      </w:pPr>
      <w:rPr>
        <w:rFonts w:ascii="Arial" w:eastAsia="Times New Roman" w:hAnsi="Arial"/>
      </w:rPr>
    </w:lvl>
    <w:lvl w:ilvl="1">
      <w:numFmt w:val="bullet"/>
      <w:lvlText w:val="o"/>
      <w:lvlJc w:val="left"/>
      <w:pPr>
        <w:ind w:left="851"/>
      </w:pPr>
      <w:rPr>
        <w:rFonts w:ascii="Courier New" w:hAnsi="Courier New"/>
      </w:rPr>
    </w:lvl>
    <w:lvl w:ilvl="2">
      <w:numFmt w:val="bullet"/>
      <w:lvlText w:val=""/>
      <w:lvlJc w:val="left"/>
      <w:pPr>
        <w:ind w:left="851"/>
      </w:pPr>
      <w:rPr>
        <w:rFonts w:ascii="Wingdings" w:hAnsi="Wingdings"/>
      </w:rPr>
    </w:lvl>
    <w:lvl w:ilvl="3">
      <w:numFmt w:val="bullet"/>
      <w:lvlText w:val=""/>
      <w:lvlJc w:val="left"/>
      <w:pPr>
        <w:ind w:left="851"/>
      </w:pPr>
      <w:rPr>
        <w:rFonts w:ascii="Symbol" w:hAnsi="Symbol"/>
      </w:rPr>
    </w:lvl>
    <w:lvl w:ilvl="4">
      <w:numFmt w:val="bullet"/>
      <w:lvlText w:val="o"/>
      <w:lvlJc w:val="left"/>
      <w:pPr>
        <w:ind w:left="851"/>
      </w:pPr>
      <w:rPr>
        <w:rFonts w:ascii="Courier New" w:hAnsi="Courier New"/>
      </w:rPr>
    </w:lvl>
    <w:lvl w:ilvl="5">
      <w:numFmt w:val="bullet"/>
      <w:lvlText w:val=""/>
      <w:lvlJc w:val="left"/>
      <w:pPr>
        <w:ind w:left="851"/>
      </w:pPr>
      <w:rPr>
        <w:rFonts w:ascii="Wingdings" w:hAnsi="Wingdings"/>
      </w:rPr>
    </w:lvl>
    <w:lvl w:ilvl="6">
      <w:numFmt w:val="bullet"/>
      <w:lvlText w:val=""/>
      <w:lvlJc w:val="left"/>
      <w:pPr>
        <w:ind w:left="851"/>
      </w:pPr>
      <w:rPr>
        <w:rFonts w:ascii="Symbol" w:hAnsi="Symbol"/>
      </w:rPr>
    </w:lvl>
    <w:lvl w:ilvl="7">
      <w:numFmt w:val="bullet"/>
      <w:lvlText w:val="o"/>
      <w:lvlJc w:val="left"/>
      <w:pPr>
        <w:ind w:left="851"/>
      </w:pPr>
      <w:rPr>
        <w:rFonts w:ascii="Courier New" w:hAnsi="Courier New"/>
      </w:rPr>
    </w:lvl>
    <w:lvl w:ilvl="8">
      <w:numFmt w:val="bullet"/>
      <w:lvlText w:val=""/>
      <w:lvlJc w:val="left"/>
      <w:pPr>
        <w:ind w:left="851"/>
      </w:pPr>
      <w:rPr>
        <w:rFonts w:ascii="Wingdings" w:hAnsi="Wingdings"/>
      </w:rPr>
    </w:lvl>
  </w:abstractNum>
  <w:abstractNum w:abstractNumId="2" w15:restartNumberingAfterBreak="0">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AF154F9"/>
    <w:multiLevelType w:val="multilevel"/>
    <w:tmpl w:val="513844A2"/>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23AA6EBC"/>
    <w:multiLevelType w:val="hybridMultilevel"/>
    <w:tmpl w:val="7B668C04"/>
    <w:lvl w:ilvl="0" w:tplc="141604F2">
      <w:start w:val="1"/>
      <w:numFmt w:val="upperRoman"/>
      <w:pStyle w:val="Nadpis10"/>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hint="default"/>
      </w:rPr>
    </w:lvl>
    <w:lvl w:ilvl="4" w:tplc="041B0019">
      <w:start w:val="1"/>
      <w:numFmt w:val="lowerLetter"/>
      <w:lvlText w:val="%5."/>
      <w:lvlJc w:val="left"/>
      <w:pPr>
        <w:ind w:left="3600" w:hanging="360"/>
      </w:pPr>
      <w:rPr>
        <w:rFonts w:cs="Times New Roman"/>
      </w:rPr>
    </w:lvl>
    <w:lvl w:ilvl="5" w:tplc="041B001B">
      <w:start w:val="4"/>
      <w:numFmt w:val="bullet"/>
      <w:lvlText w:val="-"/>
      <w:lvlJc w:val="left"/>
      <w:pPr>
        <w:ind w:left="4500" w:hanging="360"/>
      </w:pPr>
      <w:rPr>
        <w:rFonts w:ascii="Arial" w:eastAsia="Times New Roman" w:hAnsi="Arial" w:hint="default"/>
      </w:rPr>
    </w:lvl>
    <w:lvl w:ilvl="6" w:tplc="197AD906">
      <w:start w:val="1"/>
      <w:numFmt w:val="lowerLetter"/>
      <w:lvlText w:val="%7)"/>
      <w:lvlJc w:val="left"/>
      <w:pPr>
        <w:ind w:left="5040" w:hanging="360"/>
      </w:pPr>
      <w:rPr>
        <w:rFonts w:cs="Times New Roman" w:hint="default"/>
      </w:rPr>
    </w:lvl>
    <w:lvl w:ilvl="7" w:tplc="041B0019">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6607AE2"/>
    <w:multiLevelType w:val="multilevel"/>
    <w:tmpl w:val="54EE9238"/>
    <w:styleLink w:val="WW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275175EF"/>
    <w:multiLevelType w:val="multilevel"/>
    <w:tmpl w:val="4C863030"/>
    <w:styleLink w:val="WWNum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284401FF"/>
    <w:multiLevelType w:val="multilevel"/>
    <w:tmpl w:val="97CCE99E"/>
    <w:lvl w:ilvl="0">
      <w:start w:val="4"/>
      <w:numFmt w:val="decimal"/>
      <w:pStyle w:val="slovanzoznam2"/>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8" w15:restartNumberingAfterBreak="0">
    <w:nsid w:val="2C8B7D62"/>
    <w:multiLevelType w:val="hybridMultilevel"/>
    <w:tmpl w:val="81146AF0"/>
    <w:lvl w:ilvl="0" w:tplc="ECE46C22">
      <w:start w:val="1"/>
      <w:numFmt w:val="bullet"/>
      <w:pStyle w:val="Nadpis1bezstrnkovania"/>
      <w:lvlText w:val=""/>
      <w:lvlJc w:val="left"/>
      <w:pPr>
        <w:tabs>
          <w:tab w:val="num" w:pos="1211"/>
        </w:tabs>
        <w:ind w:left="1211" w:hanging="360"/>
      </w:pPr>
      <w:rPr>
        <w:rFonts w:ascii="Symbol" w:hAnsi="Symbol" w:hint="default"/>
      </w:rPr>
    </w:lvl>
    <w:lvl w:ilvl="1" w:tplc="C9D819D4">
      <w:start w:val="1"/>
      <w:numFmt w:val="bullet"/>
      <w:lvlText w:val="o"/>
      <w:lvlJc w:val="left"/>
      <w:pPr>
        <w:tabs>
          <w:tab w:val="num" w:pos="1931"/>
        </w:tabs>
        <w:ind w:left="1931" w:hanging="360"/>
      </w:pPr>
      <w:rPr>
        <w:rFonts w:ascii="Courier New" w:hAnsi="Courier New" w:hint="default"/>
      </w:rPr>
    </w:lvl>
    <w:lvl w:ilvl="2" w:tplc="3698F7EC">
      <w:start w:val="1"/>
      <w:numFmt w:val="bullet"/>
      <w:lvlText w:val=""/>
      <w:lvlJc w:val="left"/>
      <w:pPr>
        <w:tabs>
          <w:tab w:val="num" w:pos="2651"/>
        </w:tabs>
        <w:ind w:left="2651" w:hanging="360"/>
      </w:pPr>
      <w:rPr>
        <w:rFonts w:ascii="Wingdings" w:hAnsi="Wingdings" w:hint="default"/>
      </w:rPr>
    </w:lvl>
    <w:lvl w:ilvl="3" w:tplc="AEF0B7F0" w:tentative="1">
      <w:start w:val="1"/>
      <w:numFmt w:val="bullet"/>
      <w:lvlText w:val=""/>
      <w:lvlJc w:val="left"/>
      <w:pPr>
        <w:tabs>
          <w:tab w:val="num" w:pos="3371"/>
        </w:tabs>
        <w:ind w:left="3371" w:hanging="360"/>
      </w:pPr>
      <w:rPr>
        <w:rFonts w:ascii="Symbol" w:hAnsi="Symbol" w:hint="default"/>
      </w:rPr>
    </w:lvl>
    <w:lvl w:ilvl="4" w:tplc="07746198" w:tentative="1">
      <w:start w:val="1"/>
      <w:numFmt w:val="bullet"/>
      <w:lvlText w:val="o"/>
      <w:lvlJc w:val="left"/>
      <w:pPr>
        <w:tabs>
          <w:tab w:val="num" w:pos="4091"/>
        </w:tabs>
        <w:ind w:left="4091" w:hanging="360"/>
      </w:pPr>
      <w:rPr>
        <w:rFonts w:ascii="Courier New" w:hAnsi="Courier New" w:hint="default"/>
      </w:rPr>
    </w:lvl>
    <w:lvl w:ilvl="5" w:tplc="85FA4A0A" w:tentative="1">
      <w:start w:val="1"/>
      <w:numFmt w:val="bullet"/>
      <w:lvlText w:val=""/>
      <w:lvlJc w:val="left"/>
      <w:pPr>
        <w:tabs>
          <w:tab w:val="num" w:pos="4811"/>
        </w:tabs>
        <w:ind w:left="4811" w:hanging="360"/>
      </w:pPr>
      <w:rPr>
        <w:rFonts w:ascii="Wingdings" w:hAnsi="Wingdings" w:hint="default"/>
      </w:rPr>
    </w:lvl>
    <w:lvl w:ilvl="6" w:tplc="F69E9658" w:tentative="1">
      <w:start w:val="1"/>
      <w:numFmt w:val="bullet"/>
      <w:lvlText w:val=""/>
      <w:lvlJc w:val="left"/>
      <w:pPr>
        <w:tabs>
          <w:tab w:val="num" w:pos="5531"/>
        </w:tabs>
        <w:ind w:left="5531" w:hanging="360"/>
      </w:pPr>
      <w:rPr>
        <w:rFonts w:ascii="Symbol" w:hAnsi="Symbol" w:hint="default"/>
      </w:rPr>
    </w:lvl>
    <w:lvl w:ilvl="7" w:tplc="39B0A192" w:tentative="1">
      <w:start w:val="1"/>
      <w:numFmt w:val="bullet"/>
      <w:lvlText w:val="o"/>
      <w:lvlJc w:val="left"/>
      <w:pPr>
        <w:tabs>
          <w:tab w:val="num" w:pos="6251"/>
        </w:tabs>
        <w:ind w:left="6251" w:hanging="360"/>
      </w:pPr>
      <w:rPr>
        <w:rFonts w:ascii="Courier New" w:hAnsi="Courier New" w:hint="default"/>
      </w:rPr>
    </w:lvl>
    <w:lvl w:ilvl="8" w:tplc="CC6A88D2"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D9318B4"/>
    <w:multiLevelType w:val="multilevel"/>
    <w:tmpl w:val="8C5E6754"/>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b w:val="0"/>
        <w:sz w:val="22"/>
        <w:szCs w:val="22"/>
      </w:rPr>
    </w:lvl>
    <w:lvl w:ilvl="2">
      <w:start w:val="1"/>
      <w:numFmt w:val="decimal"/>
      <w:pStyle w:val="Normlzvraznen"/>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6867311"/>
    <w:multiLevelType w:val="hybridMultilevel"/>
    <w:tmpl w:val="3C18BF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C357B4"/>
    <w:multiLevelType w:val="hybridMultilevel"/>
    <w:tmpl w:val="0EFAD4E6"/>
    <w:lvl w:ilvl="0" w:tplc="E83CC9CC">
      <w:start w:val="1"/>
      <w:numFmt w:val="decimal"/>
      <w:pStyle w:val="Priloha"/>
      <w:lvlText w:val="Príloha č. %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26378A"/>
    <w:multiLevelType w:val="multilevel"/>
    <w:tmpl w:val="EF621644"/>
    <w:styleLink w:val="WWNum7"/>
    <w:lvl w:ilvl="0">
      <w:start w:val="1"/>
      <w:numFmt w:val="lowerLetter"/>
      <w:lvlText w:val="%1)"/>
      <w:lvlJc w:val="left"/>
      <w:rPr>
        <w:rFonts w:cs="Times New Roman"/>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4FDE43F6"/>
    <w:multiLevelType w:val="multilevel"/>
    <w:tmpl w:val="F66E9118"/>
    <w:styleLink w:val="WWNum6"/>
    <w:lvl w:ilvl="0">
      <w:start w:val="1"/>
      <w:numFmt w:val="lowerLetter"/>
      <w:lvlText w:val="%1)"/>
      <w:lvlJc w:val="left"/>
      <w:rPr>
        <w:rFonts w:cs="Times New Roman"/>
      </w:rPr>
    </w:lvl>
    <w:lvl w:ilvl="1">
      <w:numFmt w:val="bullet"/>
      <w:lvlText w:val="-"/>
      <w:lvlJc w:val="left"/>
      <w:rPr>
        <w:rFonts w:ascii="Arial" w:eastAsia="Times New Roman" w:hAnsi="Aria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597A6432"/>
    <w:multiLevelType w:val="multilevel"/>
    <w:tmpl w:val="D7E4C6FE"/>
    <w:lvl w:ilvl="0">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start w:val="1"/>
      <w:numFmt w:val="bullet"/>
      <w:pStyle w:val="Odrazkaseda"/>
      <w:lvlText w:val=""/>
      <w:lvlJc w:val="left"/>
      <w:pPr>
        <w:tabs>
          <w:tab w:val="num" w:pos="1364"/>
        </w:tabs>
        <w:ind w:left="513" w:firstLine="567"/>
      </w:pPr>
      <w:rPr>
        <w:rFonts w:ascii="Symbol" w:hAnsi="Symbol" w:hint="default"/>
        <w:b/>
        <w:i w:val="0"/>
        <w:caps/>
        <w:sz w:val="28"/>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40F59D1"/>
    <w:multiLevelType w:val="hybridMultilevel"/>
    <w:tmpl w:val="B7945A82"/>
    <w:lvl w:ilvl="0" w:tplc="77BE422C">
      <w:start w:val="1"/>
      <w:numFmt w:val="decimal"/>
      <w:lvlText w:val="%1."/>
      <w:lvlJc w:val="left"/>
      <w:pPr>
        <w:tabs>
          <w:tab w:val="num" w:pos="720"/>
        </w:tabs>
        <w:ind w:left="720" w:hanging="360"/>
      </w:pPr>
      <w:rPr>
        <w:rFonts w:cs="Times New Roman" w:hint="default"/>
      </w:rPr>
    </w:lvl>
    <w:lvl w:ilvl="1" w:tplc="6F848B64">
      <w:start w:val="1"/>
      <w:numFmt w:val="bullet"/>
      <w:pStyle w:val="tl5"/>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5F1251"/>
    <w:multiLevelType w:val="multilevel"/>
    <w:tmpl w:val="3174AEA8"/>
    <w:lvl w:ilvl="0">
      <w:start w:val="1"/>
      <w:numFmt w:val="decimal"/>
      <w:pStyle w:val="tl4"/>
      <w:lvlText w:val="%1."/>
      <w:lvlJc w:val="left"/>
      <w:pPr>
        <w:ind w:left="720" w:hanging="360"/>
      </w:pPr>
    </w:lvl>
    <w:lvl w:ilvl="1">
      <w:start w:val="1"/>
      <w:numFmt w:val="decimal"/>
      <w:isLgl/>
      <w:lvlText w:val="%1.%2"/>
      <w:lvlJc w:val="left"/>
      <w:pPr>
        <w:ind w:left="1068" w:hanging="708"/>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71AD3D92"/>
    <w:multiLevelType w:val="multilevel"/>
    <w:tmpl w:val="FC16A00E"/>
    <w:lvl w:ilvl="0">
      <w:start w:val="1"/>
      <w:numFmt w:val="decimal"/>
      <w:lvlText w:val="%1."/>
      <w:lvlJc w:val="left"/>
      <w:pPr>
        <w:ind w:left="720" w:hanging="360"/>
      </w:pPr>
    </w:lvl>
    <w:lvl w:ilvl="1">
      <w:start w:val="1"/>
      <w:numFmt w:val="decimal"/>
      <w:isLgl/>
      <w:lvlText w:val="%1.%2"/>
      <w:lvlJc w:val="left"/>
      <w:pPr>
        <w:ind w:left="1068" w:hanging="708"/>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737B74E6"/>
    <w:multiLevelType w:val="multilevel"/>
    <w:tmpl w:val="C45EE000"/>
    <w:lvl w:ilvl="0">
      <w:start w:val="5"/>
      <w:numFmt w:val="decimal"/>
      <w:lvlText w:val="%1"/>
      <w:lvlJc w:val="left"/>
      <w:pPr>
        <w:tabs>
          <w:tab w:val="num" w:pos="360"/>
        </w:tabs>
        <w:ind w:left="360" w:hanging="360"/>
      </w:pPr>
      <w:rPr>
        <w:rFonts w:cs="Times New Roman" w:hint="default"/>
      </w:rPr>
    </w:lvl>
    <w:lvl w:ilvl="1">
      <w:start w:val="1"/>
      <w:numFmt w:val="decimal"/>
      <w:pStyle w:val="odsek1"/>
      <w:lvlText w:val="%1.%2"/>
      <w:lvlJc w:val="left"/>
      <w:pPr>
        <w:tabs>
          <w:tab w:val="num" w:pos="644"/>
        </w:tabs>
        <w:ind w:left="644" w:hanging="360"/>
      </w:pPr>
      <w:rPr>
        <w:rFonts w:cs="Times New Roman" w:hint="default"/>
        <w:b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1" w15:restartNumberingAfterBreak="0">
    <w:nsid w:val="757B47D4"/>
    <w:multiLevelType w:val="multilevel"/>
    <w:tmpl w:val="573E71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F85806"/>
    <w:multiLevelType w:val="multilevel"/>
    <w:tmpl w:val="67549B8C"/>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7C7433DE"/>
    <w:multiLevelType w:val="multilevel"/>
    <w:tmpl w:val="C90A1520"/>
    <w:lvl w:ilvl="0">
      <w:start w:val="2"/>
      <w:numFmt w:val="none"/>
      <w:lvlText w:val="2"/>
      <w:lvlJc w:val="left"/>
      <w:pPr>
        <w:tabs>
          <w:tab w:val="num" w:pos="851"/>
        </w:tabs>
        <w:ind w:left="851" w:hanging="851"/>
      </w:pPr>
      <w:rPr>
        <w:rFonts w:ascii="Arial" w:hAnsi="Arial" w:cs="Times New Roman" w:hint="default"/>
        <w:b/>
        <w:i w:val="0"/>
        <w:sz w:val="28"/>
      </w:rPr>
    </w:lvl>
    <w:lvl w:ilvl="1">
      <w:start w:val="1"/>
      <w:numFmt w:val="decimal"/>
      <w:lvlText w:val="2.%2"/>
      <w:lvlJc w:val="left"/>
      <w:pPr>
        <w:tabs>
          <w:tab w:val="num" w:pos="851"/>
        </w:tabs>
        <w:ind w:left="851" w:hanging="567"/>
      </w:pPr>
      <w:rPr>
        <w:rFonts w:ascii="Arial" w:hAnsi="Arial" w:cs="Times New Roman" w:hint="default"/>
        <w:b w:val="0"/>
        <w:i w:val="0"/>
        <w:sz w:val="22"/>
      </w:rPr>
    </w:lvl>
    <w:lvl w:ilvl="2">
      <w:numFmt w:val="decimal"/>
      <w:lvlText w:val="%1.%2.%3"/>
      <w:lvlJc w:val="left"/>
      <w:pPr>
        <w:tabs>
          <w:tab w:val="num" w:pos="1570"/>
        </w:tabs>
        <w:ind w:left="720"/>
      </w:pPr>
      <w:rPr>
        <w:rFonts w:cs="Times New Roman" w:hint="default"/>
      </w:rPr>
    </w:lvl>
    <w:lvl w:ilvl="3">
      <w:numFmt w:val="decimal"/>
      <w:pStyle w:val="Zoznamslo4Char"/>
      <w:lvlText w:val="%1.%2.%3.%4"/>
      <w:lvlJc w:val="left"/>
      <w:pPr>
        <w:tabs>
          <w:tab w:val="num" w:pos="1701"/>
        </w:tabs>
        <w:ind w:left="851"/>
      </w:pPr>
      <w:rPr>
        <w:rFonts w:cs="Times New Roman" w:hint="default"/>
      </w:rPr>
    </w:lvl>
    <w:lvl w:ilvl="4">
      <w:numFmt w:val="decimal"/>
      <w:lvlText w:val="%1.%2.%3.%4.%5"/>
      <w:lvlJc w:val="left"/>
      <w:pPr>
        <w:tabs>
          <w:tab w:val="num" w:pos="1008"/>
        </w:tabs>
        <w:ind w:left="1008" w:hanging="1008"/>
      </w:pPr>
      <w:rPr>
        <w:rFonts w:cs="Times New Roman" w:hint="default"/>
      </w:rPr>
    </w:lvl>
    <w:lvl w:ilvl="5">
      <w:numFmt w:val="decimal"/>
      <w:lvlText w:val="%1.%2.%3.%4.%5.%6"/>
      <w:lvlJc w:val="left"/>
      <w:pPr>
        <w:tabs>
          <w:tab w:val="num" w:pos="1152"/>
        </w:tabs>
        <w:ind w:left="1152" w:hanging="1152"/>
      </w:pPr>
      <w:rPr>
        <w:rFonts w:cs="Times New Roman" w:hint="default"/>
      </w:rPr>
    </w:lvl>
    <w:lvl w:ilvl="6">
      <w:numFmt w:val="decimal"/>
      <w:lvlText w:val="%1.%2.%3.%4.%5.%6.%7"/>
      <w:lvlJc w:val="left"/>
      <w:pPr>
        <w:tabs>
          <w:tab w:val="num" w:pos="1296"/>
        </w:tabs>
        <w:ind w:left="1296" w:hanging="1296"/>
      </w:pPr>
      <w:rPr>
        <w:rFonts w:cs="Times New Roman" w:hint="default"/>
      </w:rPr>
    </w:lvl>
    <w:lvl w:ilvl="7">
      <w:start w:val="1584"/>
      <w:numFmt w:val="decimal"/>
      <w:lvlText w:val="%1.%2.%3.%4.%5.%6.%7.%8"/>
      <w:lvlJc w:val="left"/>
      <w:pPr>
        <w:tabs>
          <w:tab w:val="num" w:pos="1440"/>
        </w:tabs>
        <w:ind w:left="1440" w:hanging="1440"/>
      </w:pPr>
      <w:rPr>
        <w:rFonts w:cs="Times New Roman" w:hint="default"/>
      </w:rPr>
    </w:lvl>
    <w:lvl w:ilvl="8">
      <w:numFmt w:val="decimal"/>
      <w:lvlText w:val="%1.%2.%3.%4.%5.%6.%7.%8.%9"/>
      <w:lvlJc w:val="left"/>
      <w:pPr>
        <w:tabs>
          <w:tab w:val="num" w:pos="1584"/>
        </w:tabs>
        <w:ind w:left="1584" w:hanging="1584"/>
      </w:pPr>
      <w:rPr>
        <w:rFonts w:cs="Times New Roman" w:hint="default"/>
      </w:rPr>
    </w:lvl>
  </w:abstractNum>
  <w:num w:numId="1">
    <w:abstractNumId w:val="2"/>
  </w:num>
  <w:num w:numId="2">
    <w:abstractNumId w:val="23"/>
  </w:num>
  <w:num w:numId="3">
    <w:abstractNumId w:val="16"/>
  </w:num>
  <w:num w:numId="4">
    <w:abstractNumId w:val="4"/>
  </w:num>
  <w:num w:numId="5">
    <w:abstractNumId w:val="9"/>
  </w:num>
  <w:num w:numId="6">
    <w:abstractNumId w:val="8"/>
  </w:num>
  <w:num w:numId="7">
    <w:abstractNumId w:val="0"/>
  </w:num>
  <w:num w:numId="8">
    <w:abstractNumId w:val="22"/>
  </w:num>
  <w:num w:numId="9">
    <w:abstractNumId w:val="3"/>
  </w:num>
  <w:num w:numId="10">
    <w:abstractNumId w:val="13"/>
  </w:num>
  <w:num w:numId="11">
    <w:abstractNumId w:val="15"/>
  </w:num>
  <w:num w:numId="12">
    <w:abstractNumId w:val="1"/>
  </w:num>
  <w:num w:numId="13">
    <w:abstractNumId w:val="5"/>
  </w:num>
  <w:num w:numId="14">
    <w:abstractNumId w:val="6"/>
  </w:num>
  <w:num w:numId="15">
    <w:abstractNumId w:val="7"/>
  </w:num>
  <w:num w:numId="16">
    <w:abstractNumId w:val="14"/>
  </w:num>
  <w:num w:numId="17">
    <w:abstractNumId w:val="20"/>
  </w:num>
  <w:num w:numId="18">
    <w:abstractNumId w:val="11"/>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num>
  <w:num w:numId="23">
    <w:abstractNumId w:val="1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B5"/>
    <w:rsid w:val="0000067D"/>
    <w:rsid w:val="00010A81"/>
    <w:rsid w:val="000124AF"/>
    <w:rsid w:val="00012659"/>
    <w:rsid w:val="00016683"/>
    <w:rsid w:val="000560CE"/>
    <w:rsid w:val="0006105E"/>
    <w:rsid w:val="0006670F"/>
    <w:rsid w:val="00090BDD"/>
    <w:rsid w:val="000962CD"/>
    <w:rsid w:val="00096966"/>
    <w:rsid w:val="000A02F1"/>
    <w:rsid w:val="000A4DCC"/>
    <w:rsid w:val="000B4A7F"/>
    <w:rsid w:val="000D4482"/>
    <w:rsid w:val="000D553A"/>
    <w:rsid w:val="000D63F3"/>
    <w:rsid w:val="000E5CB1"/>
    <w:rsid w:val="000F26AD"/>
    <w:rsid w:val="001015FE"/>
    <w:rsid w:val="0010701C"/>
    <w:rsid w:val="00112D5E"/>
    <w:rsid w:val="0012407F"/>
    <w:rsid w:val="001433AD"/>
    <w:rsid w:val="00155CE4"/>
    <w:rsid w:val="00164299"/>
    <w:rsid w:val="00173E62"/>
    <w:rsid w:val="001741BA"/>
    <w:rsid w:val="00180A3A"/>
    <w:rsid w:val="00182E78"/>
    <w:rsid w:val="001859C3"/>
    <w:rsid w:val="00190DA8"/>
    <w:rsid w:val="00192C85"/>
    <w:rsid w:val="001A2525"/>
    <w:rsid w:val="001A5F2D"/>
    <w:rsid w:val="001C381E"/>
    <w:rsid w:val="001C4756"/>
    <w:rsid w:val="001D2257"/>
    <w:rsid w:val="001D3648"/>
    <w:rsid w:val="001E5219"/>
    <w:rsid w:val="001E7C1E"/>
    <w:rsid w:val="001F4C5C"/>
    <w:rsid w:val="00201D95"/>
    <w:rsid w:val="00207189"/>
    <w:rsid w:val="0021049D"/>
    <w:rsid w:val="002259D6"/>
    <w:rsid w:val="0024085B"/>
    <w:rsid w:val="00251E55"/>
    <w:rsid w:val="00252EE4"/>
    <w:rsid w:val="002549B4"/>
    <w:rsid w:val="00255351"/>
    <w:rsid w:val="002658C8"/>
    <w:rsid w:val="002869DA"/>
    <w:rsid w:val="002A50DB"/>
    <w:rsid w:val="002B0BA1"/>
    <w:rsid w:val="002B1E1B"/>
    <w:rsid w:val="002E08BB"/>
    <w:rsid w:val="00301141"/>
    <w:rsid w:val="00301A92"/>
    <w:rsid w:val="0030719F"/>
    <w:rsid w:val="003155F7"/>
    <w:rsid w:val="00321697"/>
    <w:rsid w:val="00326536"/>
    <w:rsid w:val="003478E2"/>
    <w:rsid w:val="00351872"/>
    <w:rsid w:val="00351FE4"/>
    <w:rsid w:val="00357B08"/>
    <w:rsid w:val="00370C8C"/>
    <w:rsid w:val="00373015"/>
    <w:rsid w:val="00385405"/>
    <w:rsid w:val="00394809"/>
    <w:rsid w:val="003A212A"/>
    <w:rsid w:val="003B5CA7"/>
    <w:rsid w:val="003C0A96"/>
    <w:rsid w:val="003C300A"/>
    <w:rsid w:val="003E0000"/>
    <w:rsid w:val="003F4AB0"/>
    <w:rsid w:val="00400A85"/>
    <w:rsid w:val="00407D9A"/>
    <w:rsid w:val="00411562"/>
    <w:rsid w:val="00421126"/>
    <w:rsid w:val="004225DC"/>
    <w:rsid w:val="00424527"/>
    <w:rsid w:val="0043502A"/>
    <w:rsid w:val="004478D9"/>
    <w:rsid w:val="00450FE5"/>
    <w:rsid w:val="004603DE"/>
    <w:rsid w:val="004623CF"/>
    <w:rsid w:val="004838D4"/>
    <w:rsid w:val="00484E08"/>
    <w:rsid w:val="004919B3"/>
    <w:rsid w:val="00492C24"/>
    <w:rsid w:val="004B1170"/>
    <w:rsid w:val="004C03E3"/>
    <w:rsid w:val="004D093F"/>
    <w:rsid w:val="004D5DAD"/>
    <w:rsid w:val="004E117B"/>
    <w:rsid w:val="004E19AF"/>
    <w:rsid w:val="004E562D"/>
    <w:rsid w:val="004E7B5F"/>
    <w:rsid w:val="004F0FE0"/>
    <w:rsid w:val="004F2011"/>
    <w:rsid w:val="004F289E"/>
    <w:rsid w:val="004F4D2F"/>
    <w:rsid w:val="00501565"/>
    <w:rsid w:val="00504054"/>
    <w:rsid w:val="00504F83"/>
    <w:rsid w:val="00505084"/>
    <w:rsid w:val="0051046E"/>
    <w:rsid w:val="00541FD7"/>
    <w:rsid w:val="00552E2F"/>
    <w:rsid w:val="005560BE"/>
    <w:rsid w:val="005577A1"/>
    <w:rsid w:val="0056294A"/>
    <w:rsid w:val="00566D16"/>
    <w:rsid w:val="00571395"/>
    <w:rsid w:val="0057157E"/>
    <w:rsid w:val="00571F83"/>
    <w:rsid w:val="005738DB"/>
    <w:rsid w:val="00574D18"/>
    <w:rsid w:val="00596566"/>
    <w:rsid w:val="005A6133"/>
    <w:rsid w:val="005B53C9"/>
    <w:rsid w:val="005B789C"/>
    <w:rsid w:val="005C3448"/>
    <w:rsid w:val="005C3A70"/>
    <w:rsid w:val="005C6ACF"/>
    <w:rsid w:val="005C7BF8"/>
    <w:rsid w:val="005E34FB"/>
    <w:rsid w:val="005E71A0"/>
    <w:rsid w:val="005E7DFF"/>
    <w:rsid w:val="0060186E"/>
    <w:rsid w:val="00605B52"/>
    <w:rsid w:val="00623297"/>
    <w:rsid w:val="0064083B"/>
    <w:rsid w:val="00642317"/>
    <w:rsid w:val="00643DE1"/>
    <w:rsid w:val="00645540"/>
    <w:rsid w:val="00647276"/>
    <w:rsid w:val="00647667"/>
    <w:rsid w:val="00650BD9"/>
    <w:rsid w:val="006568D7"/>
    <w:rsid w:val="0066090A"/>
    <w:rsid w:val="00663EDB"/>
    <w:rsid w:val="00666275"/>
    <w:rsid w:val="006664C9"/>
    <w:rsid w:val="00676F34"/>
    <w:rsid w:val="00680CA5"/>
    <w:rsid w:val="0068204B"/>
    <w:rsid w:val="00685DF5"/>
    <w:rsid w:val="00686CAA"/>
    <w:rsid w:val="00697084"/>
    <w:rsid w:val="0069762D"/>
    <w:rsid w:val="006B6A4D"/>
    <w:rsid w:val="006C06CE"/>
    <w:rsid w:val="006C5CD8"/>
    <w:rsid w:val="006C7890"/>
    <w:rsid w:val="006D346D"/>
    <w:rsid w:val="006D4A94"/>
    <w:rsid w:val="006E0475"/>
    <w:rsid w:val="006E46ED"/>
    <w:rsid w:val="006F4E01"/>
    <w:rsid w:val="006F670F"/>
    <w:rsid w:val="007037DC"/>
    <w:rsid w:val="00705C79"/>
    <w:rsid w:val="00713B94"/>
    <w:rsid w:val="0072586E"/>
    <w:rsid w:val="00726F43"/>
    <w:rsid w:val="00744817"/>
    <w:rsid w:val="00745FDD"/>
    <w:rsid w:val="00755194"/>
    <w:rsid w:val="007605F6"/>
    <w:rsid w:val="007636C9"/>
    <w:rsid w:val="00763763"/>
    <w:rsid w:val="00770255"/>
    <w:rsid w:val="007738D6"/>
    <w:rsid w:val="00775246"/>
    <w:rsid w:val="007856A7"/>
    <w:rsid w:val="00790B2A"/>
    <w:rsid w:val="00792AD0"/>
    <w:rsid w:val="007A47D1"/>
    <w:rsid w:val="007A4B17"/>
    <w:rsid w:val="007A7629"/>
    <w:rsid w:val="007C1636"/>
    <w:rsid w:val="007C2C45"/>
    <w:rsid w:val="007C4FF9"/>
    <w:rsid w:val="007C5A00"/>
    <w:rsid w:val="007D0E15"/>
    <w:rsid w:val="007D44A3"/>
    <w:rsid w:val="007D5FA7"/>
    <w:rsid w:val="007E5BD1"/>
    <w:rsid w:val="007E6250"/>
    <w:rsid w:val="007F7364"/>
    <w:rsid w:val="00803BBE"/>
    <w:rsid w:val="008177DC"/>
    <w:rsid w:val="00820999"/>
    <w:rsid w:val="008440AD"/>
    <w:rsid w:val="00846BE0"/>
    <w:rsid w:val="00847F8D"/>
    <w:rsid w:val="00851143"/>
    <w:rsid w:val="008546EB"/>
    <w:rsid w:val="00855CA7"/>
    <w:rsid w:val="00857554"/>
    <w:rsid w:val="008666CE"/>
    <w:rsid w:val="00867E5D"/>
    <w:rsid w:val="00870D0A"/>
    <w:rsid w:val="00884DAA"/>
    <w:rsid w:val="00893AA1"/>
    <w:rsid w:val="00895B32"/>
    <w:rsid w:val="00895BCD"/>
    <w:rsid w:val="00896DA5"/>
    <w:rsid w:val="008A23CA"/>
    <w:rsid w:val="008B3B49"/>
    <w:rsid w:val="008C3B22"/>
    <w:rsid w:val="008D5BA8"/>
    <w:rsid w:val="008E1EB6"/>
    <w:rsid w:val="008E6BEA"/>
    <w:rsid w:val="008E7883"/>
    <w:rsid w:val="008F27CB"/>
    <w:rsid w:val="008F3F0C"/>
    <w:rsid w:val="0090783B"/>
    <w:rsid w:val="009120C8"/>
    <w:rsid w:val="00931A29"/>
    <w:rsid w:val="00931C58"/>
    <w:rsid w:val="00934D32"/>
    <w:rsid w:val="00934DDC"/>
    <w:rsid w:val="00935CF3"/>
    <w:rsid w:val="00953DF9"/>
    <w:rsid w:val="00972156"/>
    <w:rsid w:val="00977436"/>
    <w:rsid w:val="009A0F2D"/>
    <w:rsid w:val="009A41B1"/>
    <w:rsid w:val="009A6359"/>
    <w:rsid w:val="009E79FC"/>
    <w:rsid w:val="009F0704"/>
    <w:rsid w:val="009F48C1"/>
    <w:rsid w:val="00A20CFB"/>
    <w:rsid w:val="00A213ED"/>
    <w:rsid w:val="00A21B25"/>
    <w:rsid w:val="00A26BDD"/>
    <w:rsid w:val="00A31452"/>
    <w:rsid w:val="00A46C86"/>
    <w:rsid w:val="00A507E2"/>
    <w:rsid w:val="00A5342B"/>
    <w:rsid w:val="00A56315"/>
    <w:rsid w:val="00A62C69"/>
    <w:rsid w:val="00A7067A"/>
    <w:rsid w:val="00A804AD"/>
    <w:rsid w:val="00A84359"/>
    <w:rsid w:val="00A864BE"/>
    <w:rsid w:val="00A865B6"/>
    <w:rsid w:val="00A870EC"/>
    <w:rsid w:val="00A9165D"/>
    <w:rsid w:val="00A95F84"/>
    <w:rsid w:val="00A97D05"/>
    <w:rsid w:val="00AB4793"/>
    <w:rsid w:val="00AD3B80"/>
    <w:rsid w:val="00AD67DF"/>
    <w:rsid w:val="00AD6AAD"/>
    <w:rsid w:val="00AE3661"/>
    <w:rsid w:val="00B00245"/>
    <w:rsid w:val="00B1421B"/>
    <w:rsid w:val="00B312D8"/>
    <w:rsid w:val="00B33037"/>
    <w:rsid w:val="00B35DB5"/>
    <w:rsid w:val="00B371B3"/>
    <w:rsid w:val="00B40BCB"/>
    <w:rsid w:val="00B42AB5"/>
    <w:rsid w:val="00B46AB6"/>
    <w:rsid w:val="00B47314"/>
    <w:rsid w:val="00B47A32"/>
    <w:rsid w:val="00B50798"/>
    <w:rsid w:val="00B578A3"/>
    <w:rsid w:val="00B63DFC"/>
    <w:rsid w:val="00B7049F"/>
    <w:rsid w:val="00B72B1B"/>
    <w:rsid w:val="00B73BA5"/>
    <w:rsid w:val="00B81B83"/>
    <w:rsid w:val="00B82921"/>
    <w:rsid w:val="00B85D6A"/>
    <w:rsid w:val="00B919F7"/>
    <w:rsid w:val="00B93479"/>
    <w:rsid w:val="00B97687"/>
    <w:rsid w:val="00BA0E68"/>
    <w:rsid w:val="00BA259E"/>
    <w:rsid w:val="00BA56DC"/>
    <w:rsid w:val="00BC0C73"/>
    <w:rsid w:val="00BC0F21"/>
    <w:rsid w:val="00BE092B"/>
    <w:rsid w:val="00BE27FF"/>
    <w:rsid w:val="00BE440B"/>
    <w:rsid w:val="00BF6701"/>
    <w:rsid w:val="00C006FA"/>
    <w:rsid w:val="00C00D79"/>
    <w:rsid w:val="00C03A4D"/>
    <w:rsid w:val="00C211B6"/>
    <w:rsid w:val="00C3005A"/>
    <w:rsid w:val="00C34444"/>
    <w:rsid w:val="00C3738F"/>
    <w:rsid w:val="00C6044A"/>
    <w:rsid w:val="00C649E7"/>
    <w:rsid w:val="00C679CA"/>
    <w:rsid w:val="00C7063A"/>
    <w:rsid w:val="00C73C0E"/>
    <w:rsid w:val="00C83C53"/>
    <w:rsid w:val="00CA060F"/>
    <w:rsid w:val="00CA48C3"/>
    <w:rsid w:val="00CA5EA7"/>
    <w:rsid w:val="00CB7342"/>
    <w:rsid w:val="00CC188A"/>
    <w:rsid w:val="00CC33D6"/>
    <w:rsid w:val="00CC4149"/>
    <w:rsid w:val="00CD6DEF"/>
    <w:rsid w:val="00CE00AF"/>
    <w:rsid w:val="00CF066C"/>
    <w:rsid w:val="00CF5B1D"/>
    <w:rsid w:val="00CF694D"/>
    <w:rsid w:val="00D12CE0"/>
    <w:rsid w:val="00D178FA"/>
    <w:rsid w:val="00D17AEE"/>
    <w:rsid w:val="00D20FE7"/>
    <w:rsid w:val="00D22743"/>
    <w:rsid w:val="00D25A87"/>
    <w:rsid w:val="00D30FB9"/>
    <w:rsid w:val="00D5203E"/>
    <w:rsid w:val="00D53EB1"/>
    <w:rsid w:val="00D55850"/>
    <w:rsid w:val="00D76932"/>
    <w:rsid w:val="00D9000B"/>
    <w:rsid w:val="00D9222F"/>
    <w:rsid w:val="00D94140"/>
    <w:rsid w:val="00DB044A"/>
    <w:rsid w:val="00DB116A"/>
    <w:rsid w:val="00DB3B4B"/>
    <w:rsid w:val="00DB45C7"/>
    <w:rsid w:val="00DB4674"/>
    <w:rsid w:val="00DB5458"/>
    <w:rsid w:val="00DC45E2"/>
    <w:rsid w:val="00DC79FE"/>
    <w:rsid w:val="00DC7BB4"/>
    <w:rsid w:val="00DE0178"/>
    <w:rsid w:val="00E133CC"/>
    <w:rsid w:val="00E20A73"/>
    <w:rsid w:val="00E22744"/>
    <w:rsid w:val="00E316FC"/>
    <w:rsid w:val="00E325C0"/>
    <w:rsid w:val="00E32F7B"/>
    <w:rsid w:val="00E35391"/>
    <w:rsid w:val="00E4413A"/>
    <w:rsid w:val="00E5653B"/>
    <w:rsid w:val="00E65C28"/>
    <w:rsid w:val="00E67A2D"/>
    <w:rsid w:val="00E726B1"/>
    <w:rsid w:val="00E7390D"/>
    <w:rsid w:val="00E75F8C"/>
    <w:rsid w:val="00E90FE6"/>
    <w:rsid w:val="00E936DB"/>
    <w:rsid w:val="00EA168A"/>
    <w:rsid w:val="00EA1715"/>
    <w:rsid w:val="00EA19EA"/>
    <w:rsid w:val="00EA2DB8"/>
    <w:rsid w:val="00EC313D"/>
    <w:rsid w:val="00EC362F"/>
    <w:rsid w:val="00EC5844"/>
    <w:rsid w:val="00EC663D"/>
    <w:rsid w:val="00ED229C"/>
    <w:rsid w:val="00ED67E4"/>
    <w:rsid w:val="00EE7EC7"/>
    <w:rsid w:val="00F00B77"/>
    <w:rsid w:val="00F01692"/>
    <w:rsid w:val="00F016D5"/>
    <w:rsid w:val="00F0206E"/>
    <w:rsid w:val="00F315F4"/>
    <w:rsid w:val="00F3366E"/>
    <w:rsid w:val="00F4285E"/>
    <w:rsid w:val="00F504A6"/>
    <w:rsid w:val="00F52676"/>
    <w:rsid w:val="00F637D6"/>
    <w:rsid w:val="00F74DA5"/>
    <w:rsid w:val="00F76CF7"/>
    <w:rsid w:val="00F771DB"/>
    <w:rsid w:val="00F80134"/>
    <w:rsid w:val="00F83493"/>
    <w:rsid w:val="00F844E2"/>
    <w:rsid w:val="00FB0077"/>
    <w:rsid w:val="00FB3993"/>
    <w:rsid w:val="00FB75AF"/>
    <w:rsid w:val="00FC07FC"/>
    <w:rsid w:val="00FC36B3"/>
    <w:rsid w:val="00FC6D83"/>
    <w:rsid w:val="00FD3197"/>
    <w:rsid w:val="00FD3F4A"/>
    <w:rsid w:val="00FD4B23"/>
    <w:rsid w:val="00FE180A"/>
    <w:rsid w:val="00FF52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14990"/>
  <w15:docId w15:val="{E1671726-D2E1-4AFA-9CBE-69D7A411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35DB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55850"/>
    <w:pPr>
      <w:widowControl w:val="0"/>
      <w:autoSpaceDE w:val="0"/>
      <w:autoSpaceDN w:val="0"/>
      <w:adjustRightInd w:val="0"/>
      <w:ind w:left="116"/>
      <w:outlineLvl w:val="0"/>
    </w:pPr>
    <w:rPr>
      <w:b/>
      <w:bCs/>
    </w:rPr>
  </w:style>
  <w:style w:type="paragraph" w:styleId="Nadpis2">
    <w:name w:val="heading 2"/>
    <w:basedOn w:val="Normlny"/>
    <w:next w:val="Normlny"/>
    <w:link w:val="Nadpis2Char"/>
    <w:uiPriority w:val="9"/>
    <w:unhideWhenUsed/>
    <w:qFormat/>
    <w:rsid w:val="00D55850"/>
    <w:pPr>
      <w:keepNext/>
      <w:widowControl w:val="0"/>
      <w:autoSpaceDE w:val="0"/>
      <w:autoSpaceDN w:val="0"/>
      <w:adjustRightInd w:val="0"/>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unhideWhenUsed/>
    <w:qFormat/>
    <w:rsid w:val="00D55850"/>
    <w:pPr>
      <w:keepNext/>
      <w:widowControl w:val="0"/>
      <w:autoSpaceDE w:val="0"/>
      <w:autoSpaceDN w:val="0"/>
      <w:adjustRightInd w:val="0"/>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rsid w:val="00D55850"/>
    <w:pPr>
      <w:keepNext/>
      <w:widowControl w:val="0"/>
      <w:autoSpaceDE w:val="0"/>
      <w:autoSpaceDN w:val="0"/>
      <w:adjustRightInd w:val="0"/>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D55850"/>
    <w:pPr>
      <w:widowControl w:val="0"/>
      <w:autoSpaceDE w:val="0"/>
      <w:autoSpaceDN w:val="0"/>
      <w:adjustRightInd w:val="0"/>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qFormat/>
    <w:rsid w:val="00D55850"/>
    <w:pPr>
      <w:keepNext/>
      <w:suppressAutoHyphens/>
      <w:jc w:val="both"/>
      <w:outlineLvl w:val="5"/>
    </w:pPr>
    <w:rPr>
      <w:rFonts w:ascii="Arial" w:hAnsi="Arial" w:cs="Arial"/>
      <w:b/>
      <w:bCs/>
      <w:sz w:val="22"/>
      <w:szCs w:val="22"/>
      <w:lang w:eastAsia="ar-SA"/>
    </w:rPr>
  </w:style>
  <w:style w:type="paragraph" w:styleId="Nadpis7">
    <w:name w:val="heading 7"/>
    <w:basedOn w:val="Normlny"/>
    <w:next w:val="Normlny"/>
    <w:link w:val="Nadpis7Char"/>
    <w:uiPriority w:val="9"/>
    <w:qFormat/>
    <w:rsid w:val="00D55850"/>
    <w:pPr>
      <w:keepNext/>
      <w:suppressAutoHyphens/>
      <w:spacing w:line="360" w:lineRule="auto"/>
      <w:jc w:val="both"/>
      <w:outlineLvl w:val="6"/>
    </w:pPr>
    <w:rPr>
      <w:rFonts w:ascii="Arial" w:hAnsi="Arial" w:cs="Arial"/>
      <w:b/>
      <w:bCs/>
      <w:sz w:val="22"/>
      <w:szCs w:val="22"/>
      <w:u w:val="single"/>
      <w:lang w:eastAsia="ar-SA"/>
    </w:rPr>
  </w:style>
  <w:style w:type="paragraph" w:styleId="Nadpis8">
    <w:name w:val="heading 8"/>
    <w:basedOn w:val="Normlny"/>
    <w:next w:val="Normlny"/>
    <w:link w:val="Nadpis8Char"/>
    <w:uiPriority w:val="9"/>
    <w:qFormat/>
    <w:rsid w:val="00D55850"/>
    <w:pPr>
      <w:keepNext/>
      <w:suppressAutoHyphens/>
      <w:ind w:firstLine="708"/>
      <w:jc w:val="both"/>
      <w:outlineLvl w:val="7"/>
    </w:pPr>
    <w:rPr>
      <w:rFonts w:ascii="Arial" w:hAnsi="Arial" w:cs="Arial"/>
      <w:sz w:val="22"/>
      <w:szCs w:val="22"/>
      <w:u w:val="single"/>
      <w:lang w:eastAsia="ar-SA"/>
    </w:rPr>
  </w:style>
  <w:style w:type="paragraph" w:styleId="Nadpis9">
    <w:name w:val="heading 9"/>
    <w:basedOn w:val="Normlny"/>
    <w:next w:val="Normlny"/>
    <w:link w:val="Nadpis9Char"/>
    <w:uiPriority w:val="9"/>
    <w:qFormat/>
    <w:rsid w:val="00D55850"/>
    <w:pPr>
      <w:keepNext/>
      <w:suppressAutoHyphens/>
      <w:outlineLvl w:val="8"/>
    </w:pPr>
    <w:rPr>
      <w:rFonts w:ascii="Arial" w:hAnsi="Arial" w:cs="Arial"/>
      <w:b/>
      <w:bCs/>
      <w:sz w:val="22"/>
      <w:szCs w:val="22"/>
      <w:u w:val="single"/>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B35DB5"/>
    <w:pPr>
      <w:ind w:left="679" w:hanging="567"/>
    </w:pPr>
    <w:rPr>
      <w:szCs w:val="20"/>
    </w:rPr>
  </w:style>
  <w:style w:type="character" w:customStyle="1" w:styleId="ZkladntextChar">
    <w:name w:val="Základný text Char"/>
    <w:basedOn w:val="Predvolenpsmoodseku"/>
    <w:link w:val="Zkladntext"/>
    <w:uiPriority w:val="99"/>
    <w:rsid w:val="00B35DB5"/>
    <w:rPr>
      <w:rFonts w:ascii="Times New Roman" w:eastAsia="Times New Roman" w:hAnsi="Times New Roman" w:cs="Times New Roman"/>
      <w:sz w:val="24"/>
      <w:szCs w:val="20"/>
    </w:rPr>
  </w:style>
  <w:style w:type="character" w:styleId="Siln">
    <w:name w:val="Strong"/>
    <w:uiPriority w:val="22"/>
    <w:qFormat/>
    <w:rsid w:val="00BE092B"/>
    <w:rPr>
      <w:rFonts w:cs="Times New Roman"/>
      <w:b/>
    </w:rPr>
  </w:style>
  <w:style w:type="paragraph" w:customStyle="1" w:styleId="Blockquote">
    <w:name w:val="Blockquote"/>
    <w:basedOn w:val="Normlny"/>
    <w:uiPriority w:val="99"/>
    <w:rsid w:val="00BE092B"/>
    <w:pPr>
      <w:overflowPunct w:val="0"/>
      <w:spacing w:before="100" w:after="100"/>
      <w:ind w:left="360" w:right="360"/>
      <w:jc w:val="both"/>
      <w:textAlignment w:val="baseline"/>
    </w:pPr>
  </w:style>
  <w:style w:type="character" w:customStyle="1" w:styleId="Nadpis1Char">
    <w:name w:val="Nadpis 1 Char"/>
    <w:basedOn w:val="Predvolenpsmoodseku"/>
    <w:link w:val="Nadpis1"/>
    <w:uiPriority w:val="9"/>
    <w:rsid w:val="00D55850"/>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D55850"/>
    <w:rPr>
      <w:rFonts w:ascii="Calibri Light" w:eastAsia="Times New Roman" w:hAnsi="Calibri Light" w:cs="Times New Roman"/>
      <w:b/>
      <w:bCs/>
      <w:i/>
      <w:iCs/>
      <w:sz w:val="28"/>
      <w:szCs w:val="28"/>
      <w:lang w:eastAsia="sk-SK"/>
    </w:rPr>
  </w:style>
  <w:style w:type="character" w:customStyle="1" w:styleId="Nadpis3Char">
    <w:name w:val="Nadpis 3 Char"/>
    <w:basedOn w:val="Predvolenpsmoodseku"/>
    <w:link w:val="Nadpis3"/>
    <w:uiPriority w:val="9"/>
    <w:rsid w:val="00D55850"/>
    <w:rPr>
      <w:rFonts w:ascii="Calibri Light" w:eastAsia="Times New Roman" w:hAnsi="Calibri Light" w:cs="Times New Roman"/>
      <w:b/>
      <w:bCs/>
      <w:sz w:val="26"/>
      <w:szCs w:val="26"/>
      <w:lang w:eastAsia="sk-SK"/>
    </w:rPr>
  </w:style>
  <w:style w:type="character" w:customStyle="1" w:styleId="Nadpis4Char">
    <w:name w:val="Nadpis 4 Char"/>
    <w:basedOn w:val="Predvolenpsmoodseku"/>
    <w:link w:val="Nadpis4"/>
    <w:uiPriority w:val="9"/>
    <w:rsid w:val="00D55850"/>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D55850"/>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uiPriority w:val="9"/>
    <w:rsid w:val="00D55850"/>
    <w:rPr>
      <w:rFonts w:ascii="Arial" w:eastAsia="Times New Roman" w:hAnsi="Arial" w:cs="Arial"/>
      <w:b/>
      <w:bCs/>
      <w:lang w:eastAsia="ar-SA"/>
    </w:rPr>
  </w:style>
  <w:style w:type="character" w:customStyle="1" w:styleId="Nadpis7Char">
    <w:name w:val="Nadpis 7 Char"/>
    <w:basedOn w:val="Predvolenpsmoodseku"/>
    <w:link w:val="Nadpis7"/>
    <w:uiPriority w:val="9"/>
    <w:rsid w:val="00D55850"/>
    <w:rPr>
      <w:rFonts w:ascii="Arial" w:eastAsia="Times New Roman" w:hAnsi="Arial" w:cs="Arial"/>
      <w:b/>
      <w:bCs/>
      <w:u w:val="single"/>
      <w:lang w:eastAsia="ar-SA"/>
    </w:rPr>
  </w:style>
  <w:style w:type="character" w:customStyle="1" w:styleId="Nadpis8Char">
    <w:name w:val="Nadpis 8 Char"/>
    <w:basedOn w:val="Predvolenpsmoodseku"/>
    <w:link w:val="Nadpis8"/>
    <w:uiPriority w:val="9"/>
    <w:rsid w:val="00D55850"/>
    <w:rPr>
      <w:rFonts w:ascii="Arial" w:eastAsia="Times New Roman" w:hAnsi="Arial" w:cs="Arial"/>
      <w:u w:val="single"/>
      <w:lang w:eastAsia="ar-SA"/>
    </w:rPr>
  </w:style>
  <w:style w:type="character" w:customStyle="1" w:styleId="Nadpis9Char">
    <w:name w:val="Nadpis 9 Char"/>
    <w:basedOn w:val="Predvolenpsmoodseku"/>
    <w:link w:val="Nadpis9"/>
    <w:uiPriority w:val="9"/>
    <w:rsid w:val="00D55850"/>
    <w:rPr>
      <w:rFonts w:ascii="Arial" w:eastAsia="Times New Roman" w:hAnsi="Arial" w:cs="Arial"/>
      <w:b/>
      <w:bCs/>
      <w:u w:val="single"/>
      <w:lang w:eastAsia="ar-SA"/>
    </w:rPr>
  </w:style>
  <w:style w:type="paragraph" w:styleId="Odsekzoznamu">
    <w:name w:val="List Paragraph"/>
    <w:aliases w:val="Odsek,body,ODRAZKY PRVA UROVEN,Bullet Number,lp1,lp11,List Paragraph11,Bullet 1,Use Case List Paragraph,List Paragraph1,List Paragraph"/>
    <w:basedOn w:val="Normlny"/>
    <w:link w:val="OdsekzoznamuChar"/>
    <w:uiPriority w:val="34"/>
    <w:qFormat/>
    <w:rsid w:val="00D55850"/>
    <w:pPr>
      <w:widowControl w:val="0"/>
      <w:autoSpaceDE w:val="0"/>
      <w:autoSpaceDN w:val="0"/>
      <w:adjustRightInd w:val="0"/>
    </w:pPr>
  </w:style>
  <w:style w:type="paragraph" w:customStyle="1" w:styleId="TableParagraph">
    <w:name w:val="Table Paragraph"/>
    <w:basedOn w:val="Normlny"/>
    <w:uiPriority w:val="1"/>
    <w:qFormat/>
    <w:rsid w:val="00D55850"/>
    <w:pPr>
      <w:widowControl w:val="0"/>
      <w:autoSpaceDE w:val="0"/>
      <w:autoSpaceDN w:val="0"/>
      <w:adjustRightInd w:val="0"/>
    </w:pPr>
  </w:style>
  <w:style w:type="paragraph" w:styleId="Hlavika">
    <w:name w:val="header"/>
    <w:basedOn w:val="Normlny"/>
    <w:link w:val="HlavikaChar"/>
    <w:uiPriority w:val="99"/>
    <w:unhideWhenUsed/>
    <w:rsid w:val="00D55850"/>
    <w:pPr>
      <w:widowControl w:val="0"/>
      <w:tabs>
        <w:tab w:val="center" w:pos="4536"/>
        <w:tab w:val="right" w:pos="9072"/>
      </w:tabs>
      <w:autoSpaceDE w:val="0"/>
      <w:autoSpaceDN w:val="0"/>
      <w:adjustRightInd w:val="0"/>
    </w:pPr>
  </w:style>
  <w:style w:type="character" w:customStyle="1" w:styleId="HlavikaChar">
    <w:name w:val="Hlavička Char"/>
    <w:basedOn w:val="Predvolenpsmoodseku"/>
    <w:link w:val="Hlavika"/>
    <w:uiPriority w:val="99"/>
    <w:rsid w:val="00D5585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5850"/>
    <w:pPr>
      <w:widowControl w:val="0"/>
      <w:tabs>
        <w:tab w:val="center" w:pos="4536"/>
        <w:tab w:val="right" w:pos="9072"/>
      </w:tabs>
      <w:autoSpaceDE w:val="0"/>
      <w:autoSpaceDN w:val="0"/>
      <w:adjustRightInd w:val="0"/>
    </w:pPr>
  </w:style>
  <w:style w:type="character" w:customStyle="1" w:styleId="PtaChar">
    <w:name w:val="Päta Char"/>
    <w:basedOn w:val="Predvolenpsmoodseku"/>
    <w:link w:val="Pta"/>
    <w:uiPriority w:val="99"/>
    <w:rsid w:val="00D55850"/>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55850"/>
    <w:rPr>
      <w:rFonts w:cs="Times New Roman"/>
      <w:color w:val="0563C1"/>
      <w:u w:val="single"/>
    </w:rPr>
  </w:style>
  <w:style w:type="character" w:customStyle="1" w:styleId="OdsekzoznamuChar">
    <w:name w:val="Odsek zoznamu Char"/>
    <w:aliases w:val="Odsek Char,body Char,ODRAZKY PRVA UROVEN Char,Bullet Number Char,lp1 Char,lp11 Char,List Paragraph11 Char,Bullet 1 Char,Use Case List Paragraph Char,List Paragraph1 Char,List Paragraph Char1"/>
    <w:link w:val="Odsekzoznamu"/>
    <w:uiPriority w:val="34"/>
    <w:qFormat/>
    <w:locked/>
    <w:rsid w:val="00D55850"/>
    <w:rPr>
      <w:rFonts w:ascii="Times New Roman" w:eastAsia="Times New Roman" w:hAnsi="Times New Roman" w:cs="Times New Roman"/>
      <w:sz w:val="24"/>
      <w:szCs w:val="24"/>
      <w:lang w:eastAsia="sk-SK"/>
    </w:rPr>
  </w:style>
  <w:style w:type="table" w:styleId="Mriekatabuky">
    <w:name w:val="Table Grid"/>
    <w:basedOn w:val="Normlnatabuka"/>
    <w:uiPriority w:val="39"/>
    <w:rsid w:val="00D558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85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unhideWhenUsed/>
    <w:rsid w:val="00D55850"/>
    <w:pPr>
      <w:widowControl w:val="0"/>
      <w:autoSpaceDE w:val="0"/>
      <w:autoSpaceDN w:val="0"/>
      <w:adjustRightInd w:val="0"/>
    </w:pPr>
    <w:rPr>
      <w:rFonts w:ascii="Segoe UI" w:hAnsi="Segoe UI" w:cs="Segoe UI"/>
      <w:sz w:val="18"/>
      <w:szCs w:val="18"/>
    </w:rPr>
  </w:style>
  <w:style w:type="character" w:customStyle="1" w:styleId="TextbublinyChar">
    <w:name w:val="Text bubliny Char"/>
    <w:basedOn w:val="Predvolenpsmoodseku"/>
    <w:link w:val="Textbubliny"/>
    <w:uiPriority w:val="99"/>
    <w:rsid w:val="00D55850"/>
    <w:rPr>
      <w:rFonts w:ascii="Segoe UI" w:eastAsia="Times New Roman" w:hAnsi="Segoe UI" w:cs="Segoe UI"/>
      <w:sz w:val="18"/>
      <w:szCs w:val="18"/>
      <w:lang w:eastAsia="sk-SK"/>
    </w:rPr>
  </w:style>
  <w:style w:type="paragraph" w:customStyle="1" w:styleId="Vlavo">
    <w:name w:val="Vlavo"/>
    <w:basedOn w:val="Normlny"/>
    <w:rsid w:val="00D55850"/>
    <w:pPr>
      <w:tabs>
        <w:tab w:val="left" w:pos="5245"/>
        <w:tab w:val="right" w:leader="dot" w:pos="7938"/>
      </w:tabs>
    </w:pPr>
    <w:rPr>
      <w:rFonts w:ascii="Arial" w:hAnsi="Arial" w:cs="Arial"/>
      <w:sz w:val="22"/>
      <w:szCs w:val="20"/>
      <w:lang w:eastAsia="cs-CZ"/>
    </w:rPr>
  </w:style>
  <w:style w:type="paragraph" w:customStyle="1" w:styleId="Zoznamslo2">
    <w:name w:val="Zoznam číslo 2"/>
    <w:basedOn w:val="Normlny"/>
    <w:rsid w:val="00D55850"/>
    <w:pPr>
      <w:tabs>
        <w:tab w:val="num" w:pos="851"/>
      </w:tabs>
      <w:suppressAutoHyphens/>
      <w:spacing w:before="120" w:line="360" w:lineRule="auto"/>
      <w:ind w:left="851" w:hanging="851"/>
      <w:jc w:val="both"/>
    </w:pPr>
    <w:rPr>
      <w:rFonts w:ascii="Arial" w:hAnsi="Arial" w:cs="Arial"/>
      <w:sz w:val="22"/>
      <w:szCs w:val="22"/>
      <w:lang w:eastAsia="ar-SA"/>
    </w:rPr>
  </w:style>
  <w:style w:type="paragraph" w:customStyle="1" w:styleId="Zoznamslo4Char">
    <w:name w:val="Zoznam číslo 4 Char"/>
    <w:basedOn w:val="Zoznamslo2"/>
    <w:rsid w:val="00D55850"/>
    <w:pPr>
      <w:numPr>
        <w:ilvl w:val="3"/>
        <w:numId w:val="2"/>
      </w:numPr>
      <w:ind w:firstLine="0"/>
    </w:pPr>
  </w:style>
  <w:style w:type="paragraph" w:styleId="Normlnywebov">
    <w:name w:val="Normal (Web)"/>
    <w:basedOn w:val="Normlny"/>
    <w:uiPriority w:val="99"/>
    <w:rsid w:val="00D55850"/>
    <w:pPr>
      <w:suppressAutoHyphens/>
      <w:spacing w:before="280" w:after="280"/>
    </w:pPr>
    <w:rPr>
      <w:rFonts w:ascii="Arial" w:hAnsi="Arial" w:cs="Arial"/>
      <w:lang w:val="cs-CZ" w:eastAsia="ar-SA"/>
    </w:rPr>
  </w:style>
  <w:style w:type="character" w:customStyle="1" w:styleId="pre">
    <w:name w:val="pre"/>
    <w:rsid w:val="00D55850"/>
  </w:style>
  <w:style w:type="paragraph" w:customStyle="1" w:styleId="Odrazkaseda">
    <w:name w:val="Odrazka seda"/>
    <w:basedOn w:val="Normlny"/>
    <w:rsid w:val="00D55850"/>
    <w:pPr>
      <w:numPr>
        <w:ilvl w:val="1"/>
        <w:numId w:val="3"/>
      </w:numPr>
      <w:suppressAutoHyphens/>
      <w:spacing w:line="360" w:lineRule="auto"/>
      <w:jc w:val="both"/>
    </w:pPr>
    <w:rPr>
      <w:rFonts w:ascii="Arial" w:hAnsi="Arial" w:cs="Arial"/>
      <w:i/>
      <w:iCs/>
      <w:color w:val="808080"/>
      <w:sz w:val="18"/>
      <w:szCs w:val="18"/>
      <w:lang w:eastAsia="ar-SA"/>
    </w:rPr>
  </w:style>
  <w:style w:type="paragraph" w:customStyle="1" w:styleId="Nadpiskapitola">
    <w:name w:val="Nadpis kapitola"/>
    <w:basedOn w:val="Normlny"/>
    <w:rsid w:val="00D55850"/>
    <w:pPr>
      <w:numPr>
        <w:numId w:val="3"/>
      </w:numPr>
      <w:suppressAutoHyphens/>
      <w:spacing w:before="480" w:after="240"/>
      <w:jc w:val="center"/>
    </w:pPr>
    <w:rPr>
      <w:rFonts w:ascii="Arial" w:hAnsi="Arial" w:cs="Arial"/>
      <w:b/>
      <w:bCs/>
      <w:caps/>
      <w:sz w:val="28"/>
      <w:szCs w:val="28"/>
      <w:lang w:eastAsia="ar-SA"/>
    </w:rPr>
  </w:style>
  <w:style w:type="paragraph" w:customStyle="1" w:styleId="Odsaden10Char">
    <w:name w:val="Odsadený 10 Char"/>
    <w:basedOn w:val="Normlny"/>
    <w:rsid w:val="00D55850"/>
    <w:pPr>
      <w:suppressAutoHyphens/>
      <w:spacing w:line="360" w:lineRule="auto"/>
      <w:ind w:left="851"/>
      <w:jc w:val="both"/>
    </w:pPr>
    <w:rPr>
      <w:rFonts w:ascii="Arial" w:hAnsi="Arial" w:cs="Arial"/>
      <w:sz w:val="22"/>
      <w:szCs w:val="22"/>
      <w:lang w:eastAsia="ar-SA"/>
    </w:rPr>
  </w:style>
  <w:style w:type="paragraph" w:customStyle="1" w:styleId="Nadpisodsek">
    <w:name w:val="Nadpis odsek"/>
    <w:basedOn w:val="Normlny"/>
    <w:link w:val="NadpisodsekChar"/>
    <w:rsid w:val="00D55850"/>
    <w:pPr>
      <w:tabs>
        <w:tab w:val="num" w:pos="851"/>
      </w:tabs>
      <w:suppressAutoHyphens/>
      <w:spacing w:before="480" w:after="120" w:line="360" w:lineRule="auto"/>
      <w:ind w:left="851" w:hanging="851"/>
    </w:pPr>
    <w:rPr>
      <w:rFonts w:ascii="Arial" w:hAnsi="Arial"/>
      <w:b/>
      <w:smallCaps/>
      <w:sz w:val="28"/>
      <w:szCs w:val="20"/>
      <w:lang w:eastAsia="ar-SA"/>
    </w:rPr>
  </w:style>
  <w:style w:type="character" w:customStyle="1" w:styleId="NadpisodsekChar">
    <w:name w:val="Nadpis odsek Char"/>
    <w:link w:val="Nadpisodsek"/>
    <w:locked/>
    <w:rsid w:val="00D55850"/>
    <w:rPr>
      <w:rFonts w:ascii="Arial" w:eastAsia="Times New Roman" w:hAnsi="Arial" w:cs="Times New Roman"/>
      <w:b/>
      <w:smallCaps/>
      <w:sz w:val="28"/>
      <w:szCs w:val="20"/>
      <w:lang w:eastAsia="ar-SA"/>
    </w:rPr>
  </w:style>
  <w:style w:type="paragraph" w:customStyle="1" w:styleId="Odsekzoznamu1">
    <w:name w:val="Odsek zoznamu1"/>
    <w:basedOn w:val="Normlny"/>
    <w:uiPriority w:val="34"/>
    <w:qFormat/>
    <w:rsid w:val="00D55850"/>
    <w:pPr>
      <w:ind w:left="708"/>
    </w:pPr>
    <w:rPr>
      <w:rFonts w:ascii="Arial" w:hAnsi="Arial"/>
      <w:sz w:val="22"/>
      <w:szCs w:val="22"/>
    </w:rPr>
  </w:style>
  <w:style w:type="character" w:customStyle="1" w:styleId="WW8Num1z0">
    <w:name w:val="WW8Num1z0"/>
    <w:rsid w:val="00D55850"/>
    <w:rPr>
      <w:b/>
    </w:rPr>
  </w:style>
  <w:style w:type="character" w:customStyle="1" w:styleId="WW8Num2z0">
    <w:name w:val="WW8Num2z0"/>
    <w:rsid w:val="00D55850"/>
    <w:rPr>
      <w:rFonts w:ascii="Arial" w:hAnsi="Arial"/>
      <w:b/>
      <w:caps/>
      <w:sz w:val="28"/>
    </w:rPr>
  </w:style>
  <w:style w:type="character" w:customStyle="1" w:styleId="WW8Num2z1">
    <w:name w:val="WW8Num2z1"/>
    <w:rsid w:val="00D55850"/>
    <w:rPr>
      <w:rFonts w:ascii="Symbol" w:hAnsi="Symbol"/>
      <w:b/>
      <w:caps/>
      <w:sz w:val="28"/>
    </w:rPr>
  </w:style>
  <w:style w:type="character" w:customStyle="1" w:styleId="WW8Num2z2">
    <w:name w:val="WW8Num2z2"/>
    <w:rsid w:val="00D55850"/>
    <w:rPr>
      <w:rFonts w:ascii="Arial" w:hAnsi="Arial"/>
    </w:rPr>
  </w:style>
  <w:style w:type="character" w:customStyle="1" w:styleId="WW8Num2z3">
    <w:name w:val="WW8Num2z3"/>
    <w:rsid w:val="00D55850"/>
    <w:rPr>
      <w:rFonts w:ascii="Arial" w:hAnsi="Arial"/>
      <w:sz w:val="22"/>
    </w:rPr>
  </w:style>
  <w:style w:type="character" w:customStyle="1" w:styleId="WW8Num4z0">
    <w:name w:val="WW8Num4z0"/>
    <w:rsid w:val="00D55850"/>
    <w:rPr>
      <w:rFonts w:ascii="Arial" w:hAnsi="Arial"/>
      <w:b/>
      <w:sz w:val="22"/>
    </w:rPr>
  </w:style>
  <w:style w:type="character" w:customStyle="1" w:styleId="WW8Num4z1">
    <w:name w:val="WW8Num4z1"/>
    <w:rsid w:val="00D55850"/>
    <w:rPr>
      <w:rFonts w:ascii="Arial" w:hAnsi="Arial"/>
      <w:sz w:val="22"/>
    </w:rPr>
  </w:style>
  <w:style w:type="character" w:customStyle="1" w:styleId="WW8Num7z0">
    <w:name w:val="WW8Num7z0"/>
    <w:rsid w:val="00D55850"/>
    <w:rPr>
      <w:rFonts w:ascii="Arial" w:hAnsi="Arial"/>
      <w:b/>
      <w:sz w:val="22"/>
    </w:rPr>
  </w:style>
  <w:style w:type="character" w:customStyle="1" w:styleId="WW8Num7z1">
    <w:name w:val="WW8Num7z1"/>
    <w:rsid w:val="00D55850"/>
    <w:rPr>
      <w:rFonts w:ascii="RWE_CE" w:hAnsi="RWE_CE"/>
      <w:sz w:val="22"/>
    </w:rPr>
  </w:style>
  <w:style w:type="character" w:customStyle="1" w:styleId="WW8Num7z2">
    <w:name w:val="WW8Num7z2"/>
    <w:rsid w:val="00D55850"/>
    <w:rPr>
      <w:rFonts w:ascii="Arial" w:hAnsi="Arial"/>
      <w:sz w:val="22"/>
    </w:rPr>
  </w:style>
  <w:style w:type="character" w:customStyle="1" w:styleId="WW8Num11z1">
    <w:name w:val="WW8Num11z1"/>
    <w:rsid w:val="00D55850"/>
  </w:style>
  <w:style w:type="character" w:customStyle="1" w:styleId="WW8Num14z0">
    <w:name w:val="WW8Num14z0"/>
    <w:rsid w:val="00D55850"/>
    <w:rPr>
      <w:rFonts w:ascii="Arial" w:hAnsi="Arial"/>
      <w:b/>
      <w:sz w:val="28"/>
    </w:rPr>
  </w:style>
  <w:style w:type="character" w:customStyle="1" w:styleId="WW8Num14z1">
    <w:name w:val="WW8Num14z1"/>
    <w:rsid w:val="00D55850"/>
    <w:rPr>
      <w:rFonts w:ascii="Arial" w:hAnsi="Arial"/>
      <w:sz w:val="22"/>
    </w:rPr>
  </w:style>
  <w:style w:type="character" w:customStyle="1" w:styleId="WW8Num15z0">
    <w:name w:val="WW8Num15z0"/>
    <w:rsid w:val="00D55850"/>
    <w:rPr>
      <w:rFonts w:ascii="Arial" w:hAnsi="Arial"/>
    </w:rPr>
  </w:style>
  <w:style w:type="character" w:customStyle="1" w:styleId="WW8Num15z1">
    <w:name w:val="WW8Num15z1"/>
    <w:rsid w:val="00D55850"/>
    <w:rPr>
      <w:rFonts w:ascii="Courier New" w:hAnsi="Courier New"/>
    </w:rPr>
  </w:style>
  <w:style w:type="character" w:customStyle="1" w:styleId="WW8Num15z2">
    <w:name w:val="WW8Num15z2"/>
    <w:rsid w:val="00D55850"/>
    <w:rPr>
      <w:rFonts w:ascii="Wingdings" w:hAnsi="Wingdings"/>
    </w:rPr>
  </w:style>
  <w:style w:type="character" w:customStyle="1" w:styleId="WW8Num15z3">
    <w:name w:val="WW8Num15z3"/>
    <w:rsid w:val="00D55850"/>
    <w:rPr>
      <w:rFonts w:ascii="Symbol" w:hAnsi="Symbol"/>
    </w:rPr>
  </w:style>
  <w:style w:type="character" w:customStyle="1" w:styleId="WW8Num21z2">
    <w:name w:val="WW8Num21z2"/>
    <w:rsid w:val="00D55850"/>
    <w:rPr>
      <w:rFonts w:ascii="Arial" w:hAnsi="Arial"/>
    </w:rPr>
  </w:style>
  <w:style w:type="character" w:customStyle="1" w:styleId="WW8Num24z0">
    <w:name w:val="WW8Num24z0"/>
    <w:rsid w:val="00D55850"/>
    <w:rPr>
      <w:rFonts w:ascii="Arial" w:hAnsi="Arial"/>
      <w:b/>
      <w:sz w:val="28"/>
    </w:rPr>
  </w:style>
  <w:style w:type="character" w:customStyle="1" w:styleId="WW8Num24z1">
    <w:name w:val="WW8Num24z1"/>
    <w:rsid w:val="00D55850"/>
    <w:rPr>
      <w:rFonts w:ascii="Arial" w:hAnsi="Arial"/>
      <w:sz w:val="22"/>
    </w:rPr>
  </w:style>
  <w:style w:type="character" w:customStyle="1" w:styleId="WW8Num25z0">
    <w:name w:val="WW8Num25z0"/>
    <w:rsid w:val="00D55850"/>
    <w:rPr>
      <w:rFonts w:ascii="Arial" w:hAnsi="Arial"/>
    </w:rPr>
  </w:style>
  <w:style w:type="character" w:customStyle="1" w:styleId="WW8Num27z0">
    <w:name w:val="WW8Num27z0"/>
    <w:rsid w:val="00D55850"/>
  </w:style>
  <w:style w:type="character" w:customStyle="1" w:styleId="WW8Num32z0">
    <w:name w:val="WW8Num32z0"/>
    <w:rsid w:val="00D55850"/>
    <w:rPr>
      <w:rFonts w:ascii="Arial" w:hAnsi="Arial"/>
      <w:b/>
      <w:caps/>
      <w:sz w:val="28"/>
    </w:rPr>
  </w:style>
  <w:style w:type="character" w:customStyle="1" w:styleId="WW8Num32z1">
    <w:name w:val="WW8Num32z1"/>
    <w:rsid w:val="00D55850"/>
    <w:rPr>
      <w:rFonts w:ascii="Symbol" w:hAnsi="Symbol"/>
      <w:b/>
      <w:caps/>
      <w:sz w:val="28"/>
    </w:rPr>
  </w:style>
  <w:style w:type="character" w:customStyle="1" w:styleId="WW8Num32z2">
    <w:name w:val="WW8Num32z2"/>
    <w:rsid w:val="00D55850"/>
    <w:rPr>
      <w:rFonts w:ascii="Arial" w:hAnsi="Arial"/>
    </w:rPr>
  </w:style>
  <w:style w:type="character" w:customStyle="1" w:styleId="WW8Num32z3">
    <w:name w:val="WW8Num32z3"/>
    <w:rsid w:val="00D55850"/>
    <w:rPr>
      <w:rFonts w:ascii="Arial" w:hAnsi="Arial"/>
      <w:sz w:val="22"/>
    </w:rPr>
  </w:style>
  <w:style w:type="character" w:customStyle="1" w:styleId="WW8Num34z0">
    <w:name w:val="WW8Num34z0"/>
    <w:rsid w:val="00D55850"/>
    <w:rPr>
      <w:rFonts w:ascii="Symbol" w:hAnsi="Symbol"/>
    </w:rPr>
  </w:style>
  <w:style w:type="character" w:customStyle="1" w:styleId="WW8Num34z1">
    <w:name w:val="WW8Num34z1"/>
    <w:rsid w:val="00D55850"/>
    <w:rPr>
      <w:rFonts w:ascii="Courier New" w:hAnsi="Courier New"/>
    </w:rPr>
  </w:style>
  <w:style w:type="character" w:customStyle="1" w:styleId="WW8Num34z2">
    <w:name w:val="WW8Num34z2"/>
    <w:rsid w:val="00D55850"/>
    <w:rPr>
      <w:rFonts w:ascii="Wingdings" w:hAnsi="Wingdings"/>
    </w:rPr>
  </w:style>
  <w:style w:type="character" w:customStyle="1" w:styleId="WW8Num36z0">
    <w:name w:val="WW8Num36z0"/>
    <w:rsid w:val="00D55850"/>
    <w:rPr>
      <w:rFonts w:ascii="Symbol" w:hAnsi="Symbol"/>
      <w:color w:val="auto"/>
    </w:rPr>
  </w:style>
  <w:style w:type="character" w:customStyle="1" w:styleId="WW8Num36z1">
    <w:name w:val="WW8Num36z1"/>
    <w:rsid w:val="00D55850"/>
    <w:rPr>
      <w:rFonts w:ascii="Arial" w:hAnsi="Arial"/>
      <w:sz w:val="22"/>
    </w:rPr>
  </w:style>
  <w:style w:type="character" w:customStyle="1" w:styleId="WW8Num36z2">
    <w:name w:val="WW8Num36z2"/>
    <w:rsid w:val="00D55850"/>
    <w:rPr>
      <w:rFonts w:ascii="Wingdings" w:hAnsi="Wingdings"/>
    </w:rPr>
  </w:style>
  <w:style w:type="character" w:customStyle="1" w:styleId="WW8Num36z3">
    <w:name w:val="WW8Num36z3"/>
    <w:rsid w:val="00D55850"/>
    <w:rPr>
      <w:rFonts w:ascii="Symbol" w:hAnsi="Symbol"/>
    </w:rPr>
  </w:style>
  <w:style w:type="character" w:customStyle="1" w:styleId="WW8Num36z4">
    <w:name w:val="WW8Num36z4"/>
    <w:rsid w:val="00D55850"/>
    <w:rPr>
      <w:rFonts w:ascii="Courier New" w:hAnsi="Courier New"/>
    </w:rPr>
  </w:style>
  <w:style w:type="character" w:customStyle="1" w:styleId="WW8Num37z0">
    <w:name w:val="WW8Num37z0"/>
    <w:rsid w:val="00D55850"/>
    <w:rPr>
      <w:rFonts w:ascii="Arial" w:hAnsi="Arial"/>
      <w:b/>
      <w:caps/>
      <w:sz w:val="28"/>
    </w:rPr>
  </w:style>
  <w:style w:type="character" w:customStyle="1" w:styleId="WW8Num37z1">
    <w:name w:val="WW8Num37z1"/>
    <w:rsid w:val="00D55850"/>
    <w:rPr>
      <w:rFonts w:ascii="Symbol" w:hAnsi="Symbol"/>
      <w:b/>
      <w:caps/>
      <w:sz w:val="28"/>
    </w:rPr>
  </w:style>
  <w:style w:type="character" w:customStyle="1" w:styleId="WW8Num37z2">
    <w:name w:val="WW8Num37z2"/>
    <w:rsid w:val="00D55850"/>
    <w:rPr>
      <w:rFonts w:ascii="Arial" w:hAnsi="Arial"/>
    </w:rPr>
  </w:style>
  <w:style w:type="character" w:customStyle="1" w:styleId="WW8Num41z0">
    <w:name w:val="WW8Num41z0"/>
    <w:rsid w:val="00D55850"/>
    <w:rPr>
      <w:rFonts w:ascii="Arial" w:hAnsi="Arial"/>
      <w:b/>
      <w:sz w:val="28"/>
    </w:rPr>
  </w:style>
  <w:style w:type="character" w:customStyle="1" w:styleId="WW8Num41z1">
    <w:name w:val="WW8Num41z1"/>
    <w:rsid w:val="00D55850"/>
    <w:rPr>
      <w:rFonts w:ascii="Arial" w:hAnsi="Arial"/>
      <w:sz w:val="22"/>
    </w:rPr>
  </w:style>
  <w:style w:type="character" w:customStyle="1" w:styleId="WW8Num41z2">
    <w:name w:val="WW8Num41z2"/>
    <w:rsid w:val="00D55850"/>
    <w:rPr>
      <w:rFonts w:ascii="Arial" w:hAnsi="Arial"/>
      <w:color w:val="auto"/>
      <w:sz w:val="22"/>
    </w:rPr>
  </w:style>
  <w:style w:type="character" w:customStyle="1" w:styleId="WW8Num41z3">
    <w:name w:val="WW8Num41z3"/>
    <w:rsid w:val="00D55850"/>
    <w:rPr>
      <w:rFonts w:ascii="Arial" w:hAnsi="Arial"/>
      <w:sz w:val="24"/>
    </w:rPr>
  </w:style>
  <w:style w:type="character" w:customStyle="1" w:styleId="WW8Num42z1">
    <w:name w:val="WW8Num42z1"/>
    <w:rsid w:val="00D55850"/>
  </w:style>
  <w:style w:type="character" w:customStyle="1" w:styleId="WW8Num43z0">
    <w:name w:val="WW8Num43z0"/>
    <w:rsid w:val="00D55850"/>
  </w:style>
  <w:style w:type="character" w:customStyle="1" w:styleId="WW8Num47z0">
    <w:name w:val="WW8Num47z0"/>
    <w:rsid w:val="00D55850"/>
    <w:rPr>
      <w:b/>
    </w:rPr>
  </w:style>
  <w:style w:type="character" w:customStyle="1" w:styleId="WW8Num48z0">
    <w:name w:val="WW8Num48z0"/>
    <w:rsid w:val="00D55850"/>
    <w:rPr>
      <w:rFonts w:ascii="Arial" w:hAnsi="Arial"/>
      <w:b/>
      <w:sz w:val="28"/>
    </w:rPr>
  </w:style>
  <w:style w:type="character" w:customStyle="1" w:styleId="WW8Num48z1">
    <w:name w:val="WW8Num48z1"/>
    <w:rsid w:val="00D55850"/>
    <w:rPr>
      <w:rFonts w:ascii="Arial" w:hAnsi="Arial"/>
      <w:sz w:val="22"/>
    </w:rPr>
  </w:style>
  <w:style w:type="character" w:customStyle="1" w:styleId="WW8Num49z0">
    <w:name w:val="WW8Num49z0"/>
    <w:rsid w:val="00D55850"/>
    <w:rPr>
      <w:rFonts w:ascii="Arial" w:hAnsi="Arial"/>
      <w:sz w:val="22"/>
    </w:rPr>
  </w:style>
  <w:style w:type="character" w:customStyle="1" w:styleId="WW8Num49z1">
    <w:name w:val="WW8Num49z1"/>
    <w:rsid w:val="00D55850"/>
    <w:rPr>
      <w:rFonts w:ascii="Symbol" w:hAnsi="Symbol"/>
    </w:rPr>
  </w:style>
  <w:style w:type="character" w:customStyle="1" w:styleId="WW8Num54z0">
    <w:name w:val="WW8Num54z0"/>
    <w:rsid w:val="00D55850"/>
    <w:rPr>
      <w:rFonts w:ascii="Arial" w:hAnsi="Arial"/>
      <w:b/>
      <w:sz w:val="22"/>
    </w:rPr>
  </w:style>
  <w:style w:type="character" w:customStyle="1" w:styleId="WW8Num54z1">
    <w:name w:val="WW8Num54z1"/>
    <w:rsid w:val="00D55850"/>
    <w:rPr>
      <w:rFonts w:ascii="Arial" w:hAnsi="Arial"/>
      <w:sz w:val="22"/>
    </w:rPr>
  </w:style>
  <w:style w:type="character" w:customStyle="1" w:styleId="WW8Num57z1">
    <w:name w:val="WW8Num57z1"/>
    <w:rsid w:val="00D55850"/>
    <w:rPr>
      <w:rFonts w:ascii="Courier New" w:hAnsi="Courier New"/>
    </w:rPr>
  </w:style>
  <w:style w:type="character" w:customStyle="1" w:styleId="WW8Num57z2">
    <w:name w:val="WW8Num57z2"/>
    <w:rsid w:val="00D55850"/>
    <w:rPr>
      <w:rFonts w:ascii="Wingdings" w:hAnsi="Wingdings"/>
    </w:rPr>
  </w:style>
  <w:style w:type="character" w:customStyle="1" w:styleId="WW8Num57z3">
    <w:name w:val="WW8Num57z3"/>
    <w:rsid w:val="00D55850"/>
    <w:rPr>
      <w:rFonts w:ascii="Symbol" w:hAnsi="Symbol"/>
    </w:rPr>
  </w:style>
  <w:style w:type="character" w:customStyle="1" w:styleId="WW8Num58z0">
    <w:name w:val="WW8Num58z0"/>
    <w:rsid w:val="00D55850"/>
    <w:rPr>
      <w:rFonts w:ascii="Arial" w:hAnsi="Arial"/>
      <w:b/>
      <w:sz w:val="22"/>
    </w:rPr>
  </w:style>
  <w:style w:type="character" w:customStyle="1" w:styleId="WW8Num58z1">
    <w:name w:val="WW8Num58z1"/>
    <w:rsid w:val="00D55850"/>
    <w:rPr>
      <w:rFonts w:ascii="Arial" w:hAnsi="Arial"/>
      <w:sz w:val="22"/>
    </w:rPr>
  </w:style>
  <w:style w:type="character" w:customStyle="1" w:styleId="WW8Num60z0">
    <w:name w:val="WW8Num60z0"/>
    <w:rsid w:val="00D55850"/>
    <w:rPr>
      <w:rFonts w:ascii="Arial" w:hAnsi="Arial"/>
      <w:sz w:val="20"/>
      <w:u w:val="none"/>
    </w:rPr>
  </w:style>
  <w:style w:type="character" w:customStyle="1" w:styleId="WW8Num60z1">
    <w:name w:val="WW8Num60z1"/>
    <w:rsid w:val="00D55850"/>
    <w:rPr>
      <w:rFonts w:ascii="Times New Roman" w:hAnsi="Times New Roman"/>
    </w:rPr>
  </w:style>
  <w:style w:type="character" w:customStyle="1" w:styleId="Predvolenpsmoodseku1">
    <w:name w:val="Predvolené písmo odseku1"/>
    <w:rsid w:val="00D55850"/>
  </w:style>
  <w:style w:type="character" w:styleId="slostrany">
    <w:name w:val="page number"/>
    <w:basedOn w:val="Predvolenpsmoodseku"/>
    <w:uiPriority w:val="99"/>
    <w:rsid w:val="00D55850"/>
    <w:rPr>
      <w:rFonts w:cs="Times New Roman"/>
    </w:rPr>
  </w:style>
  <w:style w:type="character" w:customStyle="1" w:styleId="Zoznamslo1CharChar">
    <w:name w:val="Zoznam číslo 1 Char Char"/>
    <w:rsid w:val="00D55850"/>
    <w:rPr>
      <w:rFonts w:ascii="Arial" w:hAnsi="Arial"/>
      <w:b/>
      <w:smallCaps/>
      <w:sz w:val="26"/>
      <w:lang w:val="sk-SK"/>
    </w:rPr>
  </w:style>
  <w:style w:type="character" w:customStyle="1" w:styleId="Zkladntext3Char">
    <w:name w:val="Základný text 3 Char"/>
    <w:rsid w:val="00D55850"/>
    <w:rPr>
      <w:rFonts w:ascii="Arial" w:hAnsi="Arial"/>
      <w:sz w:val="16"/>
    </w:rPr>
  </w:style>
  <w:style w:type="character" w:customStyle="1" w:styleId="Odkaznakomentr1">
    <w:name w:val="Odkaz na komentár1"/>
    <w:rsid w:val="00D55850"/>
    <w:rPr>
      <w:sz w:val="16"/>
    </w:rPr>
  </w:style>
  <w:style w:type="character" w:customStyle="1" w:styleId="TextkomentraChar">
    <w:name w:val="Text komentára Char"/>
    <w:rsid w:val="00D55850"/>
    <w:rPr>
      <w:rFonts w:ascii="Arial" w:hAnsi="Arial"/>
      <w:sz w:val="20"/>
    </w:rPr>
  </w:style>
  <w:style w:type="character" w:customStyle="1" w:styleId="Odsaden10CharChar">
    <w:name w:val="Odsadený 10 Char Char"/>
    <w:rsid w:val="00D55850"/>
    <w:rPr>
      <w:rFonts w:ascii="Arial" w:hAnsi="Arial"/>
      <w:sz w:val="22"/>
      <w:lang w:val="sk-SK"/>
    </w:rPr>
  </w:style>
  <w:style w:type="character" w:customStyle="1" w:styleId="truktradokumentuChar">
    <w:name w:val="Štruktúra dokumentu Char"/>
    <w:rsid w:val="00D55850"/>
    <w:rPr>
      <w:rFonts w:ascii="Tahoma" w:hAnsi="Tahoma"/>
      <w:sz w:val="16"/>
    </w:rPr>
  </w:style>
  <w:style w:type="character" w:styleId="PouitHypertextovPrepojenie">
    <w:name w:val="FollowedHyperlink"/>
    <w:basedOn w:val="Predvolenpsmoodseku"/>
    <w:uiPriority w:val="99"/>
    <w:rsid w:val="00D55850"/>
    <w:rPr>
      <w:rFonts w:cs="Times New Roman"/>
      <w:color w:val="800080"/>
      <w:u w:val="single"/>
    </w:rPr>
  </w:style>
  <w:style w:type="character" w:customStyle="1" w:styleId="Zoznamslo2Char">
    <w:name w:val="Zoznam číslo 2 Char"/>
    <w:rsid w:val="00D55850"/>
    <w:rPr>
      <w:rFonts w:ascii="Arial" w:hAnsi="Arial"/>
      <w:sz w:val="16"/>
      <w:lang w:val="sk-SK"/>
    </w:rPr>
  </w:style>
  <w:style w:type="character" w:customStyle="1" w:styleId="Zoznamslo2CharChar">
    <w:name w:val="Zoznam číslo 2 Char Char"/>
    <w:rsid w:val="00D55850"/>
    <w:rPr>
      <w:rFonts w:ascii="Arial" w:hAnsi="Arial"/>
      <w:sz w:val="16"/>
      <w:lang w:val="sk-SK"/>
    </w:rPr>
  </w:style>
  <w:style w:type="character" w:customStyle="1" w:styleId="NzovChar">
    <w:name w:val="Názov Char"/>
    <w:rsid w:val="00D55850"/>
    <w:rPr>
      <w:rFonts w:ascii="Cambria" w:hAnsi="Cambria"/>
      <w:b/>
      <w:kern w:val="1"/>
      <w:sz w:val="32"/>
    </w:rPr>
  </w:style>
  <w:style w:type="character" w:customStyle="1" w:styleId="TextpoznmkypodiarouChar">
    <w:name w:val="Text poznámky pod čiarou Char"/>
    <w:uiPriority w:val="99"/>
    <w:rsid w:val="00D55850"/>
    <w:rPr>
      <w:rFonts w:ascii="Arial" w:hAnsi="Arial"/>
      <w:sz w:val="20"/>
    </w:rPr>
  </w:style>
  <w:style w:type="character" w:customStyle="1" w:styleId="Znakyprepoznmkupodiarou">
    <w:name w:val="Znaky pre poznámku pod čiarou"/>
    <w:rsid w:val="00D55850"/>
    <w:rPr>
      <w:vertAlign w:val="superscript"/>
    </w:rPr>
  </w:style>
  <w:style w:type="character" w:customStyle="1" w:styleId="BodyTextIndent3Char">
    <w:name w:val="Body Text Indent 3 Char"/>
    <w:uiPriority w:val="99"/>
    <w:locked/>
    <w:rsid w:val="00D55850"/>
    <w:rPr>
      <w:rFonts w:ascii="Arial" w:hAnsi="Arial"/>
      <w:sz w:val="16"/>
    </w:rPr>
  </w:style>
  <w:style w:type="character" w:customStyle="1" w:styleId="BodyText2Char">
    <w:name w:val="Body Text 2 Char"/>
    <w:uiPriority w:val="99"/>
    <w:semiHidden/>
    <w:locked/>
    <w:rsid w:val="00D55850"/>
    <w:rPr>
      <w:rFonts w:ascii="Arial" w:hAnsi="Arial"/>
    </w:rPr>
  </w:style>
  <w:style w:type="character" w:customStyle="1" w:styleId="BodyTextIndent2Char">
    <w:name w:val="Body Text Indent 2 Char"/>
    <w:uiPriority w:val="99"/>
    <w:locked/>
    <w:rsid w:val="00D55850"/>
    <w:rPr>
      <w:rFonts w:ascii="Arial" w:hAnsi="Arial"/>
    </w:rPr>
  </w:style>
  <w:style w:type="character" w:customStyle="1" w:styleId="PlainTextChar">
    <w:name w:val="Plain Text Char"/>
    <w:uiPriority w:val="99"/>
    <w:locked/>
    <w:rsid w:val="00D55850"/>
    <w:rPr>
      <w:rFonts w:ascii="Courier New" w:hAnsi="Courier New"/>
      <w:sz w:val="20"/>
    </w:rPr>
  </w:style>
  <w:style w:type="character" w:customStyle="1" w:styleId="podnazov">
    <w:name w:val="podnazov"/>
    <w:rsid w:val="00D55850"/>
  </w:style>
  <w:style w:type="character" w:customStyle="1" w:styleId="nazov">
    <w:name w:val="nazov"/>
    <w:rsid w:val="00D55850"/>
  </w:style>
  <w:style w:type="character" w:customStyle="1" w:styleId="PredmetkomentraChar">
    <w:name w:val="Predmet komentára Char"/>
    <w:uiPriority w:val="99"/>
    <w:rsid w:val="00D55850"/>
    <w:rPr>
      <w:rFonts w:ascii="Arial" w:hAnsi="Arial"/>
      <w:b/>
      <w:sz w:val="20"/>
    </w:rPr>
  </w:style>
  <w:style w:type="character" w:customStyle="1" w:styleId="Titulka1Char">
    <w:name w:val="Titulka1 Char"/>
    <w:rsid w:val="00D55850"/>
    <w:rPr>
      <w:b/>
      <w:sz w:val="24"/>
    </w:rPr>
  </w:style>
  <w:style w:type="character" w:customStyle="1" w:styleId="ZarkazkladnhotextuChar">
    <w:name w:val="Zarážka základného textu Char"/>
    <w:rsid w:val="00D55850"/>
    <w:rPr>
      <w:rFonts w:ascii="Arial" w:hAnsi="Arial"/>
      <w:sz w:val="22"/>
    </w:rPr>
  </w:style>
  <w:style w:type="character" w:customStyle="1" w:styleId="CharChar">
    <w:name w:val="Char Char"/>
    <w:rsid w:val="00D55850"/>
    <w:rPr>
      <w:sz w:val="24"/>
    </w:rPr>
  </w:style>
  <w:style w:type="character" w:styleId="Odkaznapoznmkupodiarou">
    <w:name w:val="footnote reference"/>
    <w:basedOn w:val="Predvolenpsmoodseku"/>
    <w:uiPriority w:val="99"/>
    <w:rsid w:val="00D55850"/>
    <w:rPr>
      <w:rFonts w:cs="Times New Roman"/>
      <w:vertAlign w:val="superscript"/>
    </w:rPr>
  </w:style>
  <w:style w:type="character" w:styleId="Odkaznavysvetlivku">
    <w:name w:val="endnote reference"/>
    <w:basedOn w:val="Predvolenpsmoodseku"/>
    <w:uiPriority w:val="99"/>
    <w:rsid w:val="00D55850"/>
    <w:rPr>
      <w:rFonts w:cs="Times New Roman"/>
      <w:vertAlign w:val="superscript"/>
    </w:rPr>
  </w:style>
  <w:style w:type="character" w:customStyle="1" w:styleId="Znakyprevysvetlivky">
    <w:name w:val="Znaky pre vysvetlivky"/>
    <w:rsid w:val="00D55850"/>
  </w:style>
  <w:style w:type="paragraph" w:customStyle="1" w:styleId="Nadpis">
    <w:name w:val="Nadpis"/>
    <w:basedOn w:val="Normlny"/>
    <w:next w:val="Zkladntext"/>
    <w:rsid w:val="00D55850"/>
    <w:pPr>
      <w:keepNext/>
      <w:suppressAutoHyphens/>
      <w:spacing w:before="240" w:after="120"/>
    </w:pPr>
    <w:rPr>
      <w:rFonts w:ascii="Arial" w:hAnsi="Arial" w:cs="Lohit Hindi"/>
      <w:sz w:val="28"/>
      <w:szCs w:val="28"/>
      <w:lang w:eastAsia="ar-SA"/>
    </w:rPr>
  </w:style>
  <w:style w:type="character" w:customStyle="1" w:styleId="ZkladntextChar1">
    <w:name w:val="Základný text Char1"/>
    <w:locked/>
    <w:rsid w:val="00D55850"/>
    <w:rPr>
      <w:rFonts w:ascii="Arial" w:hAnsi="Arial"/>
      <w:lang w:eastAsia="ar-SA" w:bidi="ar-SA"/>
    </w:rPr>
  </w:style>
  <w:style w:type="paragraph" w:styleId="Zoznam">
    <w:name w:val="List"/>
    <w:basedOn w:val="Odsaden1"/>
    <w:uiPriority w:val="99"/>
    <w:rsid w:val="00D55850"/>
    <w:pPr>
      <w:tabs>
        <w:tab w:val="num" w:pos="1134"/>
      </w:tabs>
      <w:ind w:left="1134" w:hanging="567"/>
    </w:pPr>
  </w:style>
  <w:style w:type="paragraph" w:customStyle="1" w:styleId="Popisok">
    <w:name w:val="Popisok"/>
    <w:basedOn w:val="Normlny"/>
    <w:rsid w:val="00D55850"/>
    <w:pPr>
      <w:suppressLineNumbers/>
      <w:suppressAutoHyphens/>
      <w:spacing w:before="120" w:after="120"/>
    </w:pPr>
    <w:rPr>
      <w:rFonts w:ascii="Arial" w:hAnsi="Arial" w:cs="Lohit Hindi"/>
      <w:i/>
      <w:iCs/>
      <w:lang w:eastAsia="ar-SA"/>
    </w:rPr>
  </w:style>
  <w:style w:type="paragraph" w:customStyle="1" w:styleId="Index">
    <w:name w:val="Index"/>
    <w:basedOn w:val="Normlny"/>
    <w:rsid w:val="00D55850"/>
    <w:pPr>
      <w:suppressLineNumbers/>
      <w:suppressAutoHyphens/>
    </w:pPr>
    <w:rPr>
      <w:rFonts w:ascii="Arial" w:hAnsi="Arial" w:cs="Lohit Hindi"/>
      <w:sz w:val="22"/>
      <w:szCs w:val="22"/>
      <w:lang w:eastAsia="ar-SA"/>
    </w:rPr>
  </w:style>
  <w:style w:type="paragraph" w:customStyle="1" w:styleId="Komentarvtexte">
    <w:name w:val="Komentar v texte"/>
    <w:basedOn w:val="Normlny"/>
    <w:rsid w:val="00D55850"/>
    <w:pPr>
      <w:suppressAutoHyphens/>
      <w:spacing w:line="360" w:lineRule="auto"/>
      <w:ind w:left="851"/>
      <w:jc w:val="both"/>
    </w:pPr>
    <w:rPr>
      <w:rFonts w:ascii="Arial" w:hAnsi="Arial" w:cs="Arial"/>
      <w:i/>
      <w:iCs/>
      <w:color w:val="808080"/>
      <w:sz w:val="18"/>
      <w:szCs w:val="18"/>
      <w:lang w:eastAsia="ar-SA"/>
    </w:rPr>
  </w:style>
  <w:style w:type="paragraph" w:customStyle="1" w:styleId="Zkladn">
    <w:name w:val="Základný"/>
    <w:basedOn w:val="Normlny"/>
    <w:link w:val="ZkladnChar"/>
    <w:rsid w:val="00D55850"/>
    <w:pPr>
      <w:suppressAutoHyphens/>
    </w:pPr>
    <w:rPr>
      <w:rFonts w:ascii="Arial" w:hAnsi="Arial"/>
      <w:sz w:val="20"/>
      <w:szCs w:val="20"/>
      <w:lang w:eastAsia="ar-SA"/>
    </w:rPr>
  </w:style>
  <w:style w:type="paragraph" w:customStyle="1" w:styleId="Tucnestred20">
    <w:name w:val="Tucne stred 20"/>
    <w:basedOn w:val="Zkladn"/>
    <w:rsid w:val="00D55850"/>
    <w:pPr>
      <w:jc w:val="center"/>
    </w:pPr>
    <w:rPr>
      <w:b/>
      <w:bCs/>
      <w:w w:val="150"/>
      <w:sz w:val="40"/>
      <w:szCs w:val="40"/>
    </w:rPr>
  </w:style>
  <w:style w:type="paragraph" w:customStyle="1" w:styleId="Tucnestred14">
    <w:name w:val="Tucne stred 14"/>
    <w:basedOn w:val="Normlny"/>
    <w:rsid w:val="00D55850"/>
    <w:pPr>
      <w:suppressAutoHyphens/>
      <w:jc w:val="center"/>
    </w:pPr>
    <w:rPr>
      <w:rFonts w:ascii="Arial" w:hAnsi="Arial" w:cs="Arial"/>
      <w:b/>
      <w:bCs/>
      <w:sz w:val="28"/>
      <w:szCs w:val="28"/>
      <w:lang w:eastAsia="ar-SA"/>
    </w:rPr>
  </w:style>
  <w:style w:type="character" w:customStyle="1" w:styleId="HlavikaChar1">
    <w:name w:val="Hlavička Char1"/>
    <w:uiPriority w:val="99"/>
    <w:locked/>
    <w:rsid w:val="00D55850"/>
    <w:rPr>
      <w:rFonts w:ascii="Arial" w:hAnsi="Arial"/>
      <w:lang w:eastAsia="ar-SA" w:bidi="ar-SA"/>
    </w:rPr>
  </w:style>
  <w:style w:type="character" w:customStyle="1" w:styleId="PtaChar1">
    <w:name w:val="Päta Char1"/>
    <w:uiPriority w:val="99"/>
    <w:locked/>
    <w:rsid w:val="00D55850"/>
    <w:rPr>
      <w:rFonts w:ascii="Arial" w:hAnsi="Arial"/>
      <w:lang w:eastAsia="ar-SA" w:bidi="ar-SA"/>
    </w:rPr>
  </w:style>
  <w:style w:type="paragraph" w:customStyle="1" w:styleId="Tucnevlavo14">
    <w:name w:val="Tucne vlavo 14"/>
    <w:basedOn w:val="Normlny"/>
    <w:rsid w:val="00D55850"/>
    <w:pPr>
      <w:suppressAutoHyphens/>
    </w:pPr>
    <w:rPr>
      <w:rFonts w:ascii="Arial" w:hAnsi="Arial" w:cs="Arial"/>
      <w:b/>
      <w:bCs/>
      <w:sz w:val="28"/>
      <w:szCs w:val="28"/>
      <w:lang w:eastAsia="ar-SA"/>
    </w:rPr>
  </w:style>
  <w:style w:type="paragraph" w:customStyle="1" w:styleId="Tucne12vsetkyvelke">
    <w:name w:val="Tucne 12 vsetky velke"/>
    <w:basedOn w:val="Zkladn"/>
    <w:rsid w:val="00D55850"/>
    <w:rPr>
      <w:b/>
      <w:bCs/>
      <w:caps/>
      <w:sz w:val="24"/>
      <w:szCs w:val="24"/>
      <w:u w:val="single"/>
    </w:rPr>
  </w:style>
  <w:style w:type="paragraph" w:customStyle="1" w:styleId="Zoznamslo1Char">
    <w:name w:val="Zoznam číslo 1 Char"/>
    <w:basedOn w:val="Normlny"/>
    <w:rsid w:val="00D55850"/>
    <w:pPr>
      <w:tabs>
        <w:tab w:val="num" w:pos="851"/>
      </w:tabs>
      <w:suppressAutoHyphens/>
      <w:spacing w:before="480" w:after="120" w:line="360" w:lineRule="auto"/>
      <w:ind w:left="851" w:hanging="851"/>
      <w:jc w:val="both"/>
    </w:pPr>
    <w:rPr>
      <w:rFonts w:ascii="Arial" w:hAnsi="Arial" w:cs="Arial"/>
      <w:b/>
      <w:bCs/>
      <w:smallCaps/>
      <w:sz w:val="28"/>
      <w:szCs w:val="28"/>
      <w:lang w:eastAsia="ar-SA"/>
    </w:rPr>
  </w:style>
  <w:style w:type="paragraph" w:customStyle="1" w:styleId="Zoznamkriterii">
    <w:name w:val="Zoznam kriterii"/>
    <w:basedOn w:val="Zoznamslo2"/>
    <w:rsid w:val="00D55850"/>
    <w:pPr>
      <w:tabs>
        <w:tab w:val="right" w:leader="dot" w:pos="9540"/>
      </w:tabs>
    </w:pPr>
  </w:style>
  <w:style w:type="paragraph" w:customStyle="1" w:styleId="Zkladntext31">
    <w:name w:val="Základný text 31"/>
    <w:basedOn w:val="Normlny"/>
    <w:rsid w:val="00D55850"/>
    <w:pPr>
      <w:suppressAutoHyphens/>
      <w:spacing w:after="120"/>
    </w:pPr>
    <w:rPr>
      <w:rFonts w:ascii="Arial" w:hAnsi="Arial" w:cs="Arial"/>
      <w:sz w:val="16"/>
      <w:szCs w:val="16"/>
      <w:lang w:eastAsia="ar-SA"/>
    </w:rPr>
  </w:style>
  <w:style w:type="paragraph" w:customStyle="1" w:styleId="Odsaden10">
    <w:name w:val="Odsadený 10"/>
    <w:basedOn w:val="Normlny"/>
    <w:rsid w:val="00D55850"/>
    <w:pPr>
      <w:suppressAutoHyphens/>
      <w:spacing w:line="360" w:lineRule="auto"/>
      <w:ind w:left="851"/>
      <w:jc w:val="both"/>
    </w:pPr>
    <w:rPr>
      <w:rFonts w:ascii="Arial" w:hAnsi="Arial" w:cs="Arial"/>
      <w:sz w:val="22"/>
      <w:szCs w:val="22"/>
      <w:lang w:eastAsia="ar-SA"/>
    </w:rPr>
  </w:style>
  <w:style w:type="paragraph" w:customStyle="1" w:styleId="Textkomentra1">
    <w:name w:val="Text komentára1"/>
    <w:basedOn w:val="Normlny"/>
    <w:rsid w:val="00D55850"/>
    <w:pPr>
      <w:suppressAutoHyphens/>
    </w:pPr>
    <w:rPr>
      <w:rFonts w:ascii="Arial" w:hAnsi="Arial" w:cs="Arial"/>
      <w:sz w:val="20"/>
      <w:szCs w:val="20"/>
      <w:lang w:eastAsia="ar-SA"/>
    </w:rPr>
  </w:style>
  <w:style w:type="paragraph" w:customStyle="1" w:styleId="Pedmtkomente1">
    <w:name w:val="Předmět komentáře1"/>
    <w:basedOn w:val="Textkomentra1"/>
    <w:next w:val="Textkomentra1"/>
    <w:rsid w:val="00D55850"/>
    <w:rPr>
      <w:b/>
      <w:bCs/>
    </w:rPr>
  </w:style>
  <w:style w:type="character" w:customStyle="1" w:styleId="TextbublinyChar1">
    <w:name w:val="Text bubliny Char1"/>
    <w:locked/>
    <w:rsid w:val="00D55850"/>
    <w:rPr>
      <w:rFonts w:ascii="Tahoma" w:hAnsi="Tahoma"/>
      <w:sz w:val="16"/>
      <w:lang w:eastAsia="ar-SA" w:bidi="ar-SA"/>
    </w:rPr>
  </w:style>
  <w:style w:type="paragraph" w:customStyle="1" w:styleId="Nadpisas">
    <w:name w:val="Nadpis časť"/>
    <w:basedOn w:val="Normlny"/>
    <w:rsid w:val="00D55850"/>
    <w:pPr>
      <w:suppressAutoHyphens/>
      <w:jc w:val="center"/>
    </w:pPr>
    <w:rPr>
      <w:rFonts w:ascii="Arial" w:hAnsi="Arial" w:cs="Arial"/>
      <w:w w:val="150"/>
      <w:sz w:val="28"/>
      <w:szCs w:val="28"/>
      <w:lang w:eastAsia="ar-SA"/>
    </w:rPr>
  </w:style>
  <w:style w:type="paragraph" w:styleId="Obsah1">
    <w:name w:val="toc 1"/>
    <w:basedOn w:val="Normlny"/>
    <w:next w:val="Normlny"/>
    <w:uiPriority w:val="39"/>
    <w:rsid w:val="00D55850"/>
    <w:pPr>
      <w:tabs>
        <w:tab w:val="right" w:leader="dot" w:pos="10065"/>
      </w:tabs>
      <w:suppressAutoHyphens/>
    </w:pPr>
    <w:rPr>
      <w:rFonts w:ascii="Arial" w:hAnsi="Arial" w:cs="Arial"/>
      <w:sz w:val="22"/>
      <w:szCs w:val="22"/>
      <w:lang w:eastAsia="ar-SA"/>
    </w:rPr>
  </w:style>
  <w:style w:type="paragraph" w:styleId="Obsah2">
    <w:name w:val="toc 2"/>
    <w:basedOn w:val="Normlny"/>
    <w:next w:val="Normlny"/>
    <w:uiPriority w:val="39"/>
    <w:rsid w:val="00D55850"/>
    <w:pPr>
      <w:tabs>
        <w:tab w:val="right" w:leader="dot" w:pos="10024"/>
      </w:tabs>
      <w:suppressAutoHyphens/>
      <w:ind w:left="851" w:hanging="611"/>
    </w:pPr>
    <w:rPr>
      <w:rFonts w:ascii="Arial" w:hAnsi="Arial" w:cs="Arial"/>
      <w:b/>
      <w:bCs/>
      <w:sz w:val="22"/>
      <w:szCs w:val="22"/>
      <w:lang w:eastAsia="ar-SA"/>
    </w:rPr>
  </w:style>
  <w:style w:type="paragraph" w:styleId="Obsah3">
    <w:name w:val="toc 3"/>
    <w:basedOn w:val="Normlny"/>
    <w:next w:val="Normlny"/>
    <w:uiPriority w:val="39"/>
    <w:rsid w:val="00D55850"/>
    <w:pPr>
      <w:tabs>
        <w:tab w:val="left" w:pos="851"/>
        <w:tab w:val="right" w:leader="dot" w:pos="10024"/>
      </w:tabs>
      <w:suppressAutoHyphens/>
      <w:ind w:left="902" w:hanging="601"/>
    </w:pPr>
    <w:rPr>
      <w:rFonts w:ascii="Arial" w:hAnsi="Arial" w:cs="Arial"/>
      <w:b/>
      <w:bCs/>
      <w:sz w:val="22"/>
      <w:szCs w:val="22"/>
      <w:lang w:eastAsia="ar-SA"/>
    </w:rPr>
  </w:style>
  <w:style w:type="paragraph" w:customStyle="1" w:styleId="truktradokumentu1">
    <w:name w:val="Štruktúra dokumentu1"/>
    <w:basedOn w:val="Normlny"/>
    <w:rsid w:val="00D55850"/>
    <w:pPr>
      <w:shd w:val="clear" w:color="auto" w:fill="000080"/>
      <w:suppressAutoHyphens/>
    </w:pPr>
    <w:rPr>
      <w:rFonts w:ascii="Tahoma" w:hAnsi="Tahoma" w:cs="Tahoma"/>
      <w:sz w:val="22"/>
      <w:szCs w:val="22"/>
      <w:lang w:eastAsia="ar-SA"/>
    </w:rPr>
  </w:style>
  <w:style w:type="paragraph" w:customStyle="1" w:styleId="Zoznamslo3">
    <w:name w:val="Zoznam číslo 3"/>
    <w:basedOn w:val="Zoznamslo2"/>
    <w:rsid w:val="00D55850"/>
    <w:pPr>
      <w:ind w:left="0" w:firstLine="0"/>
    </w:pPr>
  </w:style>
  <w:style w:type="paragraph" w:customStyle="1" w:styleId="Zoznamslo4">
    <w:name w:val="Zoznam číslo 4"/>
    <w:basedOn w:val="Zoznamslo2"/>
    <w:rsid w:val="00D55850"/>
    <w:pPr>
      <w:ind w:left="0" w:firstLine="0"/>
    </w:pPr>
  </w:style>
  <w:style w:type="paragraph" w:customStyle="1" w:styleId="Odsaden30">
    <w:name w:val="Odsadený 30"/>
    <w:basedOn w:val="Zoznamslo3"/>
    <w:rsid w:val="00D55850"/>
    <w:pPr>
      <w:tabs>
        <w:tab w:val="clear" w:pos="851"/>
      </w:tabs>
      <w:ind w:left="1701"/>
    </w:pPr>
  </w:style>
  <w:style w:type="paragraph" w:customStyle="1" w:styleId="Nadpis30">
    <w:name w:val="Nadpis3"/>
    <w:basedOn w:val="Normlny"/>
    <w:rsid w:val="00D55850"/>
    <w:pPr>
      <w:tabs>
        <w:tab w:val="num" w:pos="851"/>
      </w:tabs>
      <w:suppressAutoHyphens/>
      <w:ind w:left="851" w:hanging="851"/>
    </w:pPr>
    <w:rPr>
      <w:rFonts w:ascii="Arial" w:hAnsi="Arial" w:cs="Arial"/>
      <w:sz w:val="22"/>
      <w:szCs w:val="22"/>
      <w:lang w:eastAsia="ar-SA"/>
    </w:rPr>
  </w:style>
  <w:style w:type="paragraph" w:customStyle="1" w:styleId="Odrazka15">
    <w:name w:val="Odrazka 15"/>
    <w:basedOn w:val="Odsaden10Char"/>
    <w:rsid w:val="00D55850"/>
    <w:pPr>
      <w:tabs>
        <w:tab w:val="left" w:pos="1134"/>
        <w:tab w:val="num" w:pos="1985"/>
      </w:tabs>
      <w:ind w:firstLine="851"/>
    </w:pPr>
  </w:style>
  <w:style w:type="paragraph" w:customStyle="1" w:styleId="Zoznamslo1">
    <w:name w:val="Zoznam číslo 1"/>
    <w:basedOn w:val="Normlny"/>
    <w:rsid w:val="00D55850"/>
    <w:pPr>
      <w:suppressAutoHyphens/>
      <w:spacing w:before="480" w:after="120" w:line="300" w:lineRule="auto"/>
      <w:ind w:left="851" w:hanging="851"/>
      <w:jc w:val="both"/>
    </w:pPr>
    <w:rPr>
      <w:rFonts w:ascii="Arial" w:hAnsi="Arial" w:cs="Arial"/>
      <w:b/>
      <w:bCs/>
      <w:sz w:val="28"/>
      <w:szCs w:val="28"/>
      <w:lang w:eastAsia="ar-SA"/>
    </w:rPr>
  </w:style>
  <w:style w:type="paragraph" w:customStyle="1" w:styleId="Odrkaodsad10">
    <w:name w:val="Odrážka odsad 10"/>
    <w:basedOn w:val="Normlny"/>
    <w:rsid w:val="00D55850"/>
    <w:pPr>
      <w:tabs>
        <w:tab w:val="num" w:pos="1211"/>
      </w:tabs>
      <w:suppressAutoHyphens/>
      <w:spacing w:line="360" w:lineRule="auto"/>
      <w:ind w:left="1211" w:hanging="360"/>
      <w:jc w:val="both"/>
    </w:pPr>
    <w:rPr>
      <w:rFonts w:ascii="Arial" w:hAnsi="Arial" w:cs="Arial"/>
      <w:sz w:val="22"/>
      <w:szCs w:val="22"/>
      <w:lang w:eastAsia="ar-SA"/>
    </w:rPr>
  </w:style>
  <w:style w:type="paragraph" w:customStyle="1" w:styleId="Zoznam1">
    <w:name w:val="Zoznam1"/>
    <w:basedOn w:val="Normlny"/>
    <w:rsid w:val="00D55850"/>
    <w:pPr>
      <w:tabs>
        <w:tab w:val="num" w:pos="567"/>
        <w:tab w:val="left" w:pos="680"/>
      </w:tabs>
      <w:suppressAutoHyphens/>
      <w:ind w:left="567" w:hanging="567"/>
      <w:jc w:val="both"/>
    </w:pPr>
    <w:rPr>
      <w:rFonts w:ascii="Arial" w:hAnsi="Arial" w:cs="Arial"/>
      <w:b/>
      <w:bCs/>
      <w:sz w:val="22"/>
      <w:szCs w:val="22"/>
      <w:lang w:eastAsia="ar-SA"/>
    </w:rPr>
  </w:style>
  <w:style w:type="paragraph" w:customStyle="1" w:styleId="Zoznam21">
    <w:name w:val="Zoznam 21"/>
    <w:basedOn w:val="Zoznam1"/>
    <w:rsid w:val="00D55850"/>
    <w:pPr>
      <w:tabs>
        <w:tab w:val="clear" w:pos="680"/>
      </w:tabs>
    </w:pPr>
    <w:rPr>
      <w:b w:val="0"/>
      <w:bCs w:val="0"/>
    </w:rPr>
  </w:style>
  <w:style w:type="paragraph" w:styleId="Nzov">
    <w:name w:val="Title"/>
    <w:basedOn w:val="Normlny"/>
    <w:next w:val="Podtitul"/>
    <w:link w:val="NzovChar1"/>
    <w:uiPriority w:val="10"/>
    <w:qFormat/>
    <w:rsid w:val="00D55850"/>
    <w:pPr>
      <w:suppressAutoHyphens/>
      <w:jc w:val="center"/>
    </w:pPr>
    <w:rPr>
      <w:rFonts w:ascii="Arial" w:hAnsi="Arial" w:cs="Arial"/>
      <w:b/>
      <w:bCs/>
      <w:sz w:val="22"/>
      <w:szCs w:val="22"/>
      <w:lang w:eastAsia="ar-SA"/>
    </w:rPr>
  </w:style>
  <w:style w:type="character" w:customStyle="1" w:styleId="NzovChar1">
    <w:name w:val="Názov Char1"/>
    <w:basedOn w:val="Predvolenpsmoodseku"/>
    <w:link w:val="Nzov"/>
    <w:uiPriority w:val="10"/>
    <w:rsid w:val="00D55850"/>
    <w:rPr>
      <w:rFonts w:ascii="Arial" w:eastAsia="Times New Roman" w:hAnsi="Arial" w:cs="Arial"/>
      <w:b/>
      <w:bCs/>
      <w:lang w:eastAsia="ar-SA"/>
    </w:rPr>
  </w:style>
  <w:style w:type="paragraph" w:styleId="Podtitul">
    <w:name w:val="Subtitle"/>
    <w:basedOn w:val="Nadpis"/>
    <w:next w:val="Zkladntext"/>
    <w:link w:val="PodtitulChar"/>
    <w:uiPriority w:val="11"/>
    <w:qFormat/>
    <w:rsid w:val="00D55850"/>
    <w:pPr>
      <w:jc w:val="center"/>
    </w:pPr>
    <w:rPr>
      <w:rFonts w:cs="Times New Roman"/>
      <w:i/>
      <w:iCs/>
    </w:rPr>
  </w:style>
  <w:style w:type="character" w:customStyle="1" w:styleId="PodtitulChar">
    <w:name w:val="Podtitul Char"/>
    <w:basedOn w:val="Predvolenpsmoodseku"/>
    <w:link w:val="Podtitul"/>
    <w:uiPriority w:val="11"/>
    <w:rsid w:val="00D55850"/>
    <w:rPr>
      <w:rFonts w:ascii="Arial" w:eastAsia="Times New Roman" w:hAnsi="Arial" w:cs="Times New Roman"/>
      <w:i/>
      <w:iCs/>
      <w:sz w:val="28"/>
      <w:szCs w:val="28"/>
      <w:lang w:eastAsia="ar-SA"/>
    </w:rPr>
  </w:style>
  <w:style w:type="paragraph" w:styleId="Textpoznmkypodiarou">
    <w:name w:val="footnote text"/>
    <w:basedOn w:val="Normlny"/>
    <w:link w:val="TextpoznmkypodiarouChar1"/>
    <w:uiPriority w:val="99"/>
    <w:rsid w:val="00D55850"/>
    <w:pPr>
      <w:suppressAutoHyphens/>
    </w:pPr>
    <w:rPr>
      <w:rFonts w:ascii="Arial" w:hAnsi="Arial"/>
      <w:sz w:val="20"/>
      <w:szCs w:val="20"/>
      <w:lang w:eastAsia="ar-SA"/>
    </w:rPr>
  </w:style>
  <w:style w:type="character" w:customStyle="1" w:styleId="TextpoznmkypodiarouChar1">
    <w:name w:val="Text poznámky pod čiarou Char1"/>
    <w:basedOn w:val="Predvolenpsmoodseku"/>
    <w:link w:val="Textpoznmkypodiarou"/>
    <w:uiPriority w:val="99"/>
    <w:rsid w:val="00D55850"/>
    <w:rPr>
      <w:rFonts w:ascii="Arial" w:eastAsia="Times New Roman" w:hAnsi="Arial" w:cs="Times New Roman"/>
      <w:sz w:val="20"/>
      <w:szCs w:val="20"/>
      <w:lang w:eastAsia="ar-SA"/>
    </w:rPr>
  </w:style>
  <w:style w:type="paragraph" w:customStyle="1" w:styleId="Zoznam2">
    <w:name w:val="Zoznam2"/>
    <w:basedOn w:val="Normlny"/>
    <w:rsid w:val="00D55850"/>
    <w:pPr>
      <w:suppressAutoHyphens/>
      <w:ind w:left="851" w:hanging="851"/>
      <w:jc w:val="both"/>
    </w:pPr>
    <w:rPr>
      <w:rFonts w:ascii="Arial" w:hAnsi="Arial" w:cs="Arial"/>
      <w:sz w:val="22"/>
      <w:szCs w:val="22"/>
      <w:lang w:eastAsia="ar-SA"/>
    </w:rPr>
  </w:style>
  <w:style w:type="paragraph" w:customStyle="1" w:styleId="Odsekzmluvy2">
    <w:name w:val="Odsek zmluvy2"/>
    <w:basedOn w:val="Normlny"/>
    <w:rsid w:val="00D55850"/>
    <w:pPr>
      <w:keepLines/>
      <w:widowControl w:val="0"/>
      <w:tabs>
        <w:tab w:val="num" w:pos="567"/>
      </w:tabs>
      <w:suppressAutoHyphens/>
      <w:spacing w:line="360" w:lineRule="auto"/>
      <w:ind w:left="567" w:hanging="567"/>
      <w:jc w:val="both"/>
    </w:pPr>
    <w:rPr>
      <w:rFonts w:ascii="Arial" w:hAnsi="Arial" w:cs="Arial"/>
      <w:color w:val="000000"/>
      <w:sz w:val="22"/>
      <w:szCs w:val="22"/>
      <w:lang w:eastAsia="ar-SA"/>
    </w:rPr>
  </w:style>
  <w:style w:type="paragraph" w:customStyle="1" w:styleId="Odsekzmluvy20">
    <w:name w:val="Odsek zmluvy 2"/>
    <w:basedOn w:val="Odsekzmluvy2"/>
    <w:rsid w:val="00D55850"/>
    <w:pPr>
      <w:ind w:left="539" w:firstLine="0"/>
    </w:pPr>
  </w:style>
  <w:style w:type="paragraph" w:customStyle="1" w:styleId="lnokZmluvy">
    <w:name w:val="ČlánokZmluvy"/>
    <w:basedOn w:val="Zkladntext"/>
    <w:rsid w:val="00D55850"/>
    <w:pPr>
      <w:keepLines/>
      <w:widowControl w:val="0"/>
      <w:tabs>
        <w:tab w:val="num" w:pos="567"/>
      </w:tabs>
      <w:suppressAutoHyphens/>
      <w:spacing w:before="240" w:after="240" w:line="240" w:lineRule="atLeast"/>
      <w:ind w:left="567"/>
      <w:jc w:val="center"/>
    </w:pPr>
    <w:rPr>
      <w:rFonts w:ascii="RWE_CE" w:hAnsi="RWE_CE" w:cs="RWE_CE"/>
      <w:b/>
      <w:bCs/>
      <w:color w:val="000000"/>
      <w:szCs w:val="24"/>
      <w:lang w:eastAsia="ar-SA"/>
    </w:rPr>
  </w:style>
  <w:style w:type="paragraph" w:customStyle="1" w:styleId="Zmluvnestrany">
    <w:name w:val="Zmluvne strany"/>
    <w:basedOn w:val="Zkladn"/>
    <w:rsid w:val="00D55850"/>
  </w:style>
  <w:style w:type="paragraph" w:customStyle="1" w:styleId="Odsekzmluvy">
    <w:name w:val="Odsek zmluvy"/>
    <w:basedOn w:val="lnokZmluvy"/>
    <w:rsid w:val="00D55850"/>
    <w:pPr>
      <w:spacing w:before="0" w:after="0" w:line="360" w:lineRule="auto"/>
      <w:jc w:val="both"/>
    </w:pPr>
    <w:rPr>
      <w:b w:val="0"/>
      <w:bCs w:val="0"/>
      <w:sz w:val="22"/>
      <w:szCs w:val="22"/>
    </w:rPr>
  </w:style>
  <w:style w:type="paragraph" w:customStyle="1" w:styleId="Odsaden15">
    <w:name w:val="Odsadený 15"/>
    <w:basedOn w:val="Nzov"/>
    <w:rsid w:val="00D55850"/>
    <w:pPr>
      <w:spacing w:line="360" w:lineRule="auto"/>
      <w:ind w:left="851"/>
      <w:jc w:val="both"/>
    </w:pPr>
    <w:rPr>
      <w:b w:val="0"/>
      <w:bCs w:val="0"/>
    </w:rPr>
  </w:style>
  <w:style w:type="paragraph" w:customStyle="1" w:styleId="Tucnestred12">
    <w:name w:val="Tucne stred 12"/>
    <w:basedOn w:val="Zkladn"/>
    <w:rsid w:val="00D55850"/>
    <w:pPr>
      <w:jc w:val="center"/>
    </w:pPr>
    <w:rPr>
      <w:b/>
      <w:bCs/>
      <w:w w:val="200"/>
      <w:sz w:val="24"/>
      <w:szCs w:val="24"/>
    </w:rPr>
  </w:style>
  <w:style w:type="paragraph" w:customStyle="1" w:styleId="Nadpisprloha1">
    <w:name w:val="Nadpis príloha1"/>
    <w:basedOn w:val="Normlny"/>
    <w:rsid w:val="00D55850"/>
    <w:pPr>
      <w:suppressAutoHyphens/>
    </w:pPr>
    <w:rPr>
      <w:rFonts w:ascii="Arial" w:hAnsi="Arial" w:cs="Arial"/>
      <w:b/>
      <w:bCs/>
      <w:sz w:val="28"/>
      <w:szCs w:val="28"/>
      <w:lang w:eastAsia="ar-SA"/>
    </w:rPr>
  </w:style>
  <w:style w:type="paragraph" w:customStyle="1" w:styleId="Odrazka1">
    <w:name w:val="Odrazka1"/>
    <w:basedOn w:val="Normlny"/>
    <w:rsid w:val="00D55850"/>
    <w:pPr>
      <w:tabs>
        <w:tab w:val="left" w:pos="1080"/>
        <w:tab w:val="num" w:pos="1701"/>
      </w:tabs>
      <w:suppressAutoHyphens/>
      <w:spacing w:line="360" w:lineRule="auto"/>
      <w:ind w:left="1077" w:hanging="357"/>
      <w:jc w:val="both"/>
    </w:pPr>
    <w:rPr>
      <w:rFonts w:ascii="Arial" w:hAnsi="Arial" w:cs="Arial"/>
      <w:sz w:val="22"/>
      <w:szCs w:val="22"/>
      <w:lang w:eastAsia="ar-SA"/>
    </w:rPr>
  </w:style>
  <w:style w:type="paragraph" w:customStyle="1" w:styleId="Nadpisodsekprloha">
    <w:name w:val="Nadpis odsek príloha"/>
    <w:basedOn w:val="Nadpisodsek"/>
    <w:rsid w:val="00D55850"/>
    <w:pPr>
      <w:tabs>
        <w:tab w:val="clear" w:pos="851"/>
      </w:tabs>
    </w:pPr>
  </w:style>
  <w:style w:type="paragraph" w:customStyle="1" w:styleId="Nadpis11">
    <w:name w:val="Nadpis1"/>
    <w:basedOn w:val="Normlny"/>
    <w:rsid w:val="00D55850"/>
    <w:pPr>
      <w:tabs>
        <w:tab w:val="num" w:pos="567"/>
      </w:tabs>
      <w:suppressAutoHyphens/>
      <w:ind w:left="567" w:hanging="567"/>
    </w:pPr>
    <w:rPr>
      <w:rFonts w:ascii="Arial" w:hAnsi="Arial" w:cs="Arial"/>
      <w:b/>
      <w:bCs/>
      <w:sz w:val="22"/>
      <w:szCs w:val="22"/>
      <w:lang w:eastAsia="ar-SA"/>
    </w:rPr>
  </w:style>
  <w:style w:type="paragraph" w:customStyle="1" w:styleId="Zarkazkladnhotextu31">
    <w:name w:val="Zarážka základného textu 31"/>
    <w:basedOn w:val="Normlny"/>
    <w:rsid w:val="00D55850"/>
    <w:pPr>
      <w:suppressAutoHyphens/>
      <w:ind w:left="757"/>
      <w:jc w:val="both"/>
    </w:pPr>
    <w:rPr>
      <w:rFonts w:ascii="Arial" w:hAnsi="Arial" w:cs="Arial"/>
      <w:sz w:val="20"/>
      <w:szCs w:val="20"/>
      <w:lang w:eastAsia="ar-SA"/>
    </w:rPr>
  </w:style>
  <w:style w:type="paragraph" w:customStyle="1" w:styleId="Odrka2">
    <w:name w:val="Odrážka2"/>
    <w:basedOn w:val="Zarkazkladnhotextu31"/>
    <w:rsid w:val="00D55850"/>
    <w:pPr>
      <w:tabs>
        <w:tab w:val="left" w:pos="709"/>
      </w:tabs>
      <w:ind w:left="993" w:right="567"/>
    </w:pPr>
    <w:rPr>
      <w:sz w:val="22"/>
      <w:szCs w:val="22"/>
    </w:rPr>
  </w:style>
  <w:style w:type="paragraph" w:customStyle="1" w:styleId="Odsaden1">
    <w:name w:val="Odsadený1"/>
    <w:basedOn w:val="Normlny"/>
    <w:rsid w:val="00D55850"/>
    <w:pPr>
      <w:suppressAutoHyphens/>
      <w:ind w:left="567"/>
      <w:jc w:val="both"/>
    </w:pPr>
    <w:rPr>
      <w:rFonts w:ascii="Arial" w:hAnsi="Arial" w:cs="Arial"/>
      <w:sz w:val="22"/>
      <w:szCs w:val="22"/>
      <w:lang w:eastAsia="ar-SA"/>
    </w:rPr>
  </w:style>
  <w:style w:type="paragraph" w:customStyle="1" w:styleId="Zkladntext21">
    <w:name w:val="Základný text 21"/>
    <w:basedOn w:val="Normlny"/>
    <w:rsid w:val="00D55850"/>
    <w:pPr>
      <w:suppressAutoHyphens/>
    </w:pPr>
    <w:rPr>
      <w:rFonts w:ascii="RWE_CE" w:hAnsi="RWE_CE" w:cs="RWE_CE"/>
      <w:sz w:val="20"/>
      <w:szCs w:val="20"/>
      <w:lang w:eastAsia="ar-SA"/>
    </w:rPr>
  </w:style>
  <w:style w:type="paragraph" w:customStyle="1" w:styleId="Popis1">
    <w:name w:val="Popis1"/>
    <w:basedOn w:val="Normlny"/>
    <w:next w:val="Normlny"/>
    <w:rsid w:val="00D55850"/>
    <w:pPr>
      <w:suppressAutoHyphens/>
      <w:spacing w:before="120" w:after="120"/>
    </w:pPr>
    <w:rPr>
      <w:rFonts w:ascii="Arial" w:hAnsi="Arial" w:cs="Arial"/>
      <w:b/>
      <w:bCs/>
      <w:sz w:val="20"/>
      <w:szCs w:val="20"/>
      <w:lang w:eastAsia="ar-SA"/>
    </w:rPr>
  </w:style>
  <w:style w:type="paragraph" w:customStyle="1" w:styleId="Zarkazkladnhotextu21">
    <w:name w:val="Zarážka základného textu 21"/>
    <w:basedOn w:val="Normlny"/>
    <w:rsid w:val="00D55850"/>
    <w:pPr>
      <w:suppressAutoHyphens/>
      <w:ind w:left="284" w:hanging="284"/>
      <w:jc w:val="both"/>
    </w:pPr>
    <w:rPr>
      <w:rFonts w:ascii="Arial" w:hAnsi="Arial" w:cs="Arial"/>
      <w:lang w:eastAsia="ar-SA"/>
    </w:rPr>
  </w:style>
  <w:style w:type="paragraph" w:customStyle="1" w:styleId="lnokD">
    <w:name w:val="Článok D"/>
    <w:basedOn w:val="Normlny"/>
    <w:rsid w:val="00D55850"/>
    <w:pPr>
      <w:tabs>
        <w:tab w:val="num" w:pos="1440"/>
      </w:tabs>
      <w:suppressAutoHyphens/>
      <w:spacing w:before="240" w:after="240"/>
      <w:ind w:left="567" w:hanging="567"/>
    </w:pPr>
    <w:rPr>
      <w:rFonts w:ascii="RWE_CE" w:hAnsi="RWE_CE" w:cs="RWE_CE"/>
      <w:b/>
      <w:bCs/>
      <w:lang w:eastAsia="ar-SA"/>
    </w:rPr>
  </w:style>
  <w:style w:type="paragraph" w:customStyle="1" w:styleId="OdsekD">
    <w:name w:val="Odsek D"/>
    <w:basedOn w:val="Normlny"/>
    <w:rsid w:val="00D55850"/>
    <w:pPr>
      <w:tabs>
        <w:tab w:val="num" w:pos="1440"/>
      </w:tabs>
      <w:suppressAutoHyphens/>
      <w:spacing w:before="280" w:after="280"/>
      <w:ind w:left="567" w:hanging="567"/>
    </w:pPr>
    <w:rPr>
      <w:rFonts w:ascii="RWE_CE" w:hAnsi="RWE_CE" w:cs="RWE_CE"/>
      <w:sz w:val="22"/>
      <w:szCs w:val="22"/>
      <w:lang w:eastAsia="ar-SA"/>
    </w:rPr>
  </w:style>
  <w:style w:type="paragraph" w:customStyle="1" w:styleId="Zoznamslo30">
    <w:name w:val="Zoznam èíslo 3"/>
    <w:basedOn w:val="Normlny"/>
    <w:rsid w:val="00D55850"/>
    <w:pPr>
      <w:suppressAutoHyphens/>
      <w:spacing w:before="120" w:line="360" w:lineRule="auto"/>
      <w:ind w:left="720"/>
      <w:jc w:val="both"/>
    </w:pPr>
    <w:rPr>
      <w:rFonts w:ascii="Arial" w:hAnsi="Arial" w:cs="Arial"/>
      <w:sz w:val="22"/>
      <w:szCs w:val="22"/>
      <w:lang w:eastAsia="ar-SA"/>
    </w:rPr>
  </w:style>
  <w:style w:type="paragraph" w:customStyle="1" w:styleId="Zoznamslo20">
    <w:name w:val="Zoznam èíslo 2"/>
    <w:basedOn w:val="Normlny"/>
    <w:rsid w:val="00D55850"/>
    <w:pPr>
      <w:suppressAutoHyphens/>
      <w:spacing w:before="120" w:line="360" w:lineRule="auto"/>
      <w:ind w:left="851" w:hanging="567"/>
      <w:jc w:val="both"/>
    </w:pPr>
    <w:rPr>
      <w:rFonts w:ascii="Arial" w:hAnsi="Arial" w:cs="Arial"/>
      <w:sz w:val="22"/>
      <w:szCs w:val="22"/>
      <w:lang w:eastAsia="ar-SA"/>
    </w:rPr>
  </w:style>
  <w:style w:type="paragraph" w:customStyle="1" w:styleId="Obyajntext1">
    <w:name w:val="Obyčajný text1"/>
    <w:basedOn w:val="Normlny"/>
    <w:rsid w:val="00D55850"/>
    <w:pPr>
      <w:suppressAutoHyphens/>
    </w:pPr>
    <w:rPr>
      <w:rFonts w:ascii="Courier New" w:hAnsi="Courier New" w:cs="Courier New"/>
      <w:sz w:val="20"/>
      <w:szCs w:val="20"/>
      <w:lang w:val="cs-CZ" w:eastAsia="ar-SA"/>
    </w:rPr>
  </w:style>
  <w:style w:type="paragraph" w:customStyle="1" w:styleId="Obojstranny">
    <w:name w:val="Obojstranny"/>
    <w:basedOn w:val="Zkladntext"/>
    <w:rsid w:val="00D55850"/>
    <w:pPr>
      <w:suppressAutoHyphens/>
      <w:spacing w:line="360" w:lineRule="auto"/>
      <w:ind w:left="0" w:firstLine="0"/>
      <w:jc w:val="both"/>
    </w:pPr>
    <w:rPr>
      <w:rFonts w:ascii="Arial" w:hAnsi="Arial"/>
      <w:sz w:val="22"/>
      <w:szCs w:val="22"/>
      <w:lang w:eastAsia="ar-SA"/>
    </w:rPr>
  </w:style>
  <w:style w:type="paragraph" w:customStyle="1" w:styleId="Odsadeny10">
    <w:name w:val="Odsadeny10"/>
    <w:basedOn w:val="Normlny"/>
    <w:rsid w:val="00D55850"/>
    <w:pPr>
      <w:suppressAutoHyphens/>
      <w:ind w:left="540"/>
      <w:jc w:val="both"/>
    </w:pPr>
    <w:rPr>
      <w:rFonts w:ascii="Arial" w:hAnsi="Arial" w:cs="Arial"/>
      <w:sz w:val="20"/>
      <w:szCs w:val="20"/>
      <w:lang w:eastAsia="ar-SA"/>
    </w:rPr>
  </w:style>
  <w:style w:type="paragraph" w:customStyle="1" w:styleId="Odrka30">
    <w:name w:val="Odrážka 30"/>
    <w:basedOn w:val="Odrazka15"/>
    <w:rsid w:val="00D55850"/>
    <w:pPr>
      <w:tabs>
        <w:tab w:val="clear" w:pos="1134"/>
      </w:tabs>
      <w:ind w:left="1701" w:firstLine="0"/>
    </w:pPr>
  </w:style>
  <w:style w:type="paragraph" w:styleId="Textkomentra">
    <w:name w:val="annotation text"/>
    <w:basedOn w:val="Normlny"/>
    <w:link w:val="TextkomentraChar1"/>
    <w:uiPriority w:val="99"/>
    <w:semiHidden/>
    <w:rsid w:val="00D55850"/>
    <w:pPr>
      <w:suppressAutoHyphens/>
    </w:pPr>
    <w:rPr>
      <w:rFonts w:ascii="Arial" w:hAnsi="Arial" w:cs="Arial"/>
      <w:sz w:val="20"/>
      <w:szCs w:val="20"/>
      <w:lang w:eastAsia="ar-SA"/>
    </w:rPr>
  </w:style>
  <w:style w:type="character" w:customStyle="1" w:styleId="TextkomentraChar1">
    <w:name w:val="Text komentára Char1"/>
    <w:basedOn w:val="Predvolenpsmoodseku"/>
    <w:link w:val="Textkomentra"/>
    <w:uiPriority w:val="99"/>
    <w:semiHidden/>
    <w:rsid w:val="00D55850"/>
    <w:rPr>
      <w:rFonts w:ascii="Arial" w:eastAsia="Times New Roman" w:hAnsi="Arial" w:cs="Arial"/>
      <w:sz w:val="20"/>
      <w:szCs w:val="20"/>
      <w:lang w:eastAsia="ar-SA"/>
    </w:rPr>
  </w:style>
  <w:style w:type="paragraph" w:styleId="Predmetkomentra">
    <w:name w:val="annotation subject"/>
    <w:basedOn w:val="Textkomentra1"/>
    <w:next w:val="Textkomentra1"/>
    <w:link w:val="PredmetkomentraChar1"/>
    <w:uiPriority w:val="99"/>
    <w:rsid w:val="00D55850"/>
    <w:rPr>
      <w:b/>
      <w:bCs/>
    </w:rPr>
  </w:style>
  <w:style w:type="character" w:customStyle="1" w:styleId="PredmetkomentraChar1">
    <w:name w:val="Predmet komentára Char1"/>
    <w:basedOn w:val="TextkomentraChar1"/>
    <w:link w:val="Predmetkomentra"/>
    <w:uiPriority w:val="99"/>
    <w:rsid w:val="00D55850"/>
    <w:rPr>
      <w:rFonts w:ascii="Arial" w:eastAsia="Times New Roman" w:hAnsi="Arial" w:cs="Arial"/>
      <w:b/>
      <w:bCs/>
      <w:sz w:val="20"/>
      <w:szCs w:val="20"/>
      <w:lang w:eastAsia="ar-SA"/>
    </w:rPr>
  </w:style>
  <w:style w:type="paragraph" w:customStyle="1" w:styleId="CharCharCharCharCharCharChar">
    <w:name w:val="Char Char Char Char Char Char Char"/>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customStyle="1" w:styleId="Titulka1">
    <w:name w:val="Titulka1"/>
    <w:basedOn w:val="Normlny"/>
    <w:qFormat/>
    <w:rsid w:val="00D55850"/>
    <w:pPr>
      <w:suppressAutoHyphens/>
    </w:pPr>
    <w:rPr>
      <w:b/>
      <w:bCs/>
      <w:lang w:eastAsia="ar-SA"/>
    </w:rPr>
  </w:style>
  <w:style w:type="paragraph" w:customStyle="1" w:styleId="Normlny1">
    <w:name w:val="Normálny1"/>
    <w:rsid w:val="00D5585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harCharCharCharCharCharChar1">
    <w:name w:val="Char Char Char Char Char Char Char1"/>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styleId="Zarkazkladnhotextu">
    <w:name w:val="Body Text Indent"/>
    <w:basedOn w:val="Normlny"/>
    <w:link w:val="ZarkazkladnhotextuChar1"/>
    <w:uiPriority w:val="99"/>
    <w:rsid w:val="00D55850"/>
    <w:pPr>
      <w:suppressAutoHyphens/>
      <w:spacing w:after="120"/>
      <w:ind w:left="283"/>
    </w:pPr>
    <w:rPr>
      <w:rFonts w:ascii="Arial" w:hAnsi="Arial"/>
      <w:sz w:val="22"/>
      <w:szCs w:val="22"/>
      <w:lang w:eastAsia="ar-SA"/>
    </w:rPr>
  </w:style>
  <w:style w:type="character" w:customStyle="1" w:styleId="ZarkazkladnhotextuChar1">
    <w:name w:val="Zarážka základného textu Char1"/>
    <w:basedOn w:val="Predvolenpsmoodseku"/>
    <w:link w:val="Zarkazkladnhotextu"/>
    <w:uiPriority w:val="99"/>
    <w:rsid w:val="00D55850"/>
    <w:rPr>
      <w:rFonts w:ascii="Arial" w:eastAsia="Times New Roman" w:hAnsi="Arial" w:cs="Times New Roman"/>
      <w:lang w:eastAsia="ar-SA"/>
    </w:rPr>
  </w:style>
  <w:style w:type="paragraph" w:styleId="Obsah4">
    <w:name w:val="toc 4"/>
    <w:basedOn w:val="Normlny"/>
    <w:next w:val="Normlny"/>
    <w:uiPriority w:val="39"/>
    <w:rsid w:val="00D55850"/>
    <w:pPr>
      <w:suppressAutoHyphens/>
      <w:spacing w:after="100" w:line="276" w:lineRule="auto"/>
      <w:ind w:left="660"/>
    </w:pPr>
    <w:rPr>
      <w:rFonts w:ascii="Calibri" w:hAnsi="Calibri"/>
      <w:sz w:val="22"/>
      <w:szCs w:val="22"/>
      <w:lang w:eastAsia="ar-SA"/>
    </w:rPr>
  </w:style>
  <w:style w:type="paragraph" w:styleId="Obsah5">
    <w:name w:val="toc 5"/>
    <w:basedOn w:val="Normlny"/>
    <w:next w:val="Normlny"/>
    <w:uiPriority w:val="39"/>
    <w:rsid w:val="00D55850"/>
    <w:pPr>
      <w:suppressAutoHyphens/>
      <w:spacing w:after="100" w:line="276" w:lineRule="auto"/>
      <w:ind w:left="880"/>
    </w:pPr>
    <w:rPr>
      <w:rFonts w:ascii="Calibri" w:hAnsi="Calibri"/>
      <w:sz w:val="22"/>
      <w:szCs w:val="22"/>
      <w:lang w:eastAsia="ar-SA"/>
    </w:rPr>
  </w:style>
  <w:style w:type="paragraph" w:styleId="Obsah6">
    <w:name w:val="toc 6"/>
    <w:basedOn w:val="Normlny"/>
    <w:next w:val="Normlny"/>
    <w:uiPriority w:val="39"/>
    <w:rsid w:val="00D55850"/>
    <w:pPr>
      <w:suppressAutoHyphens/>
      <w:spacing w:after="100" w:line="276" w:lineRule="auto"/>
      <w:ind w:left="1100"/>
    </w:pPr>
    <w:rPr>
      <w:rFonts w:ascii="Calibri" w:hAnsi="Calibri"/>
      <w:sz w:val="22"/>
      <w:szCs w:val="22"/>
      <w:lang w:eastAsia="ar-SA"/>
    </w:rPr>
  </w:style>
  <w:style w:type="paragraph" w:styleId="Obsah7">
    <w:name w:val="toc 7"/>
    <w:basedOn w:val="Normlny"/>
    <w:next w:val="Normlny"/>
    <w:uiPriority w:val="39"/>
    <w:rsid w:val="00D55850"/>
    <w:pPr>
      <w:suppressAutoHyphens/>
      <w:spacing w:after="100" w:line="276" w:lineRule="auto"/>
      <w:ind w:left="1320"/>
    </w:pPr>
    <w:rPr>
      <w:rFonts w:ascii="Calibri" w:hAnsi="Calibri"/>
      <w:sz w:val="22"/>
      <w:szCs w:val="22"/>
      <w:lang w:eastAsia="ar-SA"/>
    </w:rPr>
  </w:style>
  <w:style w:type="paragraph" w:styleId="Obsah8">
    <w:name w:val="toc 8"/>
    <w:basedOn w:val="Normlny"/>
    <w:next w:val="Normlny"/>
    <w:uiPriority w:val="39"/>
    <w:rsid w:val="00D55850"/>
    <w:pPr>
      <w:suppressAutoHyphens/>
      <w:spacing w:after="100" w:line="276" w:lineRule="auto"/>
      <w:ind w:left="1540"/>
    </w:pPr>
    <w:rPr>
      <w:rFonts w:ascii="Calibri" w:hAnsi="Calibri"/>
      <w:sz w:val="22"/>
      <w:szCs w:val="22"/>
      <w:lang w:eastAsia="ar-SA"/>
    </w:rPr>
  </w:style>
  <w:style w:type="paragraph" w:styleId="Obsah9">
    <w:name w:val="toc 9"/>
    <w:basedOn w:val="Normlny"/>
    <w:next w:val="Normlny"/>
    <w:uiPriority w:val="39"/>
    <w:rsid w:val="00D55850"/>
    <w:pPr>
      <w:suppressAutoHyphens/>
      <w:spacing w:after="100" w:line="276" w:lineRule="auto"/>
      <w:ind w:left="1760"/>
    </w:pPr>
    <w:rPr>
      <w:rFonts w:ascii="Calibri" w:hAnsi="Calibri"/>
      <w:sz w:val="22"/>
      <w:szCs w:val="22"/>
      <w:lang w:eastAsia="ar-SA"/>
    </w:rPr>
  </w:style>
  <w:style w:type="paragraph" w:customStyle="1" w:styleId="Obsah10">
    <w:name w:val="Obsah 10"/>
    <w:basedOn w:val="Index"/>
    <w:rsid w:val="00D55850"/>
    <w:pPr>
      <w:tabs>
        <w:tab w:val="right" w:leader="dot" w:pos="7091"/>
      </w:tabs>
      <w:ind w:left="2547"/>
    </w:pPr>
  </w:style>
  <w:style w:type="paragraph" w:customStyle="1" w:styleId="Obsahtabuky">
    <w:name w:val="Obsah tabuľky"/>
    <w:basedOn w:val="Normlny"/>
    <w:rsid w:val="00D55850"/>
    <w:pPr>
      <w:suppressLineNumbers/>
      <w:suppressAutoHyphens/>
    </w:pPr>
    <w:rPr>
      <w:rFonts w:ascii="Arial" w:hAnsi="Arial" w:cs="Arial"/>
      <w:sz w:val="22"/>
      <w:szCs w:val="22"/>
      <w:lang w:eastAsia="ar-SA"/>
    </w:rPr>
  </w:style>
  <w:style w:type="paragraph" w:customStyle="1" w:styleId="Nadpistabuky">
    <w:name w:val="Nadpis tabuľky"/>
    <w:basedOn w:val="Obsahtabuky"/>
    <w:rsid w:val="00D55850"/>
    <w:pPr>
      <w:jc w:val="center"/>
    </w:pPr>
    <w:rPr>
      <w:b/>
      <w:bCs/>
    </w:rPr>
  </w:style>
  <w:style w:type="paragraph" w:customStyle="1" w:styleId="Obsahrmca">
    <w:name w:val="Obsah rámca"/>
    <w:basedOn w:val="Zkladntext"/>
    <w:rsid w:val="00D55850"/>
    <w:pPr>
      <w:suppressAutoHyphens/>
      <w:ind w:left="0" w:firstLine="0"/>
      <w:jc w:val="both"/>
    </w:pPr>
    <w:rPr>
      <w:rFonts w:ascii="Arial" w:hAnsi="Arial"/>
      <w:sz w:val="22"/>
      <w:szCs w:val="22"/>
      <w:lang w:eastAsia="ar-SA"/>
    </w:rPr>
  </w:style>
  <w:style w:type="character" w:customStyle="1" w:styleId="ra">
    <w:name w:val="ra"/>
    <w:rsid w:val="00D55850"/>
  </w:style>
  <w:style w:type="paragraph" w:customStyle="1" w:styleId="NormlnyPodaokraja">
    <w:name w:val="Normálny + Podľa okraja"/>
    <w:aliases w:val="Vľavo:  0 cm,Opakovaná zarážka:  5,08 cm"/>
    <w:basedOn w:val="Normlny"/>
    <w:rsid w:val="00D55850"/>
    <w:pPr>
      <w:tabs>
        <w:tab w:val="left" w:pos="360"/>
      </w:tabs>
      <w:ind w:left="2880" w:hanging="2880"/>
      <w:jc w:val="both"/>
    </w:pPr>
    <w:rPr>
      <w:rFonts w:ascii="Arial" w:hAnsi="Arial" w:cs="Arial"/>
      <w:sz w:val="22"/>
      <w:szCs w:val="22"/>
    </w:rPr>
  </w:style>
  <w:style w:type="paragraph" w:customStyle="1" w:styleId="Nadpis10">
    <w:name w:val="Nadpis 10"/>
    <w:basedOn w:val="Odsekzoznamu"/>
    <w:link w:val="Nadpis10Char"/>
    <w:qFormat/>
    <w:rsid w:val="00D55850"/>
    <w:pPr>
      <w:widowControl/>
      <w:numPr>
        <w:numId w:val="4"/>
      </w:numPr>
      <w:suppressAutoHyphens/>
      <w:autoSpaceDE/>
      <w:autoSpaceDN/>
      <w:adjustRightInd/>
      <w:spacing w:after="360"/>
      <w:jc w:val="center"/>
    </w:pPr>
    <w:rPr>
      <w:rFonts w:ascii="Arial" w:hAnsi="Arial"/>
      <w:b/>
      <w:caps/>
      <w:sz w:val="28"/>
      <w:szCs w:val="28"/>
      <w:lang w:eastAsia="ar-SA"/>
    </w:rPr>
  </w:style>
  <w:style w:type="paragraph" w:customStyle="1" w:styleId="Hlavikaobsahu1">
    <w:name w:val="Hlavička obsahu1"/>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character" w:customStyle="1" w:styleId="Nadpis10Char">
    <w:name w:val="Nadpis 10 Char"/>
    <w:link w:val="Nadpis10"/>
    <w:locked/>
    <w:rsid w:val="00D55850"/>
    <w:rPr>
      <w:rFonts w:ascii="Arial" w:eastAsia="Times New Roman" w:hAnsi="Arial" w:cs="Times New Roman"/>
      <w:b/>
      <w:caps/>
      <w:sz w:val="28"/>
      <w:szCs w:val="28"/>
      <w:lang w:eastAsia="ar-SA"/>
    </w:rPr>
  </w:style>
  <w:style w:type="character" w:customStyle="1" w:styleId="ZkladnChar">
    <w:name w:val="Základný Char"/>
    <w:link w:val="Zkladn"/>
    <w:locked/>
    <w:rsid w:val="00D55850"/>
    <w:rPr>
      <w:rFonts w:ascii="Arial" w:eastAsia="Times New Roman" w:hAnsi="Arial" w:cs="Times New Roman"/>
      <w:sz w:val="20"/>
      <w:szCs w:val="20"/>
      <w:lang w:eastAsia="ar-SA"/>
    </w:rPr>
  </w:style>
  <w:style w:type="character" w:customStyle="1" w:styleId="hodnota">
    <w:name w:val="hodnota"/>
    <w:rsid w:val="00D55850"/>
  </w:style>
  <w:style w:type="character" w:customStyle="1" w:styleId="tucne1">
    <w:name w:val="tucne1"/>
    <w:rsid w:val="00D55850"/>
    <w:rPr>
      <w:b/>
    </w:rPr>
  </w:style>
  <w:style w:type="paragraph" w:customStyle="1" w:styleId="Normlzvraznen">
    <w:name w:val="Normál zvýraznený"/>
    <w:basedOn w:val="Normlny"/>
    <w:autoRedefine/>
    <w:rsid w:val="00D55850"/>
    <w:pPr>
      <w:numPr>
        <w:ilvl w:val="2"/>
        <w:numId w:val="5"/>
      </w:numPr>
      <w:suppressAutoHyphens/>
      <w:spacing w:before="120"/>
      <w:ind w:left="1077"/>
      <w:jc w:val="both"/>
    </w:pPr>
    <w:rPr>
      <w:rFonts w:ascii="Arial" w:hAnsi="Arial"/>
      <w:b/>
      <w:sz w:val="20"/>
    </w:rPr>
  </w:style>
  <w:style w:type="paragraph" w:customStyle="1" w:styleId="StylZkladntext-prvnodsazen2erven">
    <w:name w:val="Styl Základní text - první odsazený 2 + Červená"/>
    <w:basedOn w:val="Normlny"/>
    <w:next w:val="Pta"/>
    <w:rsid w:val="00D55850"/>
    <w:pPr>
      <w:spacing w:after="120"/>
      <w:ind w:left="284" w:firstLine="210"/>
      <w:contextualSpacing/>
      <w:jc w:val="both"/>
    </w:pPr>
    <w:rPr>
      <w:rFonts w:ascii="Arial" w:hAnsi="Arial"/>
      <w:color w:val="FF0000"/>
    </w:rPr>
  </w:style>
  <w:style w:type="paragraph" w:styleId="Prvzarkazkladnhotextu2">
    <w:name w:val="Body Text First Indent 2"/>
    <w:basedOn w:val="Zarkazkladnhotextu"/>
    <w:next w:val="StylZkladntext-prvnodsazen2erven"/>
    <w:link w:val="Prvzarkazkladnhotextu2Char"/>
    <w:uiPriority w:val="99"/>
    <w:semiHidden/>
    <w:rsid w:val="00D55850"/>
    <w:pPr>
      <w:suppressAutoHyphens w:val="0"/>
      <w:spacing w:after="0"/>
      <w:ind w:left="0" w:firstLine="210"/>
    </w:pPr>
    <w:rPr>
      <w:rFonts w:ascii="Times New Roman" w:hAnsi="Times New Roman"/>
      <w:sz w:val="20"/>
      <w:szCs w:val="20"/>
      <w:lang w:eastAsia="sk-SK"/>
    </w:rPr>
  </w:style>
  <w:style w:type="character" w:customStyle="1" w:styleId="Prvzarkazkladnhotextu2Char">
    <w:name w:val="Prvá zarážka základného textu 2 Char"/>
    <w:basedOn w:val="ZarkazkladnhotextuChar1"/>
    <w:link w:val="Prvzarkazkladnhotextu2"/>
    <w:uiPriority w:val="99"/>
    <w:semiHidden/>
    <w:rsid w:val="00D55850"/>
    <w:rPr>
      <w:rFonts w:ascii="Times New Roman" w:eastAsia="Times New Roman" w:hAnsi="Times New Roman" w:cs="Times New Roman"/>
      <w:sz w:val="20"/>
      <w:szCs w:val="20"/>
      <w:lang w:eastAsia="sk-SK"/>
    </w:rPr>
  </w:style>
  <w:style w:type="paragraph" w:styleId="Pokraovaniezoznamu">
    <w:name w:val="List Continue"/>
    <w:basedOn w:val="Normlny"/>
    <w:uiPriority w:val="99"/>
    <w:semiHidden/>
    <w:rsid w:val="00D55850"/>
    <w:pPr>
      <w:suppressAutoHyphens/>
      <w:spacing w:after="120"/>
      <w:ind w:left="283"/>
      <w:contextualSpacing/>
    </w:pPr>
    <w:rPr>
      <w:rFonts w:ascii="Arial" w:hAnsi="Arial" w:cs="Arial"/>
      <w:sz w:val="22"/>
      <w:szCs w:val="22"/>
      <w:lang w:eastAsia="ar-SA"/>
    </w:rPr>
  </w:style>
  <w:style w:type="paragraph" w:styleId="Zoznam3">
    <w:name w:val="List 3"/>
    <w:basedOn w:val="Normlny"/>
    <w:uiPriority w:val="99"/>
    <w:rsid w:val="00D55850"/>
    <w:pPr>
      <w:suppressAutoHyphens/>
      <w:ind w:left="849" w:hanging="283"/>
      <w:contextualSpacing/>
    </w:pPr>
    <w:rPr>
      <w:rFonts w:ascii="Arial" w:hAnsi="Arial" w:cs="Arial"/>
      <w:sz w:val="22"/>
      <w:szCs w:val="22"/>
      <w:lang w:eastAsia="ar-SA"/>
    </w:rPr>
  </w:style>
  <w:style w:type="paragraph" w:customStyle="1" w:styleId="StylZoznamslo2dkovnjednoduch">
    <w:name w:val="Styl Zoznam číslo 2 + Řádkování:  jednoduché"/>
    <w:basedOn w:val="Zoznamslo2"/>
    <w:rsid w:val="00D55850"/>
    <w:pPr>
      <w:tabs>
        <w:tab w:val="clear" w:pos="851"/>
      </w:tabs>
      <w:suppressAutoHyphens w:val="0"/>
      <w:spacing w:line="240" w:lineRule="auto"/>
      <w:ind w:left="0" w:firstLine="0"/>
    </w:pPr>
    <w:rPr>
      <w:rFonts w:cs="Times New Roman"/>
      <w:szCs w:val="20"/>
      <w:lang w:eastAsia="sk-SK"/>
    </w:rPr>
  </w:style>
  <w:style w:type="paragraph" w:customStyle="1" w:styleId="Nadpis1bezstrnkovania">
    <w:name w:val="Nadpis 1 bez stránkovania"/>
    <w:basedOn w:val="Nadpis1"/>
    <w:rsid w:val="00D55850"/>
    <w:pPr>
      <w:keepNext/>
      <w:widowControl/>
      <w:numPr>
        <w:numId w:val="6"/>
      </w:numPr>
      <w:suppressAutoHyphens/>
      <w:autoSpaceDE/>
      <w:autoSpaceDN/>
      <w:adjustRightInd/>
      <w:spacing w:before="240" w:after="60" w:line="360" w:lineRule="auto"/>
      <w:ind w:hanging="357"/>
    </w:pPr>
    <w:rPr>
      <w:rFonts w:ascii="Arial" w:hAnsi="Arial" w:cs="Arial"/>
      <w:kern w:val="32"/>
      <w:sz w:val="32"/>
      <w:szCs w:val="32"/>
    </w:rPr>
  </w:style>
  <w:style w:type="paragraph" w:styleId="Zkladntext3">
    <w:name w:val="Body Text 3"/>
    <w:basedOn w:val="Normlny"/>
    <w:link w:val="Zkladntext3Char1"/>
    <w:uiPriority w:val="99"/>
    <w:rsid w:val="00D55850"/>
    <w:pPr>
      <w:suppressAutoHyphens/>
      <w:spacing w:after="120"/>
    </w:pPr>
    <w:rPr>
      <w:rFonts w:ascii="Arial" w:hAnsi="Arial"/>
      <w:sz w:val="16"/>
      <w:szCs w:val="16"/>
      <w:lang w:eastAsia="ar-SA"/>
    </w:rPr>
  </w:style>
  <w:style w:type="character" w:customStyle="1" w:styleId="Zkladntext3Char1">
    <w:name w:val="Základný text 3 Char1"/>
    <w:basedOn w:val="Predvolenpsmoodseku"/>
    <w:link w:val="Zkladntext3"/>
    <w:uiPriority w:val="99"/>
    <w:rsid w:val="00D55850"/>
    <w:rPr>
      <w:rFonts w:ascii="Arial" w:eastAsia="Times New Roman" w:hAnsi="Arial" w:cs="Times New Roman"/>
      <w:sz w:val="16"/>
      <w:szCs w:val="16"/>
      <w:lang w:eastAsia="ar-SA"/>
    </w:rPr>
  </w:style>
  <w:style w:type="paragraph" w:styleId="Zarkazkladnhotextu3">
    <w:name w:val="Body Text Indent 3"/>
    <w:basedOn w:val="Normlny"/>
    <w:link w:val="Zarkazkladnhotextu3Char"/>
    <w:uiPriority w:val="99"/>
    <w:rsid w:val="00D55850"/>
    <w:pPr>
      <w:ind w:left="4860"/>
    </w:pPr>
    <w:rPr>
      <w:rFonts w:ascii="Arial" w:hAnsi="Arial"/>
      <w:sz w:val="16"/>
      <w:szCs w:val="20"/>
    </w:rPr>
  </w:style>
  <w:style w:type="character" w:customStyle="1" w:styleId="Zarkazkladnhotextu3Char">
    <w:name w:val="Zarážka základného textu 3 Char"/>
    <w:basedOn w:val="Predvolenpsmoodseku"/>
    <w:link w:val="Zarkazkladnhotextu3"/>
    <w:uiPriority w:val="99"/>
    <w:rsid w:val="00D55850"/>
    <w:rPr>
      <w:rFonts w:ascii="Arial" w:eastAsia="Times New Roman" w:hAnsi="Arial" w:cs="Times New Roman"/>
      <w:sz w:val="16"/>
      <w:szCs w:val="20"/>
      <w:lang w:eastAsia="sk-SK"/>
    </w:rPr>
  </w:style>
  <w:style w:type="character" w:customStyle="1" w:styleId="Zarkazkladnhotextu3Char1">
    <w:name w:val="Zarážka základného textu 3 Char1"/>
    <w:rsid w:val="00D55850"/>
    <w:rPr>
      <w:rFonts w:ascii="Arial" w:hAnsi="Arial"/>
      <w:sz w:val="16"/>
      <w:lang w:eastAsia="ar-SA" w:bidi="ar-SA"/>
    </w:rPr>
  </w:style>
  <w:style w:type="paragraph" w:styleId="Zarkazkladnhotextu2">
    <w:name w:val="Body Text Indent 2"/>
    <w:basedOn w:val="Normlny"/>
    <w:link w:val="Zarkazkladnhotextu2Char"/>
    <w:uiPriority w:val="99"/>
    <w:rsid w:val="00D55850"/>
    <w:pPr>
      <w:spacing w:after="120" w:line="480" w:lineRule="auto"/>
      <w:ind w:left="283"/>
    </w:pPr>
    <w:rPr>
      <w:rFonts w:ascii="Arial" w:hAnsi="Arial"/>
      <w:sz w:val="20"/>
      <w:szCs w:val="20"/>
    </w:rPr>
  </w:style>
  <w:style w:type="character" w:customStyle="1" w:styleId="Zarkazkladnhotextu2Char">
    <w:name w:val="Zarážka základného textu 2 Char"/>
    <w:basedOn w:val="Predvolenpsmoodseku"/>
    <w:link w:val="Zarkazkladnhotextu2"/>
    <w:uiPriority w:val="99"/>
    <w:rsid w:val="00D55850"/>
    <w:rPr>
      <w:rFonts w:ascii="Arial" w:eastAsia="Times New Roman" w:hAnsi="Arial" w:cs="Times New Roman"/>
      <w:sz w:val="20"/>
      <w:szCs w:val="20"/>
      <w:lang w:eastAsia="sk-SK"/>
    </w:rPr>
  </w:style>
  <w:style w:type="character" w:customStyle="1" w:styleId="Zarkazkladnhotextu2Char1">
    <w:name w:val="Zarážka základného textu 2 Char1"/>
    <w:uiPriority w:val="99"/>
    <w:semiHidden/>
    <w:rsid w:val="00D55850"/>
    <w:rPr>
      <w:rFonts w:ascii="Arial" w:hAnsi="Arial"/>
      <w:lang w:eastAsia="ar-SA" w:bidi="ar-SA"/>
    </w:rPr>
  </w:style>
  <w:style w:type="paragraph" w:styleId="Zkladntext2">
    <w:name w:val="Body Text 2"/>
    <w:basedOn w:val="Normlny"/>
    <w:link w:val="Zkladntext2Char"/>
    <w:uiPriority w:val="99"/>
    <w:rsid w:val="00D55850"/>
    <w:pPr>
      <w:spacing w:after="120" w:line="480" w:lineRule="auto"/>
    </w:pPr>
    <w:rPr>
      <w:rFonts w:ascii="Arial" w:hAnsi="Arial"/>
      <w:sz w:val="20"/>
      <w:szCs w:val="20"/>
    </w:rPr>
  </w:style>
  <w:style w:type="character" w:customStyle="1" w:styleId="Zkladntext2Char">
    <w:name w:val="Základný text 2 Char"/>
    <w:basedOn w:val="Predvolenpsmoodseku"/>
    <w:link w:val="Zkladntext2"/>
    <w:uiPriority w:val="99"/>
    <w:rsid w:val="00D55850"/>
    <w:rPr>
      <w:rFonts w:ascii="Arial" w:eastAsia="Times New Roman" w:hAnsi="Arial" w:cs="Times New Roman"/>
      <w:sz w:val="20"/>
      <w:szCs w:val="20"/>
      <w:lang w:eastAsia="sk-SK"/>
    </w:rPr>
  </w:style>
  <w:style w:type="character" w:customStyle="1" w:styleId="Zkladntext2Char1">
    <w:name w:val="Základný text 2 Char1"/>
    <w:uiPriority w:val="99"/>
    <w:rsid w:val="00D55850"/>
    <w:rPr>
      <w:rFonts w:ascii="Arial" w:hAnsi="Arial"/>
      <w:lang w:eastAsia="ar-SA" w:bidi="ar-SA"/>
    </w:rPr>
  </w:style>
  <w:style w:type="character" w:styleId="Zvraznenie">
    <w:name w:val="Emphasis"/>
    <w:basedOn w:val="Predvolenpsmoodseku"/>
    <w:uiPriority w:val="20"/>
    <w:qFormat/>
    <w:rsid w:val="00D55850"/>
    <w:rPr>
      <w:rFonts w:cs="Times New Roman"/>
      <w:i/>
    </w:rPr>
  </w:style>
  <w:style w:type="paragraph" w:customStyle="1" w:styleId="Normlnywebov2">
    <w:name w:val="Normálny (webový)2"/>
    <w:basedOn w:val="Normlny"/>
    <w:uiPriority w:val="99"/>
    <w:rsid w:val="00D55850"/>
    <w:pPr>
      <w:spacing w:before="100" w:beforeAutospacing="1" w:after="100" w:afterAutospacing="1"/>
      <w:ind w:left="839"/>
      <w:jc w:val="both"/>
    </w:pPr>
    <w:rPr>
      <w:rFonts w:ascii="Arial Unicode MS" w:cs="Arial Unicode MS"/>
    </w:rPr>
  </w:style>
  <w:style w:type="paragraph" w:customStyle="1" w:styleId="text-3mezera">
    <w:name w:val="text - 3 mezera"/>
    <w:basedOn w:val="Normlny"/>
    <w:rsid w:val="00D55850"/>
    <w:pPr>
      <w:widowControl w:val="0"/>
      <w:spacing w:before="60" w:line="240" w:lineRule="exact"/>
      <w:ind w:left="839"/>
      <w:jc w:val="both"/>
    </w:pPr>
    <w:rPr>
      <w:rFonts w:ascii="Arial" w:hAnsi="Arial"/>
      <w:szCs w:val="20"/>
      <w:lang w:val="cs-CZ"/>
    </w:rPr>
  </w:style>
  <w:style w:type="paragraph" w:customStyle="1" w:styleId="Standard">
    <w:name w:val="Standard"/>
    <w:rsid w:val="00D55850"/>
    <w:pPr>
      <w:suppressAutoHyphens/>
      <w:autoSpaceDN w:val="0"/>
      <w:spacing w:after="0" w:line="240" w:lineRule="auto"/>
    </w:pPr>
    <w:rPr>
      <w:rFonts w:ascii="Arial" w:eastAsia="Times New Roman" w:hAnsi="Arial" w:cs="Times New Roman"/>
      <w:kern w:val="3"/>
      <w:sz w:val="20"/>
      <w:szCs w:val="24"/>
      <w:lang w:eastAsia="sk-SK"/>
    </w:rPr>
  </w:style>
  <w:style w:type="table" w:customStyle="1" w:styleId="Mriekatabuky1">
    <w:name w:val="Mriežka tabuľky1"/>
    <w:basedOn w:val="Normlnatabuka"/>
    <w:next w:val="Mriekatabuky"/>
    <w:uiPriority w:val="39"/>
    <w:rsid w:val="00D55850"/>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1"/>
    <w:uiPriority w:val="99"/>
    <w:semiHidden/>
    <w:rsid w:val="00D55850"/>
    <w:pPr>
      <w:shd w:val="clear" w:color="auto" w:fill="000080"/>
      <w:tabs>
        <w:tab w:val="num" w:pos="1701"/>
      </w:tabs>
      <w:ind w:left="851"/>
    </w:pPr>
    <w:rPr>
      <w:rFonts w:ascii="Tahoma" w:hAnsi="Tahoma"/>
      <w:sz w:val="22"/>
      <w:lang w:eastAsia="ar-SA"/>
    </w:rPr>
  </w:style>
  <w:style w:type="character" w:customStyle="1" w:styleId="truktradokumentuChar1">
    <w:name w:val="Štruktúra dokumentu Char1"/>
    <w:basedOn w:val="Predvolenpsmoodseku"/>
    <w:link w:val="truktradokumentu"/>
    <w:uiPriority w:val="99"/>
    <w:semiHidden/>
    <w:rsid w:val="00D55850"/>
    <w:rPr>
      <w:rFonts w:ascii="Tahoma" w:eastAsia="Times New Roman" w:hAnsi="Tahoma" w:cs="Times New Roman"/>
      <w:szCs w:val="24"/>
      <w:shd w:val="clear" w:color="auto" w:fill="000080"/>
      <w:lang w:eastAsia="ar-SA"/>
    </w:rPr>
  </w:style>
  <w:style w:type="paragraph" w:styleId="Bezriadkovania">
    <w:name w:val="No Spacing"/>
    <w:uiPriority w:val="1"/>
    <w:qFormat/>
    <w:rsid w:val="00D55850"/>
    <w:pPr>
      <w:spacing w:after="0" w:line="240" w:lineRule="auto"/>
    </w:pPr>
    <w:rPr>
      <w:rFonts w:ascii="Arial" w:eastAsia="Times New Roman" w:hAnsi="Arial" w:cs="Times New Roman"/>
      <w:szCs w:val="24"/>
      <w:lang w:eastAsia="sk-SK"/>
    </w:rPr>
  </w:style>
  <w:style w:type="character" w:customStyle="1" w:styleId="highlight">
    <w:name w:val="highlight"/>
    <w:rsid w:val="00D55850"/>
    <w:rPr>
      <w:shd w:val="clear" w:color="auto" w:fill="FFFF00"/>
    </w:rPr>
  </w:style>
  <w:style w:type="character" w:styleId="Odkaznakomentr">
    <w:name w:val="annotation reference"/>
    <w:basedOn w:val="Predvolenpsmoodseku"/>
    <w:uiPriority w:val="99"/>
    <w:semiHidden/>
    <w:rsid w:val="00D55850"/>
    <w:rPr>
      <w:rFonts w:cs="Times New Roman"/>
      <w:sz w:val="16"/>
    </w:rPr>
  </w:style>
  <w:style w:type="paragraph" w:customStyle="1" w:styleId="xl63">
    <w:name w:val="xl63"/>
    <w:basedOn w:val="Normlny"/>
    <w:rsid w:val="00D55850"/>
    <w:pPr>
      <w:spacing w:before="100" w:beforeAutospacing="1" w:after="100" w:afterAutospacing="1"/>
    </w:pPr>
    <w:rPr>
      <w:rFonts w:ascii="Arial" w:hAnsi="Arial" w:cs="Arial"/>
    </w:rPr>
  </w:style>
  <w:style w:type="paragraph" w:customStyle="1" w:styleId="xl64">
    <w:name w:val="xl6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8"/>
      <w:szCs w:val="18"/>
    </w:rPr>
  </w:style>
  <w:style w:type="paragraph" w:customStyle="1" w:styleId="xl65">
    <w:name w:val="xl65"/>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7">
    <w:name w:val="xl67"/>
    <w:basedOn w:val="Normlny"/>
    <w:rsid w:val="00D55850"/>
    <w:pPr>
      <w:pBdr>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lny"/>
    <w:rsid w:val="00D55850"/>
    <w:pPr>
      <w:spacing w:before="100" w:beforeAutospacing="1" w:after="100" w:afterAutospacing="1"/>
    </w:pPr>
    <w:rPr>
      <w:sz w:val="18"/>
      <w:szCs w:val="18"/>
    </w:rPr>
  </w:style>
  <w:style w:type="paragraph" w:customStyle="1" w:styleId="xl69">
    <w:name w:val="xl69"/>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2">
    <w:name w:val="xl7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sz w:val="18"/>
      <w:szCs w:val="18"/>
    </w:rPr>
  </w:style>
  <w:style w:type="paragraph" w:customStyle="1" w:styleId="xl75">
    <w:name w:val="xl75"/>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77">
    <w:name w:val="xl7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8">
    <w:name w:val="xl7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0">
    <w:name w:val="xl80"/>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lny"/>
    <w:rsid w:val="00D55850"/>
    <w:pPr>
      <w:pBdr>
        <w:top w:val="single" w:sz="4" w:space="0" w:color="auto"/>
        <w:left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lny"/>
    <w:rsid w:val="00D558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5">
    <w:name w:val="xl85"/>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6">
    <w:name w:val="xl86"/>
    <w:basedOn w:val="Normlny"/>
    <w:rsid w:val="00D55850"/>
    <w:pPr>
      <w:pBdr>
        <w:top w:val="single" w:sz="8" w:space="0" w:color="auto"/>
        <w:bottom w:val="single" w:sz="8" w:space="0" w:color="auto"/>
      </w:pBdr>
      <w:shd w:val="clear" w:color="000000" w:fill="F2DDDC"/>
      <w:spacing w:before="100" w:beforeAutospacing="1" w:after="100" w:afterAutospacing="1"/>
      <w:jc w:val="center"/>
      <w:textAlignment w:val="center"/>
    </w:pPr>
    <w:rPr>
      <w:sz w:val="18"/>
      <w:szCs w:val="18"/>
    </w:rPr>
  </w:style>
  <w:style w:type="paragraph" w:customStyle="1" w:styleId="xl87">
    <w:name w:val="xl87"/>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88">
    <w:name w:val="xl88"/>
    <w:basedOn w:val="Normlny"/>
    <w:rsid w:val="00D55850"/>
    <w:pPr>
      <w:spacing w:before="100" w:beforeAutospacing="1" w:after="100" w:afterAutospacing="1"/>
    </w:pPr>
    <w:rPr>
      <w:sz w:val="18"/>
      <w:szCs w:val="18"/>
    </w:rPr>
  </w:style>
  <w:style w:type="paragraph" w:customStyle="1" w:styleId="xl89">
    <w:name w:val="xl89"/>
    <w:basedOn w:val="Normlny"/>
    <w:rsid w:val="00D5585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lny"/>
    <w:rsid w:val="00D55850"/>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lny"/>
    <w:rsid w:val="00D55850"/>
    <w:pPr>
      <w:pBdr>
        <w:top w:val="single" w:sz="8" w:space="0" w:color="auto"/>
        <w:left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2">
    <w:name w:val="xl92"/>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3">
    <w:name w:val="xl93"/>
    <w:basedOn w:val="Normlny"/>
    <w:rsid w:val="00D55850"/>
    <w:pPr>
      <w:shd w:val="clear" w:color="000000" w:fill="FFFF00"/>
      <w:spacing w:before="100" w:beforeAutospacing="1" w:after="100" w:afterAutospacing="1"/>
    </w:pPr>
    <w:rPr>
      <w:rFonts w:ascii="Calibri" w:hAnsi="Calibri"/>
      <w:color w:val="000000"/>
      <w:sz w:val="18"/>
      <w:szCs w:val="18"/>
    </w:rPr>
  </w:style>
  <w:style w:type="paragraph" w:customStyle="1" w:styleId="xl94">
    <w:name w:val="xl94"/>
    <w:basedOn w:val="Normlny"/>
    <w:rsid w:val="00D55850"/>
    <w:pPr>
      <w:shd w:val="clear" w:color="000000" w:fill="FFFF00"/>
      <w:spacing w:before="100" w:beforeAutospacing="1" w:after="100" w:afterAutospacing="1"/>
    </w:pPr>
    <w:rPr>
      <w:rFonts w:ascii="Calibri" w:hAnsi="Calibri"/>
      <w:sz w:val="18"/>
      <w:szCs w:val="18"/>
    </w:rPr>
  </w:style>
  <w:style w:type="paragraph" w:customStyle="1" w:styleId="xl95">
    <w:name w:val="xl95"/>
    <w:basedOn w:val="Normlny"/>
    <w:uiPriority w:val="99"/>
    <w:rsid w:val="00D55850"/>
    <w:pPr>
      <w:shd w:val="clear" w:color="000000" w:fill="FFFF00"/>
      <w:spacing w:before="100" w:beforeAutospacing="1" w:after="100" w:afterAutospacing="1"/>
    </w:pPr>
    <w:rPr>
      <w:sz w:val="18"/>
      <w:szCs w:val="18"/>
    </w:rPr>
  </w:style>
  <w:style w:type="paragraph" w:customStyle="1" w:styleId="xl96">
    <w:name w:val="xl96"/>
    <w:basedOn w:val="Normlny"/>
    <w:rsid w:val="00D55850"/>
    <w:pPr>
      <w:shd w:val="clear" w:color="000000" w:fill="FFFF00"/>
      <w:spacing w:before="100" w:beforeAutospacing="1" w:after="100" w:afterAutospacing="1"/>
    </w:pPr>
    <w:rPr>
      <w:color w:val="000000"/>
      <w:sz w:val="18"/>
      <w:szCs w:val="18"/>
    </w:rPr>
  </w:style>
  <w:style w:type="paragraph" w:customStyle="1" w:styleId="xl97">
    <w:name w:val="xl9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99">
    <w:name w:val="xl99"/>
    <w:basedOn w:val="Normlny"/>
    <w:rsid w:val="00D55850"/>
    <w:pPr>
      <w:pBdr>
        <w:left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1">
    <w:name w:val="xl101"/>
    <w:basedOn w:val="Normlny"/>
    <w:rsid w:val="00D55850"/>
    <w:pPr>
      <w:spacing w:before="100" w:beforeAutospacing="1" w:after="100" w:afterAutospacing="1"/>
    </w:pPr>
    <w:rPr>
      <w:sz w:val="16"/>
      <w:szCs w:val="16"/>
    </w:rPr>
  </w:style>
  <w:style w:type="paragraph" w:customStyle="1" w:styleId="xl102">
    <w:name w:val="xl102"/>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3">
    <w:name w:val="xl10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4">
    <w:name w:val="xl104"/>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5">
    <w:name w:val="xl10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6">
    <w:name w:val="xl10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8"/>
      <w:szCs w:val="18"/>
    </w:rPr>
  </w:style>
  <w:style w:type="paragraph" w:customStyle="1" w:styleId="xl107">
    <w:name w:val="xl107"/>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8">
    <w:name w:val="xl108"/>
    <w:basedOn w:val="Normlny"/>
    <w:rsid w:val="00D5585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9">
    <w:name w:val="xl109"/>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0">
    <w:name w:val="xl110"/>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8"/>
      <w:szCs w:val="18"/>
    </w:rPr>
  </w:style>
  <w:style w:type="paragraph" w:customStyle="1" w:styleId="xl111">
    <w:name w:val="xl11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2">
    <w:name w:val="xl112"/>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4">
    <w:name w:val="xl114"/>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5">
    <w:name w:val="xl11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6">
    <w:name w:val="xl116"/>
    <w:basedOn w:val="Normlny"/>
    <w:rsid w:val="00D55850"/>
    <w:pPr>
      <w:shd w:val="clear" w:color="000000" w:fill="FFFFFF"/>
      <w:spacing w:before="100" w:beforeAutospacing="1" w:after="100" w:afterAutospacing="1"/>
    </w:pPr>
    <w:rPr>
      <w:rFonts w:ascii="Calibri" w:hAnsi="Calibri"/>
      <w:sz w:val="16"/>
      <w:szCs w:val="16"/>
    </w:rPr>
  </w:style>
  <w:style w:type="paragraph" w:customStyle="1" w:styleId="xl117">
    <w:name w:val="xl117"/>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Normlny"/>
    <w:rsid w:val="00D55850"/>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9">
    <w:name w:val="xl119"/>
    <w:basedOn w:val="Normlny"/>
    <w:rsid w:val="00D55850"/>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0">
    <w:name w:val="xl12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21">
    <w:name w:val="xl121"/>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sz w:val="16"/>
      <w:szCs w:val="16"/>
    </w:rPr>
  </w:style>
  <w:style w:type="paragraph" w:customStyle="1" w:styleId="xl122">
    <w:name w:val="xl12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Normlny"/>
    <w:rsid w:val="00D55850"/>
    <w:pPr>
      <w:shd w:val="clear" w:color="000000" w:fill="FFFF00"/>
      <w:spacing w:before="100" w:beforeAutospacing="1" w:after="100" w:afterAutospacing="1"/>
    </w:pPr>
    <w:rPr>
      <w:rFonts w:ascii="Calibri" w:hAnsi="Calibri"/>
      <w:color w:val="000000"/>
      <w:sz w:val="16"/>
      <w:szCs w:val="16"/>
    </w:rPr>
  </w:style>
  <w:style w:type="paragraph" w:customStyle="1" w:styleId="xl124">
    <w:name w:val="xl124"/>
    <w:basedOn w:val="Normlny"/>
    <w:rsid w:val="00D55850"/>
    <w:pPr>
      <w:shd w:val="clear" w:color="000000" w:fill="FFFF00"/>
      <w:spacing w:before="100" w:beforeAutospacing="1" w:after="100" w:afterAutospacing="1"/>
    </w:pPr>
    <w:rPr>
      <w:rFonts w:ascii="Calibri" w:hAnsi="Calibri"/>
      <w:sz w:val="16"/>
      <w:szCs w:val="16"/>
    </w:rPr>
  </w:style>
  <w:style w:type="paragraph" w:customStyle="1" w:styleId="xl125">
    <w:name w:val="xl125"/>
    <w:basedOn w:val="Normlny"/>
    <w:rsid w:val="00D55850"/>
    <w:pPr>
      <w:shd w:val="clear" w:color="000000" w:fill="FFFF00"/>
      <w:spacing w:before="100" w:beforeAutospacing="1" w:after="100" w:afterAutospacing="1"/>
    </w:pPr>
    <w:rPr>
      <w:sz w:val="16"/>
      <w:szCs w:val="16"/>
    </w:rPr>
  </w:style>
  <w:style w:type="paragraph" w:customStyle="1" w:styleId="xl126">
    <w:name w:val="xl126"/>
    <w:basedOn w:val="Normlny"/>
    <w:rsid w:val="00D55850"/>
    <w:pPr>
      <w:shd w:val="clear" w:color="000000" w:fill="FFFF00"/>
      <w:spacing w:before="100" w:beforeAutospacing="1" w:after="100" w:afterAutospacing="1"/>
    </w:pPr>
    <w:rPr>
      <w:color w:val="000000"/>
      <w:sz w:val="16"/>
      <w:szCs w:val="16"/>
    </w:rPr>
  </w:style>
  <w:style w:type="paragraph" w:customStyle="1" w:styleId="xl127">
    <w:name w:val="xl12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9">
    <w:name w:val="xl129"/>
    <w:basedOn w:val="Normlny"/>
    <w:rsid w:val="00D55850"/>
    <w:pPr>
      <w:spacing w:before="100" w:beforeAutospacing="1" w:after="100" w:afterAutospacing="1"/>
    </w:pPr>
    <w:rPr>
      <w:rFonts w:ascii="Calibri" w:hAnsi="Calibri"/>
      <w:color w:val="000000"/>
      <w:sz w:val="16"/>
      <w:szCs w:val="16"/>
    </w:rPr>
  </w:style>
  <w:style w:type="paragraph" w:customStyle="1" w:styleId="xl130">
    <w:name w:val="xl13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1">
    <w:name w:val="xl131"/>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32">
    <w:name w:val="xl132"/>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6"/>
      <w:szCs w:val="16"/>
    </w:rPr>
  </w:style>
  <w:style w:type="paragraph" w:customStyle="1" w:styleId="xl133">
    <w:name w:val="xl133"/>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4">
    <w:name w:val="xl134"/>
    <w:basedOn w:val="Normlny"/>
    <w:rsid w:val="00D55850"/>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5">
    <w:name w:val="xl135"/>
    <w:basedOn w:val="Normlny"/>
    <w:rsid w:val="00D55850"/>
    <w:pPr>
      <w:pBdr>
        <w:top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6">
    <w:name w:val="xl136"/>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37">
    <w:name w:val="xl137"/>
    <w:basedOn w:val="Normlny"/>
    <w:rsid w:val="00D55850"/>
    <w:pPr>
      <w:pBdr>
        <w:top w:val="single" w:sz="4" w:space="0" w:color="auto"/>
        <w:left w:val="single" w:sz="4" w:space="0" w:color="auto"/>
      </w:pBdr>
      <w:shd w:val="clear" w:color="000000" w:fill="F2DDDC"/>
      <w:spacing w:before="100" w:beforeAutospacing="1" w:after="100" w:afterAutospacing="1"/>
    </w:pPr>
    <w:rPr>
      <w:rFonts w:ascii="Arial" w:hAnsi="Arial" w:cs="Arial"/>
      <w:b/>
      <w:bCs/>
    </w:rPr>
  </w:style>
  <w:style w:type="paragraph" w:customStyle="1" w:styleId="xl138">
    <w:name w:val="xl138"/>
    <w:basedOn w:val="Normlny"/>
    <w:rsid w:val="00D55850"/>
    <w:pPr>
      <w:pBdr>
        <w:top w:val="single" w:sz="4" w:space="0" w:color="auto"/>
      </w:pBdr>
      <w:shd w:val="clear" w:color="000000" w:fill="F2DDDC"/>
      <w:spacing w:before="100" w:beforeAutospacing="1" w:after="100" w:afterAutospacing="1"/>
    </w:pPr>
    <w:rPr>
      <w:rFonts w:ascii="Arial" w:hAnsi="Arial" w:cs="Arial"/>
      <w:b/>
      <w:bCs/>
    </w:rPr>
  </w:style>
  <w:style w:type="paragraph" w:customStyle="1" w:styleId="xl139">
    <w:name w:val="xl139"/>
    <w:basedOn w:val="Normlny"/>
    <w:rsid w:val="00D55850"/>
    <w:pPr>
      <w:pBdr>
        <w:top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40">
    <w:name w:val="xl140"/>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pPr>
    <w:rPr>
      <w:rFonts w:ascii="Arial" w:hAnsi="Arial" w:cs="Arial"/>
      <w:color w:val="000000"/>
    </w:rPr>
  </w:style>
  <w:style w:type="paragraph" w:customStyle="1" w:styleId="xl141">
    <w:name w:val="xl141"/>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style>
  <w:style w:type="paragraph" w:customStyle="1" w:styleId="xl142">
    <w:name w:val="xl142"/>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textAlignment w:val="center"/>
    </w:pPr>
    <w:rPr>
      <w:b/>
      <w:bCs/>
    </w:rPr>
  </w:style>
  <w:style w:type="paragraph" w:customStyle="1" w:styleId="xl143">
    <w:name w:val="xl143"/>
    <w:basedOn w:val="Normlny"/>
    <w:rsid w:val="00D55850"/>
    <w:pPr>
      <w:pBdr>
        <w:top w:val="single" w:sz="4" w:space="0" w:color="auto"/>
        <w:left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4">
    <w:name w:val="xl144"/>
    <w:basedOn w:val="Normlny"/>
    <w:rsid w:val="00D55850"/>
    <w:pPr>
      <w:pBdr>
        <w:top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5">
    <w:name w:val="xl145"/>
    <w:basedOn w:val="Normlny"/>
    <w:rsid w:val="00D55850"/>
    <w:pPr>
      <w:pBdr>
        <w:top w:val="single" w:sz="4" w:space="0" w:color="auto"/>
        <w:left w:val="single" w:sz="8" w:space="0" w:color="auto"/>
        <w:bottom w:val="single" w:sz="4" w:space="0" w:color="auto"/>
        <w:right w:val="single" w:sz="8"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6">
    <w:name w:val="xl146"/>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47">
    <w:name w:val="xl147"/>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000000"/>
    </w:rPr>
  </w:style>
  <w:style w:type="paragraph" w:customStyle="1" w:styleId="xl148">
    <w:name w:val="xl148"/>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49">
    <w:name w:val="xl149"/>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0">
    <w:name w:val="xl150"/>
    <w:basedOn w:val="Normlny"/>
    <w:rsid w:val="00D55850"/>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pPr>
    <w:rPr>
      <w:b/>
      <w:bCs/>
      <w:sz w:val="22"/>
      <w:szCs w:val="22"/>
    </w:rPr>
  </w:style>
  <w:style w:type="paragraph" w:styleId="Obyajntext">
    <w:name w:val="Plain Text"/>
    <w:basedOn w:val="Normlny"/>
    <w:link w:val="ObyajntextChar"/>
    <w:uiPriority w:val="99"/>
    <w:rsid w:val="00D55850"/>
    <w:rPr>
      <w:rFonts w:ascii="Courier New" w:hAnsi="Courier New"/>
      <w:sz w:val="20"/>
      <w:szCs w:val="20"/>
    </w:rPr>
  </w:style>
  <w:style w:type="character" w:customStyle="1" w:styleId="ObyajntextChar">
    <w:name w:val="Obyčajný text Char"/>
    <w:basedOn w:val="Predvolenpsmoodseku"/>
    <w:link w:val="Obyajntext"/>
    <w:uiPriority w:val="99"/>
    <w:rsid w:val="00D55850"/>
    <w:rPr>
      <w:rFonts w:ascii="Courier New" w:eastAsia="Times New Roman" w:hAnsi="Courier New" w:cs="Times New Roman"/>
      <w:sz w:val="20"/>
      <w:szCs w:val="20"/>
      <w:lang w:eastAsia="sk-SK"/>
    </w:rPr>
  </w:style>
  <w:style w:type="character" w:customStyle="1" w:styleId="ObyajntextChar1">
    <w:name w:val="Obyčajný text Char1"/>
    <w:uiPriority w:val="99"/>
    <w:semiHidden/>
    <w:rsid w:val="00D55850"/>
    <w:rPr>
      <w:rFonts w:ascii="Consolas" w:hAnsi="Consolas"/>
      <w:sz w:val="21"/>
      <w:lang w:eastAsia="ar-SA" w:bidi="ar-SA"/>
    </w:rPr>
  </w:style>
  <w:style w:type="paragraph" w:customStyle="1" w:styleId="font5">
    <w:name w:val="font5"/>
    <w:basedOn w:val="Normlny"/>
    <w:rsid w:val="00D55850"/>
    <w:pPr>
      <w:spacing w:before="100" w:beforeAutospacing="1" w:after="100" w:afterAutospacing="1"/>
    </w:pPr>
    <w:rPr>
      <w:rFonts w:ascii="Arial" w:hAnsi="Arial" w:cs="Arial"/>
      <w:color w:val="000000"/>
      <w:sz w:val="18"/>
      <w:szCs w:val="18"/>
    </w:rPr>
  </w:style>
  <w:style w:type="paragraph" w:customStyle="1" w:styleId="font6">
    <w:name w:val="font6"/>
    <w:basedOn w:val="Normlny"/>
    <w:rsid w:val="00D55850"/>
    <w:pPr>
      <w:spacing w:before="100" w:beforeAutospacing="1" w:after="100" w:afterAutospacing="1"/>
    </w:pPr>
    <w:rPr>
      <w:rFonts w:ascii="Arial" w:hAnsi="Arial" w:cs="Arial"/>
      <w:b/>
      <w:bCs/>
      <w:color w:val="000000"/>
      <w:sz w:val="18"/>
      <w:szCs w:val="18"/>
    </w:rPr>
  </w:style>
  <w:style w:type="paragraph" w:customStyle="1" w:styleId="xl151">
    <w:name w:val="xl151"/>
    <w:basedOn w:val="Normlny"/>
    <w:rsid w:val="00D55850"/>
    <w:pPr>
      <w:pBdr>
        <w:top w:val="single" w:sz="4" w:space="0" w:color="auto"/>
      </w:pBdr>
      <w:spacing w:before="100" w:beforeAutospacing="1" w:after="100" w:afterAutospacing="1"/>
      <w:jc w:val="center"/>
      <w:textAlignment w:val="center"/>
    </w:pPr>
    <w:rPr>
      <w:b/>
      <w:bCs/>
    </w:rPr>
  </w:style>
  <w:style w:type="paragraph" w:customStyle="1" w:styleId="xl152">
    <w:name w:val="xl152"/>
    <w:basedOn w:val="Normlny"/>
    <w:rsid w:val="00D55850"/>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53">
    <w:name w:val="xl153"/>
    <w:basedOn w:val="Normlny"/>
    <w:rsid w:val="00D55850"/>
    <w:pPr>
      <w:pBdr>
        <w:bottom w:val="single" w:sz="4" w:space="0" w:color="auto"/>
      </w:pBdr>
      <w:spacing w:before="100" w:beforeAutospacing="1" w:after="100" w:afterAutospacing="1"/>
      <w:jc w:val="center"/>
    </w:pPr>
    <w:rPr>
      <w:b/>
      <w:bCs/>
    </w:rPr>
  </w:style>
  <w:style w:type="paragraph" w:customStyle="1" w:styleId="xl154">
    <w:name w:val="xl154"/>
    <w:basedOn w:val="Normlny"/>
    <w:rsid w:val="00D55850"/>
    <w:pPr>
      <w:pBdr>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6">
    <w:name w:val="xl156"/>
    <w:basedOn w:val="Normlny"/>
    <w:rsid w:val="00D55850"/>
    <w:pPr>
      <w:pBdr>
        <w:top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7">
    <w:name w:val="xl157"/>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158">
    <w:name w:val="xl158"/>
    <w:basedOn w:val="Normlny"/>
    <w:rsid w:val="00D55850"/>
    <w:pPr>
      <w:pBdr>
        <w:top w:val="single" w:sz="4" w:space="0" w:color="auto"/>
      </w:pBdr>
      <w:shd w:val="clear" w:color="000000" w:fill="D8D8D8"/>
      <w:spacing w:before="100" w:beforeAutospacing="1" w:after="100" w:afterAutospacing="1"/>
      <w:jc w:val="center"/>
    </w:pPr>
    <w:rPr>
      <w:b/>
      <w:bCs/>
    </w:rPr>
  </w:style>
  <w:style w:type="paragraph" w:customStyle="1" w:styleId="xl159">
    <w:name w:val="xl159"/>
    <w:basedOn w:val="Normlny"/>
    <w:rsid w:val="00D5585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60">
    <w:name w:val="xl160"/>
    <w:basedOn w:val="Normlny"/>
    <w:rsid w:val="00D55850"/>
    <w:pPr>
      <w:pBdr>
        <w:top w:val="single" w:sz="4" w:space="0" w:color="auto"/>
        <w:left w:val="single" w:sz="4" w:space="0" w:color="auto"/>
      </w:pBdr>
      <w:shd w:val="clear" w:color="000000" w:fill="D8D8D8"/>
      <w:spacing w:before="100" w:beforeAutospacing="1" w:after="100" w:afterAutospacing="1"/>
      <w:jc w:val="center"/>
    </w:pPr>
    <w:rPr>
      <w:b/>
      <w:bCs/>
    </w:rPr>
  </w:style>
  <w:style w:type="paragraph" w:customStyle="1" w:styleId="xl161">
    <w:name w:val="xl161"/>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
    <w:name w:val="xl162"/>
    <w:basedOn w:val="Normlny"/>
    <w:rsid w:val="00D55850"/>
    <w:pPr>
      <w:pBdr>
        <w:top w:val="single" w:sz="4" w:space="0" w:color="auto"/>
        <w:bottom w:val="single" w:sz="4" w:space="0" w:color="auto"/>
      </w:pBdr>
      <w:shd w:val="clear" w:color="000000" w:fill="D8D8D8"/>
      <w:spacing w:before="100" w:beforeAutospacing="1" w:after="100" w:afterAutospacing="1"/>
      <w:jc w:val="center"/>
    </w:pPr>
  </w:style>
  <w:style w:type="paragraph" w:customStyle="1" w:styleId="xl163">
    <w:name w:val="xl163"/>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style>
  <w:style w:type="paragraph" w:customStyle="1" w:styleId="xl164">
    <w:name w:val="xl164"/>
    <w:basedOn w:val="Normlny"/>
    <w:rsid w:val="00D5585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65">
    <w:name w:val="xl165"/>
    <w:basedOn w:val="Normlny"/>
    <w:rsid w:val="00D55850"/>
    <w:pPr>
      <w:pBdr>
        <w:bottom w:val="single" w:sz="4" w:space="0" w:color="auto"/>
      </w:pBdr>
      <w:shd w:val="clear" w:color="000000" w:fill="D8D8D8"/>
      <w:spacing w:before="100" w:beforeAutospacing="1" w:after="100" w:afterAutospacing="1"/>
    </w:pPr>
  </w:style>
  <w:style w:type="paragraph" w:customStyle="1" w:styleId="xl166">
    <w:name w:val="xl166"/>
    <w:basedOn w:val="Normlny"/>
    <w:rsid w:val="00D55850"/>
    <w:pPr>
      <w:pBdr>
        <w:bottom w:val="single" w:sz="4" w:space="0" w:color="auto"/>
        <w:right w:val="single" w:sz="4" w:space="0" w:color="auto"/>
      </w:pBdr>
      <w:shd w:val="clear" w:color="000000" w:fill="D8D8D8"/>
      <w:spacing w:before="100" w:beforeAutospacing="1" w:after="100" w:afterAutospacing="1"/>
    </w:pPr>
  </w:style>
  <w:style w:type="paragraph" w:customStyle="1" w:styleId="xl167">
    <w:name w:val="xl167"/>
    <w:basedOn w:val="Normlny"/>
    <w:rsid w:val="00D55850"/>
    <w:pPr>
      <w:pBdr>
        <w:top w:val="single" w:sz="4" w:space="0" w:color="auto"/>
        <w:left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8">
    <w:name w:val="xl168"/>
    <w:basedOn w:val="Normlny"/>
    <w:rsid w:val="00D55850"/>
    <w:pPr>
      <w:pBdr>
        <w:top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9">
    <w:name w:val="xl169"/>
    <w:basedOn w:val="Normlny"/>
    <w:rsid w:val="00D55850"/>
    <w:pPr>
      <w:pBdr>
        <w:top w:val="single" w:sz="4" w:space="0" w:color="auto"/>
        <w:bottom w:val="double" w:sz="6" w:space="0" w:color="auto"/>
      </w:pBdr>
      <w:shd w:val="clear" w:color="000000" w:fill="BFBFBF"/>
      <w:spacing w:before="100" w:beforeAutospacing="1" w:after="100" w:afterAutospacing="1"/>
    </w:pPr>
    <w:rPr>
      <w:b/>
      <w:bCs/>
    </w:rPr>
  </w:style>
  <w:style w:type="paragraph" w:customStyle="1" w:styleId="xl170">
    <w:name w:val="xl170"/>
    <w:basedOn w:val="Normlny"/>
    <w:rsid w:val="00D55850"/>
    <w:pPr>
      <w:pBdr>
        <w:top w:val="single" w:sz="4" w:space="0" w:color="auto"/>
        <w:bottom w:val="double" w:sz="6" w:space="0" w:color="auto"/>
        <w:right w:val="single" w:sz="4" w:space="0" w:color="auto"/>
      </w:pBdr>
      <w:shd w:val="clear" w:color="000000" w:fill="BFBFBF"/>
      <w:spacing w:before="100" w:beforeAutospacing="1" w:after="100" w:afterAutospacing="1"/>
    </w:pPr>
    <w:rPr>
      <w:b/>
      <w:bCs/>
    </w:rPr>
  </w:style>
  <w:style w:type="paragraph" w:customStyle="1" w:styleId="xl171">
    <w:name w:val="xl171"/>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color w:val="000000"/>
    </w:rPr>
  </w:style>
  <w:style w:type="paragraph" w:customStyle="1" w:styleId="xl172">
    <w:name w:val="xl172"/>
    <w:basedOn w:val="Normlny"/>
    <w:rsid w:val="00D55850"/>
    <w:pPr>
      <w:pBdr>
        <w:top w:val="single" w:sz="4" w:space="0" w:color="auto"/>
      </w:pBdr>
      <w:shd w:val="clear" w:color="000000" w:fill="D8D8D8"/>
      <w:spacing w:before="100" w:beforeAutospacing="1" w:after="100" w:afterAutospacing="1"/>
    </w:pPr>
  </w:style>
  <w:style w:type="paragraph" w:customStyle="1" w:styleId="xl173">
    <w:name w:val="xl173"/>
    <w:basedOn w:val="Normlny"/>
    <w:rsid w:val="00D55850"/>
    <w:pPr>
      <w:pBdr>
        <w:top w:val="single" w:sz="4" w:space="0" w:color="auto"/>
        <w:bottom w:val="single" w:sz="4" w:space="0" w:color="auto"/>
      </w:pBdr>
      <w:shd w:val="clear" w:color="000000" w:fill="D8D8D8"/>
      <w:spacing w:before="100" w:beforeAutospacing="1" w:after="100" w:afterAutospacing="1"/>
    </w:pPr>
  </w:style>
  <w:style w:type="paragraph" w:customStyle="1" w:styleId="xl174">
    <w:name w:val="xl174"/>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pPr>
  </w:style>
  <w:style w:type="paragraph" w:customStyle="1" w:styleId="xl175">
    <w:name w:val="xl17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color w:val="000000"/>
    </w:rPr>
  </w:style>
  <w:style w:type="paragraph" w:customStyle="1" w:styleId="xl176">
    <w:name w:val="xl176"/>
    <w:basedOn w:val="Normlny"/>
    <w:rsid w:val="00D55850"/>
    <w:pPr>
      <w:pBdr>
        <w:top w:val="single" w:sz="4" w:space="0" w:color="auto"/>
      </w:pBdr>
      <w:shd w:val="clear" w:color="000000" w:fill="D8D8D8"/>
      <w:spacing w:before="100" w:beforeAutospacing="1" w:after="100" w:afterAutospacing="1"/>
      <w:jc w:val="center"/>
      <w:textAlignment w:val="center"/>
    </w:pPr>
  </w:style>
  <w:style w:type="paragraph" w:customStyle="1" w:styleId="xl177">
    <w:name w:val="xl177"/>
    <w:basedOn w:val="Normlny"/>
    <w:rsid w:val="00D55850"/>
    <w:pPr>
      <w:pBdr>
        <w:top w:val="single" w:sz="4" w:space="0" w:color="auto"/>
        <w:bottom w:val="single" w:sz="4" w:space="0" w:color="auto"/>
      </w:pBdr>
      <w:shd w:val="clear" w:color="000000" w:fill="D8D8D8"/>
      <w:spacing w:before="100" w:beforeAutospacing="1" w:after="100" w:afterAutospacing="1"/>
      <w:jc w:val="center"/>
      <w:textAlignment w:val="center"/>
    </w:pPr>
  </w:style>
  <w:style w:type="paragraph" w:customStyle="1" w:styleId="xl178">
    <w:name w:val="xl178"/>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style>
  <w:style w:type="paragraph" w:customStyle="1" w:styleId="xl179">
    <w:name w:val="xl179"/>
    <w:basedOn w:val="Normlny"/>
    <w:rsid w:val="00D55850"/>
    <w:pPr>
      <w:spacing w:before="100" w:beforeAutospacing="1" w:after="100" w:afterAutospacing="1"/>
    </w:pPr>
    <w:rPr>
      <w:sz w:val="18"/>
      <w:szCs w:val="18"/>
    </w:rPr>
  </w:style>
  <w:style w:type="paragraph" w:customStyle="1" w:styleId="xl180">
    <w:name w:val="xl180"/>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81">
    <w:name w:val="xl181"/>
    <w:basedOn w:val="Normlny"/>
    <w:rsid w:val="00D558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2">
    <w:name w:val="xl18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slovanzoznam2">
    <w:name w:val="List Number 2"/>
    <w:basedOn w:val="Normlny"/>
    <w:uiPriority w:val="99"/>
    <w:rsid w:val="00D55850"/>
    <w:pPr>
      <w:numPr>
        <w:numId w:val="15"/>
      </w:numPr>
      <w:tabs>
        <w:tab w:val="num" w:pos="643"/>
      </w:tabs>
      <w:ind w:left="643"/>
      <w:contextualSpacing/>
    </w:pPr>
    <w:rPr>
      <w:lang w:eastAsia="cs-CZ"/>
    </w:rPr>
  </w:style>
  <w:style w:type="paragraph" w:customStyle="1" w:styleId="Tune14">
    <w:name w:val="Tučne 14"/>
    <w:basedOn w:val="Normlny"/>
    <w:rsid w:val="00D55850"/>
    <w:rPr>
      <w:rFonts w:ascii="Arial" w:hAnsi="Arial"/>
      <w:b/>
      <w:sz w:val="28"/>
      <w:szCs w:val="28"/>
    </w:rPr>
  </w:style>
  <w:style w:type="character" w:customStyle="1" w:styleId="normal1">
    <w:name w:val="normal1"/>
    <w:rsid w:val="00D55850"/>
  </w:style>
  <w:style w:type="paragraph" w:customStyle="1" w:styleId="font7">
    <w:name w:val="font7"/>
    <w:basedOn w:val="Normlny"/>
    <w:rsid w:val="00D55850"/>
    <w:pPr>
      <w:spacing w:before="100" w:beforeAutospacing="1" w:after="100" w:afterAutospacing="1"/>
    </w:pPr>
    <w:rPr>
      <w:rFonts w:ascii="Arial" w:hAnsi="Arial" w:cs="Arial"/>
      <w:b/>
      <w:bCs/>
      <w:sz w:val="16"/>
      <w:szCs w:val="16"/>
    </w:rPr>
  </w:style>
  <w:style w:type="paragraph" w:customStyle="1" w:styleId="font8">
    <w:name w:val="font8"/>
    <w:basedOn w:val="Normlny"/>
    <w:rsid w:val="00D55850"/>
    <w:pPr>
      <w:spacing w:before="100" w:beforeAutospacing="1" w:after="100" w:afterAutospacing="1"/>
    </w:pPr>
    <w:rPr>
      <w:rFonts w:ascii="Calibri" w:hAnsi="Calibri"/>
      <w:sz w:val="16"/>
      <w:szCs w:val="16"/>
    </w:rPr>
  </w:style>
  <w:style w:type="paragraph" w:customStyle="1" w:styleId="font9">
    <w:name w:val="font9"/>
    <w:basedOn w:val="Normlny"/>
    <w:rsid w:val="00D55850"/>
    <w:pPr>
      <w:spacing w:before="100" w:beforeAutospacing="1" w:after="100" w:afterAutospacing="1"/>
    </w:pPr>
    <w:rPr>
      <w:rFonts w:ascii="Calibri" w:hAnsi="Calibri"/>
      <w:color w:val="000000"/>
      <w:sz w:val="16"/>
      <w:szCs w:val="16"/>
    </w:rPr>
  </w:style>
  <w:style w:type="paragraph" w:customStyle="1" w:styleId="xl183">
    <w:name w:val="xl183"/>
    <w:basedOn w:val="Normlny"/>
    <w:rsid w:val="00D55850"/>
    <w:pPr>
      <w:pBdr>
        <w:top w:val="double" w:sz="6" w:space="0" w:color="3F3F3F"/>
        <w:right w:val="double" w:sz="6" w:space="0" w:color="3F3F3F"/>
      </w:pBdr>
      <w:shd w:val="clear" w:color="000000" w:fill="8DB4E2"/>
      <w:spacing w:before="100" w:beforeAutospacing="1" w:after="100" w:afterAutospacing="1"/>
    </w:pPr>
    <w:rPr>
      <w:sz w:val="20"/>
      <w:szCs w:val="20"/>
    </w:rPr>
  </w:style>
  <w:style w:type="paragraph" w:customStyle="1" w:styleId="xl184">
    <w:name w:val="xl184"/>
    <w:basedOn w:val="Normlny"/>
    <w:rsid w:val="00D55850"/>
    <w:pPr>
      <w:pBdr>
        <w:top w:val="single" w:sz="4" w:space="0" w:color="3F3F3F"/>
        <w:left w:val="single" w:sz="4" w:space="0" w:color="3F3F3F"/>
        <w:right w:val="single" w:sz="4" w:space="0" w:color="3F3F3F"/>
      </w:pBdr>
      <w:spacing w:before="100" w:beforeAutospacing="1" w:after="100" w:afterAutospacing="1"/>
    </w:pPr>
    <w:rPr>
      <w:sz w:val="20"/>
      <w:szCs w:val="20"/>
    </w:rPr>
  </w:style>
  <w:style w:type="paragraph" w:customStyle="1" w:styleId="xl185">
    <w:name w:val="xl185"/>
    <w:basedOn w:val="Normlny"/>
    <w:rsid w:val="00D55850"/>
    <w:pPr>
      <w:pBdr>
        <w:right w:val="double" w:sz="6" w:space="0" w:color="3F3F3F"/>
      </w:pBdr>
      <w:shd w:val="clear" w:color="000000" w:fill="BFBFBF"/>
      <w:spacing w:before="100" w:beforeAutospacing="1" w:after="100" w:afterAutospacing="1"/>
    </w:pPr>
    <w:rPr>
      <w:sz w:val="20"/>
      <w:szCs w:val="20"/>
    </w:rPr>
  </w:style>
  <w:style w:type="paragraph" w:customStyle="1" w:styleId="xl186">
    <w:name w:val="xl186"/>
    <w:basedOn w:val="Normlny"/>
    <w:rsid w:val="00D55850"/>
    <w:pPr>
      <w:shd w:val="clear" w:color="000000" w:fill="FCD5B4"/>
      <w:spacing w:before="100" w:beforeAutospacing="1" w:after="100" w:afterAutospacing="1"/>
    </w:pPr>
    <w:rPr>
      <w:sz w:val="20"/>
      <w:szCs w:val="20"/>
    </w:rPr>
  </w:style>
  <w:style w:type="paragraph" w:customStyle="1" w:styleId="xl187">
    <w:name w:val="xl187"/>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188">
    <w:name w:val="xl188"/>
    <w:basedOn w:val="Normlny"/>
    <w:rsid w:val="00D55850"/>
    <w:pPr>
      <w:pBdr>
        <w:top w:val="single" w:sz="4" w:space="0" w:color="auto"/>
        <w:bottom w:val="single" w:sz="4" w:space="0" w:color="auto"/>
        <w:right w:val="single" w:sz="4" w:space="0" w:color="auto"/>
      </w:pBdr>
      <w:shd w:val="clear" w:color="000000" w:fill="FFC000"/>
      <w:spacing w:before="100" w:beforeAutospacing="1" w:after="100" w:afterAutospacing="1"/>
    </w:pPr>
    <w:rPr>
      <w:sz w:val="20"/>
      <w:szCs w:val="20"/>
    </w:rPr>
  </w:style>
  <w:style w:type="paragraph" w:customStyle="1" w:styleId="xl189">
    <w:name w:val="xl189"/>
    <w:basedOn w:val="Normlny"/>
    <w:rsid w:val="00D55850"/>
    <w:pPr>
      <w:pBdr>
        <w:right w:val="double" w:sz="6" w:space="0" w:color="3F3F3F"/>
      </w:pBdr>
      <w:shd w:val="clear" w:color="000000" w:fill="FFFF00"/>
      <w:spacing w:before="100" w:beforeAutospacing="1" w:after="100" w:afterAutospacing="1"/>
    </w:pPr>
    <w:rPr>
      <w:sz w:val="20"/>
      <w:szCs w:val="20"/>
    </w:rPr>
  </w:style>
  <w:style w:type="paragraph" w:customStyle="1" w:styleId="xl190">
    <w:name w:val="xl190"/>
    <w:basedOn w:val="Normlny"/>
    <w:rsid w:val="00D55850"/>
    <w:pPr>
      <w:pBdr>
        <w:top w:val="single" w:sz="8" w:space="0" w:color="auto"/>
        <w:left w:val="single" w:sz="8" w:space="0" w:color="auto"/>
        <w:bottom w:val="single" w:sz="8" w:space="0" w:color="auto"/>
      </w:pBdr>
      <w:shd w:val="clear" w:color="000000" w:fill="FFC000"/>
      <w:spacing w:before="100" w:beforeAutospacing="1" w:after="100" w:afterAutospacing="1"/>
    </w:pPr>
    <w:rPr>
      <w:b/>
      <w:bCs/>
    </w:rPr>
  </w:style>
  <w:style w:type="paragraph" w:customStyle="1" w:styleId="xl191">
    <w:name w:val="xl191"/>
    <w:basedOn w:val="Normlny"/>
    <w:rsid w:val="00D55850"/>
    <w:pPr>
      <w:pBdr>
        <w:top w:val="single" w:sz="8" w:space="0" w:color="auto"/>
        <w:bottom w:val="single" w:sz="8" w:space="0" w:color="auto"/>
      </w:pBdr>
      <w:shd w:val="clear" w:color="000000" w:fill="FFC000"/>
      <w:spacing w:before="100" w:beforeAutospacing="1" w:after="100" w:afterAutospacing="1"/>
    </w:pPr>
    <w:rPr>
      <w:b/>
      <w:bCs/>
    </w:rPr>
  </w:style>
  <w:style w:type="paragraph" w:customStyle="1" w:styleId="xl192">
    <w:name w:val="xl192"/>
    <w:basedOn w:val="Normlny"/>
    <w:rsid w:val="00D55850"/>
    <w:pPr>
      <w:pBdr>
        <w:top w:val="single" w:sz="8" w:space="0" w:color="auto"/>
        <w:bottom w:val="single" w:sz="8" w:space="0" w:color="auto"/>
        <w:right w:val="single" w:sz="8" w:space="0" w:color="auto"/>
      </w:pBdr>
      <w:shd w:val="clear" w:color="000000" w:fill="FFC000"/>
      <w:spacing w:before="100" w:beforeAutospacing="1" w:after="100" w:afterAutospacing="1"/>
    </w:pPr>
    <w:rPr>
      <w:b/>
      <w:bCs/>
    </w:rPr>
  </w:style>
  <w:style w:type="paragraph" w:customStyle="1" w:styleId="xl193">
    <w:name w:val="xl193"/>
    <w:basedOn w:val="Normlny"/>
    <w:rsid w:val="00D55850"/>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4">
    <w:name w:val="xl194"/>
    <w:basedOn w:val="Normlny"/>
    <w:rsid w:val="00D55850"/>
    <w:pPr>
      <w:pBdr>
        <w:top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5">
    <w:name w:val="xl195"/>
    <w:basedOn w:val="Normlny"/>
    <w:rsid w:val="00D55850"/>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196">
    <w:name w:val="xl196"/>
    <w:basedOn w:val="Normlny"/>
    <w:rsid w:val="00D55850"/>
    <w:pPr>
      <w:pBdr>
        <w:left w:val="single" w:sz="8" w:space="0" w:color="auto"/>
        <w:bottom w:val="single" w:sz="8" w:space="0" w:color="auto"/>
        <w:right w:val="double" w:sz="6" w:space="0" w:color="3F3F3F"/>
      </w:pBdr>
      <w:shd w:val="clear" w:color="000000" w:fill="FFFF99"/>
      <w:spacing w:before="100" w:beforeAutospacing="1" w:after="100" w:afterAutospacing="1"/>
      <w:textAlignment w:val="center"/>
    </w:pPr>
    <w:rPr>
      <w:b/>
      <w:bCs/>
    </w:rPr>
  </w:style>
  <w:style w:type="paragraph" w:customStyle="1" w:styleId="xl197">
    <w:name w:val="xl197"/>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rPr>
  </w:style>
  <w:style w:type="paragraph" w:customStyle="1" w:styleId="xl198">
    <w:name w:val="xl198"/>
    <w:basedOn w:val="Normlny"/>
    <w:rsid w:val="00D55850"/>
    <w:pPr>
      <w:pBdr>
        <w:left w:val="double" w:sz="6" w:space="0" w:color="3F3F3F"/>
        <w:bottom w:val="single" w:sz="8" w:space="0" w:color="auto"/>
      </w:pBdr>
      <w:shd w:val="clear" w:color="000000" w:fill="FFFF99"/>
      <w:spacing w:before="100" w:beforeAutospacing="1" w:after="100" w:afterAutospacing="1"/>
      <w:jc w:val="center"/>
      <w:textAlignment w:val="center"/>
    </w:pPr>
    <w:rPr>
      <w:b/>
      <w:bCs/>
    </w:rPr>
  </w:style>
  <w:style w:type="paragraph" w:customStyle="1" w:styleId="xl199">
    <w:name w:val="xl199"/>
    <w:basedOn w:val="Normlny"/>
    <w:rsid w:val="00D55850"/>
    <w:pPr>
      <w:pBdr>
        <w:bottom w:val="single" w:sz="8" w:space="0" w:color="auto"/>
      </w:pBdr>
      <w:spacing w:before="100" w:beforeAutospacing="1" w:after="100" w:afterAutospacing="1"/>
    </w:pPr>
  </w:style>
  <w:style w:type="paragraph" w:customStyle="1" w:styleId="xl200">
    <w:name w:val="xl200"/>
    <w:basedOn w:val="Normlny"/>
    <w:rsid w:val="00D55850"/>
    <w:pPr>
      <w:pBdr>
        <w:bottom w:val="single" w:sz="8" w:space="0" w:color="auto"/>
        <w:right w:val="double" w:sz="6" w:space="0" w:color="3F3F3F"/>
      </w:pBdr>
      <w:spacing w:before="100" w:beforeAutospacing="1" w:after="100" w:afterAutospacing="1"/>
    </w:pPr>
  </w:style>
  <w:style w:type="paragraph" w:customStyle="1" w:styleId="xl201">
    <w:name w:val="xl201"/>
    <w:basedOn w:val="Normlny"/>
    <w:rsid w:val="00D55850"/>
    <w:pPr>
      <w:pBdr>
        <w:left w:val="double" w:sz="6" w:space="0" w:color="3F3F3F"/>
        <w:bottom w:val="single" w:sz="8" w:space="0" w:color="auto"/>
      </w:pBdr>
      <w:shd w:val="clear" w:color="000000" w:fill="FFFF99"/>
      <w:spacing w:before="100" w:beforeAutospacing="1" w:after="100" w:afterAutospacing="1"/>
      <w:jc w:val="center"/>
    </w:pPr>
    <w:rPr>
      <w:b/>
      <w:bCs/>
    </w:rPr>
  </w:style>
  <w:style w:type="paragraph" w:customStyle="1" w:styleId="xl202">
    <w:name w:val="xl202"/>
    <w:basedOn w:val="Normlny"/>
    <w:rsid w:val="00D55850"/>
    <w:pPr>
      <w:pBdr>
        <w:left w:val="double" w:sz="6" w:space="0" w:color="3F3F3F"/>
        <w:bottom w:val="single" w:sz="8" w:space="0" w:color="auto"/>
        <w:right w:val="single" w:sz="4" w:space="0" w:color="auto"/>
      </w:pBdr>
      <w:shd w:val="clear" w:color="000000" w:fill="FFFF99"/>
      <w:spacing w:before="100" w:beforeAutospacing="1" w:after="100" w:afterAutospacing="1"/>
      <w:jc w:val="center"/>
    </w:pPr>
    <w:rPr>
      <w:b/>
      <w:bCs/>
    </w:rPr>
  </w:style>
  <w:style w:type="paragraph" w:customStyle="1" w:styleId="xl203">
    <w:name w:val="xl203"/>
    <w:basedOn w:val="Normlny"/>
    <w:rsid w:val="00D55850"/>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04">
    <w:name w:val="xl204"/>
    <w:basedOn w:val="Normlny"/>
    <w:rsid w:val="00D55850"/>
    <w:pPr>
      <w:pBdr>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5">
    <w:name w:val="xl205"/>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6">
    <w:name w:val="xl206"/>
    <w:basedOn w:val="Normlny"/>
    <w:rsid w:val="00D55850"/>
    <w:pPr>
      <w:pBdr>
        <w:left w:val="double" w:sz="6" w:space="0" w:color="3F3F3F"/>
        <w:bottom w:val="single" w:sz="8" w:space="0" w:color="auto"/>
        <w:right w:val="single" w:sz="8" w:space="0" w:color="auto"/>
      </w:pBdr>
      <w:shd w:val="clear" w:color="000000" w:fill="FFFF99"/>
      <w:spacing w:before="100" w:beforeAutospacing="1" w:after="100" w:afterAutospacing="1"/>
      <w:jc w:val="center"/>
      <w:textAlignment w:val="center"/>
    </w:pPr>
    <w:rPr>
      <w:b/>
      <w:bCs/>
      <w:sz w:val="20"/>
      <w:szCs w:val="20"/>
    </w:rPr>
  </w:style>
  <w:style w:type="paragraph" w:customStyle="1" w:styleId="xl207">
    <w:name w:val="xl207"/>
    <w:basedOn w:val="Normlny"/>
    <w:rsid w:val="00D55850"/>
    <w:pPr>
      <w:pBdr>
        <w:top w:val="single" w:sz="8" w:space="0" w:color="auto"/>
        <w:left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8">
    <w:name w:val="xl208"/>
    <w:basedOn w:val="Normlny"/>
    <w:rsid w:val="00D55850"/>
    <w:pPr>
      <w:pBdr>
        <w:top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9">
    <w:name w:val="xl209"/>
    <w:basedOn w:val="Normlny"/>
    <w:rsid w:val="00D55850"/>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210">
    <w:name w:val="xl210"/>
    <w:basedOn w:val="Normlny"/>
    <w:rsid w:val="00D55850"/>
    <w:pPr>
      <w:pBdr>
        <w:right w:val="double" w:sz="6" w:space="0" w:color="3F3F3F"/>
      </w:pBdr>
      <w:shd w:val="clear" w:color="000000" w:fill="D9D9D9"/>
      <w:spacing w:before="100" w:beforeAutospacing="1" w:after="100" w:afterAutospacing="1"/>
    </w:pPr>
    <w:rPr>
      <w:sz w:val="20"/>
      <w:szCs w:val="20"/>
    </w:rPr>
  </w:style>
  <w:style w:type="paragraph" w:customStyle="1" w:styleId="xl211">
    <w:name w:val="xl211"/>
    <w:basedOn w:val="Normlny"/>
    <w:rsid w:val="00D55850"/>
    <w:pPr>
      <w:pBdr>
        <w:left w:val="single" w:sz="4" w:space="0" w:color="3F3F3F"/>
        <w:bottom w:val="single" w:sz="4" w:space="0" w:color="3F3F3F"/>
        <w:right w:val="single" w:sz="4" w:space="0" w:color="3F3F3F"/>
      </w:pBdr>
      <w:spacing w:before="100" w:beforeAutospacing="1" w:after="100" w:afterAutospacing="1"/>
    </w:pPr>
    <w:rPr>
      <w:sz w:val="20"/>
      <w:szCs w:val="20"/>
    </w:rPr>
  </w:style>
  <w:style w:type="paragraph" w:customStyle="1" w:styleId="xl212">
    <w:name w:val="xl212"/>
    <w:basedOn w:val="Normlny"/>
    <w:rsid w:val="00D55850"/>
    <w:pPr>
      <w:pBdr>
        <w:right w:val="double" w:sz="6" w:space="0" w:color="3F3F3F"/>
      </w:pBdr>
      <w:shd w:val="clear" w:color="000000" w:fill="FCD5B4"/>
      <w:spacing w:before="100" w:beforeAutospacing="1" w:after="100" w:afterAutospacing="1"/>
    </w:pPr>
    <w:rPr>
      <w:sz w:val="20"/>
      <w:szCs w:val="20"/>
    </w:rPr>
  </w:style>
  <w:style w:type="paragraph" w:customStyle="1" w:styleId="xl213">
    <w:name w:val="xl213"/>
    <w:basedOn w:val="Normlny"/>
    <w:rsid w:val="00D55850"/>
    <w:pPr>
      <w:pBdr>
        <w:right w:val="single" w:sz="4" w:space="0" w:color="3F3F3F"/>
      </w:pBdr>
      <w:shd w:val="clear" w:color="000000" w:fill="92CDDC"/>
      <w:spacing w:before="100" w:beforeAutospacing="1" w:after="100" w:afterAutospacing="1"/>
    </w:pPr>
    <w:rPr>
      <w:sz w:val="20"/>
      <w:szCs w:val="20"/>
    </w:rPr>
  </w:style>
  <w:style w:type="paragraph" w:customStyle="1" w:styleId="xl214">
    <w:name w:val="xl214"/>
    <w:basedOn w:val="Normlny"/>
    <w:rsid w:val="00D55850"/>
    <w:pPr>
      <w:pBdr>
        <w:bottom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5">
    <w:name w:val="xl215"/>
    <w:basedOn w:val="Normlny"/>
    <w:rsid w:val="00D55850"/>
    <w:pPr>
      <w:pBdr>
        <w:top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6">
    <w:name w:val="xl216"/>
    <w:basedOn w:val="Normlny"/>
    <w:rsid w:val="00D55850"/>
    <w:pPr>
      <w:pBdr>
        <w:right w:val="single" w:sz="4" w:space="0" w:color="3F3F3F"/>
      </w:pBdr>
      <w:shd w:val="clear" w:color="000000" w:fill="D8E4BC"/>
      <w:spacing w:before="100" w:beforeAutospacing="1" w:after="100" w:afterAutospacing="1"/>
    </w:pPr>
    <w:rPr>
      <w:sz w:val="20"/>
      <w:szCs w:val="20"/>
    </w:rPr>
  </w:style>
  <w:style w:type="paragraph" w:customStyle="1" w:styleId="xl217">
    <w:name w:val="xl217"/>
    <w:basedOn w:val="Normlny"/>
    <w:rsid w:val="00D55850"/>
    <w:pPr>
      <w:pBdr>
        <w:bottom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8">
    <w:name w:val="xl218"/>
    <w:basedOn w:val="Normlny"/>
    <w:rsid w:val="00D55850"/>
    <w:pPr>
      <w:pBdr>
        <w:top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9">
    <w:name w:val="xl219"/>
    <w:basedOn w:val="Normlny"/>
    <w:rsid w:val="00D55850"/>
    <w:pPr>
      <w:pBdr>
        <w:bottom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0">
    <w:name w:val="xl220"/>
    <w:basedOn w:val="Normlny"/>
    <w:rsid w:val="00D55850"/>
    <w:pPr>
      <w:pBdr>
        <w:right w:val="single" w:sz="4" w:space="0" w:color="3F3F3F"/>
      </w:pBdr>
      <w:shd w:val="clear" w:color="000000" w:fill="B8CCE4"/>
      <w:spacing w:before="100" w:beforeAutospacing="1" w:after="100" w:afterAutospacing="1"/>
    </w:pPr>
    <w:rPr>
      <w:sz w:val="20"/>
      <w:szCs w:val="20"/>
    </w:rPr>
  </w:style>
  <w:style w:type="paragraph" w:customStyle="1" w:styleId="xl221">
    <w:name w:val="xl221"/>
    <w:basedOn w:val="Normlny"/>
    <w:rsid w:val="00D55850"/>
    <w:pPr>
      <w:pBdr>
        <w:top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2">
    <w:name w:val="xl222"/>
    <w:basedOn w:val="Normlny"/>
    <w:rsid w:val="00D55850"/>
    <w:pPr>
      <w:pBdr>
        <w:bottom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3">
    <w:name w:val="xl223"/>
    <w:basedOn w:val="Normlny"/>
    <w:rsid w:val="00D55850"/>
    <w:pPr>
      <w:pBdr>
        <w:top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4">
    <w:name w:val="xl224"/>
    <w:basedOn w:val="Normlny"/>
    <w:rsid w:val="00D55850"/>
    <w:pPr>
      <w:shd w:val="clear" w:color="000000" w:fill="D9D9D9"/>
      <w:spacing w:before="100" w:beforeAutospacing="1" w:after="100" w:afterAutospacing="1"/>
    </w:pPr>
    <w:rPr>
      <w:sz w:val="20"/>
      <w:szCs w:val="20"/>
    </w:rPr>
  </w:style>
  <w:style w:type="paragraph" w:customStyle="1" w:styleId="xl225">
    <w:name w:val="xl225"/>
    <w:basedOn w:val="Normlny"/>
    <w:rsid w:val="00D55850"/>
    <w:pPr>
      <w:pBdr>
        <w:bottom w:val="double" w:sz="6" w:space="0" w:color="3F3F3F"/>
      </w:pBdr>
      <w:shd w:val="clear" w:color="000000" w:fill="8DB4E2"/>
      <w:spacing w:before="100" w:beforeAutospacing="1" w:after="100" w:afterAutospacing="1"/>
    </w:pPr>
    <w:rPr>
      <w:sz w:val="20"/>
      <w:szCs w:val="20"/>
    </w:rPr>
  </w:style>
  <w:style w:type="paragraph" w:customStyle="1" w:styleId="xl226">
    <w:name w:val="xl226"/>
    <w:basedOn w:val="Normlny"/>
    <w:rsid w:val="00D55850"/>
    <w:pPr>
      <w:pBdr>
        <w:top w:val="double" w:sz="6" w:space="0" w:color="3F3F3F"/>
      </w:pBdr>
      <w:shd w:val="clear" w:color="000000" w:fill="8DB4E2"/>
      <w:spacing w:before="100" w:beforeAutospacing="1" w:after="100" w:afterAutospacing="1"/>
    </w:pPr>
    <w:rPr>
      <w:sz w:val="20"/>
      <w:szCs w:val="20"/>
    </w:rPr>
  </w:style>
  <w:style w:type="paragraph" w:customStyle="1" w:styleId="xl227">
    <w:name w:val="xl227"/>
    <w:basedOn w:val="Normlny"/>
    <w:rsid w:val="00D55850"/>
    <w:pPr>
      <w:shd w:val="clear" w:color="000000" w:fill="C4D79B"/>
      <w:spacing w:before="100" w:beforeAutospacing="1" w:after="100" w:afterAutospacing="1"/>
    </w:pPr>
    <w:rPr>
      <w:sz w:val="20"/>
      <w:szCs w:val="20"/>
    </w:rPr>
  </w:style>
  <w:style w:type="paragraph" w:customStyle="1" w:styleId="xl228">
    <w:name w:val="xl228"/>
    <w:basedOn w:val="Normlny"/>
    <w:rsid w:val="00D55850"/>
    <w:pPr>
      <w:shd w:val="clear" w:color="000000" w:fill="DA9694"/>
      <w:spacing w:before="100" w:beforeAutospacing="1" w:after="100" w:afterAutospacing="1"/>
    </w:pPr>
    <w:rPr>
      <w:sz w:val="20"/>
      <w:szCs w:val="20"/>
    </w:rPr>
  </w:style>
  <w:style w:type="paragraph" w:customStyle="1" w:styleId="xl229">
    <w:name w:val="xl229"/>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230">
    <w:name w:val="xl230"/>
    <w:basedOn w:val="Normlny"/>
    <w:rsid w:val="00D55850"/>
    <w:pPr>
      <w:pBdr>
        <w:bottom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1">
    <w:name w:val="xl231"/>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32">
    <w:name w:val="xl232"/>
    <w:basedOn w:val="Normlny"/>
    <w:rsid w:val="00D55850"/>
    <w:pPr>
      <w:pBdr>
        <w:top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3">
    <w:name w:val="xl233"/>
    <w:basedOn w:val="Normlny"/>
    <w:rsid w:val="00D55850"/>
    <w:pPr>
      <w:pBdr>
        <w:bottom w:val="double" w:sz="6" w:space="0" w:color="3F3F3F"/>
        <w:right w:val="double" w:sz="6" w:space="0" w:color="3F3F3F"/>
      </w:pBdr>
      <w:shd w:val="clear" w:color="000000" w:fill="92D050"/>
      <w:spacing w:before="100" w:beforeAutospacing="1" w:after="100" w:afterAutospacing="1"/>
    </w:pPr>
    <w:rPr>
      <w:sz w:val="20"/>
      <w:szCs w:val="20"/>
    </w:rPr>
  </w:style>
  <w:style w:type="paragraph" w:customStyle="1" w:styleId="xl234">
    <w:name w:val="xl234"/>
    <w:basedOn w:val="Normlny"/>
    <w:rsid w:val="00D55850"/>
    <w:pPr>
      <w:pBdr>
        <w:top w:val="double" w:sz="6" w:space="0" w:color="3F3F3F"/>
      </w:pBdr>
      <w:shd w:val="clear" w:color="000000" w:fill="92D050"/>
      <w:spacing w:before="100" w:beforeAutospacing="1" w:after="100" w:afterAutospacing="1"/>
    </w:pPr>
    <w:rPr>
      <w:sz w:val="20"/>
      <w:szCs w:val="20"/>
    </w:rPr>
  </w:style>
  <w:style w:type="paragraph" w:customStyle="1" w:styleId="xl235">
    <w:name w:val="xl235"/>
    <w:basedOn w:val="Normlny"/>
    <w:rsid w:val="00D55850"/>
    <w:pPr>
      <w:pBdr>
        <w:bottom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6">
    <w:name w:val="xl236"/>
    <w:basedOn w:val="Normlny"/>
    <w:rsid w:val="00D55850"/>
    <w:pPr>
      <w:pBdr>
        <w:top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7">
    <w:name w:val="xl237"/>
    <w:basedOn w:val="Normlny"/>
    <w:rsid w:val="00D55850"/>
    <w:pPr>
      <w:pBdr>
        <w:bottom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8">
    <w:name w:val="xl238"/>
    <w:basedOn w:val="Normlny"/>
    <w:rsid w:val="00D55850"/>
    <w:pPr>
      <w:pBdr>
        <w:top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9">
    <w:name w:val="xl239"/>
    <w:basedOn w:val="Normlny"/>
    <w:rsid w:val="00D55850"/>
    <w:pPr>
      <w:pBdr>
        <w:bottom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0">
    <w:name w:val="xl240"/>
    <w:basedOn w:val="Normlny"/>
    <w:rsid w:val="00D55850"/>
    <w:pPr>
      <w:pBdr>
        <w:left w:val="single" w:sz="4" w:space="0" w:color="3F3F3F"/>
        <w:bottom w:val="single" w:sz="4" w:space="0" w:color="3F3F3F"/>
      </w:pBdr>
      <w:spacing w:before="100" w:beforeAutospacing="1" w:after="100" w:afterAutospacing="1"/>
    </w:pPr>
    <w:rPr>
      <w:sz w:val="20"/>
      <w:szCs w:val="20"/>
    </w:rPr>
  </w:style>
  <w:style w:type="paragraph" w:customStyle="1" w:styleId="xl241">
    <w:name w:val="xl241"/>
    <w:basedOn w:val="Normlny"/>
    <w:rsid w:val="00D55850"/>
    <w:pPr>
      <w:pBdr>
        <w:top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2">
    <w:name w:val="xl242"/>
    <w:basedOn w:val="Normlny"/>
    <w:rsid w:val="00D55850"/>
    <w:pPr>
      <w:pBdr>
        <w:bottom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43">
    <w:name w:val="xl243"/>
    <w:basedOn w:val="Normlny"/>
    <w:rsid w:val="00D55850"/>
    <w:pPr>
      <w:pBdr>
        <w:top w:val="single" w:sz="4" w:space="0" w:color="3F3F3F"/>
        <w:left w:val="single" w:sz="4" w:space="0" w:color="3F3F3F"/>
      </w:pBdr>
      <w:spacing w:before="100" w:beforeAutospacing="1" w:after="100" w:afterAutospacing="1"/>
    </w:pPr>
    <w:rPr>
      <w:sz w:val="20"/>
      <w:szCs w:val="20"/>
    </w:rPr>
  </w:style>
  <w:style w:type="paragraph" w:customStyle="1" w:styleId="xl244">
    <w:name w:val="xl244"/>
    <w:basedOn w:val="Normlny"/>
    <w:rsid w:val="00D55850"/>
    <w:pPr>
      <w:pBdr>
        <w:top w:val="single" w:sz="8" w:space="0" w:color="auto"/>
      </w:pBdr>
      <w:shd w:val="clear" w:color="000000" w:fill="B7DEE8"/>
      <w:spacing w:before="100" w:beforeAutospacing="1" w:after="100" w:afterAutospacing="1"/>
      <w:jc w:val="center"/>
    </w:pPr>
    <w:rPr>
      <w:b/>
      <w:bCs/>
    </w:rPr>
  </w:style>
  <w:style w:type="paragraph" w:customStyle="1" w:styleId="xl245">
    <w:name w:val="xl245"/>
    <w:basedOn w:val="Normlny"/>
    <w:rsid w:val="00D55850"/>
    <w:pPr>
      <w:pBdr>
        <w:top w:val="single" w:sz="8" w:space="0" w:color="auto"/>
        <w:right w:val="single" w:sz="8" w:space="0" w:color="auto"/>
      </w:pBdr>
      <w:shd w:val="clear" w:color="000000" w:fill="B7DEE8"/>
      <w:spacing w:before="100" w:beforeAutospacing="1" w:after="100" w:afterAutospacing="1"/>
      <w:jc w:val="center"/>
    </w:pPr>
    <w:rPr>
      <w:b/>
      <w:bCs/>
    </w:rPr>
  </w:style>
  <w:style w:type="paragraph" w:customStyle="1" w:styleId="xl246">
    <w:name w:val="xl24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7">
    <w:name w:val="xl24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8">
    <w:name w:val="xl24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49">
    <w:name w:val="xl24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1">
    <w:name w:val="xl251"/>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2">
    <w:name w:val="xl25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3">
    <w:name w:val="xl253"/>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4">
    <w:name w:val="xl254"/>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5">
    <w:name w:val="xl255"/>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6">
    <w:name w:val="xl256"/>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7">
    <w:name w:val="xl257"/>
    <w:basedOn w:val="Normlny"/>
    <w:rsid w:val="00D55850"/>
    <w:pPr>
      <w:pBdr>
        <w:top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58">
    <w:name w:val="xl258"/>
    <w:basedOn w:val="Normlny"/>
    <w:rsid w:val="00D55850"/>
    <w:pPr>
      <w:pBdr>
        <w:right w:val="single" w:sz="4" w:space="0" w:color="3F3F3F"/>
      </w:pBdr>
      <w:shd w:val="clear" w:color="000000" w:fill="FCD5B4"/>
      <w:spacing w:before="100" w:beforeAutospacing="1" w:after="100" w:afterAutospacing="1"/>
    </w:pPr>
    <w:rPr>
      <w:sz w:val="20"/>
      <w:szCs w:val="20"/>
    </w:rPr>
  </w:style>
  <w:style w:type="paragraph" w:customStyle="1" w:styleId="xl259">
    <w:name w:val="xl259"/>
    <w:basedOn w:val="Normlny"/>
    <w:rsid w:val="00D55850"/>
    <w:pPr>
      <w:pBdr>
        <w:left w:val="single" w:sz="4" w:space="0" w:color="3F3F3F"/>
      </w:pBdr>
      <w:spacing w:before="100" w:beforeAutospacing="1" w:after="100" w:afterAutospacing="1"/>
    </w:pPr>
    <w:rPr>
      <w:sz w:val="20"/>
      <w:szCs w:val="20"/>
    </w:rPr>
  </w:style>
  <w:style w:type="paragraph" w:customStyle="1" w:styleId="xl260">
    <w:name w:val="xl260"/>
    <w:basedOn w:val="Normlny"/>
    <w:rsid w:val="00D55850"/>
    <w:pPr>
      <w:pBdr>
        <w:left w:val="single" w:sz="4" w:space="0" w:color="auto"/>
        <w:right w:val="single" w:sz="4" w:space="0" w:color="auto"/>
      </w:pBdr>
      <w:spacing w:before="100" w:beforeAutospacing="1" w:after="100" w:afterAutospacing="1"/>
    </w:pPr>
  </w:style>
  <w:style w:type="paragraph" w:customStyle="1" w:styleId="xl261">
    <w:name w:val="xl261"/>
    <w:basedOn w:val="Normlny"/>
    <w:rsid w:val="00D55850"/>
    <w:pPr>
      <w:pBdr>
        <w:left w:val="single" w:sz="4" w:space="0" w:color="auto"/>
        <w:right w:val="single" w:sz="4" w:space="0" w:color="auto"/>
      </w:pBdr>
      <w:spacing w:before="100" w:beforeAutospacing="1" w:after="100" w:afterAutospacing="1"/>
    </w:pPr>
  </w:style>
  <w:style w:type="paragraph" w:customStyle="1" w:styleId="xl262">
    <w:name w:val="xl262"/>
    <w:basedOn w:val="Normlny"/>
    <w:rsid w:val="00D55850"/>
    <w:pPr>
      <w:pBdr>
        <w:bottom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3">
    <w:name w:val="xl263"/>
    <w:basedOn w:val="Normlny"/>
    <w:rsid w:val="00D55850"/>
    <w:pPr>
      <w:pBdr>
        <w:top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4">
    <w:name w:val="xl264"/>
    <w:basedOn w:val="Normlny"/>
    <w:rsid w:val="00D55850"/>
    <w:pPr>
      <w:pBdr>
        <w:right w:val="single" w:sz="4" w:space="0" w:color="3F3F3F"/>
      </w:pBdr>
      <w:shd w:val="clear" w:color="000000" w:fill="948A54"/>
      <w:spacing w:before="100" w:beforeAutospacing="1" w:after="100" w:afterAutospacing="1"/>
    </w:pPr>
    <w:rPr>
      <w:sz w:val="20"/>
      <w:szCs w:val="20"/>
    </w:rPr>
  </w:style>
  <w:style w:type="paragraph" w:customStyle="1" w:styleId="xl265">
    <w:name w:val="xl265"/>
    <w:basedOn w:val="Normlny"/>
    <w:rsid w:val="00D55850"/>
    <w:pPr>
      <w:pBdr>
        <w:bottom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6">
    <w:name w:val="xl266"/>
    <w:basedOn w:val="Normlny"/>
    <w:rsid w:val="00D55850"/>
    <w:pPr>
      <w:pBdr>
        <w:top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7">
    <w:name w:val="xl267"/>
    <w:basedOn w:val="Normlny"/>
    <w:rsid w:val="00D55850"/>
    <w:pPr>
      <w:pBdr>
        <w:bottom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68">
    <w:name w:val="xl268"/>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69">
    <w:name w:val="xl269"/>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70">
    <w:name w:val="xl270"/>
    <w:basedOn w:val="Normlny"/>
    <w:rsid w:val="00D55850"/>
    <w:pPr>
      <w:pBdr>
        <w:left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271">
    <w:name w:val="xl271"/>
    <w:basedOn w:val="Normlny"/>
    <w:rsid w:val="00D55850"/>
    <w:pPr>
      <w:pBdr>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2">
    <w:name w:val="xl272"/>
    <w:basedOn w:val="Normlny"/>
    <w:rsid w:val="00D55850"/>
    <w:pPr>
      <w:pBdr>
        <w:left w:val="single" w:sz="8" w:space="0" w:color="auto"/>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3">
    <w:name w:val="xl273"/>
    <w:basedOn w:val="Normlny"/>
    <w:rsid w:val="00D55850"/>
    <w:pPr>
      <w:pBdr>
        <w:top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74">
    <w:name w:val="xl274"/>
    <w:basedOn w:val="Normlny"/>
    <w:rsid w:val="00D55850"/>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75">
    <w:name w:val="xl275"/>
    <w:basedOn w:val="Normlny"/>
    <w:rsid w:val="00D55850"/>
    <w:pPr>
      <w:pBdr>
        <w:right w:val="single" w:sz="4" w:space="0" w:color="auto"/>
      </w:pBdr>
      <w:shd w:val="clear" w:color="000000" w:fill="C4D79B"/>
      <w:spacing w:before="100" w:beforeAutospacing="1" w:after="100" w:afterAutospacing="1"/>
    </w:pPr>
    <w:rPr>
      <w:sz w:val="20"/>
      <w:szCs w:val="20"/>
    </w:rPr>
  </w:style>
  <w:style w:type="paragraph" w:customStyle="1" w:styleId="xl276">
    <w:name w:val="xl276"/>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xl277">
    <w:name w:val="xl277"/>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font0">
    <w:name w:val="font0"/>
    <w:basedOn w:val="Normlny"/>
    <w:rsid w:val="00D55850"/>
    <w:pPr>
      <w:spacing w:before="100" w:beforeAutospacing="1" w:after="100" w:afterAutospacing="1"/>
    </w:pPr>
    <w:rPr>
      <w:rFonts w:ascii="Calibri" w:hAnsi="Calibri"/>
      <w:color w:val="000000"/>
      <w:sz w:val="22"/>
      <w:szCs w:val="22"/>
    </w:rPr>
  </w:style>
  <w:style w:type="paragraph" w:styleId="slovanzoznam3">
    <w:name w:val="List Number 3"/>
    <w:basedOn w:val="Normlny"/>
    <w:uiPriority w:val="99"/>
    <w:unhideWhenUsed/>
    <w:rsid w:val="00D55850"/>
    <w:pPr>
      <w:suppressAutoHyphens/>
      <w:contextualSpacing/>
    </w:pPr>
    <w:rPr>
      <w:rFonts w:ascii="Arial" w:hAnsi="Arial" w:cs="Arial"/>
      <w:sz w:val="22"/>
      <w:szCs w:val="22"/>
      <w:lang w:eastAsia="ar-SA"/>
    </w:rPr>
  </w:style>
  <w:style w:type="character" w:customStyle="1" w:styleId="atn">
    <w:name w:val="atn"/>
    <w:rsid w:val="00D55850"/>
  </w:style>
  <w:style w:type="character" w:customStyle="1" w:styleId="shorttext">
    <w:name w:val="short_text"/>
    <w:rsid w:val="00D55850"/>
  </w:style>
  <w:style w:type="character" w:customStyle="1" w:styleId="hps">
    <w:name w:val="hps"/>
    <w:rsid w:val="00D55850"/>
  </w:style>
  <w:style w:type="paragraph" w:customStyle="1" w:styleId="Odsekzoznamu2">
    <w:name w:val="Odsek zoznamu2"/>
    <w:basedOn w:val="Normlny"/>
    <w:link w:val="ListParagraphChar"/>
    <w:rsid w:val="00D55850"/>
    <w:pPr>
      <w:ind w:left="708"/>
    </w:pPr>
    <w:rPr>
      <w:rFonts w:ascii="Arial" w:hAnsi="Arial"/>
      <w:sz w:val="22"/>
      <w:szCs w:val="22"/>
    </w:rPr>
  </w:style>
  <w:style w:type="character" w:customStyle="1" w:styleId="ListParagraphChar">
    <w:name w:val="List Paragraph Char"/>
    <w:link w:val="Odsekzoznamu2"/>
    <w:locked/>
    <w:rsid w:val="00D55850"/>
    <w:rPr>
      <w:rFonts w:ascii="Arial" w:eastAsia="Times New Roman" w:hAnsi="Arial" w:cs="Times New Roman"/>
      <w:lang w:eastAsia="sk-SK"/>
    </w:rPr>
  </w:style>
  <w:style w:type="paragraph" w:customStyle="1" w:styleId="Pedmtkomente">
    <w:name w:val="Předmět komentáře"/>
    <w:basedOn w:val="Textkomentra1"/>
    <w:next w:val="Textkomentra1"/>
    <w:rsid w:val="00D55850"/>
    <w:rPr>
      <w:b/>
      <w:bCs/>
    </w:rPr>
  </w:style>
  <w:style w:type="paragraph" w:styleId="Hlavikaobsahu">
    <w:name w:val="TOC Heading"/>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paragraph" w:styleId="slovanzoznam">
    <w:name w:val="List Number"/>
    <w:basedOn w:val="Normlny"/>
    <w:uiPriority w:val="99"/>
    <w:unhideWhenUsed/>
    <w:rsid w:val="00D55850"/>
    <w:pPr>
      <w:numPr>
        <w:numId w:val="1"/>
      </w:numPr>
      <w:tabs>
        <w:tab w:val="num" w:pos="851"/>
      </w:tabs>
      <w:suppressAutoHyphens/>
      <w:ind w:left="360"/>
      <w:contextualSpacing/>
    </w:pPr>
    <w:rPr>
      <w:rFonts w:ascii="Arial" w:hAnsi="Arial" w:cs="Arial"/>
      <w:sz w:val="22"/>
      <w:szCs w:val="22"/>
      <w:lang w:eastAsia="ar-SA"/>
    </w:rPr>
  </w:style>
  <w:style w:type="paragraph" w:customStyle="1" w:styleId="CM5">
    <w:name w:val="CM5"/>
    <w:basedOn w:val="Default"/>
    <w:next w:val="Default"/>
    <w:rsid w:val="00D55850"/>
    <w:pPr>
      <w:widowControl w:val="0"/>
      <w:suppressAutoHyphens/>
      <w:autoSpaceDE/>
      <w:autoSpaceDN/>
      <w:adjustRightInd/>
      <w:spacing w:after="545"/>
    </w:pPr>
    <w:rPr>
      <w:color w:val="auto"/>
      <w:lang w:eastAsia="en-US"/>
    </w:rPr>
  </w:style>
  <w:style w:type="table" w:customStyle="1" w:styleId="TableNormal">
    <w:name w:val="Table Normal"/>
    <w:uiPriority w:val="2"/>
    <w:semiHidden/>
    <w:unhideWhenUsed/>
    <w:qFormat/>
    <w:rsid w:val="00D5585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Nadpis110">
    <w:name w:val="Nadpis 11"/>
    <w:basedOn w:val="Normlny"/>
    <w:uiPriority w:val="1"/>
    <w:qFormat/>
    <w:rsid w:val="00D55850"/>
    <w:pPr>
      <w:widowControl w:val="0"/>
      <w:ind w:left="342"/>
      <w:outlineLvl w:val="1"/>
    </w:pPr>
    <w:rPr>
      <w:rFonts w:ascii="Arial" w:hAnsi="Arial"/>
      <w:b/>
      <w:bCs/>
      <w:lang w:val="en-US" w:eastAsia="en-US"/>
    </w:rPr>
  </w:style>
  <w:style w:type="paragraph" w:customStyle="1" w:styleId="Nadpis21">
    <w:name w:val="Nadpis 21"/>
    <w:basedOn w:val="Normlny"/>
    <w:uiPriority w:val="1"/>
    <w:qFormat/>
    <w:rsid w:val="00D55850"/>
    <w:pPr>
      <w:widowControl w:val="0"/>
      <w:ind w:left="540" w:hanging="428"/>
      <w:outlineLvl w:val="2"/>
    </w:pPr>
    <w:rPr>
      <w:rFonts w:ascii="Arial" w:hAnsi="Arial"/>
      <w:lang w:val="en-US" w:eastAsia="en-US"/>
    </w:rPr>
  </w:style>
  <w:style w:type="paragraph" w:customStyle="1" w:styleId="Nadpis31">
    <w:name w:val="Nadpis 31"/>
    <w:basedOn w:val="Normlny"/>
    <w:uiPriority w:val="1"/>
    <w:qFormat/>
    <w:rsid w:val="00D55850"/>
    <w:pPr>
      <w:widowControl w:val="0"/>
      <w:ind w:left="3190"/>
      <w:outlineLvl w:val="3"/>
    </w:pPr>
    <w:rPr>
      <w:rFonts w:ascii="Arial" w:hAnsi="Arial"/>
      <w:b/>
      <w:bCs/>
      <w:sz w:val="22"/>
      <w:szCs w:val="22"/>
      <w:lang w:val="en-US" w:eastAsia="en-US"/>
    </w:rPr>
  </w:style>
  <w:style w:type="paragraph" w:customStyle="1" w:styleId="Zoznam0">
    <w:name w:val="Zoznam 0"/>
    <w:basedOn w:val="Normlny"/>
    <w:qFormat/>
    <w:rsid w:val="00D55850"/>
    <w:pPr>
      <w:numPr>
        <w:numId w:val="16"/>
      </w:numPr>
      <w:spacing w:line="360" w:lineRule="auto"/>
    </w:pPr>
    <w:rPr>
      <w:rFonts w:ascii="Arial" w:hAnsi="Arial" w:cs="Arial"/>
      <w:sz w:val="22"/>
      <w:szCs w:val="20"/>
      <w:lang w:eastAsia="cs-CZ"/>
    </w:rPr>
  </w:style>
  <w:style w:type="paragraph" w:customStyle="1" w:styleId="Pedmtkomente2">
    <w:name w:val="Předmět komentáře2"/>
    <w:basedOn w:val="Textkomentra"/>
    <w:next w:val="Textkomentra"/>
    <w:semiHidden/>
    <w:rsid w:val="00D55850"/>
    <w:pPr>
      <w:suppressAutoHyphens w:val="0"/>
    </w:pPr>
    <w:rPr>
      <w:rFonts w:cs="Times New Roman"/>
      <w:b/>
      <w:bCs/>
      <w:lang w:eastAsia="sk-SK"/>
    </w:rPr>
  </w:style>
  <w:style w:type="paragraph" w:styleId="Zoznam20">
    <w:name w:val="List 2"/>
    <w:basedOn w:val="Zoznam1"/>
    <w:uiPriority w:val="99"/>
    <w:rsid w:val="00D55850"/>
    <w:pPr>
      <w:tabs>
        <w:tab w:val="clear" w:pos="680"/>
      </w:tabs>
      <w:suppressAutoHyphens w:val="0"/>
    </w:pPr>
    <w:rPr>
      <w:b w:val="0"/>
      <w:bCs w:val="0"/>
      <w:lang w:eastAsia="sk-SK"/>
    </w:rPr>
  </w:style>
  <w:style w:type="paragraph" w:styleId="Popis">
    <w:name w:val="caption"/>
    <w:basedOn w:val="Normlny"/>
    <w:next w:val="Normlny"/>
    <w:uiPriority w:val="35"/>
    <w:qFormat/>
    <w:rsid w:val="00D55850"/>
    <w:pPr>
      <w:spacing w:before="120" w:after="120"/>
    </w:pPr>
    <w:rPr>
      <w:rFonts w:ascii="Arial" w:hAnsi="Arial"/>
      <w:b/>
      <w:bCs/>
      <w:sz w:val="20"/>
      <w:szCs w:val="20"/>
    </w:rPr>
  </w:style>
  <w:style w:type="paragraph" w:customStyle="1" w:styleId="Zkladntext22">
    <w:name w:val="Základný text 22"/>
    <w:basedOn w:val="Normlny"/>
    <w:rsid w:val="00D55850"/>
    <w:rPr>
      <w:rFonts w:ascii="RWE_CE" w:hAnsi="RWE_CE"/>
      <w:sz w:val="20"/>
    </w:rPr>
  </w:style>
  <w:style w:type="paragraph" w:styleId="Pokraovaniezoznamu2">
    <w:name w:val="List Continue 2"/>
    <w:basedOn w:val="Normlny"/>
    <w:uiPriority w:val="99"/>
    <w:rsid w:val="00D55850"/>
    <w:pPr>
      <w:spacing w:after="120"/>
      <w:ind w:left="566"/>
    </w:pPr>
    <w:rPr>
      <w:lang w:eastAsia="cs-CZ"/>
    </w:rPr>
  </w:style>
  <w:style w:type="paragraph" w:styleId="Zoznam5">
    <w:name w:val="List 5"/>
    <w:basedOn w:val="Normlny"/>
    <w:uiPriority w:val="99"/>
    <w:rsid w:val="00D55850"/>
    <w:pPr>
      <w:ind w:left="1415" w:hanging="283"/>
    </w:pPr>
    <w:rPr>
      <w:lang w:eastAsia="cs-CZ"/>
    </w:rPr>
  </w:style>
  <w:style w:type="paragraph" w:customStyle="1" w:styleId="Priloha">
    <w:name w:val="Priloha"/>
    <w:basedOn w:val="Normlny"/>
    <w:next w:val="Normlny"/>
    <w:qFormat/>
    <w:rsid w:val="00D55850"/>
    <w:pPr>
      <w:pageBreakBefore/>
      <w:numPr>
        <w:numId w:val="18"/>
      </w:numPr>
      <w:ind w:left="714" w:hanging="357"/>
      <w:jc w:val="right"/>
    </w:pPr>
    <w:rPr>
      <w:i/>
      <w:lang w:eastAsia="cs-CZ"/>
    </w:rPr>
  </w:style>
  <w:style w:type="paragraph" w:customStyle="1" w:styleId="Titulka2">
    <w:name w:val="Titulka2"/>
    <w:basedOn w:val="Normlny"/>
    <w:link w:val="Titulka2Char"/>
    <w:qFormat/>
    <w:rsid w:val="00D55850"/>
    <w:pPr>
      <w:jc w:val="center"/>
    </w:pPr>
    <w:rPr>
      <w:b/>
      <w:caps/>
      <w:lang w:eastAsia="cs-CZ"/>
    </w:rPr>
  </w:style>
  <w:style w:type="character" w:customStyle="1" w:styleId="Titulka2Char">
    <w:name w:val="Titulka2 Char"/>
    <w:link w:val="Titulka2"/>
    <w:locked/>
    <w:rsid w:val="00D55850"/>
    <w:rPr>
      <w:rFonts w:ascii="Times New Roman" w:eastAsia="Times New Roman" w:hAnsi="Times New Roman" w:cs="Times New Roman"/>
      <w:b/>
      <w:caps/>
      <w:sz w:val="24"/>
      <w:szCs w:val="24"/>
      <w:lang w:eastAsia="cs-CZ"/>
    </w:rPr>
  </w:style>
  <w:style w:type="paragraph" w:styleId="slovanzoznam4">
    <w:name w:val="List Number 4"/>
    <w:basedOn w:val="slovanzoznam3"/>
    <w:uiPriority w:val="99"/>
    <w:rsid w:val="00D55850"/>
    <w:pPr>
      <w:tabs>
        <w:tab w:val="num" w:pos="926"/>
        <w:tab w:val="num" w:pos="1800"/>
      </w:tabs>
      <w:suppressAutoHyphens w:val="0"/>
      <w:spacing w:before="60"/>
      <w:ind w:left="2128" w:hanging="868"/>
      <w:contextualSpacing w:val="0"/>
      <w:jc w:val="both"/>
    </w:pPr>
    <w:rPr>
      <w:rFonts w:ascii="Times New Roman" w:hAnsi="Times New Roman" w:cs="Times New Roman"/>
      <w:lang w:eastAsia="sk-SK"/>
    </w:rPr>
  </w:style>
  <w:style w:type="paragraph" w:customStyle="1" w:styleId="Odstavec2">
    <w:name w:val="Odstavec_2"/>
    <w:basedOn w:val="Normlny"/>
    <w:rsid w:val="00D55850"/>
    <w:pPr>
      <w:spacing w:before="60"/>
      <w:ind w:left="902"/>
      <w:jc w:val="both"/>
    </w:pPr>
    <w:rPr>
      <w:sz w:val="22"/>
      <w:szCs w:val="22"/>
    </w:rPr>
  </w:style>
  <w:style w:type="paragraph" w:customStyle="1" w:styleId="CharCharCharCharCharCharChar2">
    <w:name w:val="Char Char Char Char Char Char Char2"/>
    <w:basedOn w:val="Normlny"/>
    <w:rsid w:val="00D55850"/>
    <w:pPr>
      <w:widowControl w:val="0"/>
      <w:adjustRightInd w:val="0"/>
      <w:spacing w:after="160" w:line="240" w:lineRule="exact"/>
      <w:ind w:firstLine="720"/>
      <w:textAlignment w:val="baseline"/>
    </w:pPr>
    <w:rPr>
      <w:rFonts w:ascii="Tahoma" w:hAnsi="Tahoma" w:cs="Tahoma"/>
      <w:sz w:val="20"/>
      <w:szCs w:val="20"/>
      <w:lang w:val="en-US" w:eastAsia="en-US"/>
    </w:rPr>
  </w:style>
  <w:style w:type="table" w:styleId="Elegantntabuka">
    <w:name w:val="Table Elegant"/>
    <w:basedOn w:val="Normlnatabuka"/>
    <w:uiPriority w:val="99"/>
    <w:rsid w:val="00D55850"/>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tlArial">
    <w:name w:val="Štýl Arial"/>
    <w:rsid w:val="00D55850"/>
    <w:rPr>
      <w:rFonts w:ascii="Arial" w:hAnsi="Arial"/>
    </w:rPr>
  </w:style>
  <w:style w:type="character" w:customStyle="1" w:styleId="apple-style-span">
    <w:name w:val="apple-style-span"/>
    <w:rsid w:val="00D55850"/>
  </w:style>
  <w:style w:type="character" w:customStyle="1" w:styleId="apple-converted-space">
    <w:name w:val="apple-converted-space"/>
    <w:rsid w:val="00D55850"/>
  </w:style>
  <w:style w:type="paragraph" w:customStyle="1" w:styleId="Prosttext1">
    <w:name w:val="Prostý text1"/>
    <w:basedOn w:val="Normlny"/>
    <w:rsid w:val="00D55850"/>
    <w:pPr>
      <w:suppressAutoHyphens/>
    </w:pPr>
    <w:rPr>
      <w:rFonts w:ascii="Courier New" w:hAnsi="Courier New" w:cs="Courier New"/>
      <w:sz w:val="20"/>
      <w:szCs w:val="20"/>
      <w:lang w:eastAsia="ar-SA"/>
    </w:rPr>
  </w:style>
  <w:style w:type="paragraph" w:customStyle="1" w:styleId="EEG1">
    <w:name w:val="EEG 1"/>
    <w:basedOn w:val="Normlny"/>
    <w:autoRedefine/>
    <w:rsid w:val="00D55850"/>
    <w:pPr>
      <w:widowControl w:val="0"/>
      <w:tabs>
        <w:tab w:val="left" w:pos="-720"/>
      </w:tabs>
      <w:suppressAutoHyphens/>
    </w:pPr>
    <w:rPr>
      <w:color w:val="FF0000"/>
      <w:spacing w:val="-2"/>
      <w:sz w:val="20"/>
      <w:szCs w:val="20"/>
      <w:lang w:val="cs-CZ" w:eastAsia="en-US"/>
    </w:rPr>
  </w:style>
  <w:style w:type="character" w:customStyle="1" w:styleId="tucnepodtrzene">
    <w:name w:val="tucne podtrzene"/>
    <w:rsid w:val="00D55850"/>
  </w:style>
  <w:style w:type="paragraph" w:customStyle="1" w:styleId="BodyText21">
    <w:name w:val="Body Text 21"/>
    <w:basedOn w:val="Normlny"/>
    <w:rsid w:val="00D55850"/>
    <w:rPr>
      <w:rFonts w:ascii="RWE_CE" w:hAnsi="RWE_CE"/>
      <w:sz w:val="20"/>
    </w:rPr>
  </w:style>
  <w:style w:type="paragraph" w:styleId="Revzia">
    <w:name w:val="Revision"/>
    <w:hidden/>
    <w:uiPriority w:val="99"/>
    <w:semiHidden/>
    <w:rsid w:val="00D55850"/>
    <w:pPr>
      <w:spacing w:after="0" w:line="240" w:lineRule="auto"/>
    </w:pPr>
    <w:rPr>
      <w:rFonts w:ascii="Arial" w:eastAsia="Times New Roman" w:hAnsi="Arial" w:cs="Times New Roman"/>
      <w:szCs w:val="24"/>
      <w:lang w:eastAsia="sk-SK"/>
    </w:rPr>
  </w:style>
  <w:style w:type="character" w:styleId="Intenzvnezvraznenie">
    <w:name w:val="Intense Emphasis"/>
    <w:basedOn w:val="Predvolenpsmoodseku"/>
    <w:uiPriority w:val="21"/>
    <w:qFormat/>
    <w:rsid w:val="00D55850"/>
    <w:rPr>
      <w:rFonts w:cs="Times New Roman"/>
      <w:b/>
      <w:i/>
      <w:color w:val="4F81BD"/>
    </w:rPr>
  </w:style>
  <w:style w:type="character" w:styleId="Jemnzvraznenie">
    <w:name w:val="Subtle Emphasis"/>
    <w:basedOn w:val="Predvolenpsmoodseku"/>
    <w:uiPriority w:val="19"/>
    <w:qFormat/>
    <w:rsid w:val="00D55850"/>
    <w:rPr>
      <w:rFonts w:cs="Times New Roman"/>
      <w:i/>
      <w:color w:val="808080"/>
    </w:rPr>
  </w:style>
  <w:style w:type="paragraph" w:customStyle="1" w:styleId="CharCharCharCharCharCharCharCharChar">
    <w:name w:val="Char Char Char Char Char Char Char Char Char"/>
    <w:basedOn w:val="Normlny"/>
    <w:rsid w:val="00D55850"/>
    <w:pPr>
      <w:spacing w:after="160" w:line="240" w:lineRule="exact"/>
      <w:ind w:firstLine="720"/>
    </w:pPr>
    <w:rPr>
      <w:rFonts w:ascii="Tahoma" w:hAnsi="Tahoma"/>
      <w:sz w:val="20"/>
      <w:szCs w:val="20"/>
      <w:lang w:val="en-US" w:eastAsia="en-US"/>
    </w:rPr>
  </w:style>
  <w:style w:type="paragraph" w:customStyle="1" w:styleId="tl5">
    <w:name w:val="Štýl5"/>
    <w:basedOn w:val="Normlny"/>
    <w:rsid w:val="00D55850"/>
    <w:pPr>
      <w:numPr>
        <w:ilvl w:val="1"/>
        <w:numId w:val="19"/>
      </w:numPr>
    </w:pPr>
    <w:rPr>
      <w:rFonts w:ascii="Arial" w:hAnsi="Arial"/>
      <w:sz w:val="22"/>
    </w:rPr>
  </w:style>
  <w:style w:type="paragraph" w:customStyle="1" w:styleId="odsek1">
    <w:name w:val="odsek1"/>
    <w:basedOn w:val="Normlny"/>
    <w:autoRedefine/>
    <w:rsid w:val="00D55850"/>
    <w:pPr>
      <w:numPr>
        <w:ilvl w:val="1"/>
        <w:numId w:val="17"/>
      </w:numPr>
      <w:tabs>
        <w:tab w:val="clear" w:pos="644"/>
        <w:tab w:val="num" w:pos="426"/>
        <w:tab w:val="left" w:pos="567"/>
      </w:tabs>
      <w:spacing w:before="60"/>
      <w:ind w:left="426" w:hanging="426"/>
      <w:jc w:val="both"/>
    </w:pPr>
    <w:rPr>
      <w:rFonts w:ascii="Arial" w:hAnsi="Arial"/>
      <w:sz w:val="22"/>
      <w:szCs w:val="22"/>
    </w:rPr>
  </w:style>
  <w:style w:type="paragraph" w:customStyle="1" w:styleId="ciernatext">
    <w:name w:val="cierna text"/>
    <w:basedOn w:val="Normlny"/>
    <w:rsid w:val="00D55850"/>
    <w:pPr>
      <w:tabs>
        <w:tab w:val="num" w:pos="780"/>
      </w:tabs>
      <w:autoSpaceDE w:val="0"/>
      <w:autoSpaceDN w:val="0"/>
      <w:adjustRightInd w:val="0"/>
      <w:ind w:left="780" w:hanging="540"/>
      <w:jc w:val="both"/>
    </w:pPr>
    <w:rPr>
      <w:rFonts w:ascii="Arial" w:hAnsi="Arial" w:cs="Arial"/>
    </w:rPr>
  </w:style>
  <w:style w:type="paragraph" w:styleId="PredformtovanHTML">
    <w:name w:val="HTML Preformatted"/>
    <w:basedOn w:val="Normlny"/>
    <w:link w:val="PredformtovanHTMLChar"/>
    <w:uiPriority w:val="99"/>
    <w:rsid w:val="00D55850"/>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D55850"/>
    <w:rPr>
      <w:rFonts w:ascii="Courier New" w:eastAsia="Times New Roman" w:hAnsi="Courier New" w:cs="Courier New"/>
      <w:sz w:val="20"/>
      <w:szCs w:val="20"/>
      <w:lang w:eastAsia="sk-SK"/>
    </w:rPr>
  </w:style>
  <w:style w:type="character" w:customStyle="1" w:styleId="fileinfo">
    <w:name w:val="fileinfo"/>
    <w:rsid w:val="00D55850"/>
  </w:style>
  <w:style w:type="paragraph" w:customStyle="1" w:styleId="Zkladntext221">
    <w:name w:val="Základný text 221"/>
    <w:basedOn w:val="Normlny"/>
    <w:rsid w:val="00D55850"/>
    <w:rPr>
      <w:rFonts w:ascii="RWE_CE" w:hAnsi="RWE_CE"/>
      <w:sz w:val="20"/>
    </w:rPr>
  </w:style>
  <w:style w:type="paragraph" w:customStyle="1" w:styleId="CharCharCharCharCharCharCharCharChar1">
    <w:name w:val="Char Char Char Char Char Char Char Char Char1"/>
    <w:basedOn w:val="Normlny"/>
    <w:rsid w:val="00D55850"/>
    <w:pPr>
      <w:spacing w:after="160" w:line="240" w:lineRule="exact"/>
      <w:ind w:firstLine="720"/>
    </w:pPr>
    <w:rPr>
      <w:rFonts w:ascii="Tahoma" w:hAnsi="Tahoma"/>
      <w:sz w:val="20"/>
      <w:szCs w:val="20"/>
      <w:lang w:val="en-US" w:eastAsia="en-US"/>
    </w:rPr>
  </w:style>
  <w:style w:type="numbering" w:customStyle="1" w:styleId="WWNum11">
    <w:name w:val="WWNum11"/>
    <w:rsid w:val="00D55850"/>
    <w:pPr>
      <w:numPr>
        <w:numId w:val="7"/>
      </w:numPr>
    </w:pPr>
  </w:style>
  <w:style w:type="numbering" w:customStyle="1" w:styleId="WWNum1">
    <w:name w:val="WWNum1"/>
    <w:rsid w:val="00D55850"/>
    <w:pPr>
      <w:numPr>
        <w:numId w:val="12"/>
      </w:numPr>
    </w:pPr>
  </w:style>
  <w:style w:type="numbering" w:customStyle="1" w:styleId="WWNum9">
    <w:name w:val="WWNum9"/>
    <w:rsid w:val="00D55850"/>
    <w:pPr>
      <w:numPr>
        <w:numId w:val="9"/>
      </w:numPr>
    </w:pPr>
  </w:style>
  <w:style w:type="numbering" w:customStyle="1" w:styleId="WWNum5">
    <w:name w:val="WWNum5"/>
    <w:rsid w:val="00D55850"/>
    <w:pPr>
      <w:numPr>
        <w:numId w:val="13"/>
      </w:numPr>
    </w:pPr>
  </w:style>
  <w:style w:type="numbering" w:customStyle="1" w:styleId="WWNum10">
    <w:name w:val="WWNum10"/>
    <w:rsid w:val="00D55850"/>
    <w:pPr>
      <w:numPr>
        <w:numId w:val="14"/>
      </w:numPr>
    </w:pPr>
  </w:style>
  <w:style w:type="numbering" w:customStyle="1" w:styleId="WWNum7">
    <w:name w:val="WWNum7"/>
    <w:rsid w:val="00D55850"/>
    <w:pPr>
      <w:numPr>
        <w:numId w:val="10"/>
      </w:numPr>
    </w:pPr>
  </w:style>
  <w:style w:type="numbering" w:customStyle="1" w:styleId="WWNum6">
    <w:name w:val="WWNum6"/>
    <w:rsid w:val="00D55850"/>
    <w:pPr>
      <w:numPr>
        <w:numId w:val="11"/>
      </w:numPr>
    </w:pPr>
  </w:style>
  <w:style w:type="numbering" w:customStyle="1" w:styleId="WWNum2">
    <w:name w:val="WWNum2"/>
    <w:rsid w:val="00D55850"/>
    <w:pPr>
      <w:numPr>
        <w:numId w:val="8"/>
      </w:numPr>
    </w:pPr>
  </w:style>
  <w:style w:type="paragraph" w:customStyle="1" w:styleId="CTL">
    <w:name w:val="CTL"/>
    <w:basedOn w:val="Normlny"/>
    <w:rsid w:val="00680CA5"/>
    <w:pPr>
      <w:widowControl w:val="0"/>
      <w:numPr>
        <w:numId w:val="20"/>
      </w:numPr>
      <w:autoSpaceDE w:val="0"/>
      <w:autoSpaceDN w:val="0"/>
      <w:adjustRightInd w:val="0"/>
      <w:spacing w:after="120"/>
      <w:jc w:val="both"/>
    </w:pPr>
    <w:rPr>
      <w:szCs w:val="20"/>
      <w:lang w:eastAsia="en-US"/>
    </w:rPr>
  </w:style>
  <w:style w:type="paragraph" w:customStyle="1" w:styleId="MLOdsek">
    <w:name w:val="ML Odsek"/>
    <w:basedOn w:val="Normlny"/>
    <w:qFormat/>
    <w:rsid w:val="00351872"/>
    <w:pPr>
      <w:spacing w:after="120" w:line="280" w:lineRule="atLeast"/>
      <w:jc w:val="both"/>
    </w:pPr>
    <w:rPr>
      <w:rFonts w:asciiTheme="minorHAnsi" w:hAnsiTheme="minorHAnsi" w:cstheme="minorHAnsi"/>
      <w:sz w:val="22"/>
      <w:szCs w:val="22"/>
      <w:lang w:eastAsia="cs-CZ"/>
    </w:rPr>
  </w:style>
  <w:style w:type="character" w:customStyle="1" w:styleId="WW8Num6z0">
    <w:name w:val="WW8Num6z0"/>
    <w:rsid w:val="00180A3A"/>
    <w:rPr>
      <w:rFonts w:ascii="Times New Roman" w:hAnsi="Times New Roman"/>
    </w:rPr>
  </w:style>
  <w:style w:type="paragraph" w:customStyle="1" w:styleId="Kapitola2-a">
    <w:name w:val="Kapitola2-a"/>
    <w:basedOn w:val="Normlny"/>
    <w:link w:val="Kapitola2-aChar"/>
    <w:qFormat/>
    <w:rsid w:val="00B7049F"/>
    <w:pPr>
      <w:keepNext/>
      <w:spacing w:before="240" w:after="120"/>
      <w:jc w:val="center"/>
    </w:pPr>
    <w:rPr>
      <w:rFonts w:ascii="Arial Narrow" w:hAnsi="Arial Narrow"/>
      <w:b/>
      <w:sz w:val="20"/>
      <w:lang w:val="x-none" w:eastAsia="cs-CZ"/>
    </w:rPr>
  </w:style>
  <w:style w:type="character" w:customStyle="1" w:styleId="Kapitola2-aChar">
    <w:name w:val="Kapitola2-a Char"/>
    <w:link w:val="Kapitola2-a"/>
    <w:rsid w:val="00B7049F"/>
    <w:rPr>
      <w:rFonts w:ascii="Arial Narrow" w:eastAsia="Times New Roman" w:hAnsi="Arial Narrow" w:cs="Times New Roman"/>
      <w:b/>
      <w:sz w:val="20"/>
      <w:szCs w:val="24"/>
      <w:lang w:val="x-none" w:eastAsia="cs-CZ"/>
    </w:rPr>
  </w:style>
  <w:style w:type="paragraph" w:customStyle="1" w:styleId="Text2">
    <w:name w:val="Text2"/>
    <w:basedOn w:val="Normlny"/>
    <w:link w:val="Text2Char"/>
    <w:qFormat/>
    <w:rsid w:val="00B7049F"/>
    <w:pPr>
      <w:spacing w:before="120"/>
      <w:jc w:val="both"/>
    </w:pPr>
    <w:rPr>
      <w:rFonts w:ascii="Arial Narrow" w:hAnsi="Arial Narrow"/>
      <w:sz w:val="20"/>
      <w:lang w:val="x-none" w:eastAsia="cs-CZ"/>
    </w:rPr>
  </w:style>
  <w:style w:type="character" w:customStyle="1" w:styleId="Text2Char">
    <w:name w:val="Text2 Char"/>
    <w:link w:val="Text2"/>
    <w:rsid w:val="00B7049F"/>
    <w:rPr>
      <w:rFonts w:ascii="Arial Narrow" w:eastAsia="Times New Roman" w:hAnsi="Arial Narrow" w:cs="Times New Roman"/>
      <w:sz w:val="20"/>
      <w:szCs w:val="24"/>
      <w:lang w:val="x-none" w:eastAsia="cs-CZ"/>
    </w:rPr>
  </w:style>
  <w:style w:type="paragraph" w:customStyle="1" w:styleId="tl4">
    <w:name w:val="Štýl4"/>
    <w:basedOn w:val="Normlny"/>
    <w:qFormat/>
    <w:rsid w:val="00B7049F"/>
    <w:pPr>
      <w:keepNext/>
      <w:numPr>
        <w:numId w:val="22"/>
      </w:numPr>
      <w:spacing w:before="120" w:after="120"/>
    </w:pPr>
    <w:rPr>
      <w:rFonts w:ascii="Arial" w:hAnsi="Arial" w:cs="Arial"/>
      <w:b/>
      <w:bCs/>
      <w:spacing w:val="-2"/>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68068">
      <w:bodyDiv w:val="1"/>
      <w:marLeft w:val="0"/>
      <w:marRight w:val="0"/>
      <w:marTop w:val="0"/>
      <w:marBottom w:val="0"/>
      <w:divBdr>
        <w:top w:val="none" w:sz="0" w:space="0" w:color="auto"/>
        <w:left w:val="none" w:sz="0" w:space="0" w:color="auto"/>
        <w:bottom w:val="none" w:sz="0" w:space="0" w:color="auto"/>
        <w:right w:val="none" w:sz="0" w:space="0" w:color="auto"/>
      </w:divBdr>
    </w:div>
    <w:div w:id="17101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DD3A4-CEAC-4084-9C1A-EBA87375D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CB38D-BCBB-4720-9749-58F7C15A92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63E101-3ADA-4FE2-8170-D5F3A92AD056}">
  <ds:schemaRefs>
    <ds:schemaRef ds:uri="http://schemas.microsoft.com/sharepoint/v3/contenttype/forms"/>
  </ds:schemaRefs>
</ds:datastoreItem>
</file>

<file path=customXml/itemProps4.xml><?xml version="1.0" encoding="utf-8"?>
<ds:datastoreItem xmlns:ds="http://schemas.openxmlformats.org/officeDocument/2006/customXml" ds:itemID="{F5729B89-83C8-4510-AA25-6F318AC8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6</Pages>
  <Words>2445</Words>
  <Characters>13943</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jan.cipkar</dc:creator>
  <cp:lastModifiedBy>Mgr. Tatiana Görčöšová</cp:lastModifiedBy>
  <cp:revision>12</cp:revision>
  <cp:lastPrinted>2021-09-28T13:14:00Z</cp:lastPrinted>
  <dcterms:created xsi:type="dcterms:W3CDTF">2021-11-15T09:34:00Z</dcterms:created>
  <dcterms:modified xsi:type="dcterms:W3CDTF">2022-01-14T07:05:00Z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