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68" w:rsidRPr="002B7356" w:rsidRDefault="00E07668" w:rsidP="00E0766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  <w:r w:rsidRPr="002B7356">
        <w:rPr>
          <w:rFonts w:ascii="Arial Narrow" w:hAnsi="Arial Narrow" w:cs="Arial"/>
          <w:lang w:eastAsia="cs-CZ"/>
        </w:rPr>
        <w:t>Príloha č. 2 súťažných podkladov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:rsidR="00E07668" w:rsidRPr="002B7356" w:rsidRDefault="00E07668" w:rsidP="00E07668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(Návrh)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b/>
          <w:sz w:val="36"/>
          <w:szCs w:val="36"/>
          <w:lang w:eastAsia="en-US"/>
        </w:rPr>
      </w:pPr>
      <w:r w:rsidRPr="002B7356">
        <w:rPr>
          <w:rFonts w:ascii="Arial Narrow" w:eastAsia="Calibri" w:hAnsi="Arial Narrow" w:cs="Arial"/>
          <w:b/>
          <w:sz w:val="36"/>
          <w:szCs w:val="36"/>
          <w:lang w:eastAsia="en-US"/>
        </w:rPr>
        <w:t>Rámcová dohoda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jc w:val="center"/>
        <w:textAlignment w:val="auto"/>
        <w:rPr>
          <w:rFonts w:ascii="Arial Narrow" w:hAnsi="Arial Narrow" w:cs="Arial"/>
          <w:b/>
          <w:color w:val="FF0000"/>
          <w:sz w:val="22"/>
          <w:szCs w:val="22"/>
          <w:lang w:eastAsia="cs-CZ"/>
        </w:rPr>
      </w:pPr>
      <w:r w:rsidRPr="002B7356">
        <w:rPr>
          <w:rFonts w:ascii="Arial Narrow" w:hAnsi="Arial Narrow" w:cs="Arial"/>
          <w:b/>
          <w:sz w:val="22"/>
          <w:szCs w:val="22"/>
          <w:lang w:eastAsia="cs-CZ"/>
        </w:rPr>
        <w:t>č. OVO2-20</w:t>
      </w:r>
      <w:r>
        <w:rPr>
          <w:rFonts w:ascii="Arial Narrow" w:hAnsi="Arial Narrow" w:cs="Arial"/>
          <w:b/>
          <w:sz w:val="22"/>
          <w:szCs w:val="22"/>
          <w:lang w:eastAsia="cs-CZ"/>
        </w:rPr>
        <w:t>20</w:t>
      </w:r>
      <w:r w:rsidRPr="002B7356">
        <w:rPr>
          <w:rFonts w:ascii="Arial Narrow" w:hAnsi="Arial Narrow" w:cs="Arial"/>
          <w:b/>
          <w:sz w:val="22"/>
          <w:szCs w:val="22"/>
          <w:lang w:eastAsia="cs-CZ"/>
        </w:rPr>
        <w:t>/</w:t>
      </w:r>
      <w:r w:rsidRPr="002B7356">
        <w:rPr>
          <w:rFonts w:ascii="Arial Narrow" w:hAnsi="Arial Narrow" w:cs="Arial"/>
          <w:b/>
          <w:color w:val="000000"/>
          <w:sz w:val="22"/>
          <w:szCs w:val="22"/>
          <w:lang w:eastAsia="cs-CZ"/>
        </w:rPr>
        <w:t>0000XX-XX</w:t>
      </w:r>
    </w:p>
    <w:p w:rsidR="00E07668" w:rsidRPr="002B7356" w:rsidRDefault="00E07668" w:rsidP="00E07668">
      <w:pPr>
        <w:overflowPunct/>
        <w:autoSpaceDE/>
        <w:adjustRightInd/>
        <w:spacing w:before="120"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 xml:space="preserve">uzatvorená podľa § 269 ods. 2 Obchodného zákonníka a § 64 zákona č. 343/2015  Z. z. o verejnom obstarávaní a o zmene a doplnení niektorých zákonov v znení neskorších predpisov (ďalej len „zákon č. 343/2015 Z. z.“) 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br/>
        <w:t>(ďalej len „rámcová dohoda“)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I.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2B73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Zmluvné strany 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2B7356">
        <w:rPr>
          <w:rFonts w:ascii="Arial Narrow" w:eastAsia="Calibri" w:hAnsi="Arial Narrow"/>
          <w:sz w:val="22"/>
          <w:szCs w:val="22"/>
          <w:lang w:eastAsia="en-US"/>
        </w:rPr>
        <w:t>Objednávateľ:</w:t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  <w:t>Slovenská republika zastúpená Ministerstvom vnútra Slovenskej republiky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2B7356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2B7356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2832" w:hanging="2832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hAnsi="Arial Narrow" w:cs="Arial"/>
          <w:sz w:val="22"/>
          <w:szCs w:val="22"/>
          <w:lang w:eastAsia="cs-CZ"/>
        </w:rPr>
        <w:t>Bankové spojenie:</w:t>
      </w:r>
      <w:r w:rsidRPr="002B7356">
        <w:rPr>
          <w:rFonts w:ascii="Arial Narrow" w:hAnsi="Arial Narrow" w:cs="Arial"/>
          <w:sz w:val="22"/>
          <w:szCs w:val="22"/>
          <w:lang w:eastAsia="cs-CZ"/>
        </w:rPr>
        <w:tab/>
        <w:t xml:space="preserve">         </w:t>
      </w:r>
      <w:r w:rsidRPr="002B7356">
        <w:rPr>
          <w:rFonts w:ascii="Arial Narrow" w:hAnsi="Arial Narrow" w:cs="Arial"/>
          <w:sz w:val="22"/>
          <w:szCs w:val="22"/>
          <w:lang w:eastAsia="cs-CZ"/>
        </w:rPr>
        <w:tab/>
        <w:t>Štátna pokladnica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2832" w:hanging="2832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hAnsi="Arial Narrow" w:cs="Arial"/>
          <w:sz w:val="22"/>
          <w:szCs w:val="22"/>
          <w:lang w:eastAsia="cs-CZ"/>
        </w:rPr>
        <w:t xml:space="preserve">SWIFT :                                         </w:t>
      </w:r>
      <w:r w:rsidRPr="002B7356">
        <w:rPr>
          <w:rFonts w:ascii="Arial Narrow" w:hAnsi="Arial Narrow" w:cs="Arial"/>
          <w:sz w:val="22"/>
          <w:szCs w:val="22"/>
          <w:lang w:eastAsia="cs-CZ"/>
        </w:rPr>
        <w:tab/>
        <w:t>SPSRSKBA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2832" w:hanging="2832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hAnsi="Arial Narrow" w:cs="Arial"/>
          <w:sz w:val="22"/>
          <w:szCs w:val="22"/>
          <w:lang w:eastAsia="cs-CZ"/>
        </w:rPr>
        <w:t xml:space="preserve">IBAN:       </w:t>
      </w:r>
      <w:r w:rsidRPr="002B7356">
        <w:rPr>
          <w:rFonts w:ascii="Arial Narrow" w:hAnsi="Arial Narrow" w:cs="Arial"/>
          <w:sz w:val="22"/>
          <w:szCs w:val="22"/>
          <w:lang w:eastAsia="cs-CZ"/>
        </w:rPr>
        <w:tab/>
        <w:t xml:space="preserve">           </w:t>
      </w:r>
      <w:r w:rsidRPr="002B7356">
        <w:rPr>
          <w:rFonts w:ascii="Arial Narrow" w:hAnsi="Arial Narrow" w:cs="Arial"/>
          <w:sz w:val="22"/>
          <w:szCs w:val="22"/>
          <w:lang w:eastAsia="cs-CZ"/>
        </w:rPr>
        <w:tab/>
        <w:t>SK 7881800000007000180023</w:t>
      </w:r>
      <w:r w:rsidRPr="002B7356">
        <w:rPr>
          <w:rFonts w:ascii="Arial Narrow" w:hAnsi="Arial Narrow" w:cs="Arial"/>
          <w:sz w:val="22"/>
          <w:szCs w:val="22"/>
          <w:lang w:eastAsia="cs-CZ"/>
        </w:rPr>
        <w:tab/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2B7356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  <w:t>Ing. Ondrej VARAČKA</w:t>
      </w:r>
    </w:p>
    <w:p w:rsidR="00E07668" w:rsidRPr="002B7356" w:rsidRDefault="00E07668" w:rsidP="00E07668">
      <w:pPr>
        <w:overflowPunct/>
        <w:autoSpaceDE/>
        <w:adjustRightInd/>
        <w:ind w:left="2152" w:firstLine="680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2B7356">
        <w:rPr>
          <w:rFonts w:ascii="Arial Narrow" w:eastAsia="Calibri" w:hAnsi="Arial Narrow"/>
          <w:sz w:val="22"/>
          <w:szCs w:val="22"/>
          <w:lang w:eastAsia="en-US"/>
        </w:rPr>
        <w:t xml:space="preserve">generálny tajomník služobného úradu MV SR, </w:t>
      </w:r>
    </w:p>
    <w:p w:rsidR="00E07668" w:rsidRPr="002B7356" w:rsidRDefault="00E07668" w:rsidP="00E07668">
      <w:pPr>
        <w:overflowPunct/>
        <w:autoSpaceDE/>
        <w:adjustRightInd/>
        <w:ind w:left="2152" w:firstLine="680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2B7356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na základe </w:t>
      </w:r>
      <w:proofErr w:type="spellStart"/>
      <w:r w:rsidRPr="002B7356">
        <w:rPr>
          <w:rFonts w:ascii="Arial Narrow" w:eastAsia="Calibri" w:hAnsi="Arial Narrow"/>
          <w:color w:val="000000"/>
          <w:sz w:val="22"/>
          <w:szCs w:val="22"/>
          <w:lang w:eastAsia="en-US"/>
        </w:rPr>
        <w:t>plnomocenstva</w:t>
      </w:r>
      <w:proofErr w:type="spellEnd"/>
      <w:r w:rsidRPr="002B7356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 č. p. KM-OPS4-2018/001604-117</w:t>
      </w:r>
    </w:p>
    <w:p w:rsidR="00E07668" w:rsidRPr="002B7356" w:rsidRDefault="00E07668" w:rsidP="00E07668">
      <w:pPr>
        <w:overflowPunct/>
        <w:autoSpaceDE/>
        <w:adjustRightInd/>
        <w:ind w:left="2152" w:firstLine="680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2B7356">
        <w:rPr>
          <w:rFonts w:ascii="Arial Narrow" w:eastAsia="Calibri" w:hAnsi="Arial Narrow"/>
          <w:color w:val="000000"/>
          <w:sz w:val="22"/>
          <w:szCs w:val="22"/>
          <w:lang w:eastAsia="en-US"/>
        </w:rPr>
        <w:t>zo dňa  30. apríla 2018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(ďalej len „objednávateľ“)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a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Poskytovateľ: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[obchodné meno a právna forma]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Sídlo: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Bankové spojenie: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IČO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DIČ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Zastúpený: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Zapísaný v OR SR: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(ďalej len „poskytovateľ “)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(ďalej len „zmluvné strany“)</w:t>
      </w:r>
    </w:p>
    <w:p w:rsidR="00E07668" w:rsidRPr="002B7356" w:rsidRDefault="00E07668" w:rsidP="00E07668">
      <w:pPr>
        <w:overflowPunct/>
        <w:autoSpaceDE/>
        <w:adjustRightInd/>
        <w:spacing w:after="200" w:line="276" w:lineRule="auto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br w:type="page"/>
      </w:r>
    </w:p>
    <w:p w:rsidR="00E07668" w:rsidRPr="002B7356" w:rsidRDefault="00E07668" w:rsidP="00E07668">
      <w:pPr>
        <w:overflowPunct/>
        <w:autoSpaceDE/>
        <w:adjustRightInd/>
        <w:spacing w:before="120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II.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2B7356">
        <w:rPr>
          <w:rFonts w:ascii="Arial Narrow" w:hAnsi="Arial Narrow" w:cs="Arial"/>
          <w:b/>
          <w:color w:val="000000"/>
          <w:sz w:val="22"/>
          <w:szCs w:val="22"/>
          <w:lang w:eastAsia="cs-CZ"/>
        </w:rPr>
        <w:t>ÚVODNÉ USTANOVENIA</w:t>
      </w:r>
    </w:p>
    <w:p w:rsidR="00E07668" w:rsidRPr="00E07668" w:rsidRDefault="00E07668" w:rsidP="00E07668">
      <w:pPr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60" w:line="264" w:lineRule="auto"/>
        <w:ind w:left="567" w:hanging="567"/>
        <w:jc w:val="both"/>
        <w:textAlignment w:val="auto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E07668">
        <w:rPr>
          <w:rFonts w:ascii="Arial Narrow" w:eastAsia="MS Mincho" w:hAnsi="Arial Narrow" w:cs="Arial"/>
          <w:sz w:val="22"/>
          <w:szCs w:val="22"/>
          <w:lang w:eastAsia="ja-JP"/>
        </w:rPr>
        <w:t>Objednávateľ uskutočnil verejnú súťaž uverejnenú vo Vestníku verejného obstarávania č.  zo dňa XX.201X pod značkou XXX MSS na predmet zákazky „</w:t>
      </w:r>
      <w:r w:rsidRPr="00E07668">
        <w:rPr>
          <w:rFonts w:ascii="Arial Narrow" w:eastAsia="MS Mincho" w:hAnsi="Arial Narrow" w:cs="Arial"/>
          <w:b/>
          <w:sz w:val="22"/>
          <w:szCs w:val="22"/>
          <w:lang w:eastAsia="ja-JP"/>
        </w:rPr>
        <w:t>Deratizácia</w:t>
      </w:r>
      <w:r w:rsidRPr="00E07668">
        <w:rPr>
          <w:rFonts w:ascii="Arial Narrow" w:eastAsia="MS Mincho" w:hAnsi="Arial Narrow" w:cs="Arial"/>
          <w:sz w:val="22"/>
          <w:szCs w:val="22"/>
          <w:lang w:eastAsia="ja-JP"/>
        </w:rPr>
        <w:t xml:space="preserve">“ (ďalej len „verejné obstarávanie“). </w:t>
      </w:r>
    </w:p>
    <w:p w:rsidR="00E07668" w:rsidRPr="002B7356" w:rsidRDefault="00E07668" w:rsidP="00E07668">
      <w:p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2.2.  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Výsledkom verejného obstarávania je výber úspešného uchádzača - poskytovateľa, s ktorým bude uzatvorená táto rámcová dohoda.</w:t>
      </w:r>
    </w:p>
    <w:p w:rsidR="00E07668" w:rsidRPr="002B7356" w:rsidRDefault="00E07668" w:rsidP="00E07668">
      <w:pPr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:rsidR="00E07668" w:rsidRPr="002B7356" w:rsidRDefault="00E07668" w:rsidP="00E07668">
      <w:pPr>
        <w:numPr>
          <w:ilvl w:val="1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Účelom tejto rámcovej dohody je v súlade s výsledkom verejného obstarávania zabezpečenie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deratizácie </w:t>
      </w:r>
      <w:r>
        <w:rPr>
          <w:rFonts w:ascii="Arial Narrow" w:eastAsia="Calibri" w:hAnsi="Arial Narrow" w:cs="Arial"/>
          <w:sz w:val="22"/>
          <w:szCs w:val="22"/>
          <w:lang w:eastAsia="cs-CZ"/>
        </w:rPr>
        <w:t xml:space="preserve">pre časť č.  ..........................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 rozsahu a spôsobom definovaným v článku III. tejto rámcovej dohody, ktoré bude poskytovať Poskytovateľ Objednávateľovi formou objednávok.</w:t>
      </w:r>
    </w:p>
    <w:p w:rsidR="00E07668" w:rsidRPr="00FE1CDA" w:rsidRDefault="00E07668" w:rsidP="00E07668">
      <w:pPr>
        <w:overflowPunct/>
        <w:autoSpaceDE/>
        <w:adjustRightInd/>
        <w:ind w:left="703"/>
        <w:jc w:val="center"/>
        <w:textAlignment w:val="auto"/>
        <w:rPr>
          <w:rFonts w:ascii="Arial Narrow" w:eastAsia="MS Mincho" w:hAnsi="Arial Narrow" w:cs="Arial"/>
          <w:b/>
          <w:bCs/>
          <w:sz w:val="12"/>
          <w:szCs w:val="12"/>
          <w:lang w:eastAsia="ja-JP"/>
        </w:rPr>
      </w:pPr>
    </w:p>
    <w:p w:rsidR="00E07668" w:rsidRPr="002B7356" w:rsidRDefault="00E07668" w:rsidP="00E07668">
      <w:pPr>
        <w:overflowPunct/>
        <w:autoSpaceDE/>
        <w:adjustRightInd/>
        <w:spacing w:before="6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III.</w:t>
      </w:r>
    </w:p>
    <w:p w:rsidR="00E07668" w:rsidRPr="002B7356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B7356">
        <w:rPr>
          <w:rFonts w:ascii="Arial Narrow" w:hAnsi="Arial Narrow" w:cs="Arial"/>
          <w:b/>
          <w:sz w:val="22"/>
          <w:szCs w:val="22"/>
          <w:lang w:eastAsia="cs-CZ"/>
        </w:rPr>
        <w:t>PREDMET RÁMCOVEJ DOHODY</w:t>
      </w:r>
    </w:p>
    <w:p w:rsidR="00E07668" w:rsidRPr="002B7356" w:rsidRDefault="00E07668" w:rsidP="00E07668">
      <w:pPr>
        <w:numPr>
          <w:ilvl w:val="1"/>
          <w:numId w:val="3"/>
        </w:num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Predmetom tejto rámcovej dohody je záväzok Poskytovateľa zabezpečiť pre Objednávateľa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deratizáciu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vrátane dodania súvisiacich tovarov (ďalej len „služby“), v súlade s opisom predmetu zákazky (ďalej len „OPZ“), ktorý tvorí Prílohu č. 1 tejto rámcovej dohody a záväzok Objednávateľa zaplatiť Poskytovateľovi za riadne a včas poskytnuté služby odplatu v súlade so štruktúrovaným rozpočtom ceny rámcovej dohody uvedeným v Prílohe č. 2 tejto rámcovej dohody.</w:t>
      </w:r>
    </w:p>
    <w:p w:rsidR="00E07668" w:rsidRPr="002B7356" w:rsidRDefault="00E07668" w:rsidP="00E07668">
      <w:pPr>
        <w:numPr>
          <w:ilvl w:val="1"/>
          <w:numId w:val="3"/>
        </w:num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hAnsi="Arial Narrow"/>
          <w:sz w:val="22"/>
          <w:szCs w:val="22"/>
        </w:rPr>
        <w:t xml:space="preserve">Zmluvné strany sa dohodli, že Objednávanie služby podľa tejto Dohody bude realizovaná na základe písomnej objednávky, v ktorej budú špecifikované všetky detaily požadovanej služby (ďalej len </w:t>
      </w:r>
      <w:r w:rsidRPr="002B7356">
        <w:rPr>
          <w:rFonts w:ascii="Arial Narrow" w:hAnsi="Arial Narrow"/>
          <w:b/>
          <w:sz w:val="22"/>
          <w:szCs w:val="22"/>
        </w:rPr>
        <w:t>„Objednávka“</w:t>
      </w:r>
      <w:r w:rsidRPr="002B7356">
        <w:rPr>
          <w:rFonts w:ascii="Arial Narrow" w:hAnsi="Arial Narrow"/>
          <w:sz w:val="22"/>
          <w:szCs w:val="22"/>
        </w:rPr>
        <w:t>)</w:t>
      </w:r>
    </w:p>
    <w:p w:rsidR="00E07668" w:rsidRPr="00D95D91" w:rsidRDefault="00E07668" w:rsidP="00E07668">
      <w:pPr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E07668" w:rsidRPr="002B7356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 IV.</w:t>
      </w:r>
    </w:p>
    <w:p w:rsidR="00E07668" w:rsidRPr="002B7356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MIESTO A SP</w:t>
      </w:r>
      <w:r w:rsidRPr="002B7356">
        <w:rPr>
          <w:rFonts w:ascii="Arial Narrow" w:eastAsia="MS Mincho" w:hAnsi="Arial Narrow" w:cs="Arial"/>
          <w:b/>
          <w:bCs/>
          <w:caps/>
          <w:sz w:val="22"/>
          <w:szCs w:val="22"/>
          <w:lang w:eastAsia="ja-JP"/>
        </w:rPr>
        <w:t>ô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SOB PLNENIA</w:t>
      </w:r>
    </w:p>
    <w:p w:rsidR="00E07668" w:rsidRPr="002B7356" w:rsidRDefault="00E07668" w:rsidP="00E07668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Miestom poskytnutia služieb budú jednotlivé objekty alebo zariadenia Objednávateľa </w:t>
      </w:r>
      <w:r w:rsidRPr="002B7356">
        <w:rPr>
          <w:rFonts w:ascii="Arial Narrow" w:eastAsia="MS Mincho" w:hAnsi="Arial Narrow" w:cs="Arial"/>
          <w:b/>
          <w:color w:val="000000"/>
          <w:sz w:val="22"/>
          <w:szCs w:val="22"/>
          <w:lang w:eastAsia="ja-JP"/>
        </w:rPr>
        <w:t xml:space="preserve"> 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podľa Prílohy č. 1 tejto rámcovej dohody bližšie určené v Objednávke.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</w:p>
    <w:p w:rsidR="00E07668" w:rsidRPr="002B7356" w:rsidRDefault="00E07668" w:rsidP="00E07668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Na základe potreby Objednávateľa na poskytnutie služieb, Objednávateľ v súlade so  zákonom č.  343/2015 </w:t>
      </w:r>
      <w:proofErr w:type="spellStart"/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Z.z</w:t>
      </w:r>
      <w:proofErr w:type="spellEnd"/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. vyzve písomne Poskytovateľa na poskytnutie služby/služieb formou Objednávky,.  </w:t>
      </w:r>
    </w:p>
    <w:p w:rsidR="00E07668" w:rsidRPr="002B7356" w:rsidRDefault="00E07668" w:rsidP="00E07668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objednávke Objednávateľ v súlade s Prílohou č. 1 tejto rámcovej dohody určí objekty alebo zariadenia, v ktorých sa majú služby poskytovať, vymedzí rozsah a druh služieb a v prípade potreby ďalšie podrobnosti poskytovania služieb. V nej sa stanoví aj termín plnenia poskytovaných služieb.</w:t>
      </w:r>
    </w:p>
    <w:p w:rsidR="00E07668" w:rsidRPr="004C0370" w:rsidRDefault="00E07668" w:rsidP="00E07668">
      <w:pPr>
        <w:overflowPunct/>
        <w:autoSpaceDE/>
        <w:adjustRightInd/>
        <w:ind w:left="720"/>
        <w:contextualSpacing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:rsidR="00E07668" w:rsidRPr="00FE1CDA" w:rsidRDefault="00E07668" w:rsidP="00E07668">
      <w:pPr>
        <w:tabs>
          <w:tab w:val="left" w:pos="2921"/>
        </w:tabs>
        <w:overflowPunct/>
        <w:autoSpaceDE/>
        <w:adjustRightInd/>
        <w:spacing w:before="120"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bCs/>
          <w:sz w:val="8"/>
          <w:szCs w:val="8"/>
          <w:lang w:eastAsia="ja-JP"/>
        </w:rPr>
      </w:pPr>
    </w:p>
    <w:p w:rsidR="00E07668" w:rsidRPr="002B7356" w:rsidRDefault="00E07668" w:rsidP="00E07668">
      <w:pPr>
        <w:tabs>
          <w:tab w:val="left" w:pos="2921"/>
        </w:tabs>
        <w:overflowPunct/>
        <w:autoSpaceDE/>
        <w:adjustRightInd/>
        <w:spacing w:before="60"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V.</w:t>
      </w:r>
    </w:p>
    <w:p w:rsidR="00E07668" w:rsidRPr="002B7356" w:rsidRDefault="00E07668" w:rsidP="00E07668">
      <w:pPr>
        <w:tabs>
          <w:tab w:val="left" w:pos="2921"/>
        </w:tabs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PODMIENKY POSKYTOVANIA SLUŽIEB</w:t>
      </w:r>
    </w:p>
    <w:p w:rsidR="00E07668" w:rsidRPr="002B7356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a Prílohe č. 2 tejto rámcovej dohody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SR 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SR. </w:t>
      </w:r>
    </w:p>
    <w:p w:rsidR="00E07668" w:rsidRDefault="00E07668" w:rsidP="00E07668">
      <w:pPr>
        <w:widowControl w:val="0"/>
        <w:numPr>
          <w:ilvl w:val="1"/>
          <w:numId w:val="5"/>
        </w:numPr>
        <w:tabs>
          <w:tab w:val="left" w:pos="142"/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Poskytovateľ zodpovedá za dodržiavanie predpisov na zaistenie bezpečnosti a ochrany zdravia pri práci  a požiarnej ochrany. </w:t>
      </w:r>
    </w:p>
    <w:p w:rsidR="00E07668" w:rsidRPr="002B7356" w:rsidRDefault="00E07668" w:rsidP="00E07668">
      <w:pPr>
        <w:widowControl w:val="0"/>
        <w:numPr>
          <w:ilvl w:val="1"/>
          <w:numId w:val="5"/>
        </w:numPr>
        <w:tabs>
          <w:tab w:val="left" w:pos="142"/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>Poskytovateľ zodpovedá objednávateľovi za to, že poskytnut</w:t>
      </w:r>
      <w:r>
        <w:rPr>
          <w:rFonts w:ascii="Arial Narrow" w:hAnsi="Arial Narrow" w:cs="Arial"/>
          <w:sz w:val="22"/>
          <w:szCs w:val="22"/>
        </w:rPr>
        <w:t>á</w:t>
      </w:r>
      <w:r w:rsidRPr="002B735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deratizácia</w:t>
      </w:r>
      <w:r w:rsidRPr="002B7356">
        <w:rPr>
          <w:rFonts w:ascii="Arial Narrow" w:hAnsi="Arial Narrow" w:cs="Arial"/>
          <w:sz w:val="22"/>
          <w:szCs w:val="22"/>
        </w:rPr>
        <w:t xml:space="preserve"> bud</w:t>
      </w:r>
      <w:r>
        <w:rPr>
          <w:rFonts w:ascii="Arial Narrow" w:hAnsi="Arial Narrow" w:cs="Arial"/>
          <w:sz w:val="22"/>
          <w:szCs w:val="22"/>
        </w:rPr>
        <w:t>e</w:t>
      </w:r>
      <w:r w:rsidRPr="002B7356">
        <w:rPr>
          <w:rFonts w:ascii="Arial Narrow" w:hAnsi="Arial Narrow" w:cs="Arial"/>
          <w:sz w:val="22"/>
          <w:szCs w:val="22"/>
        </w:rPr>
        <w:t xml:space="preserve"> vyko</w:t>
      </w:r>
      <w:r w:rsidRPr="002B7356">
        <w:rPr>
          <w:rFonts w:ascii="Arial Narrow" w:eastAsia="Calibri" w:hAnsi="Arial Narrow" w:cs="Arial"/>
          <w:sz w:val="22"/>
          <w:szCs w:val="22"/>
        </w:rPr>
        <w:t>nané v súlade s podmienkami dohodnutými v tejto Rámcovej dohode.</w:t>
      </w:r>
    </w:p>
    <w:p w:rsidR="00E07668" w:rsidRPr="002B7356" w:rsidRDefault="00E07668" w:rsidP="00E07668">
      <w:pPr>
        <w:widowControl w:val="0"/>
        <w:numPr>
          <w:ilvl w:val="1"/>
          <w:numId w:val="5"/>
        </w:numPr>
        <w:tabs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Poskytovateľ je povinný vykonávať </w:t>
      </w:r>
      <w:r>
        <w:rPr>
          <w:rFonts w:ascii="Arial Narrow" w:eastAsia="Calibri" w:hAnsi="Arial Narrow" w:cs="Arial"/>
          <w:sz w:val="22"/>
          <w:szCs w:val="22"/>
        </w:rPr>
        <w:t>deratizáciu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tak, aby podľa možnosti nenarušil riadne užívanie priestorov, v ktorých sa bud</w:t>
      </w:r>
      <w:r>
        <w:rPr>
          <w:rFonts w:ascii="Arial Narrow" w:eastAsia="Calibri" w:hAnsi="Arial Narrow" w:cs="Arial"/>
          <w:sz w:val="22"/>
          <w:szCs w:val="22"/>
        </w:rPr>
        <w:t>e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deratizácia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plniť. Ak vykonávanie </w:t>
      </w:r>
      <w:r>
        <w:rPr>
          <w:rFonts w:ascii="Arial Narrow" w:eastAsia="Calibri" w:hAnsi="Arial Narrow" w:cs="Arial"/>
          <w:sz w:val="22"/>
          <w:szCs w:val="22"/>
        </w:rPr>
        <w:t xml:space="preserve">deratizácie </w:t>
      </w:r>
      <w:r w:rsidRPr="002B7356">
        <w:rPr>
          <w:rFonts w:ascii="Arial Narrow" w:eastAsia="Calibri" w:hAnsi="Arial Narrow" w:cs="Arial"/>
          <w:sz w:val="22"/>
          <w:szCs w:val="22"/>
        </w:rPr>
        <w:t>vzhľadom na ich charakter spôsobí obmedzenie v riadnom užívaní priestorov, je poskytovateľ povinný objednávateľovi túto skutočnosť písomne oznámiť s dostatočným predstihom (najneskôr tri dni vopred)  a vyžiadať si na obmedzenie užívateľa priestorov jeho písomný súhlas.</w:t>
      </w:r>
    </w:p>
    <w:p w:rsidR="00E07668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E07668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</w:p>
    <w:p w:rsidR="00E07668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</w:p>
    <w:p w:rsidR="00E07668" w:rsidRPr="002B7356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písomne informovať Objednávateľa o týchto skutočnostiach.</w:t>
      </w:r>
    </w:p>
    <w:p w:rsidR="00E07668" w:rsidRPr="002B7356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 SR) ním navrhovaného postupu, podkladov a/alebo iných pokynov týkajúcich sa služieb špecifikovaných v Prílohe č. 1 tejto rámcovej dohody bezodkladne, najneskôr do troch (3) dní potom, ako sa dozvedel o tomto postupe, pokynoch alebo po doručení takýchto dokumentov. V prípade, že si Poskytovateľ nesplní túto svoju povinnosť, zodpovedá za škodu spôsobenú Objednávateľovi. V prípade, že Objednávateľ trvá napriek upozorneniu Poskytovateľa na tomto postupe, podkladoch, pokynoch, je Poskytovateľ povinný postupovať podľa pokynov Objednávateľa, pričom však Poskytovateľ nezodpovedá za škodu, ktorá v tomto prípade vznikne.</w:t>
      </w:r>
    </w:p>
    <w:p w:rsidR="00E07668" w:rsidRPr="002B7356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Poskytovateľ je povinný uschovávať všetky dokumenty, ktoré vytvoril alebo nadobudol v súvislosti s poskytovaním služieb definovaných v 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Prílohe č. 1 a v Prílohe č. 2 tejto rámcovej dohody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. Poskytovateľ je povinný kedykoľvek umožniť Objednávateľovi nahliadnuť do dokumentov súvisiacich s poskytovaním služieb definovaných v Prílohe č.1 tejto rámcovej dohody.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</w:p>
    <w:p w:rsidR="00E07668" w:rsidRPr="002B7356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a v Prílohe č. 2 tejto rámcovej dohody podľa príslušnej </w:t>
      </w:r>
      <w:r w:rsidRPr="002B7356">
        <w:rPr>
          <w:rFonts w:ascii="Arial Narrow" w:hAnsi="Arial Narrow" w:cs="Arial"/>
          <w:sz w:val="22"/>
          <w:szCs w:val="22"/>
          <w:lang w:eastAsia="cs-CZ"/>
        </w:rPr>
        <w:t>Objednávky a tejto rámcovej dohody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E07668" w:rsidRPr="002B7356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definovaných v OPZ (ďalej len „dôverné informácie”). Poskytovateľ sa zaväzuje, že použije dôverné informácie výhradne na účely poskytovania služieb definovaných v OPZ v zmysle tejto rámcovej dohody. Poskytovateľ sa zaväzuje zachovávať mlčanlivosť o všetkých skutočnostiach vyplývajúcich z tejto rámcovej dohody aj po skončení jej platnosti.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709"/>
        <w:textAlignment w:val="auto"/>
        <w:rPr>
          <w:rFonts w:ascii="Arial Narrow" w:eastAsia="MS Mincho" w:hAnsi="Arial Narrow" w:cs="Arial"/>
          <w:sz w:val="4"/>
          <w:szCs w:val="4"/>
          <w:lang w:eastAsia="ja-JP"/>
        </w:rPr>
      </w:pPr>
    </w:p>
    <w:p w:rsidR="00E07668" w:rsidRPr="002B7356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poskytnúť Objednávateľovi všetku súčinnosť nevyhnutnú na plnenie tejto rámcovej dohody. 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709"/>
        <w:textAlignment w:val="auto"/>
        <w:rPr>
          <w:rFonts w:ascii="Arial Narrow" w:eastAsia="MS Mincho" w:hAnsi="Arial Narrow" w:cs="Arial"/>
          <w:sz w:val="4"/>
          <w:szCs w:val="4"/>
          <w:lang w:eastAsia="ja-JP"/>
        </w:rPr>
      </w:pPr>
    </w:p>
    <w:p w:rsidR="00E07668" w:rsidRPr="002B7356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Objednávateľ sa zaväzuje bez zbytočného odkladu písomne informovať Poskytovateľa o všetkých skutočnostiach, ktoré majú podstatný význam pre poskytovanie  služieb definovaných v OPZ.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708"/>
        <w:textAlignment w:val="auto"/>
        <w:rPr>
          <w:rFonts w:ascii="Arial Narrow" w:eastAsia="Calibri" w:hAnsi="Arial Narrow" w:cs="Arial"/>
          <w:bCs/>
          <w:noProof/>
          <w:sz w:val="4"/>
          <w:szCs w:val="4"/>
        </w:rPr>
      </w:pPr>
    </w:p>
    <w:p w:rsidR="00E07668" w:rsidRPr="002B7356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 w:cs="Arial"/>
          <w:bCs/>
          <w:noProof/>
          <w:sz w:val="22"/>
          <w:szCs w:val="22"/>
        </w:rPr>
        <w:t xml:space="preserve">V Prílohe č. 3 sú uvedené údaje o všetkých známych subdodávateľoch poskytovateľa, ktorí sú známi v čase uzavierania tejto rámcovej dohody, a </w:t>
      </w:r>
      <w:r w:rsidRPr="002B7356">
        <w:rPr>
          <w:rFonts w:ascii="Arial Narrow" w:eastAsia="Calibri" w:hAnsi="Arial Narrow" w:cs="Segoe UI"/>
          <w:noProof/>
          <w:sz w:val="22"/>
          <w:szCs w:val="22"/>
        </w:rPr>
        <w:t>údaje o osobe oprávnenej konať za subdodávateľa</w:t>
      </w:r>
      <w:r w:rsidRPr="002B7356">
        <w:rPr>
          <w:rFonts w:ascii="Arial Narrow" w:eastAsia="Calibri" w:hAnsi="Arial Narrow" w:cs="Arial"/>
          <w:bCs/>
          <w:noProof/>
          <w:sz w:val="22"/>
          <w:szCs w:val="22"/>
        </w:rPr>
        <w:t xml:space="preserve"> </w:t>
      </w:r>
      <w:r w:rsidRPr="002B7356">
        <w:rPr>
          <w:rFonts w:ascii="Arial Narrow" w:eastAsia="Calibri" w:hAnsi="Arial Narrow" w:cs="Segoe UI"/>
          <w:noProof/>
          <w:sz w:val="22"/>
          <w:szCs w:val="22"/>
        </w:rPr>
        <w:t>v rozsahu meno a priezvisko, adresa pobytu, dátum narodenia.</w:t>
      </w:r>
      <w:r w:rsidRPr="002B7356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708"/>
        <w:textAlignment w:val="auto"/>
        <w:rPr>
          <w:rFonts w:ascii="Arial Narrow" w:eastAsia="Calibri" w:hAnsi="Arial Narrow"/>
          <w:sz w:val="4"/>
          <w:szCs w:val="4"/>
          <w:lang w:eastAsia="cs-CZ"/>
        </w:rPr>
      </w:pPr>
    </w:p>
    <w:p w:rsidR="00E07668" w:rsidRPr="002B7356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/>
          <w:sz w:val="22"/>
          <w:szCs w:val="22"/>
          <w:lang w:eastAsia="cs-CZ"/>
        </w:rPr>
        <w:t>Poskytovateľ zodpovedá za plnenie zmluvy o subdodávke subdodávateľom tak, ako keby plnenie realizované na základe takejto zmluvy realizoval sám. Poskytovateľ zodpovedá za odbornú starostlivosť pri výbere subdodávateľa ako aj za výsledok činnosti/plnenia vykonanej/vykonaného na základe zmluvy o subdodávke.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708"/>
        <w:textAlignment w:val="auto"/>
        <w:rPr>
          <w:rFonts w:ascii="Arial Narrow" w:eastAsia="Calibri" w:hAnsi="Arial Narrow"/>
          <w:noProof/>
          <w:sz w:val="4"/>
          <w:szCs w:val="4"/>
        </w:rPr>
      </w:pPr>
    </w:p>
    <w:p w:rsidR="00E07668" w:rsidRPr="002B7356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/>
          <w:noProof/>
          <w:sz w:val="22"/>
          <w:szCs w:val="22"/>
        </w:rPr>
        <w:t>V prípade zmeny subdodávateľa je poskytovateľ povinný najneskôr do piatich (5) pracovných dní odo dňa zmeny subdodávateľa predložiť  objednávateľovi informácie o novom subdodávateľovi v rozsahu údajov podľa bodu 5.1</w:t>
      </w:r>
      <w:r>
        <w:rPr>
          <w:rFonts w:ascii="Arial Narrow" w:eastAsia="Calibri" w:hAnsi="Arial Narrow"/>
          <w:noProof/>
          <w:sz w:val="22"/>
          <w:szCs w:val="22"/>
        </w:rPr>
        <w:t>3</w:t>
      </w:r>
      <w:r w:rsidRPr="002B7356">
        <w:rPr>
          <w:rFonts w:ascii="Arial Narrow" w:eastAsia="Calibri" w:hAnsi="Arial Narrow"/>
          <w:noProof/>
          <w:sz w:val="22"/>
          <w:szCs w:val="22"/>
        </w:rPr>
        <w:t xml:space="preserve">, pričom pri výbere subdodávateľa musí poskytovateľ postupovať tak, aby vynaložené náklady na zabezpečenie plnenia na základe zmluvy o subdodávke boli primerané jeho kvalite a cene. 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708"/>
        <w:textAlignment w:val="auto"/>
        <w:rPr>
          <w:rFonts w:ascii="Arial Narrow" w:eastAsia="Calibri" w:hAnsi="Arial Narrow"/>
          <w:noProof/>
          <w:sz w:val="4"/>
          <w:szCs w:val="4"/>
        </w:rPr>
      </w:pPr>
    </w:p>
    <w:p w:rsidR="00E07668" w:rsidRPr="002B7356" w:rsidRDefault="00E07668" w:rsidP="00E07668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/>
          <w:noProof/>
          <w:sz w:val="22"/>
          <w:szCs w:val="22"/>
        </w:rPr>
        <w:t>Subdodávateľ alebo subdodávateľ podľa osobitného predpisu, ktorý podľa § 11 ods. 1 zákona o verejnom  obstarávaní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</w:t>
      </w:r>
      <w:r>
        <w:rPr>
          <w:rFonts w:ascii="Arial Narrow" w:eastAsia="Calibri" w:hAnsi="Arial Narrow"/>
          <w:noProof/>
          <w:sz w:val="22"/>
          <w:szCs w:val="22"/>
        </w:rPr>
        <w:t>v v znení neskorších predpisov.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708"/>
        <w:textAlignment w:val="auto"/>
        <w:rPr>
          <w:rFonts w:ascii="Arial Narrow" w:eastAsia="MS Mincho" w:hAnsi="Arial Narrow" w:cs="Arial"/>
          <w:sz w:val="4"/>
          <w:szCs w:val="4"/>
          <w:lang w:eastAsia="ja-JP"/>
        </w:rPr>
      </w:pPr>
    </w:p>
    <w:p w:rsidR="00E07668" w:rsidRPr="00FE1CDA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14"/>
          <w:szCs w:val="14"/>
          <w:lang w:eastAsia="ja-JP"/>
        </w:rPr>
      </w:pPr>
    </w:p>
    <w:p w:rsidR="00E07668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:rsidR="00E07668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:rsidR="00E07668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:rsidR="00E07668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:rsidR="00E07668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:rsidR="00E07668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:rsidR="00E07668" w:rsidRPr="002B7356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Článok VI.</w:t>
      </w:r>
    </w:p>
    <w:p w:rsidR="00E07668" w:rsidRPr="002B7356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ODPLATA A FAKTURÁCIA</w:t>
      </w:r>
    </w:p>
    <w:p w:rsidR="00E07668" w:rsidRPr="002B7356" w:rsidRDefault="00E07668" w:rsidP="00E07668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Ceny za služby (ďalej len „odplata“) sú stanovené v zmysle zákona Národnej rady Slovenskej republiky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         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č. 18/1996 Z. z. o cenách v znení neskorších predpisov a vyhlášky Ministerstva financií Slovenskej republiky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 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 č. 87/1996 Z. z. v znení neskorších predpisov, ktorou sa vykonáva zákon Národnej rady Slovenskej republiky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č. 18/1996 Z. z.  o cenách v znení neskorších predpisov a sú uvedené v Prílohe č. 2 tejto rámcovej dohody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„Štruktúrovaný rozpočet ceny rámcovej dohody“.</w:t>
      </w:r>
    </w:p>
    <w:p w:rsidR="00E07668" w:rsidRPr="002B7356" w:rsidRDefault="00E07668" w:rsidP="00E07668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Maximálny finančný limit pre túto rámcovú dohodu na obdobie </w:t>
      </w:r>
      <w:r w:rsidR="008D7DDD">
        <w:rPr>
          <w:rFonts w:ascii="Arial Narrow" w:eastAsia="MS Mincho" w:hAnsi="Arial Narrow" w:cs="Arial"/>
          <w:sz w:val="22"/>
          <w:szCs w:val="22"/>
          <w:lang w:eastAsia="de-DE"/>
        </w:rPr>
        <w:t>2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4</w:t>
      </w:r>
      <w:bookmarkStart w:id="0" w:name="_GoBack"/>
      <w:bookmarkEnd w:id="0"/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 mesiacov od nadobudnutia jej účinnosti je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uvedený v prílohe č. 2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tejto rámcovej dohody. </w:t>
      </w:r>
    </w:p>
    <w:p w:rsidR="00E07668" w:rsidRPr="002B7356" w:rsidRDefault="00E07668" w:rsidP="00E07668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Odplata musí zahŕňať všetky ekonomicky oprávnené náklady Poskytovateľa vynaložené v súvislosti s poskytovaním služieb a primeraný zisk Poskytovateľa.</w:t>
      </w:r>
    </w:p>
    <w:p w:rsidR="00E07668" w:rsidRPr="002B7356" w:rsidRDefault="00E07668" w:rsidP="00E07668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Odplata musí byť stanovená v mene EURO. K fakturovanej odplate bude vždy pripočítaná DPH stanovená v súlade s  právnymi predpismi platnými v čase poskytnutia služieb.</w:t>
      </w:r>
    </w:p>
    <w:p w:rsidR="00E07668" w:rsidRPr="002B7356" w:rsidRDefault="00E07668" w:rsidP="00E07668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Jednotková cena služieb, ktorá môže byť v súlade s touto rámcovou dohodou poskytnutá, je stanovená v súlade s verejným obstarávaním a cenovou ponukou Poskytovateľa a je uvedená v Prílohe č. 2 tejto rámcovej dohody. Uvedené ceny sú stanovené bez DPH ako maximálne jednotkové ceny. </w:t>
      </w:r>
    </w:p>
    <w:p w:rsidR="00E07668" w:rsidRPr="002B7356" w:rsidRDefault="00E07668" w:rsidP="00E07668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Celkové množstvo poskytovaných Služieb bude závisieť výlučne od potrieb Objednávateľa počas platnosti tejto rámcovej dohody.</w:t>
      </w:r>
    </w:p>
    <w:p w:rsidR="00E07668" w:rsidRPr="002B7356" w:rsidRDefault="00E07668" w:rsidP="00E07668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Objednávateľ sa zaväzuje zaplatiť za riadne a včas poskytnuté Služby Poskytovateľovi odplatu podľa príslušnej </w:t>
      </w:r>
      <w:r w:rsidRPr="002B7356">
        <w:rPr>
          <w:rFonts w:ascii="Arial Narrow" w:hAnsi="Arial Narrow" w:cs="Arial"/>
          <w:sz w:val="22"/>
          <w:szCs w:val="22"/>
          <w:lang w:eastAsia="cs-CZ"/>
        </w:rPr>
        <w:t>Objednávky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 touto rámcovou dohodou. Objednávateľ neposkytne Poskytovateľovi žiaden preddavok na vykonanie služieb podľa tejto rámcovej dohody. </w:t>
      </w:r>
    </w:p>
    <w:p w:rsidR="00E07668" w:rsidRPr="002B7356" w:rsidRDefault="00E07668" w:rsidP="00E07668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Každá faktúra vystavená Poskytovateľom bude obsahovať náležitosti podľa zákona č. 222/2004 Z. z. o dani z pridanej hodnoty v znení neskorších predpisov.</w:t>
      </w:r>
    </w:p>
    <w:p w:rsidR="00E07668" w:rsidRPr="002B7356" w:rsidRDefault="00E07668" w:rsidP="00E07668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Lehota splatnosti faktúry Poskytovateľa je tridsať (30) kalendárnych dní odo dňa doručenia faktúry Objednávateľovi. Ak predložená faktúra nebude vystavená v súlade s touto rámcovou, Objednávateľ ju bezodkladne vráti Poskytovateľovi na prepracovanie. Opravená faktúra je splatná do tridsať (30) kalendárnych dní odo dňa jej opätovného doručenia Objednávateľovi.</w:t>
      </w:r>
    </w:p>
    <w:p w:rsidR="00E07668" w:rsidRPr="002B7356" w:rsidRDefault="00E07668" w:rsidP="00E07668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Všetky faktúry budú uhrádzané výhradne bezhotovostne prevodným príkazom.</w:t>
      </w:r>
    </w:p>
    <w:p w:rsidR="00E07668" w:rsidRPr="002B7356" w:rsidRDefault="00E07668" w:rsidP="00E07668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Bankové spojenie Poskytovateľa uvedené na faktúre musí byť zhodné s bankovým spojením dohodnutým v tejto rámcovej dohode. </w:t>
      </w:r>
    </w:p>
    <w:p w:rsidR="00E07668" w:rsidRPr="002B7356" w:rsidRDefault="00E07668" w:rsidP="00E07668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Odplatu za poskytovanie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je možné meniť len v prípade zmien všeobecne záväzných právnych predpisov platných na území  Slovenskej republiky (pri zmene sadzby DPH). Odplata sa upraví vždy len po vzájomnej dohode zmluvných strán formou písomného dodatku, a to od nasledujúceho kalendárneho mesiaca, v ktorom  zmena nadobudla účinnosť.</w:t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/>
        <w:jc w:val="both"/>
        <w:textAlignment w:val="auto"/>
        <w:rPr>
          <w:rFonts w:ascii="Arial Narrow" w:eastAsia="MS Mincho" w:hAnsi="Arial Narrow" w:cs="Arial"/>
          <w:sz w:val="14"/>
          <w:szCs w:val="14"/>
          <w:lang w:eastAsia="de-DE"/>
        </w:rPr>
      </w:pPr>
    </w:p>
    <w:p w:rsidR="00E07668" w:rsidRPr="002B7356" w:rsidRDefault="00E07668" w:rsidP="00E07668">
      <w:pPr>
        <w:spacing w:line="271" w:lineRule="auto"/>
        <w:ind w:left="426" w:hanging="426"/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VII.</w:t>
      </w:r>
    </w:p>
    <w:p w:rsidR="00E07668" w:rsidRPr="002B7356" w:rsidRDefault="00E07668" w:rsidP="00E07668">
      <w:pPr>
        <w:spacing w:line="271" w:lineRule="auto"/>
        <w:ind w:left="425" w:hanging="425"/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ZAMESTNANCI POSKYTOVATEĽA</w:t>
      </w:r>
    </w:p>
    <w:p w:rsidR="00E07668" w:rsidRPr="002B7356" w:rsidRDefault="00E07668" w:rsidP="00E07668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contextualSpacing/>
        <w:jc w:val="both"/>
        <w:textAlignment w:val="auto"/>
        <w:rPr>
          <w:rFonts w:ascii="Arial Narrow" w:eastAsia="Calibri" w:hAnsi="Arial Narrow" w:cs="Arial"/>
          <w:vanish/>
          <w:sz w:val="22"/>
          <w:szCs w:val="22"/>
        </w:rPr>
      </w:pPr>
    </w:p>
    <w:p w:rsidR="00E07668" w:rsidRPr="002B7356" w:rsidRDefault="00E07668" w:rsidP="00E07668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Poskytovateľ zabezpečuje vykonanie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prostredníctvom svojich zamestnancov, alebo v rámci subdodávateľských organizácií. Zaväzuje sa zamestnávať spoľahlivých zamestnancov, resp. zamestnancov subdodávateľských organizácií a zabezpečí ich kontrolu prostredníctvom objektových vedúcich. Ručí za skutočnosť, že má s poskytovanými zamestnancami, prípadne subdodávateľskými organizáciami uzavretú riadnu pracovnú zmluvu, alebo zmluvu o poskytovaní služieb a že sa jedná o osoby bezúhonné. </w:t>
      </w:r>
    </w:p>
    <w:p w:rsidR="00E07668" w:rsidRPr="002B7356" w:rsidRDefault="00E07668" w:rsidP="00E07668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 xml:space="preserve">Zamestnancom vykonávajúcim </w:t>
      </w:r>
      <w:r>
        <w:rPr>
          <w:rFonts w:ascii="Arial Narrow" w:eastAsia="Calibri" w:hAnsi="Arial Narrow" w:cs="Arial"/>
          <w:sz w:val="22"/>
          <w:szCs w:val="22"/>
        </w:rPr>
        <w:t>deratizáciu</w:t>
      </w:r>
      <w:r w:rsidRPr="002B7356">
        <w:rPr>
          <w:rFonts w:ascii="Arial Narrow" w:hAnsi="Arial Narrow" w:cs="Arial"/>
          <w:sz w:val="22"/>
          <w:szCs w:val="22"/>
        </w:rPr>
        <w:t xml:space="preserve"> je prísne zakázané čítať písomnosti, aktá, atď., vrátane zákazu používať prístroje ako sú počítač, kopírovacie a iné reprografické zariadenia, fax, telefón a iné. Súčasne sa mu zakazuje otvárať skrine, PC a  ostatné zariadenia na mieste ich pôsobenia.</w:t>
      </w:r>
    </w:p>
    <w:p w:rsidR="00E07668" w:rsidRPr="002B7356" w:rsidRDefault="00E07668" w:rsidP="00E07668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Zamestnancom  vykonávajúcim </w:t>
      </w:r>
      <w:r>
        <w:rPr>
          <w:rFonts w:ascii="Arial Narrow" w:eastAsia="Calibri" w:hAnsi="Arial Narrow" w:cs="Arial"/>
          <w:sz w:val="22"/>
          <w:szCs w:val="22"/>
        </w:rPr>
        <w:t>deratizáciu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je ďalej zakázané umožniť na </w:t>
      </w:r>
      <w:r w:rsidRPr="002B7356">
        <w:rPr>
          <w:rFonts w:ascii="Arial Narrow" w:eastAsia="Calibri" w:hAnsi="Arial Narrow" w:cs="Arial"/>
          <w:spacing w:val="-2"/>
          <w:sz w:val="22"/>
          <w:szCs w:val="22"/>
        </w:rPr>
        <w:t xml:space="preserve">pracovisko prístup osobám, ktoré nie sú </w:t>
      </w:r>
      <w:r w:rsidRPr="002B7356">
        <w:rPr>
          <w:rFonts w:ascii="Arial Narrow" w:eastAsia="Calibri" w:hAnsi="Arial Narrow" w:cs="Arial"/>
          <w:sz w:val="22"/>
          <w:szCs w:val="22"/>
        </w:rPr>
        <w:t>poskytovateľ</w:t>
      </w:r>
      <w:r w:rsidRPr="002B7356">
        <w:rPr>
          <w:rFonts w:ascii="Arial Narrow" w:eastAsia="Calibri" w:hAnsi="Arial Narrow" w:cs="Arial"/>
          <w:spacing w:val="-2"/>
          <w:sz w:val="22"/>
          <w:szCs w:val="22"/>
        </w:rPr>
        <w:t>om na poskytovanie predmetu zmluvy určené.</w:t>
      </w:r>
    </w:p>
    <w:p w:rsidR="00E07668" w:rsidRDefault="00E07668" w:rsidP="00E07668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Zamestnanci poskytovateľa sú povinní vykonávať </w:t>
      </w:r>
      <w:r>
        <w:rPr>
          <w:rFonts w:ascii="Arial Narrow" w:eastAsia="Calibri" w:hAnsi="Arial Narrow" w:cs="Arial"/>
          <w:sz w:val="22"/>
          <w:szCs w:val="22"/>
        </w:rPr>
        <w:t>deratizáciu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podľa pokynov poverenej osoby poskytovateľa a požiadaviek povereného  pracovníka objednávateľa.</w:t>
      </w:r>
    </w:p>
    <w:p w:rsidR="00E07668" w:rsidRDefault="00E07668" w:rsidP="00E07668">
      <w:pPr>
        <w:widowControl w:val="0"/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</w:p>
    <w:p w:rsidR="00E07668" w:rsidRDefault="00E07668" w:rsidP="00E07668">
      <w:pPr>
        <w:widowControl w:val="0"/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</w:p>
    <w:p w:rsidR="00E07668" w:rsidRDefault="00E07668" w:rsidP="00E07668">
      <w:pPr>
        <w:widowControl w:val="0"/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</w:p>
    <w:p w:rsidR="00E07668" w:rsidRPr="002B7356" w:rsidRDefault="00E07668" w:rsidP="00E07668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>Poskytovateľ zabezpečí  výber svojich  zamestnancov tak,  aby mali všetky potrebné školenia z hygienického minima, bezpečnosti práce, a odborné znalosti, podľa vykonávaného druhu služieb.</w:t>
      </w:r>
    </w:p>
    <w:p w:rsidR="00E07668" w:rsidRPr="002B7356" w:rsidRDefault="00E07668" w:rsidP="00E07668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>Poskytovateľ zabezpečí školenie svojich zamestnancov v oblasti požiarnej ochrany.</w:t>
      </w:r>
    </w:p>
    <w:p w:rsidR="00E07668" w:rsidRPr="002B7356" w:rsidRDefault="00E07668" w:rsidP="00E07668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Zamestnanci poskytovateľa, ktorí budú vykonávať </w:t>
      </w:r>
      <w:r>
        <w:rPr>
          <w:rFonts w:ascii="Arial Narrow" w:eastAsia="Calibri" w:hAnsi="Arial Narrow" w:cs="Arial"/>
          <w:sz w:val="22"/>
          <w:szCs w:val="22"/>
        </w:rPr>
        <w:t>deratizáciu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v objektoch objednávateľa musia absolvovať policajné preverenie s ohľadom na interné predpisy objednávateľa. </w:t>
      </w:r>
    </w:p>
    <w:p w:rsidR="00E07668" w:rsidRPr="002B7356" w:rsidRDefault="00E07668" w:rsidP="00E07668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V prípade porušenia povinností vyplývajúcich Poskytovateľovi z bodov 7.1 až 7.7 tohto článku je Poskytovateľ povinný nahradiť Objednávateľovi škodu. </w:t>
      </w:r>
    </w:p>
    <w:p w:rsidR="00E07668" w:rsidRPr="002B7356" w:rsidRDefault="00E07668" w:rsidP="00E07668">
      <w:pPr>
        <w:ind w:left="3255" w:firstLine="993"/>
        <w:jc w:val="both"/>
        <w:textAlignment w:val="auto"/>
        <w:rPr>
          <w:rFonts w:ascii="Arial Narrow" w:hAnsi="Arial Narrow" w:cs="Arial"/>
          <w:b/>
          <w:sz w:val="14"/>
          <w:szCs w:val="14"/>
        </w:rPr>
      </w:pPr>
    </w:p>
    <w:p w:rsidR="00E07668" w:rsidRPr="002B7356" w:rsidRDefault="00E07668" w:rsidP="00E07668">
      <w:pPr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VIII.</w:t>
      </w:r>
    </w:p>
    <w:p w:rsidR="00E07668" w:rsidRPr="002B7356" w:rsidRDefault="00E07668" w:rsidP="00E07668">
      <w:pPr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MATERIÁL A VYBAVENIE</w:t>
      </w:r>
    </w:p>
    <w:p w:rsidR="00E07668" w:rsidRPr="002B7356" w:rsidRDefault="00E07668" w:rsidP="00E07668">
      <w:pPr>
        <w:widowControl w:val="0"/>
        <w:numPr>
          <w:ilvl w:val="1"/>
          <w:numId w:val="7"/>
        </w:numPr>
        <w:tabs>
          <w:tab w:val="left" w:pos="426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   Poskytovateľ zabezpečí na vykonávanie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podľa prílohy č.1 k</w:t>
      </w:r>
      <w:r>
        <w:rPr>
          <w:rFonts w:ascii="Arial Narrow" w:eastAsia="Calibri" w:hAnsi="Arial Narrow" w:cs="Arial"/>
          <w:sz w:val="22"/>
          <w:szCs w:val="22"/>
        </w:rPr>
        <w:t> tejto rámcovej dohode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potrebný materiál, stroje, prístroje, zariadenia a mechanické prostriedky.</w:t>
      </w:r>
    </w:p>
    <w:p w:rsidR="00E07668" w:rsidRPr="002B7356" w:rsidRDefault="00E07668" w:rsidP="00E07668">
      <w:pPr>
        <w:widowControl w:val="0"/>
        <w:numPr>
          <w:ilvl w:val="1"/>
          <w:numId w:val="7"/>
        </w:numPr>
        <w:tabs>
          <w:tab w:val="left" w:pos="375"/>
          <w:tab w:val="left" w:pos="426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    Poskytovateľ zabezpečí prevádzkyschopnosť a priebežne vykoná údržbu a revíziu použitých strojných</w:t>
      </w:r>
      <w:r>
        <w:rPr>
          <w:rFonts w:ascii="Arial Narrow" w:eastAsia="Calibri" w:hAnsi="Arial Narrow" w:cs="Arial"/>
          <w:sz w:val="22"/>
          <w:szCs w:val="22"/>
        </w:rPr>
        <w:t xml:space="preserve"> 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zariadení, určených na vykonávanie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Pr="002B7356">
        <w:rPr>
          <w:rFonts w:ascii="Arial Narrow" w:eastAsia="Calibri" w:hAnsi="Arial Narrow" w:cs="Arial"/>
          <w:sz w:val="22"/>
          <w:szCs w:val="22"/>
        </w:rPr>
        <w:t>.</w:t>
      </w:r>
    </w:p>
    <w:p w:rsidR="00E07668" w:rsidRPr="00A72067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before="100" w:line="264" w:lineRule="auto"/>
        <w:ind w:left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de-DE"/>
        </w:rPr>
      </w:pPr>
    </w:p>
    <w:p w:rsidR="00E07668" w:rsidRPr="002B7356" w:rsidRDefault="00E07668" w:rsidP="00E07668">
      <w:pPr>
        <w:overflowPunct/>
        <w:autoSpaceDE/>
        <w:adjustRightInd/>
        <w:spacing w:before="120"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 xml:space="preserve">Článok 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IX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.</w:t>
      </w:r>
    </w:p>
    <w:p w:rsidR="00E07668" w:rsidRPr="002B7356" w:rsidRDefault="00E07668" w:rsidP="00E07668">
      <w:pPr>
        <w:overflowPunct/>
        <w:autoSpaceDE/>
        <w:adjustRightInd/>
        <w:spacing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ZMLUVNÁ POKUTA A ÚROKY Z OMEŠKANIA</w:t>
      </w:r>
    </w:p>
    <w:p w:rsidR="00E07668" w:rsidRPr="002B7356" w:rsidRDefault="00E07668" w:rsidP="00E07668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Calibri" w:hAnsi="Arial Narrow" w:cs="Arial"/>
          <w:vanish/>
          <w:sz w:val="22"/>
          <w:szCs w:val="22"/>
        </w:rPr>
      </w:pPr>
    </w:p>
    <w:p w:rsidR="00E07668" w:rsidRPr="00096361" w:rsidRDefault="00E07668" w:rsidP="00E07668">
      <w:pPr>
        <w:pStyle w:val="Odsekzoznamu"/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096361">
        <w:rPr>
          <w:rFonts w:ascii="Arial Narrow" w:eastAsia="MS Mincho" w:hAnsi="Arial Narrow" w:cs="Arial"/>
          <w:sz w:val="22"/>
          <w:szCs w:val="22"/>
          <w:lang w:eastAsia="de-DE"/>
        </w:rPr>
        <w:t>V prípade omeškania Poskytovateľa s poskytnutím služieb podľa príslušnej Objednávky, je Objednávateľ oprávnený od Poskytovateľa požadovať zaplatenie zmluvnej pokuty vo výške 0,05 % z ceny plnenia, s ktorým je v omeškaní, za každý aj začatý deň omeškania. Zaplatením zmluvnej pokuty nie je dotknutý nárok na  náhradu škody.</w:t>
      </w:r>
    </w:p>
    <w:p w:rsidR="00E07668" w:rsidRPr="00D95D91" w:rsidRDefault="00E07668" w:rsidP="00E07668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D95D91">
        <w:rPr>
          <w:rFonts w:ascii="Arial Narrow" w:eastAsia="MS Mincho" w:hAnsi="Arial Narrow" w:cs="Arial"/>
          <w:sz w:val="22"/>
          <w:szCs w:val="22"/>
          <w:lang w:eastAsia="ja-JP"/>
        </w:rPr>
        <w:t>V prípade omeškania Objednávateľa s úhradou faktúry, vzniká Poskytovateľovi právo účtovať Objednávateľovi úroky z omeškania v zákonom stanovenej výške.</w:t>
      </w:r>
    </w:p>
    <w:p w:rsidR="00E07668" w:rsidRPr="00D95D91" w:rsidRDefault="00E07668" w:rsidP="00E07668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D95D91">
        <w:rPr>
          <w:rFonts w:ascii="Arial Narrow" w:hAnsi="Arial Narrow" w:cs="Arial"/>
          <w:sz w:val="22"/>
          <w:szCs w:val="22"/>
        </w:rPr>
        <w:t xml:space="preserve">Poskytovateľ zodpovedá za kvalitu, úplnosť a dodržiavanie harmonogramu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Pr="00D95D91">
        <w:rPr>
          <w:rFonts w:ascii="Arial Narrow" w:hAnsi="Arial Narrow" w:cs="Arial"/>
          <w:sz w:val="22"/>
          <w:szCs w:val="22"/>
        </w:rPr>
        <w:t xml:space="preserve"> v súlade s Objednávkou. Ak objednávateľ zistí nedostatky v čase poskytovania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Pr="00D95D91">
        <w:rPr>
          <w:rFonts w:ascii="Arial Narrow" w:hAnsi="Arial Narrow" w:cs="Arial"/>
          <w:sz w:val="22"/>
          <w:szCs w:val="22"/>
        </w:rPr>
        <w:t xml:space="preserve">, resp. po </w:t>
      </w:r>
      <w:r>
        <w:rPr>
          <w:rFonts w:ascii="Arial Narrow" w:hAnsi="Arial Narrow" w:cs="Arial"/>
          <w:sz w:val="22"/>
          <w:szCs w:val="22"/>
        </w:rPr>
        <w:t>jej</w:t>
      </w:r>
      <w:r w:rsidRPr="00D95D91">
        <w:rPr>
          <w:rFonts w:ascii="Arial Narrow" w:hAnsi="Arial Narrow" w:cs="Arial"/>
          <w:sz w:val="22"/>
          <w:szCs w:val="22"/>
        </w:rPr>
        <w:t xml:space="preserve"> realizácii, bezodkladne  oznámi zistené nedostatky poskytovateľovi osobne, telefonicky, e-mailom. Objednávateľ poskytne poskytovateľovi primeraný čas na bezodplatné odstránenie týchto nedostatkov.</w:t>
      </w:r>
    </w:p>
    <w:p w:rsidR="00E07668" w:rsidRPr="00D95D91" w:rsidRDefault="00E07668" w:rsidP="00E07668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D95D91">
        <w:rPr>
          <w:rFonts w:ascii="Arial Narrow" w:hAnsi="Arial Narrow" w:cs="Arial"/>
          <w:sz w:val="22"/>
          <w:szCs w:val="22"/>
        </w:rPr>
        <w:t xml:space="preserve">V prípade omeškania poskytovateľa so splnením povinnosti  odstrániť  nedostatky  v súvislosti s poskytovaním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Pr="00D95D91">
        <w:rPr>
          <w:rFonts w:ascii="Arial Narrow" w:hAnsi="Arial Narrow" w:cs="Arial"/>
          <w:sz w:val="22"/>
          <w:szCs w:val="22"/>
        </w:rPr>
        <w:t xml:space="preserve"> uveden</w:t>
      </w:r>
      <w:r>
        <w:rPr>
          <w:rFonts w:ascii="Arial Narrow" w:hAnsi="Arial Narrow" w:cs="Arial"/>
          <w:sz w:val="22"/>
          <w:szCs w:val="22"/>
        </w:rPr>
        <w:t xml:space="preserve">ej </w:t>
      </w:r>
      <w:r w:rsidRPr="00D95D91">
        <w:rPr>
          <w:rFonts w:ascii="Arial Narrow" w:hAnsi="Arial Narrow" w:cs="Arial"/>
          <w:sz w:val="22"/>
          <w:szCs w:val="22"/>
        </w:rPr>
        <w:t xml:space="preserve">v Objednávke má objednávateľ nárok vymáhať zmluvnú pokutu za každý deň z omeškania vo výške 0,05 % z ceny </w:t>
      </w:r>
      <w:proofErr w:type="spellStart"/>
      <w:r w:rsidRPr="00D95D91">
        <w:rPr>
          <w:rFonts w:ascii="Arial Narrow" w:hAnsi="Arial Narrow" w:cs="Arial"/>
          <w:sz w:val="22"/>
          <w:szCs w:val="22"/>
        </w:rPr>
        <w:t>vadnej</w:t>
      </w:r>
      <w:proofErr w:type="spellEnd"/>
      <w:r w:rsidRPr="00D95D91">
        <w:rPr>
          <w:rFonts w:ascii="Arial Narrow" w:hAnsi="Arial Narrow" w:cs="Arial"/>
          <w:sz w:val="22"/>
          <w:szCs w:val="22"/>
        </w:rPr>
        <w:t xml:space="preserve"> časti plnenia.</w:t>
      </w:r>
    </w:p>
    <w:p w:rsidR="00E07668" w:rsidRPr="002B7356" w:rsidRDefault="00E07668" w:rsidP="00E07668">
      <w:pPr>
        <w:overflowPunct/>
        <w:autoSpaceDE/>
        <w:adjustRightInd/>
        <w:spacing w:before="24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X.</w:t>
      </w:r>
    </w:p>
    <w:p w:rsidR="00E07668" w:rsidRPr="002B7356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ZODPOVEDNOSŤ ZA ŠKODU</w:t>
      </w:r>
    </w:p>
    <w:p w:rsidR="00E07668" w:rsidRPr="002B7356" w:rsidRDefault="00E07668" w:rsidP="00E07668">
      <w:pPr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de-DE"/>
        </w:rPr>
      </w:pPr>
    </w:p>
    <w:p w:rsidR="00E07668" w:rsidRPr="003B0D22" w:rsidRDefault="00E07668" w:rsidP="00E07668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zodpovedá Objednávateľovi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a tretím osobám </w:t>
      </w: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 xml:space="preserve">za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 xml:space="preserve">všetky </w:t>
      </w: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>škody, ktorú mu preukázateľne spôsobil v súvislosti s poskytovaním služieb definovaných v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 </w:t>
      </w: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>OPZ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. Úradne uverená kópia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>poistn</w:t>
      </w:r>
      <w:r>
        <w:rPr>
          <w:rFonts w:ascii="Arial Narrow" w:eastAsia="Calibri" w:hAnsi="Arial Narrow" w:cs="Tahoma"/>
          <w:color w:val="000000"/>
          <w:sz w:val="22"/>
          <w:szCs w:val="22"/>
        </w:rPr>
        <w:t xml:space="preserve">ej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>zmluv</w:t>
      </w:r>
      <w:r>
        <w:rPr>
          <w:rFonts w:ascii="Arial Narrow" w:eastAsia="Calibri" w:hAnsi="Arial Narrow" w:cs="Tahoma"/>
          <w:color w:val="000000"/>
          <w:sz w:val="22"/>
          <w:szCs w:val="22"/>
        </w:rPr>
        <w:t xml:space="preserve">y alebo potvrdenie príslušnej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>pois</w:t>
      </w:r>
      <w:r>
        <w:rPr>
          <w:rFonts w:ascii="Arial Narrow" w:eastAsia="Calibri" w:hAnsi="Arial Narrow" w:cs="Tahoma"/>
          <w:color w:val="000000"/>
          <w:sz w:val="22"/>
          <w:szCs w:val="22"/>
        </w:rPr>
        <w:t>ťovne o poistení za škodu spôsobenú podnikaním tvorí prílohu č. 4 tejto Rámcovej dohody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 xml:space="preserve">. </w:t>
      </w:r>
    </w:p>
    <w:p w:rsidR="00E07668" w:rsidRPr="00BE160C" w:rsidRDefault="00E07668" w:rsidP="00E07668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Objednávateľom.</w:t>
      </w:r>
    </w:p>
    <w:p w:rsidR="00E07668" w:rsidRPr="00A72067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jc w:val="both"/>
        <w:textAlignment w:val="auto"/>
        <w:rPr>
          <w:rFonts w:ascii="Arial Narrow" w:eastAsia="MS Mincho" w:hAnsi="Arial Narrow" w:cs="Arial"/>
          <w:b/>
          <w:bCs/>
          <w:iCs/>
          <w:sz w:val="8"/>
          <w:szCs w:val="8"/>
          <w:lang w:eastAsia="ja-JP"/>
        </w:rPr>
      </w:pPr>
    </w:p>
    <w:p w:rsidR="00E07668" w:rsidRPr="002B7356" w:rsidRDefault="00E07668" w:rsidP="00E07668">
      <w:pPr>
        <w:overflowPunct/>
        <w:autoSpaceDE/>
        <w:adjustRightInd/>
        <w:spacing w:before="12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.</w:t>
      </w:r>
    </w:p>
    <w:p w:rsidR="00E07668" w:rsidRPr="002B7356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OSOBITNÉ USTANOVENIA</w:t>
      </w:r>
    </w:p>
    <w:p w:rsidR="00E07668" w:rsidRPr="002B7356" w:rsidRDefault="00E07668" w:rsidP="00E07668">
      <w:pPr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2B7356" w:rsidRDefault="00E07668" w:rsidP="00E07668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Akákoľvek písomnosť, ktorá sa doručuje v súvislosti s touto rámcovou dohodou (ďalej len „oznámenie“) musí byť v písomnej podobe doručené:</w:t>
      </w:r>
    </w:p>
    <w:p w:rsidR="00E07668" w:rsidRPr="002B7356" w:rsidRDefault="00E07668" w:rsidP="00E07668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osobne, </w:t>
      </w:r>
    </w:p>
    <w:p w:rsidR="00E07668" w:rsidRPr="002B7356" w:rsidRDefault="00E07668" w:rsidP="00E07668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poštou prvou triedou s uhradeným poštovným, </w:t>
      </w:r>
    </w:p>
    <w:p w:rsidR="00E07668" w:rsidRPr="002B7356" w:rsidRDefault="00E07668" w:rsidP="00E07668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kuriérom prostredníctvom kuriérskej spoločnosti alebo </w:t>
      </w:r>
    </w:p>
    <w:p w:rsidR="00E07668" w:rsidRPr="00A72067" w:rsidRDefault="00E07668" w:rsidP="00E07668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elektronickou poštou na adresy, ktoré budú oznámené v súlade s týmto článkom tejto rámcovej dohody.</w:t>
      </w:r>
    </w:p>
    <w:p w:rsidR="00E07668" w:rsidRPr="00BE160C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:rsidR="00E07668" w:rsidRPr="00A72067" w:rsidRDefault="00E07668" w:rsidP="00E07668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Písomnosť poskytovaná Objednávateľovi bude zaslaná na adresu uvedenú nižšie alebo inej osobe alebo na inú adresu, ktorú Objednávateľ priebežne písomne oznámi Poskytovateľovi v súlade s týmto článkom tejto rámcovej dohody: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:rsidR="00E07668" w:rsidRPr="002B7356" w:rsidRDefault="00E07668" w:rsidP="00E07668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:rsidR="00E07668" w:rsidRPr="002B7356" w:rsidRDefault="00E07668" w:rsidP="00E07668">
      <w:pPr>
        <w:tabs>
          <w:tab w:val="left" w:pos="1985"/>
          <w:tab w:val="left" w:pos="2880"/>
          <w:tab w:val="left" w:pos="4500"/>
        </w:tabs>
        <w:overflowPunct/>
        <w:autoSpaceDE/>
        <w:adjustRightInd/>
        <w:ind w:left="360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 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Objednávateľ: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     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Ministerstvo vnútra Slovenskej republiky</w:t>
      </w:r>
    </w:p>
    <w:p w:rsidR="00E07668" w:rsidRPr="002B7356" w:rsidRDefault="00E07668" w:rsidP="00E07668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 xml:space="preserve">Pribinova 2, 812 72 Bratislava – Staré Mesto, Slovenská republika </w:t>
      </w:r>
    </w:p>
    <w:p w:rsidR="00E07668" w:rsidRPr="002B7356" w:rsidRDefault="00E07668" w:rsidP="00E07668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  <w:t>k rukám:</w:t>
      </w:r>
      <w:r w:rsidRPr="002B7356">
        <w:rPr>
          <w:rFonts w:ascii="Arial Narrow" w:hAnsi="Arial Narrow" w:cs="Arial"/>
          <w:sz w:val="22"/>
          <w:szCs w:val="22"/>
        </w:rPr>
        <w:tab/>
        <w:t xml:space="preserve"> </w:t>
      </w:r>
      <w:r w:rsidRPr="002B7356">
        <w:rPr>
          <w:rFonts w:ascii="Arial Narrow" w:hAnsi="Arial Narrow" w:cs="Arial"/>
          <w:sz w:val="22"/>
          <w:szCs w:val="22"/>
        </w:rPr>
        <w:tab/>
        <w:t xml:space="preserve"> </w:t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  <w:highlight w:val="yellow"/>
        </w:rPr>
        <w:t>[•]</w:t>
      </w:r>
    </w:p>
    <w:p w:rsidR="00E07668" w:rsidRDefault="00E07668" w:rsidP="00E07668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  <w:t xml:space="preserve">email: </w:t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  <w:t xml:space="preserve">  </w:t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  <w:highlight w:val="yellow"/>
        </w:rPr>
        <w:t>[•]</w:t>
      </w:r>
    </w:p>
    <w:p w:rsidR="00E07668" w:rsidRPr="002B7356" w:rsidRDefault="00E07668" w:rsidP="00E07668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</w:p>
    <w:p w:rsidR="00E07668" w:rsidRPr="002B7356" w:rsidRDefault="00E07668" w:rsidP="00E07668">
      <w:pPr>
        <w:numPr>
          <w:ilvl w:val="1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Oznámenie poskytované Poskytovateľovi bude zaslané na adresu uvedenú nižšie alebo inej osobe alebo na inú adresu, ktorú Poskytovateľ priebežne písomne oznámi Objednávateľovi v súlade s týmto článkom tejto rámcovej dohody:</w:t>
      </w:r>
    </w:p>
    <w:p w:rsidR="00E07668" w:rsidRPr="002B7356" w:rsidRDefault="00E07668" w:rsidP="00E07668">
      <w:pPr>
        <w:tabs>
          <w:tab w:val="left" w:pos="993"/>
        </w:tabs>
        <w:overflowPunct/>
        <w:autoSpaceDE/>
        <w:adjustRightInd/>
        <w:spacing w:line="264" w:lineRule="auto"/>
        <w:ind w:left="360"/>
        <w:contextualSpacing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Calibri" w:hAnsi="Arial Narrow" w:cs="Arial"/>
          <w:kern w:val="20"/>
          <w:sz w:val="22"/>
          <w:szCs w:val="22"/>
          <w:lang w:eastAsia="en-US"/>
        </w:rPr>
        <w:t xml:space="preserve">    </w:t>
      </w:r>
      <w:r w:rsidRPr="002B7356">
        <w:rPr>
          <w:rFonts w:ascii="Arial Narrow" w:eastAsia="Calibri" w:hAnsi="Arial Narrow" w:cs="Arial"/>
          <w:kern w:val="20"/>
          <w:sz w:val="22"/>
          <w:szCs w:val="22"/>
          <w:lang w:eastAsia="en-US"/>
        </w:rPr>
        <w:t>Poskytovateľ</w:t>
      </w:r>
      <w:r w:rsidRPr="002B7356">
        <w:rPr>
          <w:rFonts w:ascii="Arial Narrow" w:eastAsia="Calibri" w:hAnsi="Arial Narrow" w:cs="Arial"/>
          <w:kern w:val="20"/>
          <w:sz w:val="22"/>
          <w:szCs w:val="22"/>
          <w:lang w:eastAsia="en-GB"/>
        </w:rPr>
        <w:t>: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sz w:val="22"/>
          <w:szCs w:val="22"/>
          <w:highlight w:val="yellow"/>
          <w:lang w:eastAsia="ja-JP"/>
        </w:rPr>
        <w:t>[•]</w:t>
      </w:r>
    </w:p>
    <w:p w:rsidR="00E07668" w:rsidRPr="002B7356" w:rsidRDefault="00E07668" w:rsidP="00E07668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  <w:t xml:space="preserve">k rukám: </w:t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</w:rPr>
        <w:tab/>
      </w:r>
      <w:r w:rsidRPr="002B7356">
        <w:rPr>
          <w:rFonts w:ascii="Arial Narrow" w:hAnsi="Arial Narrow" w:cs="Arial"/>
          <w:sz w:val="22"/>
          <w:szCs w:val="22"/>
          <w:highlight w:val="yellow"/>
        </w:rPr>
        <w:t>[•]</w:t>
      </w:r>
    </w:p>
    <w:p w:rsidR="00E07668" w:rsidRDefault="00E07668" w:rsidP="00E07668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22"/>
          <w:szCs w:val="22"/>
          <w:lang w:eastAsia="en-US"/>
        </w:rPr>
      </w:pP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  <w:t xml:space="preserve">email:     </w:t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2B7356">
        <w:rPr>
          <w:rFonts w:ascii="Arial Narrow" w:hAnsi="Arial Narrow" w:cs="Arial"/>
          <w:kern w:val="20"/>
          <w:sz w:val="22"/>
          <w:szCs w:val="22"/>
          <w:highlight w:val="yellow"/>
          <w:lang w:eastAsia="en-US"/>
        </w:rPr>
        <w:t>[•]</w:t>
      </w:r>
    </w:p>
    <w:p w:rsidR="00E07668" w:rsidRPr="006F301B" w:rsidRDefault="00E07668" w:rsidP="00E07668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8"/>
          <w:szCs w:val="8"/>
          <w:lang w:eastAsia="en-US"/>
        </w:rPr>
      </w:pPr>
    </w:p>
    <w:p w:rsidR="00E07668" w:rsidRPr="002B7356" w:rsidRDefault="00E07668" w:rsidP="00E07668">
      <w:pPr>
        <w:numPr>
          <w:ilvl w:val="1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Oznámenie nadobúda účinnosť okamihom jeho prevzatia a má sa za prevzaté:</w:t>
      </w:r>
    </w:p>
    <w:p w:rsidR="00E07668" w:rsidRPr="002B7356" w:rsidRDefault="00E07668" w:rsidP="00E07668">
      <w:pPr>
        <w:numPr>
          <w:ilvl w:val="2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čase jeho doručenia (alebo odmietnutia jeho prevzatia), pokiaľ sa doručuje osobne alebo kuriérom; alebo</w:t>
      </w:r>
    </w:p>
    <w:p w:rsidR="00E07668" w:rsidRPr="002B7356" w:rsidRDefault="00E07668" w:rsidP="00E07668">
      <w:pPr>
        <w:numPr>
          <w:ilvl w:val="2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v piaty (5) kalendárny deň po jeho odoslaní, pokiaľ sa doručuje ako poštová zásielka prvej triedy s uhradeným poštovným; alebo</w:t>
      </w:r>
    </w:p>
    <w:p w:rsidR="00E07668" w:rsidRPr="002B7356" w:rsidRDefault="00E07668" w:rsidP="00E07668">
      <w:pPr>
        <w:numPr>
          <w:ilvl w:val="2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nasledujúci kalendárny deň po jeho odoslaní, pokiaľ sa doručuje prostredníctvom elektronickej pošty.</w:t>
      </w:r>
    </w:p>
    <w:p w:rsidR="00E07668" w:rsidRPr="002B7356" w:rsidRDefault="00E07668" w:rsidP="00E07668">
      <w:pPr>
        <w:numPr>
          <w:ilvl w:val="1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E07668" w:rsidRPr="00E60D87" w:rsidRDefault="00E07668" w:rsidP="00E07668">
      <w:pPr>
        <w:tabs>
          <w:tab w:val="left" w:pos="993"/>
        </w:tabs>
        <w:overflowPunct/>
        <w:autoSpaceDE/>
        <w:adjustRightInd/>
        <w:spacing w:line="264" w:lineRule="auto"/>
        <w:ind w:left="360"/>
        <w:contextualSpacing/>
        <w:textAlignment w:val="auto"/>
        <w:rPr>
          <w:rFonts w:ascii="Arial Narrow" w:hAnsi="Arial Narrow" w:cs="Arial"/>
          <w:sz w:val="12"/>
          <w:szCs w:val="12"/>
        </w:rPr>
      </w:pPr>
    </w:p>
    <w:p w:rsidR="00E07668" w:rsidRPr="002B7356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I.</w:t>
      </w:r>
    </w:p>
    <w:p w:rsidR="00E07668" w:rsidRPr="002B7356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ZÁNIK DOHODY</w:t>
      </w:r>
    </w:p>
    <w:p w:rsidR="00E07668" w:rsidRPr="002B7356" w:rsidRDefault="00E07668" w:rsidP="00E07668">
      <w:pPr>
        <w:keepNext/>
        <w:keepLines/>
        <w:widowControl w:val="0"/>
        <w:numPr>
          <w:ilvl w:val="0"/>
          <w:numId w:val="9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vanish/>
          <w:sz w:val="22"/>
          <w:szCs w:val="22"/>
          <w:lang w:eastAsia="cs-CZ"/>
        </w:rPr>
      </w:pPr>
    </w:p>
    <w:p w:rsidR="00E07668" w:rsidRPr="002B7356" w:rsidRDefault="00E07668" w:rsidP="00E07668">
      <w:pPr>
        <w:keepNext/>
        <w:keepLines/>
        <w:widowControl w:val="0"/>
        <w:numPr>
          <w:ilvl w:val="0"/>
          <w:numId w:val="9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vanish/>
          <w:sz w:val="22"/>
          <w:szCs w:val="22"/>
          <w:lang w:eastAsia="cs-CZ"/>
        </w:rPr>
      </w:pPr>
    </w:p>
    <w:p w:rsidR="00E07668" w:rsidRPr="00096361" w:rsidRDefault="00E07668" w:rsidP="00E07668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12.1   </w:t>
      </w:r>
      <w:r w:rsidRPr="00096361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Túto rámcovú dohodu je možné ukončiť:</w:t>
      </w:r>
    </w:p>
    <w:p w:rsidR="00E07668" w:rsidRPr="002B7356" w:rsidRDefault="00E07668" w:rsidP="00E07668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12.1.1  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písomnou dohodou zmluvných strán, a to dňom uvedeným v takejto dohode; v dohode o ukončení tejto rámcovej dohody sa súčasne upravia aj nároky zmluvných strán vzniknuté na základe alebo  v súvislosti s touto rámcovou dohodou,</w:t>
      </w:r>
    </w:p>
    <w:p w:rsidR="00E07668" w:rsidRPr="00096361" w:rsidRDefault="00E07668" w:rsidP="00E07668">
      <w:pPr>
        <w:pStyle w:val="Odsekzoznamu"/>
        <w:numPr>
          <w:ilvl w:val="2"/>
          <w:numId w:val="13"/>
        </w:numPr>
        <w:tabs>
          <w:tab w:val="left" w:pos="567"/>
          <w:tab w:val="left" w:pos="1560"/>
          <w:tab w:val="left" w:pos="2880"/>
          <w:tab w:val="left" w:pos="4500"/>
        </w:tabs>
        <w:overflowPunct/>
        <w:autoSpaceDE/>
        <w:adjustRightInd/>
        <w:spacing w:line="264" w:lineRule="auto"/>
        <w:ind w:hanging="142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96361">
        <w:rPr>
          <w:rFonts w:ascii="Arial Narrow" w:eastAsia="MS Mincho" w:hAnsi="Arial Narrow" w:cs="Arial"/>
          <w:sz w:val="22"/>
          <w:szCs w:val="22"/>
          <w:lang w:eastAsia="ja-JP"/>
        </w:rPr>
        <w:t>písomným odstúpením od tejto rámcovej dohody ktoroukoľvek zo zmluvných strán,</w:t>
      </w:r>
    </w:p>
    <w:p w:rsidR="00E07668" w:rsidRPr="002B7356" w:rsidRDefault="00E07668" w:rsidP="00E07668">
      <w:pPr>
        <w:numPr>
          <w:ilvl w:val="2"/>
          <w:numId w:val="13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písomnou výpoveďou tejto rámcovej dohody podľa bodu 1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2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.6 tohto článku tejto rámcovej dohody.</w:t>
      </w:r>
    </w:p>
    <w:p w:rsidR="00E07668" w:rsidRPr="00F97015" w:rsidRDefault="00E07668" w:rsidP="00E07668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/>
        <w:jc w:val="both"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:rsidR="00E07668" w:rsidRPr="00096361" w:rsidRDefault="00E07668" w:rsidP="00E07668">
      <w:pPr>
        <w:pStyle w:val="Odsekzoznamu"/>
        <w:numPr>
          <w:ilvl w:val="1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96361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Objednávateľ je oprávnený odstúpiť od tejto rámcovej dohody (ďalej len „odstúpenie Objednávateľa“) v prípade,  ak:</w:t>
      </w:r>
    </w:p>
    <w:p w:rsidR="00E07668" w:rsidRPr="002B7356" w:rsidRDefault="00E07668" w:rsidP="00E07668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proti Poskytovateľovi začalo konkurzné konanie alebo reštrukturalizácia,</w:t>
      </w:r>
    </w:p>
    <w:p w:rsidR="00E07668" w:rsidRPr="002B7356" w:rsidRDefault="00E07668" w:rsidP="00E07668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vstúpil do likvidácie,</w:t>
      </w:r>
    </w:p>
    <w:p w:rsidR="00E07668" w:rsidRPr="002B7356" w:rsidRDefault="00E07668" w:rsidP="00E07668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koná v rozpore s touto rámcovou dohodou a/alebo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platnými na území SR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a na písomnú výzvu Objednávateľa toto konanie a jeho následky v určenej  primeranej lehote neodstráni, </w:t>
      </w:r>
    </w:p>
    <w:p w:rsidR="00E07668" w:rsidRPr="002B7356" w:rsidRDefault="00E07668" w:rsidP="00E07668">
      <w:pPr>
        <w:numPr>
          <w:ilvl w:val="2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560" w:hanging="709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B7356">
        <w:rPr>
          <w:rFonts w:ascii="Arial Narrow" w:eastAsia="Calibri" w:hAnsi="Arial Narrow" w:cs="Arial"/>
          <w:sz w:val="22"/>
          <w:szCs w:val="22"/>
          <w:lang w:eastAsia="cs-CZ"/>
        </w:rPr>
        <w:t xml:space="preserve">v čase uzavretia </w:t>
      </w:r>
      <w:r>
        <w:rPr>
          <w:rFonts w:ascii="Arial Narrow" w:eastAsia="Calibri" w:hAnsi="Arial Narrow" w:cs="Arial"/>
          <w:sz w:val="22"/>
          <w:szCs w:val="22"/>
          <w:lang w:eastAsia="cs-CZ"/>
        </w:rPr>
        <w:t>tejto rámcovej d</w:t>
      </w:r>
      <w:r w:rsidRPr="002B7356">
        <w:rPr>
          <w:rFonts w:ascii="Arial Narrow" w:eastAsia="Calibri" w:hAnsi="Arial Narrow" w:cs="Arial"/>
          <w:sz w:val="22"/>
          <w:szCs w:val="22"/>
          <w:lang w:eastAsia="cs-CZ"/>
        </w:rPr>
        <w:t>ohody existovali dôvod na vylúčenie Poskytovateľa pre nesplnenie podmienky  účasti podľa § 32 ods.1 písm. a) zákona č. 343/2015 Z. z.,</w:t>
      </w:r>
    </w:p>
    <w:p w:rsidR="00E07668" w:rsidRPr="002B7356" w:rsidRDefault="00E07668" w:rsidP="00E07668">
      <w:pPr>
        <w:numPr>
          <w:ilvl w:val="2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60"/>
        <w:ind w:left="1560" w:hanging="709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>
        <w:rPr>
          <w:rFonts w:ascii="Arial Narrow" w:eastAsia="Calibri" w:hAnsi="Arial Narrow" w:cs="Arial"/>
          <w:sz w:val="22"/>
          <w:szCs w:val="22"/>
          <w:lang w:eastAsia="cs-CZ"/>
        </w:rPr>
        <w:t>rámcová d</w:t>
      </w:r>
      <w:r w:rsidRPr="002B7356">
        <w:rPr>
          <w:rFonts w:ascii="Arial Narrow" w:eastAsia="Calibri" w:hAnsi="Arial Narrow" w:cs="Arial"/>
          <w:sz w:val="22"/>
          <w:szCs w:val="22"/>
          <w:lang w:eastAsia="cs-CZ"/>
        </w:rPr>
        <w:t>ohoda nemala byť uzavretá s Poskytovateľom v súvislosti so závažným porušením povinnosti vyplývajúcej z právne záväzného aktu Európskej únie, o ktorom rozhodol Súdny dvor Európskej únie v súlade so Zml</w:t>
      </w:r>
      <w:r>
        <w:rPr>
          <w:rFonts w:ascii="Arial Narrow" w:eastAsia="Calibri" w:hAnsi="Arial Narrow" w:cs="Arial"/>
          <w:sz w:val="22"/>
          <w:szCs w:val="22"/>
          <w:lang w:eastAsia="cs-CZ"/>
        </w:rPr>
        <w:t>uvou o fungovaní Európskej únie,</w:t>
      </w:r>
    </w:p>
    <w:p w:rsidR="00E07668" w:rsidRDefault="00E07668" w:rsidP="00E07668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 prípade porušenia povinností poskytovateľa v zmysle čl. V bod  5.13-5.16 tejto rámcovej dohody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,</w:t>
      </w:r>
    </w:p>
    <w:p w:rsidR="00E07668" w:rsidRDefault="00E07668" w:rsidP="00E07668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v prípade vymazania Poskytovateľa z Registra partnerov verejného sektora.</w:t>
      </w:r>
    </w:p>
    <w:p w:rsidR="00E07668" w:rsidRPr="00E60D87" w:rsidRDefault="00E07668" w:rsidP="00E07668">
      <w:pPr>
        <w:pStyle w:val="Odsekzoznamu"/>
        <w:numPr>
          <w:ilvl w:val="1"/>
          <w:numId w:val="12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E60D87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Poskytovateľ je oprávnený odstúpiť od tejto rámcovej dohody v prípade, ak Objednávateľ poruší túto rámcovú dohodu podstatným spôsobom. Za podstatné porušenie zmluvnej povinnosti sa považuje neuhradenie odsúhlasenej  faktúry Objednávateľom o viac ako šesťdesiat (60) dní po uplynutí lehoty jej splatnosti.</w:t>
      </w:r>
    </w:p>
    <w:p w:rsidR="00E07668" w:rsidRPr="00E60D87" w:rsidRDefault="00E07668" w:rsidP="00E07668">
      <w:pPr>
        <w:pStyle w:val="Odsekzoznamu"/>
        <w:numPr>
          <w:ilvl w:val="1"/>
          <w:numId w:val="12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E60D87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lastRenderedPageBreak/>
        <w:t>Odstúpenie od tejto rámcovej dohody musí mať písomnú formu, musí sa v ňom uviesť dôvod odstúpenia a musí  byť doručené druhej zmluvnej strane. Odstúpenie je účinné dňom jeho doručenia druhej zmluvnej strane.</w:t>
      </w:r>
    </w:p>
    <w:p w:rsidR="00E07668" w:rsidRPr="00E60D87" w:rsidRDefault="00E07668" w:rsidP="00E07668">
      <w:pPr>
        <w:pStyle w:val="Odsekzoznamu"/>
        <w:numPr>
          <w:ilvl w:val="1"/>
          <w:numId w:val="12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E60D87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Zmluvná strana, ktorá odstúpi od tejto rámcovej dohody, má právo požadovať od druhej strany náhradu škody, ktorá jej týmto konaním vznikla, okrem prípadov zásahu vyššej moci.</w:t>
      </w:r>
      <w:r w:rsidRPr="00E60D87">
        <w:rPr>
          <w:rFonts w:ascii="Arial Narrow" w:eastAsia="Calibri" w:hAnsi="Arial Narrow" w:cs="Calibri"/>
          <w:sz w:val="22"/>
          <w:szCs w:val="22"/>
          <w:lang w:eastAsia="cs-CZ"/>
        </w:rPr>
        <w:t xml:space="preserve"> Pre účely tejto rámcovej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:rsidR="00E07668" w:rsidRPr="00E60D87" w:rsidRDefault="00E07668" w:rsidP="00E07668">
      <w:pPr>
        <w:pStyle w:val="Odsekzoznamu"/>
        <w:numPr>
          <w:ilvl w:val="1"/>
          <w:numId w:val="12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E60D87">
        <w:rPr>
          <w:rFonts w:ascii="Arial Narrow" w:hAnsi="Arial Narrow" w:cs="Arial"/>
          <w:bCs/>
          <w:iCs/>
          <w:sz w:val="22"/>
          <w:szCs w:val="22"/>
          <w:lang w:eastAsia="cs-CZ"/>
        </w:rPr>
        <w:t>Túto rámcovú dohodu môže Objednávateľ písomne vypovedať bez udania dôvodu s výpovednou lehotou tri (3) mesiace. Výpovedná lehota začína plynúť prvým dňom mesiaca nasledujúceho po mesiaci, v ktorom bola písomná výpoveď doručená druhej zmluvnej strane.</w:t>
      </w:r>
    </w:p>
    <w:p w:rsidR="00E07668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:rsidR="00E07668" w:rsidRPr="002B7356" w:rsidRDefault="00E07668" w:rsidP="00E07668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II.</w:t>
      </w: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 </w:t>
      </w:r>
    </w:p>
    <w:p w:rsidR="00E07668" w:rsidRPr="002B7356" w:rsidRDefault="00E07668" w:rsidP="00E07668">
      <w:pPr>
        <w:overflowPunct/>
        <w:autoSpaceDE/>
        <w:adjustRightInd/>
        <w:spacing w:line="264" w:lineRule="auto"/>
        <w:ind w:left="360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SPOLOĆNĚ A ZÁVEREČNÉ USTANOVENIA</w:t>
      </w:r>
    </w:p>
    <w:p w:rsidR="00E07668" w:rsidRPr="002B7356" w:rsidRDefault="00E07668" w:rsidP="00E07668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2B7356" w:rsidRDefault="00E07668" w:rsidP="00E07668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2B7356" w:rsidRDefault="00E07668" w:rsidP="00E07668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2B7356" w:rsidRDefault="00E07668" w:rsidP="00E07668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2B7356" w:rsidRDefault="00E07668" w:rsidP="00E07668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2B7356" w:rsidRDefault="00E07668" w:rsidP="00E07668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2B7356" w:rsidRDefault="00E07668" w:rsidP="00E07668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2B7356" w:rsidRDefault="00E07668" w:rsidP="00E07668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2B7356" w:rsidRDefault="00E07668" w:rsidP="00E07668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2B7356" w:rsidRDefault="00E07668" w:rsidP="00E07668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2B7356" w:rsidRDefault="00E07668" w:rsidP="00E07668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2B7356" w:rsidRDefault="00E07668" w:rsidP="00E07668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E07668" w:rsidRPr="00096361" w:rsidRDefault="00E07668" w:rsidP="00E07668">
      <w:pPr>
        <w:pStyle w:val="Odsekzoznamu"/>
        <w:widowControl w:val="0"/>
        <w:numPr>
          <w:ilvl w:val="1"/>
          <w:numId w:val="14"/>
        </w:numPr>
        <w:overflowPunct/>
        <w:spacing w:line="264" w:lineRule="auto"/>
        <w:ind w:left="567" w:hanging="567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96361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sa uzatvára na obdobie </w:t>
      </w:r>
      <w:r w:rsidR="008D7DDD">
        <w:rPr>
          <w:rFonts w:ascii="Arial Narrow" w:eastAsia="MS Mincho" w:hAnsi="Arial Narrow" w:cs="Arial"/>
          <w:sz w:val="22"/>
          <w:szCs w:val="22"/>
          <w:lang w:eastAsia="ja-JP"/>
        </w:rPr>
        <w:t>2</w:t>
      </w:r>
      <w:r w:rsidRPr="00096361">
        <w:rPr>
          <w:rFonts w:ascii="Arial Narrow" w:eastAsia="MS Mincho" w:hAnsi="Arial Narrow" w:cs="Arial"/>
          <w:sz w:val="22"/>
          <w:szCs w:val="22"/>
          <w:lang w:eastAsia="ja-JP"/>
        </w:rPr>
        <w:t xml:space="preserve">4 mesiacov od nadobudnutia jej účinnosti resp. do vyčerpania maximálneho finančného limitu, ktorý je uvedený v bode 6.2 tejto rámcovej dohody. </w:t>
      </w:r>
    </w:p>
    <w:p w:rsidR="00E07668" w:rsidRPr="00096361" w:rsidRDefault="00E07668" w:rsidP="00E07668">
      <w:pPr>
        <w:pStyle w:val="Odsekzoznamu"/>
        <w:widowControl w:val="0"/>
        <w:numPr>
          <w:ilvl w:val="1"/>
          <w:numId w:val="14"/>
        </w:numPr>
        <w:overflowPunct/>
        <w:spacing w:line="264" w:lineRule="auto"/>
        <w:ind w:left="567" w:hanging="567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96361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Poskytovateľ nie je oprávnený jednostranne započítať akúkoľvek svoju pohľadávku voči pohľadávkam Objednávateľa.</w:t>
      </w:r>
    </w:p>
    <w:p w:rsidR="00E07668" w:rsidRPr="002B7356" w:rsidRDefault="00E07668" w:rsidP="00E07668">
      <w:pPr>
        <w:widowControl w:val="0"/>
        <w:numPr>
          <w:ilvl w:val="1"/>
          <w:numId w:val="14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Ak ktorékoľvek z ustanovení tejto rámcovej dohody bude považované za nezákonné, neplatné alebo nevykonateľné (celkom alebo z časti) podľa akejkoľvek právnej normy, pravidla alebo na inom základe, také ustanovenie (alebo jeho časť) nebude v rozsahu, ktorý je neplatný tvoriť časť tejto rámcovej dohody, avšak zákonnosť, platnosť a vykonateľnosť zvyšných ustanovení tejto rámcovej dohody zostane nedotknutá.</w:t>
      </w:r>
    </w:p>
    <w:p w:rsidR="00E07668" w:rsidRPr="007014F1" w:rsidRDefault="00E07668" w:rsidP="00E07668">
      <w:pPr>
        <w:widowControl w:val="0"/>
        <w:numPr>
          <w:ilvl w:val="1"/>
          <w:numId w:val="14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pohľadávky vyplývajúce z tejto rámcovej dohody môžu byť postúpené na tretie osoby len s predchádzajúcim písomným súhlasom dlžníka</w:t>
      </w:r>
    </w:p>
    <w:p w:rsidR="00E07668" w:rsidRDefault="00E07668" w:rsidP="00E07668">
      <w:pPr>
        <w:widowControl w:val="0"/>
        <w:numPr>
          <w:ilvl w:val="1"/>
          <w:numId w:val="14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Objednávateľ si vyhradzuje právo doplniť alebo zrušiť miesta poskytovania služby formou dodatku k tejto rámcovej dohode. </w:t>
      </w:r>
    </w:p>
    <w:p w:rsidR="00E07668" w:rsidRPr="007014F1" w:rsidRDefault="00E07668" w:rsidP="00E07668">
      <w:pPr>
        <w:widowControl w:val="0"/>
        <w:numPr>
          <w:ilvl w:val="1"/>
          <w:numId w:val="14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Táto rámcová dohoda môže byť doplnená alebo menená len písomnými, očíslovanými a zmluvnými stranami podpísanými dodatkami k tejto rámcovej dohode.</w:t>
      </w:r>
    </w:p>
    <w:p w:rsidR="00E07668" w:rsidRPr="002B7356" w:rsidRDefault="00E07668" w:rsidP="00E07668">
      <w:pPr>
        <w:widowControl w:val="0"/>
        <w:numPr>
          <w:ilvl w:val="1"/>
          <w:numId w:val="14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Právne vzťahy touto rámcovou dohodou vyslovene neupravené sa riadia príslušnými ustanoveniami Obchodného zákonníka a zákona č. 314/2015 Z. z. a ostatnými všeobecne záväznými právnymi predpismi platnými na území Slovenskej republiky.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:rsidR="00E07668" w:rsidRPr="003B0D22" w:rsidRDefault="00E07668" w:rsidP="00E07668">
      <w:pPr>
        <w:widowControl w:val="0"/>
        <w:numPr>
          <w:ilvl w:val="1"/>
          <w:numId w:val="14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prípadné spory vyplývajúce z plnenia tejto rámcovej dohody budú riešiť  najprv dohodou alebo zmierom. Ak nedôjde k dohode, bude vec riešiť vecne a miestne príslušný súd Slovenskej republiky.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</w:t>
      </w:r>
    </w:p>
    <w:p w:rsidR="00E07668" w:rsidRPr="002B7356" w:rsidRDefault="00E07668" w:rsidP="00E07668">
      <w:pPr>
        <w:widowControl w:val="0"/>
        <w:numPr>
          <w:ilvl w:val="1"/>
          <w:numId w:val="14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Táto rámcová dohoda má nasledujúce prílohy:</w:t>
      </w:r>
    </w:p>
    <w:p w:rsidR="00E07668" w:rsidRPr="002B7356" w:rsidRDefault="00E07668" w:rsidP="00E07668">
      <w:pPr>
        <w:widowControl w:val="0"/>
        <w:numPr>
          <w:ilvl w:val="2"/>
          <w:numId w:val="14"/>
        </w:numPr>
        <w:overflowPunct/>
        <w:spacing w:line="264" w:lineRule="auto"/>
        <w:ind w:left="1276" w:hanging="709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Príloha č. 1 - Opis predmetu zákazky</w:t>
      </w:r>
    </w:p>
    <w:p w:rsidR="00E07668" w:rsidRPr="002B7356" w:rsidRDefault="00E07668" w:rsidP="00E07668">
      <w:pPr>
        <w:widowControl w:val="0"/>
        <w:numPr>
          <w:ilvl w:val="2"/>
          <w:numId w:val="14"/>
        </w:numPr>
        <w:overflowPunct/>
        <w:spacing w:line="264" w:lineRule="auto"/>
        <w:ind w:left="1276" w:hanging="709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Príloha č. 2 - Štruktúrovaný rozpočet ceny rámcovej dohody.</w:t>
      </w:r>
    </w:p>
    <w:p w:rsidR="00E07668" w:rsidRPr="002B7356" w:rsidRDefault="00E07668" w:rsidP="00E07668">
      <w:pPr>
        <w:widowControl w:val="0"/>
        <w:numPr>
          <w:ilvl w:val="2"/>
          <w:numId w:val="14"/>
        </w:numPr>
        <w:overflowPunct/>
        <w:spacing w:line="264" w:lineRule="auto"/>
        <w:ind w:left="1276" w:hanging="709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hAnsi="Arial Narrow" w:cs="Arial Narrow"/>
          <w:sz w:val="22"/>
          <w:szCs w:val="22"/>
          <w:lang w:eastAsia="en-US"/>
        </w:rPr>
        <w:t>Príloha č. 3 - Zoznam subdodávateľov.</w:t>
      </w:r>
    </w:p>
    <w:p w:rsidR="00E07668" w:rsidRPr="002B7356" w:rsidRDefault="00E07668" w:rsidP="00E07668">
      <w:pPr>
        <w:widowControl w:val="0"/>
        <w:numPr>
          <w:ilvl w:val="1"/>
          <w:numId w:val="14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je vyhotovená v piatich (5) vyhotoveniach s platnosťou originálu v slovenskom jazyku.  Dve (2) vyhotovenia </w:t>
      </w:r>
      <w:proofErr w:type="spellStart"/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obdrží</w:t>
      </w:r>
      <w:proofErr w:type="spellEnd"/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Poskytovateľ a tri (3) vyhotovenia </w:t>
      </w:r>
      <w:proofErr w:type="spellStart"/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obdrží</w:t>
      </w:r>
      <w:proofErr w:type="spellEnd"/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Objednávateľ.</w:t>
      </w:r>
    </w:p>
    <w:p w:rsidR="00E07668" w:rsidRPr="002B7356" w:rsidRDefault="00E07668" w:rsidP="00E07668">
      <w:pPr>
        <w:widowControl w:val="0"/>
        <w:numPr>
          <w:ilvl w:val="1"/>
          <w:numId w:val="14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nadobúda platnosť dňom jej podpisu obidvoma zmluvnými stranami a účinnosť dňom nasledujúcim po dni jej zverejnenia v Centrálnom registri zmlúv. </w:t>
      </w:r>
    </w:p>
    <w:p w:rsidR="00E07668" w:rsidRPr="002B7356" w:rsidRDefault="00E07668" w:rsidP="00E07668">
      <w:pPr>
        <w:widowControl w:val="0"/>
        <w:numPr>
          <w:ilvl w:val="1"/>
          <w:numId w:val="14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Zmluvné strany vyhlasujú, že vôľa prejavená v tejto rámcovej dohode je slobodná, vážna, bez omylu  v osobe  alebo  predmete  tejto rámcovej dohody  a že túto rámcovú dohodu neuzavreli ani v tiesni ani za nápadne nevýhodných podmienok, čo potvrdzujú jej podpisom.</w:t>
      </w:r>
    </w:p>
    <w:p w:rsidR="00E07668" w:rsidRPr="002B7356" w:rsidRDefault="00E07668" w:rsidP="00E07668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:rsidR="00E07668" w:rsidRPr="002B7356" w:rsidRDefault="00E07668" w:rsidP="00E07668">
      <w:pPr>
        <w:overflowPunct/>
        <w:autoSpaceDE/>
        <w:adjustRightInd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V Bratislave, dňa: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V [●], dňa: [●]</w:t>
      </w: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B7356" w:rsidRDefault="00E07668" w:rsidP="00E07668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Za objednávateľa: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Za poskytovateľa:</w:t>
      </w:r>
    </w:p>
    <w:p w:rsidR="00E07668" w:rsidRPr="00223D52" w:rsidRDefault="00E07668" w:rsidP="00E07668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E07668" w:rsidRPr="00223D52" w:rsidRDefault="00E07668" w:rsidP="00E07668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7B7CA7" w:rsidRPr="0059377D" w:rsidRDefault="007B7CA7" w:rsidP="00E07668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sectPr w:rsidR="007B7CA7" w:rsidRPr="0059377D" w:rsidSect="00E07668">
      <w:headerReference w:type="default" r:id="rId8"/>
      <w:footerReference w:type="default" r:id="rId9"/>
      <w:pgSz w:w="11906" w:h="16838"/>
      <w:pgMar w:top="1361" w:right="96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53" w:rsidRDefault="002B7853" w:rsidP="000042E4">
      <w:r>
        <w:separator/>
      </w:r>
    </w:p>
  </w:endnote>
  <w:endnote w:type="continuationSeparator" w:id="0">
    <w:p w:rsidR="002B7853" w:rsidRDefault="002B7853" w:rsidP="000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0042E4">
      <w:rPr>
        <w:rFonts w:ascii="Arial Narrow" w:hAnsi="Arial Narrow" w:cs="Arial"/>
        <w:i/>
        <w:noProof/>
        <w:color w:val="808080"/>
      </w:rPr>
      <w:t xml:space="preserve">   </w:t>
    </w:r>
    <w:r w:rsidRPr="000042E4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042E4" w:rsidRPr="000042E4" w:rsidRDefault="000042E4" w:rsidP="000042E4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0042E4">
      <w:rPr>
        <w:rFonts w:ascii="Arial Narrow" w:hAnsi="Arial Narrow" w:cs="Arial"/>
        <w:i/>
        <w:color w:val="808080"/>
        <w:lang w:eastAsia="cs-CZ"/>
      </w:rPr>
      <w:t xml:space="preserve">      Súťažné podklady  „Deratizácia</w:t>
    </w:r>
    <w:r w:rsidRPr="000042E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0042E4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0042E4">
      <w:rPr>
        <w:rFonts w:ascii="Arial" w:hAnsi="Arial" w:cs="Arial"/>
        <w:color w:val="000000"/>
        <w:szCs w:val="14"/>
        <w:lang w:eastAsia="cs-CZ"/>
      </w:rPr>
      <w:tab/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PAGE 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8D7DDD">
      <w:rPr>
        <w:rFonts w:ascii="Arial Narrow" w:hAnsi="Arial Narrow" w:cs="Arial"/>
        <w:noProof/>
        <w:color w:val="000000"/>
        <w:lang w:eastAsia="cs-CZ"/>
      </w:rPr>
      <w:t>4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  <w:r w:rsidRPr="000042E4">
      <w:rPr>
        <w:rFonts w:ascii="Arial Narrow" w:hAnsi="Arial Narrow" w:cs="Arial"/>
        <w:color w:val="000000"/>
        <w:lang w:eastAsia="cs-CZ"/>
      </w:rPr>
      <w:t>/</w:t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NUMPAGES  \* Arabic  \* MERGEFORMAT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8D7DDD">
      <w:rPr>
        <w:rFonts w:ascii="Arial Narrow" w:hAnsi="Arial Narrow" w:cs="Arial"/>
        <w:noProof/>
        <w:color w:val="000000"/>
        <w:lang w:eastAsia="cs-CZ"/>
      </w:rPr>
      <w:t>7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53" w:rsidRDefault="002B7853" w:rsidP="000042E4">
      <w:r>
        <w:separator/>
      </w:r>
    </w:p>
  </w:footnote>
  <w:footnote w:type="continuationSeparator" w:id="0">
    <w:p w:rsidR="002B7853" w:rsidRDefault="002B7853" w:rsidP="0000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042E4" w:rsidRPr="000042E4" w:rsidRDefault="000042E4" w:rsidP="000042E4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042E4" w:rsidRPr="000042E4" w:rsidRDefault="000042E4" w:rsidP="000042E4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684AC4F" wp14:editId="2AD30859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0C3"/>
    <w:multiLevelType w:val="multilevel"/>
    <w:tmpl w:val="905A30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BA01C07"/>
    <w:multiLevelType w:val="multilevel"/>
    <w:tmpl w:val="440AAF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59450B"/>
    <w:multiLevelType w:val="multilevel"/>
    <w:tmpl w:val="1AE643E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F74037E"/>
    <w:multiLevelType w:val="multilevel"/>
    <w:tmpl w:val="68B084EC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4">
    <w:nsid w:val="25BA7EBD"/>
    <w:multiLevelType w:val="hybridMultilevel"/>
    <w:tmpl w:val="2CB8F9AA"/>
    <w:lvl w:ilvl="0" w:tplc="94C4AC14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73C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2E4F3A"/>
    <w:multiLevelType w:val="multilevel"/>
    <w:tmpl w:val="534AC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AAA7497"/>
    <w:multiLevelType w:val="multilevel"/>
    <w:tmpl w:val="1CCAFC56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8">
    <w:nsid w:val="5FAD449C"/>
    <w:multiLevelType w:val="multilevel"/>
    <w:tmpl w:val="FBF47A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9547C24"/>
    <w:multiLevelType w:val="multilevel"/>
    <w:tmpl w:val="A0C4F40E"/>
    <w:lvl w:ilvl="0">
      <w:start w:val="1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0">
    <w:nsid w:val="6D8A07C9"/>
    <w:multiLevelType w:val="multilevel"/>
    <w:tmpl w:val="55FC3D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0455F8F"/>
    <w:multiLevelType w:val="multilevel"/>
    <w:tmpl w:val="54D87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719D719E"/>
    <w:multiLevelType w:val="multilevel"/>
    <w:tmpl w:val="18C47C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2C3650E"/>
    <w:multiLevelType w:val="multilevel"/>
    <w:tmpl w:val="AEB026E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E4"/>
    <w:rsid w:val="000042E4"/>
    <w:rsid w:val="002B7853"/>
    <w:rsid w:val="003E794A"/>
    <w:rsid w:val="00451304"/>
    <w:rsid w:val="0059377D"/>
    <w:rsid w:val="005D31AF"/>
    <w:rsid w:val="00636BE9"/>
    <w:rsid w:val="007B7CA7"/>
    <w:rsid w:val="007F6CA9"/>
    <w:rsid w:val="007F701E"/>
    <w:rsid w:val="008D7DDD"/>
    <w:rsid w:val="00C02820"/>
    <w:rsid w:val="00DD486B"/>
    <w:rsid w:val="00E07668"/>
    <w:rsid w:val="00EA1344"/>
    <w:rsid w:val="00F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42E4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E07668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E07668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42E4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E07668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E07668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3343</Words>
  <Characters>19059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4</cp:revision>
  <dcterms:created xsi:type="dcterms:W3CDTF">2020-01-14T09:21:00Z</dcterms:created>
  <dcterms:modified xsi:type="dcterms:W3CDTF">2020-01-29T06:52:00Z</dcterms:modified>
</cp:coreProperties>
</file>