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C227F2" w:rsidRPr="00720AE4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:rsidR="00EA5D04" w:rsidRDefault="00EA5D04"/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423"/>
        <w:gridCol w:w="1843"/>
        <w:gridCol w:w="2126"/>
        <w:gridCol w:w="850"/>
        <w:gridCol w:w="1560"/>
        <w:gridCol w:w="2435"/>
      </w:tblGrid>
      <w:tr w:rsidR="00C227F2" w:rsidRPr="00B95435" w:rsidTr="00EA28EC">
        <w:trPr>
          <w:trHeight w:val="1310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E0876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8E0876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C227F2" w:rsidRPr="002C3249" w:rsidRDefault="00C227F2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u w:val="single"/>
              </w:rPr>
            </w:pPr>
            <w:r w:rsidRPr="008E087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Názov položky</w:t>
            </w:r>
            <w:r w:rsidR="008E0876" w:rsidRPr="008E087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v oblasti </w:t>
            </w:r>
            <w:r w:rsidR="008E0876" w:rsidRPr="002C3249">
              <w:rPr>
                <w:rFonts w:ascii="Arial Narrow" w:hAnsi="Arial Narrow" w:cs="Times New Roman"/>
                <w:b/>
                <w:bCs/>
                <w:sz w:val="22"/>
                <w:szCs w:val="22"/>
                <w:u w:val="single"/>
              </w:rPr>
              <w:t>Monočlánky a batérie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Predpokladané množstvo počas trvania rámcovej dohody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(ks)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 cena 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 / kus)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 cena za predpokladané množstvo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rámcovej dohody za položku  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celková 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rámcovej dohody za položku </w:t>
            </w:r>
          </w:p>
          <w:p w:rsidR="00C227F2" w:rsidRPr="008E0876" w:rsidRDefault="00C227F2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(€ s DPH)</w:t>
            </w: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ZA10, PR70, AC10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ZA13, PR48, AC13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LR61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micr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>, AAAA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LR03, AAA, MICRO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LR06, AA,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260 000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LR03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Duracel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LR06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Duracel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FR03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FR06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LR14, C, BABY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LR20, D, MONO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A76, LR44,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LR1, GP910A, E90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876" w:rsidRPr="0068709F" w:rsidRDefault="008E0876" w:rsidP="008E08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 xml:space="preserve">Batéria LR41, GP192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876" w:rsidRPr="0068709F" w:rsidRDefault="008E0876" w:rsidP="008E08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 xml:space="preserve">Batéria LR9, GP625A,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876" w:rsidRPr="0068709F" w:rsidRDefault="008E0876" w:rsidP="008E08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Batéria LR43, AG12, 186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876" w:rsidRPr="0068709F" w:rsidRDefault="008E0876" w:rsidP="008E08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Batéria LR54, LR1130, AG10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GP392, SR41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GP393, SR48, LR48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395, LR 57, LR927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SR44, V76, SG13, 303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CR1/3N, K58L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CR2, DLCR2, VCR2NP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CR1220, DL1220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CR1225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26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CR1616, DL1616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CR1620, DL1620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CR1632, DL1632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CR2016, DL2016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CR2025, DL2025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CR2032, DL2032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CR2354, DL2354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CR2430, DL2430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CR2450N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CR-V3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EL123A, 123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LSH14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LS14250 1/2 AA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LS14500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LS17500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LS26500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LR12, 312A, 3LR12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2CR5, DL245,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4LR44, A544, 476A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CR-P2, EL223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LR11, MN11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GP29A, A32, L822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6LR61, E-BLOCK, 522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6F22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E23A, MN21, K23A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A27, GP27A, MN27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8E0876" w:rsidTr="00792444">
        <w:trPr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0876" w:rsidRDefault="008E0876" w:rsidP="008E0876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8E0876" w:rsidRDefault="008E0876" w:rsidP="008E08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E0876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Cena spolu za </w:t>
            </w:r>
            <w:r w:rsidRPr="008E0876">
              <w:rPr>
                <w:rFonts w:ascii="Arial Narrow" w:hAnsi="Arial Narrow"/>
                <w:b/>
                <w:sz w:val="22"/>
                <w:szCs w:val="22"/>
              </w:rPr>
              <w:t>Monočlánky a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8E0876">
              <w:rPr>
                <w:rFonts w:ascii="Arial Narrow" w:hAnsi="Arial Narrow"/>
                <w:b/>
                <w:sz w:val="22"/>
                <w:szCs w:val="22"/>
              </w:rPr>
              <w:t>batérie</w:t>
            </w:r>
          </w:p>
          <w:p w:rsidR="008E0876" w:rsidRPr="008E0876" w:rsidRDefault="008E0876" w:rsidP="008E0876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C227F2" w:rsidRDefault="00C227F2">
      <w:pPr>
        <w:rPr>
          <w:b/>
          <w:sz w:val="22"/>
          <w:szCs w:val="22"/>
        </w:rPr>
      </w:pPr>
    </w:p>
    <w:p w:rsidR="008E0876" w:rsidRDefault="008E0876">
      <w:pPr>
        <w:rPr>
          <w:b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423"/>
        <w:gridCol w:w="1843"/>
        <w:gridCol w:w="2126"/>
        <w:gridCol w:w="850"/>
        <w:gridCol w:w="1560"/>
        <w:gridCol w:w="2435"/>
      </w:tblGrid>
      <w:tr w:rsidR="008E0876" w:rsidRPr="008E0876" w:rsidTr="00EA28EC">
        <w:trPr>
          <w:trHeight w:val="1310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E0876">
              <w:rPr>
                <w:rFonts w:ascii="Arial Narrow" w:hAnsi="Arial Narrow" w:cs="Times New Roman"/>
                <w:b/>
                <w:bCs/>
              </w:rPr>
              <w:lastRenderedPageBreak/>
              <w:t>P.č</w:t>
            </w:r>
            <w:proofErr w:type="spellEnd"/>
            <w:r w:rsidRPr="008E0876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8E0876" w:rsidRPr="002C3249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2C3249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v oblasti </w:t>
            </w:r>
            <w:r w:rsidRPr="002C3249">
              <w:rPr>
                <w:rFonts w:ascii="Arial Narrow" w:hAnsi="Arial Narrow"/>
                <w:b/>
                <w:sz w:val="22"/>
                <w:szCs w:val="22"/>
                <w:u w:val="single"/>
              </w:rPr>
              <w:t>Akumulátory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Predpokladané množstvo počas trvania rámcovej dohody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(ks)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 cena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 / kus)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 cena za predpokladané množstvo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rámcovej dohody za položku 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celková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rámcovej dohody za položku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(€ s DPH)</w:t>
            </w: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RC03, AAA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RC06, AA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RC14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RC20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Akumulátor 18650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18650 s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micro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-USB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Akkupack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5D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MagCharger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Emos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3810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76" w:rsidRPr="00B95435" w:rsidRDefault="008E0876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RC22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68709F" w:rsidRDefault="008E0876" w:rsidP="008E0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E0876" w:rsidRPr="00B95435" w:rsidTr="00792444">
        <w:trPr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0876" w:rsidRDefault="008E0876" w:rsidP="008E0876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8E0876" w:rsidRDefault="008E0876" w:rsidP="008E08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E0876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Cena spolu za </w:t>
            </w:r>
            <w:r w:rsidRPr="005554FD">
              <w:rPr>
                <w:rFonts w:ascii="Arial Narrow" w:hAnsi="Arial Narrow"/>
                <w:b/>
                <w:sz w:val="22"/>
                <w:szCs w:val="22"/>
              </w:rPr>
              <w:t>Akumulátory</w:t>
            </w:r>
            <w:r w:rsidRPr="008E087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2C3249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B9543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8E0876" w:rsidRDefault="008E0876">
      <w:pPr>
        <w:rPr>
          <w:b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423"/>
        <w:gridCol w:w="1843"/>
        <w:gridCol w:w="2126"/>
        <w:gridCol w:w="850"/>
        <w:gridCol w:w="1560"/>
        <w:gridCol w:w="2435"/>
      </w:tblGrid>
      <w:tr w:rsidR="008E0876" w:rsidRPr="008E0876" w:rsidTr="00EA28EC">
        <w:trPr>
          <w:trHeight w:val="1310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E0876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8E0876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8E0876" w:rsidRPr="002C3249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u w:val="single"/>
              </w:rPr>
            </w:pPr>
            <w:r w:rsidRPr="008E087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v oblasti </w:t>
            </w:r>
            <w:r w:rsidR="002C3249" w:rsidRPr="002C3249">
              <w:rPr>
                <w:rFonts w:ascii="Arial Narrow" w:hAnsi="Arial Narrow"/>
                <w:b/>
                <w:sz w:val="22"/>
                <w:szCs w:val="22"/>
                <w:u w:val="single"/>
              </w:rPr>
              <w:t>Batérie do fotoaparátov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Predpokladané množstvo počas trvania rámcovej dohody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(ks)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 cena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 / kus)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 cena za predpokladané množstvo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rámcovej dohody za položku 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celková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rámcovej dohody za položku </w:t>
            </w:r>
          </w:p>
          <w:p w:rsidR="008E0876" w:rsidRPr="008E0876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(€ s DPH)</w:t>
            </w: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BP-2L13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Canon - BP-2L14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BP-511A/512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BP-945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Canon - LP-E5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Canon - LP-E6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LP-E8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LP-E10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LP-E17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NB-2L/2LH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Canon - NB-4L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lastRenderedPageBreak/>
              <w:t>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NB-6L/6LH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Canon - NB-7L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Canon - NB-10L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NB-11L /11LH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Canon - NB-13L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Canon - NP-E3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Casio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NP-40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Fuji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NP120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JVC - BN-V22U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Minolta - NP200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EN-EL1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EN-EL3/3e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EN-EL5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EN-EL9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Batériapre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EN-EL10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EN-EL12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EN-EL14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EN-EL15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EN-EL19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EN-EL23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Li-10B/12B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Li-42B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Li-50B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Li-60B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PS-BLM1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Panasonic - VW-VBG 130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Panasonic - VW-VBS10E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Panasonic - CGA-DU21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Panasonic - CGR-DU06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Panasonic - CGR-S006E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Panasonic - CGR-S007E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Panasonic - CGA-S007E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Panasonic - DMW-BLH7E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Pentax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D-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Li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Pentax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- D-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47.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Pentax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D-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Li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78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Pentax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D-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Li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90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Pentax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Optio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- W30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Sony - NP-BG1/FG1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Pr="00B95435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Sony - NP-BK1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Sony - NP-BN1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Sony - NP-BX1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Sony - NP-FC-11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Sony - NP-FM30/FM50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Sony - NP-FH50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57.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Batéria pre Sony - NP-FH60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49" w:rsidRDefault="002C3249" w:rsidP="002C32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>Batéria pre Sony - NP-FP70/FV70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2C324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2C324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8E0876" w:rsidTr="00792444">
        <w:trPr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249" w:rsidRDefault="002C3249" w:rsidP="002C3249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2C3249" w:rsidRDefault="002C3249" w:rsidP="002C32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E0876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Cena spolu za </w:t>
            </w:r>
            <w:r w:rsidRPr="002C3249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Batérie do fotoaparátov</w:t>
            </w:r>
          </w:p>
          <w:p w:rsidR="002C3249" w:rsidRPr="008E0876" w:rsidRDefault="002C3249" w:rsidP="002C3249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3249" w:rsidRPr="008E0876" w:rsidRDefault="002C3249" w:rsidP="002C3249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8E0876" w:rsidRDefault="002C3249" w:rsidP="002C3249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8E0876" w:rsidRDefault="002C3249" w:rsidP="002C3249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8E0876" w:rsidRDefault="002C3249" w:rsidP="002C3249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8E0876" w:rsidRDefault="008E0876">
      <w:pPr>
        <w:rPr>
          <w:b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423"/>
        <w:gridCol w:w="1843"/>
        <w:gridCol w:w="2126"/>
        <w:gridCol w:w="850"/>
        <w:gridCol w:w="1560"/>
        <w:gridCol w:w="2435"/>
      </w:tblGrid>
      <w:tr w:rsidR="002C3249" w:rsidRPr="008E0876" w:rsidTr="00EA28EC">
        <w:trPr>
          <w:trHeight w:val="1310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E0876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8E0876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:rsidR="002C3249" w:rsidRPr="002C3249" w:rsidRDefault="002C3249" w:rsidP="002C3249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2C3249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v oblasti </w:t>
            </w:r>
            <w:r w:rsidRPr="002C3249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Nabíjačky akumulátorov a </w:t>
            </w:r>
            <w:proofErr w:type="spellStart"/>
            <w:r w:rsidRPr="002C3249">
              <w:rPr>
                <w:rFonts w:ascii="Arial Narrow" w:hAnsi="Arial Narrow"/>
                <w:b/>
                <w:sz w:val="22"/>
                <w:szCs w:val="22"/>
                <w:u w:val="single"/>
              </w:rPr>
              <w:t>testery</w:t>
            </w:r>
            <w:proofErr w:type="spellEnd"/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Predpokladané množstvo počas trvania rámcovej dohody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>(ks)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 cena 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 / kus)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Maximálna cena za predpokladané množstvo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rámcovej dohody za položku  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Maximálna celková 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>cena za predpokladané množstvo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počas trvania 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8E0876">
              <w:rPr>
                <w:rFonts w:ascii="Arial Narrow" w:hAnsi="Arial Narrow" w:cs="Times New Roman"/>
                <w:b/>
                <w:bCs/>
              </w:rPr>
              <w:t xml:space="preserve">rámcovej dohody za položku </w:t>
            </w:r>
          </w:p>
          <w:p w:rsidR="002C3249" w:rsidRPr="008E0876" w:rsidRDefault="002C3249" w:rsidP="00D50B5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0876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(€ s DPH)</w:t>
            </w: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D50B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D50B5A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RC03, AAA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D50B5A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D50B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D50B5A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RC06, AA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D50B5A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D50B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D50B5A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RC14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D50B5A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54640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49" w:rsidRPr="00B95435" w:rsidRDefault="002C3249" w:rsidP="00D50B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D50B5A">
            <w:pPr>
              <w:rPr>
                <w:rFonts w:ascii="Arial Narrow" w:hAnsi="Arial Narrow"/>
                <w:sz w:val="22"/>
                <w:szCs w:val="22"/>
              </w:rPr>
            </w:pPr>
            <w:r w:rsidRPr="0068709F">
              <w:rPr>
                <w:rFonts w:ascii="Arial Narrow" w:hAnsi="Arial Narrow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/>
                <w:sz w:val="22"/>
                <w:szCs w:val="22"/>
              </w:rPr>
              <w:t xml:space="preserve"> RC20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49" w:rsidRPr="0068709F" w:rsidRDefault="002C3249" w:rsidP="00D50B5A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C3249" w:rsidRPr="00B95435" w:rsidTr="00792444">
        <w:trPr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249" w:rsidRDefault="002C3249" w:rsidP="00D50B5A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2C3249" w:rsidRDefault="002C3249" w:rsidP="002C324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C3249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Cena spolu za </w:t>
            </w:r>
            <w:r w:rsidRPr="002C3249">
              <w:rPr>
                <w:rFonts w:ascii="Arial Narrow" w:hAnsi="Arial Narrow"/>
                <w:b/>
                <w:sz w:val="22"/>
                <w:szCs w:val="22"/>
              </w:rPr>
              <w:t>Nabíjačky akumulátorov a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proofErr w:type="spellStart"/>
            <w:r w:rsidRPr="002C3249">
              <w:rPr>
                <w:rFonts w:ascii="Arial Narrow" w:hAnsi="Arial Narrow"/>
                <w:b/>
                <w:sz w:val="22"/>
                <w:szCs w:val="22"/>
              </w:rPr>
              <w:t>testery</w:t>
            </w:r>
            <w:proofErr w:type="spellEnd"/>
          </w:p>
          <w:p w:rsidR="002C3249" w:rsidRPr="002C3249" w:rsidRDefault="002C3249" w:rsidP="002C3249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2C3249" w:rsidRDefault="002C3249" w:rsidP="00D50B5A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2C3249" w:rsidRDefault="002C3249">
      <w:pPr>
        <w:rPr>
          <w:b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0"/>
        <w:gridCol w:w="2126"/>
        <w:gridCol w:w="850"/>
        <w:gridCol w:w="1560"/>
        <w:gridCol w:w="2435"/>
      </w:tblGrid>
      <w:tr w:rsidR="002C3249" w:rsidRPr="00B95435" w:rsidTr="00792444">
        <w:trPr>
          <w:jc w:val="center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C3249" w:rsidRDefault="002C3249" w:rsidP="00D50B5A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:rsidR="002C3249" w:rsidRPr="002C3249" w:rsidRDefault="002C3249" w:rsidP="00D50B5A">
            <w:pPr>
              <w:rPr>
                <w:rFonts w:ascii="Arial Narrow" w:hAnsi="Arial Narrow"/>
                <w:b/>
                <w:sz w:val="30"/>
                <w:szCs w:val="30"/>
              </w:rPr>
            </w:pPr>
            <w:r w:rsidRPr="002C3249">
              <w:rPr>
                <w:rFonts w:ascii="Arial Narrow" w:hAnsi="Arial Narrow" w:cs="Times New Roman"/>
                <w:b/>
                <w:color w:val="000000"/>
                <w:sz w:val="30"/>
                <w:szCs w:val="30"/>
              </w:rPr>
              <w:t>Celková cena za požadovaný predmet zákazky v EUR</w:t>
            </w:r>
          </w:p>
          <w:p w:rsidR="002C3249" w:rsidRPr="002C3249" w:rsidRDefault="002C3249" w:rsidP="00D50B5A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2C3249" w:rsidRDefault="002C3249" w:rsidP="00D50B5A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49" w:rsidRPr="00B95435" w:rsidRDefault="002C3249" w:rsidP="00D50B5A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2C3249" w:rsidRPr="008E0876" w:rsidRDefault="002C3249">
      <w:pPr>
        <w:rPr>
          <w:b/>
          <w:sz w:val="22"/>
          <w:szCs w:val="22"/>
        </w:rPr>
      </w:pPr>
    </w:p>
    <w:sectPr w:rsidR="002C3249" w:rsidRPr="008E0876" w:rsidSect="00C227F2">
      <w:pgSz w:w="16838" w:h="11906" w:orient="landscape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2C3249"/>
    <w:rsid w:val="0054640E"/>
    <w:rsid w:val="00792444"/>
    <w:rsid w:val="008E0876"/>
    <w:rsid w:val="00C227F2"/>
    <w:rsid w:val="00D33FF7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2019-03-18T08:28:00Z</dcterms:created>
  <dcterms:modified xsi:type="dcterms:W3CDTF">2019-03-18T08:28:00Z</dcterms:modified>
</cp:coreProperties>
</file>