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5D7EE631" w14:textId="77777777" w:rsidR="00B17202" w:rsidRPr="00E43EC4" w:rsidRDefault="00B17202" w:rsidP="00B17202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3D9098FC" w14:textId="77777777" w:rsidR="00D37FC3" w:rsidRDefault="00D37FC3" w:rsidP="00D37FC3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Náboje nesmrtiace a tréningové</w:t>
      </w:r>
    </w:p>
    <w:p w14:paraId="6F49BFCE" w14:textId="77777777" w:rsidR="00D37FC3" w:rsidRDefault="00D37FC3" w:rsidP="00D37FC3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B502DE1" w14:textId="2D2FA59A" w:rsidR="00D37FC3" w:rsidRPr="005E0A4E" w:rsidRDefault="00D37FC3" w:rsidP="00D37FC3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</w:t>
      </w:r>
      <w:r>
        <w:rPr>
          <w:rFonts w:ascii="Arial Narrow" w:hAnsi="Arial Narrow"/>
          <w:b/>
          <w:sz w:val="28"/>
          <w:szCs w:val="28"/>
        </w:rPr>
        <w:t>3</w:t>
      </w:r>
      <w:r>
        <w:rPr>
          <w:rFonts w:ascii="Arial Narrow" w:hAnsi="Arial Narrow"/>
          <w:b/>
          <w:sz w:val="28"/>
          <w:szCs w:val="28"/>
        </w:rPr>
        <w:t xml:space="preserve"> – </w:t>
      </w:r>
      <w:r>
        <w:rPr>
          <w:rFonts w:ascii="Arial Narrow" w:hAnsi="Arial Narrow"/>
          <w:b/>
          <w:sz w:val="28"/>
          <w:szCs w:val="28"/>
        </w:rPr>
        <w:t>Projektil</w:t>
      </w:r>
      <w:r>
        <w:rPr>
          <w:rFonts w:ascii="Arial Narrow" w:hAnsi="Arial Narrow"/>
          <w:b/>
          <w:sz w:val="28"/>
          <w:szCs w:val="28"/>
          <w:lang w:eastAsia="sk-SK"/>
        </w:rPr>
        <w:t xml:space="preserve"> kalibru </w:t>
      </w:r>
      <w:r>
        <w:rPr>
          <w:rFonts w:ascii="Arial Narrow" w:hAnsi="Arial Narrow"/>
          <w:b/>
          <w:sz w:val="28"/>
          <w:szCs w:val="28"/>
          <w:lang w:eastAsia="sk-SK"/>
        </w:rPr>
        <w:t>18</w:t>
      </w:r>
      <w:r>
        <w:rPr>
          <w:rFonts w:ascii="Arial Narrow" w:hAnsi="Arial Narrow"/>
          <w:b/>
          <w:sz w:val="28"/>
          <w:szCs w:val="28"/>
          <w:lang w:eastAsia="sk-SK"/>
        </w:rPr>
        <w:t xml:space="preserve"> mm </w:t>
      </w:r>
    </w:p>
    <w:p w14:paraId="4DFD0E3E" w14:textId="77777777" w:rsidR="00D37FC3" w:rsidRDefault="00D37FC3" w:rsidP="00D37F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01843F5" w14:textId="77777777" w:rsidR="00D37FC3" w:rsidRPr="006F5827" w:rsidRDefault="00D37FC3" w:rsidP="00D37FC3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6F5827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3DF3C2E7" w14:textId="72586DAD" w:rsidR="00D37FC3" w:rsidRPr="006F5827" w:rsidRDefault="00D37FC3" w:rsidP="00D37FC3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 xml:space="preserve">Predmetom zákazky je zabezpečenie dodávky 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>projektilov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 xml:space="preserve"> kalibru </w:t>
      </w:r>
      <w:r w:rsidRPr="00D37FC3">
        <w:rPr>
          <w:rFonts w:ascii="Arial Narrow" w:hAnsi="Arial Narrow"/>
          <w:b/>
          <w:bCs/>
          <w:color w:val="000000"/>
          <w:sz w:val="22"/>
          <w:szCs w:val="22"/>
          <w:lang w:eastAsia="sk-SK"/>
        </w:rPr>
        <w:t>18</w:t>
      </w:r>
      <w:r w:rsidRPr="00D37FC3">
        <w:rPr>
          <w:rFonts w:ascii="Arial Narrow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106FF7">
        <w:rPr>
          <w:rFonts w:ascii="Arial Narrow" w:hAnsi="Arial Narrow"/>
          <w:b/>
          <w:color w:val="000000"/>
          <w:sz w:val="22"/>
          <w:szCs w:val="22"/>
          <w:lang w:eastAsia="sk-SK"/>
        </w:rPr>
        <w:t xml:space="preserve">mm </w:t>
      </w: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 xml:space="preserve">v rozsahu 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>105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 xml:space="preserve"> 000 </w:t>
      </w: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>kusov.</w:t>
      </w:r>
    </w:p>
    <w:p w14:paraId="4B88FAE6" w14:textId="77777777" w:rsidR="00D37FC3" w:rsidRPr="006F5827" w:rsidRDefault="00D37FC3" w:rsidP="00D37FC3">
      <w:pPr>
        <w:rPr>
          <w:rFonts w:ascii="Arial Narrow" w:hAnsi="Arial Narrow"/>
          <w:sz w:val="22"/>
          <w:szCs w:val="22"/>
        </w:rPr>
      </w:pPr>
      <w:r w:rsidRPr="006F5827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610E2F02" w14:textId="77777777" w:rsidR="00D37FC3" w:rsidRPr="006F5827" w:rsidRDefault="00D37FC3" w:rsidP="00D37FC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782E3751" w14:textId="77777777" w:rsidR="00D37FC3" w:rsidRDefault="00D37FC3" w:rsidP="00D37FC3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200D053B" w14:textId="77777777" w:rsidR="00D37FC3" w:rsidRPr="0027213B" w:rsidRDefault="00D37FC3" w:rsidP="00D37FC3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27213B">
        <w:rPr>
          <w:rFonts w:ascii="Arial Narrow" w:hAnsi="Arial Narrow"/>
          <w:b/>
          <w:sz w:val="22"/>
          <w:szCs w:val="22"/>
        </w:rPr>
        <w:t>Opis predmetu zákazky:</w:t>
      </w:r>
    </w:p>
    <w:p w14:paraId="360712DB" w14:textId="67DB2999" w:rsidR="00E00E4F" w:rsidRDefault="00E00E4F" w:rsidP="00E00E4F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>Predmetom zákazky je zabezpečenie dodávky</w:t>
      </w:r>
      <w:r w:rsidR="00C07705">
        <w:rPr>
          <w:rFonts w:ascii="Arial Narrow" w:hAnsi="Arial Narrow"/>
          <w:color w:val="000000"/>
          <w:sz w:val="22"/>
          <w:szCs w:val="22"/>
          <w:lang w:eastAsia="sk-SK"/>
        </w:rPr>
        <w:t xml:space="preserve"> v rozsahu:</w:t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6379"/>
        <w:gridCol w:w="2551"/>
      </w:tblGrid>
      <w:tr w:rsidR="00C07705" w:rsidRPr="000F7389" w14:paraId="4C2840B6" w14:textId="77777777" w:rsidTr="00051726">
        <w:tc>
          <w:tcPr>
            <w:tcW w:w="6379" w:type="dxa"/>
            <w:shd w:val="clear" w:color="auto" w:fill="auto"/>
          </w:tcPr>
          <w:p w14:paraId="7F960670" w14:textId="6174D152" w:rsidR="00C07705" w:rsidRPr="000F7389" w:rsidRDefault="00D37FC3" w:rsidP="00C07705">
            <w:pPr>
              <w:numPr>
                <w:ilvl w:val="0"/>
                <w:numId w:val="24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Projektil</w:t>
            </w:r>
            <w:r w:rsidR="00C07705" w:rsidRPr="000F7389">
              <w:rPr>
                <w:rFonts w:ascii="Arial Narrow" w:hAnsi="Arial Narrow"/>
                <w:sz w:val="22"/>
                <w:szCs w:val="22"/>
              </w:rPr>
              <w:t xml:space="preserve"> kal. 18 mm pre FN 303 </w:t>
            </w:r>
          </w:p>
        </w:tc>
        <w:tc>
          <w:tcPr>
            <w:tcW w:w="2551" w:type="dxa"/>
            <w:shd w:val="clear" w:color="auto" w:fill="auto"/>
          </w:tcPr>
          <w:p w14:paraId="398205E0" w14:textId="77777777" w:rsidR="00C07705" w:rsidRPr="000F7389" w:rsidRDefault="00C07705" w:rsidP="0005172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07705" w:rsidRPr="000F7389" w14:paraId="3D392CD7" w14:textId="77777777" w:rsidTr="00051726">
        <w:tc>
          <w:tcPr>
            <w:tcW w:w="6379" w:type="dxa"/>
            <w:shd w:val="clear" w:color="auto" w:fill="auto"/>
          </w:tcPr>
          <w:p w14:paraId="3F4753E5" w14:textId="062F5094" w:rsidR="00C07705" w:rsidRPr="000F7389" w:rsidRDefault="00D37FC3" w:rsidP="00C07705">
            <w:pPr>
              <w:numPr>
                <w:ilvl w:val="0"/>
                <w:numId w:val="25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Strela kalibru 18 mm z</w:t>
            </w:r>
            <w:r w:rsidR="00C07705" w:rsidRPr="000F7389">
              <w:rPr>
                <w:rFonts w:ascii="Arial Narrow" w:hAnsi="Arial Narrow"/>
                <w:sz w:val="22"/>
                <w:szCs w:val="22"/>
              </w:rPr>
              <w:t>ásahov</w:t>
            </w:r>
            <w:r>
              <w:rPr>
                <w:rFonts w:ascii="Arial Narrow" w:hAnsi="Arial Narrow"/>
                <w:sz w:val="22"/>
                <w:szCs w:val="22"/>
              </w:rPr>
              <w:t>á</w:t>
            </w:r>
          </w:p>
        </w:tc>
        <w:tc>
          <w:tcPr>
            <w:tcW w:w="2551" w:type="dxa"/>
            <w:shd w:val="clear" w:color="auto" w:fill="auto"/>
          </w:tcPr>
          <w:p w14:paraId="2E6A4080" w14:textId="48823AE1" w:rsidR="00C07705" w:rsidRPr="000F7389" w:rsidRDefault="00D37FC3" w:rsidP="0005172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75</w:t>
            </w:r>
            <w:r w:rsidR="00C07705" w:rsidRPr="000F7389">
              <w:rPr>
                <w:rFonts w:ascii="Arial Narrow" w:hAnsi="Arial Narrow"/>
                <w:sz w:val="22"/>
                <w:szCs w:val="22"/>
              </w:rPr>
              <w:t> 000 ks</w:t>
            </w:r>
          </w:p>
        </w:tc>
      </w:tr>
      <w:tr w:rsidR="00C07705" w:rsidRPr="000F7389" w14:paraId="421DA2E2" w14:textId="77777777" w:rsidTr="00051726">
        <w:tc>
          <w:tcPr>
            <w:tcW w:w="6379" w:type="dxa"/>
            <w:shd w:val="clear" w:color="auto" w:fill="auto"/>
          </w:tcPr>
          <w:p w14:paraId="557A12BD" w14:textId="7C27D825" w:rsidR="00C07705" w:rsidRPr="000F7389" w:rsidRDefault="00D37FC3" w:rsidP="00C07705">
            <w:pPr>
              <w:numPr>
                <w:ilvl w:val="0"/>
                <w:numId w:val="25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Strela kalibru 18 mm </w:t>
            </w:r>
            <w:r w:rsidR="00C07705" w:rsidRPr="000F7389">
              <w:rPr>
                <w:rFonts w:ascii="Arial Narrow" w:hAnsi="Arial Narrow"/>
                <w:sz w:val="22"/>
                <w:szCs w:val="22"/>
              </w:rPr>
              <w:t>s nezmazateľným farbivom</w:t>
            </w:r>
          </w:p>
        </w:tc>
        <w:tc>
          <w:tcPr>
            <w:tcW w:w="2551" w:type="dxa"/>
            <w:shd w:val="clear" w:color="auto" w:fill="auto"/>
          </w:tcPr>
          <w:p w14:paraId="472DC64F" w14:textId="2189CFCD" w:rsidR="00C07705" w:rsidRPr="000F7389" w:rsidRDefault="00C07705" w:rsidP="0005172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7389">
              <w:rPr>
                <w:rFonts w:ascii="Arial Narrow" w:hAnsi="Arial Narrow"/>
                <w:sz w:val="22"/>
                <w:szCs w:val="22"/>
              </w:rPr>
              <w:t>1</w:t>
            </w:r>
            <w:r w:rsidR="00D37FC3">
              <w:rPr>
                <w:rFonts w:ascii="Arial Narrow" w:hAnsi="Arial Narrow"/>
                <w:sz w:val="22"/>
                <w:szCs w:val="22"/>
              </w:rPr>
              <w:t>5</w:t>
            </w:r>
            <w:r w:rsidRPr="000F7389">
              <w:rPr>
                <w:rFonts w:ascii="Arial Narrow" w:hAnsi="Arial Narrow"/>
                <w:sz w:val="22"/>
                <w:szCs w:val="22"/>
              </w:rPr>
              <w:t> </w:t>
            </w:r>
            <w:r w:rsidR="00D37FC3">
              <w:rPr>
                <w:rFonts w:ascii="Arial Narrow" w:hAnsi="Arial Narrow"/>
                <w:sz w:val="22"/>
                <w:szCs w:val="22"/>
              </w:rPr>
              <w:t>0</w:t>
            </w:r>
            <w:r w:rsidRPr="000F7389">
              <w:rPr>
                <w:rFonts w:ascii="Arial Narrow" w:hAnsi="Arial Narrow"/>
                <w:sz w:val="22"/>
                <w:szCs w:val="22"/>
              </w:rPr>
              <w:t>00 ks</w:t>
            </w:r>
          </w:p>
        </w:tc>
      </w:tr>
      <w:tr w:rsidR="00C07705" w:rsidRPr="000F7389" w14:paraId="27A5500F" w14:textId="77777777" w:rsidTr="00051726">
        <w:tc>
          <w:tcPr>
            <w:tcW w:w="6379" w:type="dxa"/>
            <w:shd w:val="clear" w:color="auto" w:fill="auto"/>
          </w:tcPr>
          <w:p w14:paraId="05FE9E4F" w14:textId="1BF8A82F" w:rsidR="00C07705" w:rsidRPr="000F7389" w:rsidRDefault="00D37FC3" w:rsidP="00C07705">
            <w:pPr>
              <w:numPr>
                <w:ilvl w:val="0"/>
                <w:numId w:val="25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Strela kalibru 18 mm </w:t>
            </w:r>
            <w:r w:rsidR="00C07705" w:rsidRPr="000F7389">
              <w:rPr>
                <w:rFonts w:ascii="Arial Narrow" w:hAnsi="Arial Narrow"/>
                <w:sz w:val="22"/>
                <w:szCs w:val="22"/>
              </w:rPr>
              <w:t>so zmývateľným farbivom</w:t>
            </w:r>
          </w:p>
        </w:tc>
        <w:tc>
          <w:tcPr>
            <w:tcW w:w="2551" w:type="dxa"/>
            <w:shd w:val="clear" w:color="auto" w:fill="auto"/>
          </w:tcPr>
          <w:p w14:paraId="140BE6E3" w14:textId="710B20B0" w:rsidR="00C07705" w:rsidRPr="000F7389" w:rsidRDefault="00C07705" w:rsidP="0005172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7389">
              <w:rPr>
                <w:rFonts w:ascii="Arial Narrow" w:hAnsi="Arial Narrow"/>
                <w:sz w:val="22"/>
                <w:szCs w:val="22"/>
              </w:rPr>
              <w:t>1</w:t>
            </w:r>
            <w:r w:rsidR="00D37FC3">
              <w:rPr>
                <w:rFonts w:ascii="Arial Narrow" w:hAnsi="Arial Narrow"/>
                <w:sz w:val="22"/>
                <w:szCs w:val="22"/>
              </w:rPr>
              <w:t>5</w:t>
            </w:r>
            <w:r w:rsidRPr="000F7389">
              <w:rPr>
                <w:rFonts w:ascii="Arial Narrow" w:hAnsi="Arial Narrow"/>
                <w:sz w:val="22"/>
                <w:szCs w:val="22"/>
              </w:rPr>
              <w:t> </w:t>
            </w:r>
            <w:r w:rsidR="00D37FC3">
              <w:rPr>
                <w:rFonts w:ascii="Arial Narrow" w:hAnsi="Arial Narrow"/>
                <w:sz w:val="22"/>
                <w:szCs w:val="22"/>
              </w:rPr>
              <w:t>0</w:t>
            </w:r>
            <w:r w:rsidRPr="000F7389">
              <w:rPr>
                <w:rFonts w:ascii="Arial Narrow" w:hAnsi="Arial Narrow"/>
                <w:sz w:val="22"/>
                <w:szCs w:val="22"/>
              </w:rPr>
              <w:t>00 ks</w:t>
            </w:r>
          </w:p>
        </w:tc>
      </w:tr>
      <w:tr w:rsidR="00C07705" w:rsidRPr="000F7389" w14:paraId="69ED2CAE" w14:textId="77777777" w:rsidTr="00051726">
        <w:tc>
          <w:tcPr>
            <w:tcW w:w="6379" w:type="dxa"/>
            <w:shd w:val="clear" w:color="auto" w:fill="auto"/>
          </w:tcPr>
          <w:p w14:paraId="0BFD0EC4" w14:textId="77777777" w:rsidR="00C07705" w:rsidRPr="000F7389" w:rsidRDefault="00C07705" w:rsidP="00051726">
            <w:pPr>
              <w:rPr>
                <w:rFonts w:ascii="Arial Narrow" w:hAnsi="Arial Narrow"/>
                <w:sz w:val="22"/>
                <w:szCs w:val="22"/>
              </w:rPr>
            </w:pPr>
            <w:r w:rsidRPr="000F7389">
              <w:rPr>
                <w:rFonts w:ascii="Arial Narrow" w:hAnsi="Arial Narrow"/>
                <w:sz w:val="22"/>
                <w:szCs w:val="22"/>
              </w:rPr>
              <w:t xml:space="preserve">Predpokladané množstvo spolu:  </w:t>
            </w:r>
          </w:p>
        </w:tc>
        <w:tc>
          <w:tcPr>
            <w:tcW w:w="2551" w:type="dxa"/>
            <w:shd w:val="clear" w:color="auto" w:fill="auto"/>
          </w:tcPr>
          <w:p w14:paraId="062C3B57" w14:textId="52F1F427" w:rsidR="00C07705" w:rsidRPr="000F7389" w:rsidRDefault="00C07705" w:rsidP="0005172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7389">
              <w:rPr>
                <w:rFonts w:ascii="Arial Narrow" w:hAnsi="Arial Narrow"/>
                <w:sz w:val="22"/>
                <w:szCs w:val="22"/>
              </w:rPr>
              <w:t>1</w:t>
            </w:r>
            <w:r w:rsidR="00D37FC3">
              <w:rPr>
                <w:rFonts w:ascii="Arial Narrow" w:hAnsi="Arial Narrow"/>
                <w:sz w:val="22"/>
                <w:szCs w:val="22"/>
              </w:rPr>
              <w:t>0</w:t>
            </w:r>
            <w:r w:rsidRPr="000F7389">
              <w:rPr>
                <w:rFonts w:ascii="Arial Narrow" w:hAnsi="Arial Narrow"/>
                <w:sz w:val="22"/>
                <w:szCs w:val="22"/>
              </w:rPr>
              <w:t>5 000 ks</w:t>
            </w:r>
          </w:p>
        </w:tc>
      </w:tr>
    </w:tbl>
    <w:p w14:paraId="6B34361A" w14:textId="77777777" w:rsidR="00C07705" w:rsidRPr="006F5827" w:rsidRDefault="00C07705" w:rsidP="00E00E4F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</w:p>
    <w:p w14:paraId="2F6D0456" w14:textId="044C3582" w:rsidR="00975640" w:rsidRPr="00F1245B" w:rsidRDefault="00975640" w:rsidP="00E00E4F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F1245B">
        <w:rPr>
          <w:rFonts w:ascii="Arial Narrow" w:hAnsi="Arial Narrow"/>
          <w:b/>
          <w:sz w:val="22"/>
          <w:szCs w:val="22"/>
        </w:rPr>
        <w:t>Opis predmetu zákazky:</w:t>
      </w:r>
    </w:p>
    <w:p w14:paraId="0A746214" w14:textId="77777777" w:rsidR="00C07705" w:rsidRPr="00C07705" w:rsidRDefault="00C07705" w:rsidP="00C07705">
      <w:pPr>
        <w:tabs>
          <w:tab w:val="clear" w:pos="2160"/>
          <w:tab w:val="clear" w:pos="2880"/>
          <w:tab w:val="clear" w:pos="4500"/>
        </w:tabs>
        <w:ind w:left="720" w:hanging="720"/>
        <w:rPr>
          <w:rFonts w:ascii="Arial Narrow" w:hAnsi="Arial Narrow"/>
          <w:b/>
          <w:sz w:val="22"/>
          <w:szCs w:val="22"/>
        </w:rPr>
      </w:pPr>
      <w:r w:rsidRPr="00C07705">
        <w:rPr>
          <w:rFonts w:ascii="Arial Narrow" w:hAnsi="Arial Narrow"/>
          <w:b/>
          <w:sz w:val="22"/>
          <w:szCs w:val="22"/>
        </w:rPr>
        <w:t xml:space="preserve">Projektil  kal. 18 mm pre FN 303 </w:t>
      </w:r>
    </w:p>
    <w:p w14:paraId="2DE347F3" w14:textId="77777777" w:rsidR="00C07705" w:rsidRPr="005937ED" w:rsidRDefault="00C07705" w:rsidP="00C07705">
      <w:pPr>
        <w:pStyle w:val="PredformtovanHTML"/>
        <w:jc w:val="both"/>
        <w:rPr>
          <w:rFonts w:ascii="Arial Narrow" w:hAnsi="Arial Narrow"/>
          <w:sz w:val="22"/>
          <w:szCs w:val="22"/>
        </w:rPr>
      </w:pPr>
      <w:r w:rsidRPr="005937ED">
        <w:rPr>
          <w:rFonts w:ascii="Arial Narrow" w:hAnsi="Arial Narrow"/>
          <w:sz w:val="22"/>
          <w:szCs w:val="22"/>
        </w:rPr>
        <w:t xml:space="preserve">Projektil je navrhnutý tak, aby bola zaistená optimálna presnosť s maximálnou účinnosťou a minimálnym rizikom. Poskytuje dostatočne odrádzajúcu úroveň bolesti v zóne dopadu projektilu na dočasné vypnutie </w:t>
      </w:r>
      <w:r>
        <w:rPr>
          <w:rFonts w:ascii="Arial Narrow" w:hAnsi="Arial Narrow"/>
          <w:sz w:val="22"/>
          <w:szCs w:val="22"/>
        </w:rPr>
        <w:t>cieľov. V závislosti od zvolenej</w:t>
      </w:r>
      <w:r w:rsidRPr="005937E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náplne</w:t>
      </w:r>
      <w:r w:rsidRPr="005937ED">
        <w:rPr>
          <w:rFonts w:ascii="Arial Narrow" w:hAnsi="Arial Narrow"/>
          <w:sz w:val="22"/>
          <w:szCs w:val="22"/>
        </w:rPr>
        <w:t xml:space="preserve"> môže okrem počiatočného nárazu uvoľniť umývateľnú / nezmazateľnú farbu alebo látku s dráždivým účinkom</w:t>
      </w:r>
    </w:p>
    <w:p w14:paraId="034BEEFA" w14:textId="5F294BCD" w:rsidR="00C07705" w:rsidRPr="005937ED" w:rsidRDefault="00C07705" w:rsidP="00C07705">
      <w:pPr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rPr>
          <w:rFonts w:ascii="Arial Narrow" w:hAnsi="Arial Narrow" w:cs="Helvetica"/>
          <w:sz w:val="22"/>
          <w:szCs w:val="22"/>
        </w:rPr>
      </w:pPr>
      <w:r>
        <w:rPr>
          <w:rStyle w:val="notranslate"/>
          <w:rFonts w:ascii="Arial Narrow" w:hAnsi="Arial Narrow" w:cs="Helvetica"/>
          <w:sz w:val="22"/>
          <w:szCs w:val="22"/>
        </w:rPr>
        <w:t>K</w:t>
      </w:r>
      <w:r w:rsidRPr="005937ED">
        <w:rPr>
          <w:rStyle w:val="notranslate"/>
          <w:rFonts w:ascii="Arial Narrow" w:hAnsi="Arial Narrow" w:cs="Helvetica"/>
          <w:sz w:val="22"/>
          <w:szCs w:val="22"/>
        </w:rPr>
        <w:t>aliber:</w:t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  <w:t>.</w:t>
      </w:r>
      <w:r w:rsidRPr="005937ED">
        <w:rPr>
          <w:rStyle w:val="notranslate"/>
          <w:rFonts w:ascii="Arial Narrow" w:hAnsi="Arial Narrow" w:cs="Helvetica"/>
          <w:sz w:val="22"/>
          <w:szCs w:val="22"/>
        </w:rPr>
        <w:t xml:space="preserve">68 </w:t>
      </w:r>
    </w:p>
    <w:p w14:paraId="131B9B0E" w14:textId="77777777" w:rsidR="00C07705" w:rsidRPr="005937ED" w:rsidRDefault="00C07705" w:rsidP="00C07705">
      <w:pPr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rPr>
          <w:rFonts w:ascii="Arial Narrow" w:hAnsi="Arial Narrow" w:cs="Helvetica"/>
          <w:sz w:val="22"/>
          <w:szCs w:val="22"/>
        </w:rPr>
      </w:pPr>
      <w:r w:rsidRPr="005937ED">
        <w:rPr>
          <w:rStyle w:val="google-src-text1"/>
          <w:rFonts w:ascii="Arial Narrow" w:hAnsi="Arial Narrow" w:cs="Helvetica"/>
          <w:sz w:val="22"/>
          <w:szCs w:val="22"/>
          <w:specVanish w:val="0"/>
        </w:rPr>
        <w:t>Projectile weight: 8.5 gram</w:t>
      </w:r>
      <w:r w:rsidRPr="005937ED">
        <w:rPr>
          <w:rStyle w:val="notranslate"/>
          <w:rFonts w:ascii="Arial Narrow" w:hAnsi="Arial Narrow" w:cs="Helvetica"/>
          <w:sz w:val="22"/>
          <w:szCs w:val="22"/>
        </w:rPr>
        <w:t xml:space="preserve">Hmotnosť projektilu: </w:t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 w:rsidRPr="005937ED">
        <w:rPr>
          <w:rStyle w:val="notranslate"/>
          <w:rFonts w:ascii="Arial Narrow" w:hAnsi="Arial Narrow" w:cs="Helvetica"/>
          <w:sz w:val="22"/>
          <w:szCs w:val="22"/>
        </w:rPr>
        <w:t>8,5 gramu</w:t>
      </w:r>
      <w:r w:rsidRPr="005937ED">
        <w:rPr>
          <w:rFonts w:ascii="Arial Narrow" w:hAnsi="Arial Narrow" w:cs="Helvetica"/>
          <w:sz w:val="22"/>
          <w:szCs w:val="22"/>
        </w:rPr>
        <w:t xml:space="preserve"> </w:t>
      </w:r>
    </w:p>
    <w:p w14:paraId="25181E57" w14:textId="4E4DDA01" w:rsidR="00C07705" w:rsidRPr="005937ED" w:rsidRDefault="00C07705" w:rsidP="00C07705">
      <w:pPr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rPr>
          <w:rFonts w:ascii="Arial Narrow" w:hAnsi="Arial Narrow" w:cs="Helvetica"/>
          <w:sz w:val="22"/>
          <w:szCs w:val="22"/>
        </w:rPr>
      </w:pPr>
      <w:r w:rsidRPr="005937ED">
        <w:rPr>
          <w:rStyle w:val="google-src-text1"/>
          <w:rFonts w:ascii="Arial Narrow" w:hAnsi="Arial Narrow" w:cs="Helvetica"/>
          <w:sz w:val="22"/>
          <w:szCs w:val="22"/>
          <w:specVanish w:val="0"/>
        </w:rPr>
        <w:t>Forward payload: Non-toxic bismuth</w:t>
      </w:r>
      <w:r w:rsidRPr="005937ED">
        <w:rPr>
          <w:rStyle w:val="notranslate"/>
          <w:rFonts w:ascii="Arial Narrow" w:hAnsi="Arial Narrow" w:cs="Helvetica"/>
          <w:sz w:val="22"/>
          <w:szCs w:val="22"/>
        </w:rPr>
        <w:t>Predn</w:t>
      </w:r>
      <w:r>
        <w:rPr>
          <w:rStyle w:val="notranslate"/>
          <w:rFonts w:ascii="Arial Narrow" w:hAnsi="Arial Narrow" w:cs="Helvetica"/>
          <w:sz w:val="22"/>
          <w:szCs w:val="22"/>
        </w:rPr>
        <w:t>á</w:t>
      </w:r>
      <w:r w:rsidRPr="005937ED">
        <w:rPr>
          <w:rStyle w:val="notranslate"/>
          <w:rFonts w:ascii="Arial Narrow" w:hAnsi="Arial Narrow" w:cs="Helvetica"/>
          <w:sz w:val="22"/>
          <w:szCs w:val="22"/>
        </w:rPr>
        <w:t xml:space="preserve"> </w:t>
      </w:r>
      <w:r>
        <w:rPr>
          <w:rStyle w:val="notranslate"/>
          <w:rFonts w:ascii="Arial Narrow" w:hAnsi="Arial Narrow" w:cs="Helvetica"/>
          <w:sz w:val="22"/>
          <w:szCs w:val="22"/>
        </w:rPr>
        <w:t xml:space="preserve">náplň </w:t>
      </w:r>
      <w:r w:rsidRPr="005937ED">
        <w:rPr>
          <w:rStyle w:val="notranslate"/>
          <w:rFonts w:ascii="Arial Narrow" w:hAnsi="Arial Narrow" w:cs="Helvetica"/>
          <w:sz w:val="22"/>
          <w:szCs w:val="22"/>
        </w:rPr>
        <w:t xml:space="preserve">: </w:t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 w:rsidRPr="005937ED">
        <w:rPr>
          <w:rStyle w:val="notranslate"/>
          <w:rFonts w:ascii="Arial Narrow" w:hAnsi="Arial Narrow" w:cs="Helvetica"/>
          <w:sz w:val="22"/>
          <w:szCs w:val="22"/>
        </w:rPr>
        <w:t>Netoxický bizmut</w:t>
      </w:r>
      <w:r w:rsidRPr="005937ED">
        <w:rPr>
          <w:rFonts w:ascii="Arial Narrow" w:hAnsi="Arial Narrow" w:cs="Helvetica"/>
          <w:sz w:val="22"/>
          <w:szCs w:val="22"/>
        </w:rPr>
        <w:t xml:space="preserve"> </w:t>
      </w:r>
    </w:p>
    <w:p w14:paraId="2950A734" w14:textId="1BB12CBC" w:rsidR="00C07705" w:rsidRPr="005937ED" w:rsidRDefault="00C07705" w:rsidP="00C07705">
      <w:pPr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rPr>
          <w:rFonts w:ascii="Arial Narrow" w:hAnsi="Arial Narrow" w:cs="Helvetica"/>
          <w:sz w:val="22"/>
          <w:szCs w:val="22"/>
        </w:rPr>
      </w:pPr>
      <w:r w:rsidRPr="005937ED">
        <w:rPr>
          <w:rStyle w:val="google-src-text1"/>
          <w:rFonts w:ascii="Arial Narrow" w:hAnsi="Arial Narrow" w:cs="Helvetica"/>
          <w:sz w:val="22"/>
          <w:szCs w:val="22"/>
          <w:specVanish w:val="0"/>
        </w:rPr>
        <w:t>Rear payload: Color coded, varies by payload type</w:t>
      </w:r>
      <w:r>
        <w:rPr>
          <w:rStyle w:val="notranslate"/>
          <w:rFonts w:ascii="Arial Narrow" w:hAnsi="Arial Narrow" w:cs="Helvetica"/>
          <w:sz w:val="22"/>
          <w:szCs w:val="22"/>
        </w:rPr>
        <w:t>Zadná</w:t>
      </w:r>
      <w:r w:rsidRPr="005937ED">
        <w:rPr>
          <w:rStyle w:val="notranslate"/>
          <w:rFonts w:ascii="Arial Narrow" w:hAnsi="Arial Narrow" w:cs="Helvetica"/>
          <w:sz w:val="22"/>
          <w:szCs w:val="22"/>
        </w:rPr>
        <w:t xml:space="preserve"> </w:t>
      </w:r>
      <w:r>
        <w:rPr>
          <w:rStyle w:val="notranslate"/>
          <w:rFonts w:ascii="Arial Narrow" w:hAnsi="Arial Narrow" w:cs="Helvetica"/>
          <w:sz w:val="22"/>
          <w:szCs w:val="22"/>
        </w:rPr>
        <w:t>náplň</w:t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 w:rsidRPr="005937ED">
        <w:rPr>
          <w:rStyle w:val="notranslate"/>
          <w:rFonts w:ascii="Arial Narrow" w:hAnsi="Arial Narrow" w:cs="Helvetica"/>
          <w:sz w:val="22"/>
          <w:szCs w:val="22"/>
        </w:rPr>
        <w:t>:</w:t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 w:rsidRPr="005937ED">
        <w:rPr>
          <w:rStyle w:val="notranslate"/>
          <w:rFonts w:ascii="Arial Narrow" w:hAnsi="Arial Narrow" w:cs="Helvetica"/>
          <w:sz w:val="22"/>
          <w:szCs w:val="22"/>
        </w:rPr>
        <w:t xml:space="preserve">Farebné kódovanie sa líši podľa typu </w:t>
      </w:r>
      <w:r>
        <w:rPr>
          <w:rStyle w:val="notranslate"/>
          <w:rFonts w:ascii="Arial Narrow" w:hAnsi="Arial Narrow" w:cs="Helvetica"/>
          <w:sz w:val="22"/>
          <w:szCs w:val="22"/>
        </w:rPr>
        <w:t>náplne</w:t>
      </w:r>
      <w:r w:rsidRPr="005937ED">
        <w:rPr>
          <w:rFonts w:ascii="Arial Narrow" w:hAnsi="Arial Narrow" w:cs="Helvetica"/>
          <w:sz w:val="22"/>
          <w:szCs w:val="22"/>
        </w:rPr>
        <w:t xml:space="preserve"> </w:t>
      </w:r>
    </w:p>
    <w:p w14:paraId="162B4731" w14:textId="770DF000" w:rsidR="00C07705" w:rsidRPr="005937ED" w:rsidRDefault="00C07705" w:rsidP="00C07705">
      <w:pPr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rPr>
          <w:rFonts w:ascii="Arial Narrow" w:hAnsi="Arial Narrow" w:cs="Helvetica"/>
          <w:sz w:val="22"/>
          <w:szCs w:val="22"/>
        </w:rPr>
      </w:pPr>
      <w:r w:rsidRPr="005937ED">
        <w:rPr>
          <w:rStyle w:val="google-src-text1"/>
          <w:rFonts w:ascii="Arial Narrow" w:hAnsi="Arial Narrow" w:cs="Helvetica"/>
          <w:sz w:val="22"/>
          <w:szCs w:val="22"/>
          <w:specVanish w:val="0"/>
        </w:rPr>
        <w:t>Effective range: 50 meters</w:t>
      </w:r>
      <w:r w:rsidRPr="005937ED">
        <w:rPr>
          <w:rStyle w:val="notranslate"/>
          <w:rFonts w:ascii="Arial Narrow" w:hAnsi="Arial Narrow" w:cs="Helvetica"/>
          <w:sz w:val="22"/>
          <w:szCs w:val="22"/>
        </w:rPr>
        <w:t xml:space="preserve">Účinný dosah: </w:t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 w:rsidRPr="005937ED">
        <w:rPr>
          <w:rStyle w:val="notranslate"/>
          <w:rFonts w:ascii="Arial Narrow" w:hAnsi="Arial Narrow" w:cs="Helvetica"/>
          <w:sz w:val="22"/>
          <w:szCs w:val="22"/>
        </w:rPr>
        <w:t>50 metrov</w:t>
      </w:r>
      <w:r w:rsidRPr="005937ED">
        <w:rPr>
          <w:rFonts w:ascii="Arial Narrow" w:hAnsi="Arial Narrow" w:cs="Helvetica"/>
          <w:sz w:val="22"/>
          <w:szCs w:val="22"/>
        </w:rPr>
        <w:t xml:space="preserve"> </w:t>
      </w:r>
    </w:p>
    <w:p w14:paraId="1556D95A" w14:textId="77777777" w:rsidR="00C07705" w:rsidRDefault="00C07705" w:rsidP="00C07705">
      <w:pPr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rPr>
          <w:rFonts w:ascii="Arial Narrow" w:hAnsi="Arial Narrow" w:cs="Helvetica"/>
          <w:sz w:val="22"/>
          <w:szCs w:val="22"/>
        </w:rPr>
      </w:pPr>
      <w:r w:rsidRPr="005937ED">
        <w:rPr>
          <w:rStyle w:val="google-src-text1"/>
          <w:rFonts w:ascii="Arial Narrow" w:hAnsi="Arial Narrow" w:cs="Helvetica"/>
          <w:sz w:val="22"/>
          <w:szCs w:val="22"/>
          <w:specVanish w:val="0"/>
        </w:rPr>
        <w:t>Maximum range: 100 meters</w:t>
      </w:r>
      <w:r w:rsidRPr="005937ED">
        <w:rPr>
          <w:rStyle w:val="notranslate"/>
          <w:rFonts w:ascii="Arial Narrow" w:hAnsi="Arial Narrow" w:cs="Helvetica"/>
          <w:sz w:val="22"/>
          <w:szCs w:val="22"/>
        </w:rPr>
        <w:t xml:space="preserve">Maximálny dosah: </w:t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 w:rsidRPr="005937ED">
        <w:rPr>
          <w:rStyle w:val="notranslate"/>
          <w:rFonts w:ascii="Arial Narrow" w:hAnsi="Arial Narrow" w:cs="Helvetica"/>
          <w:sz w:val="22"/>
          <w:szCs w:val="22"/>
        </w:rPr>
        <w:t>100 metrov</w:t>
      </w:r>
      <w:r w:rsidRPr="005937ED">
        <w:rPr>
          <w:rFonts w:ascii="Arial Narrow" w:hAnsi="Arial Narrow" w:cs="Helvetica"/>
          <w:sz w:val="22"/>
          <w:szCs w:val="22"/>
        </w:rPr>
        <w:t xml:space="preserve"> </w:t>
      </w:r>
    </w:p>
    <w:p w14:paraId="3FDD0E2A" w14:textId="7B8EF53F" w:rsidR="00C07705" w:rsidRDefault="00C07705" w:rsidP="00C07705">
      <w:pPr>
        <w:ind w:left="1074"/>
        <w:rPr>
          <w:rFonts w:ascii="Arial Narrow" w:hAnsi="Arial Narrow" w:cs="Helvetica"/>
          <w:sz w:val="22"/>
          <w:szCs w:val="22"/>
        </w:rPr>
      </w:pPr>
    </w:p>
    <w:p w14:paraId="36637696" w14:textId="20C92658" w:rsidR="00D37FC3" w:rsidRDefault="00D37FC3" w:rsidP="00C07705">
      <w:pPr>
        <w:ind w:left="1074"/>
        <w:rPr>
          <w:rFonts w:ascii="Arial Narrow" w:hAnsi="Arial Narrow" w:cs="Helvetica"/>
          <w:sz w:val="22"/>
          <w:szCs w:val="22"/>
        </w:rPr>
      </w:pPr>
    </w:p>
    <w:p w14:paraId="5FD0CD3E" w14:textId="77777777" w:rsidR="00D37FC3" w:rsidRDefault="00D37FC3" w:rsidP="00C07705">
      <w:pPr>
        <w:ind w:left="1074"/>
        <w:rPr>
          <w:rFonts w:ascii="Arial Narrow" w:hAnsi="Arial Narrow" w:cs="Helvetica"/>
          <w:sz w:val="22"/>
          <w:szCs w:val="22"/>
        </w:rPr>
      </w:pPr>
    </w:p>
    <w:p w14:paraId="1E752B24" w14:textId="77777777" w:rsidR="00C07705" w:rsidRPr="005A6611" w:rsidRDefault="00C07705" w:rsidP="00C07705">
      <w:pPr>
        <w:pStyle w:val="Style3"/>
        <w:spacing w:before="60"/>
        <w:ind w:left="357"/>
        <w:jc w:val="both"/>
        <w:rPr>
          <w:rFonts w:ascii="Arial Narrow" w:hAnsi="Arial Narrow"/>
          <w:sz w:val="22"/>
          <w:szCs w:val="22"/>
        </w:rPr>
      </w:pPr>
      <w:r w:rsidRPr="005A6611">
        <w:rPr>
          <w:rFonts w:ascii="Arial Narrow" w:hAnsi="Arial Narrow"/>
          <w:sz w:val="22"/>
          <w:szCs w:val="22"/>
        </w:rPr>
        <w:t>Zásahové strelivo kalibru 18 mm (nesmrtiace, nefarbiace, spôsobujúce traumu v prípade zásahu),</w:t>
      </w:r>
    </w:p>
    <w:p w14:paraId="1004BB4E" w14:textId="77777777" w:rsidR="00C07705" w:rsidRPr="005937ED" w:rsidRDefault="00C07705" w:rsidP="00C07705">
      <w:pPr>
        <w:ind w:left="1074"/>
        <w:rPr>
          <w:rFonts w:ascii="Arial Narrow" w:hAnsi="Arial Narrow" w:cs="Helvetica"/>
          <w:sz w:val="22"/>
          <w:szCs w:val="22"/>
        </w:rPr>
      </w:pPr>
    </w:p>
    <w:p w14:paraId="20924DCB" w14:textId="6BE4213B" w:rsidR="00C07705" w:rsidRDefault="00C07705" w:rsidP="00C07705">
      <w:r>
        <w:t xml:space="preserve">     </w:t>
      </w:r>
      <w:r w:rsidRPr="005A6611">
        <w:rPr>
          <w:noProof/>
          <w:color w:val="0000FF"/>
          <w:lang w:eastAsia="sk-SK"/>
        </w:rPr>
        <w:drawing>
          <wp:inline distT="0" distB="0" distL="0" distR="0" wp14:anchorId="167F608F" wp14:editId="628A3A1C">
            <wp:extent cx="702310" cy="789305"/>
            <wp:effectExtent l="0" t="0" r="0" b="0"/>
            <wp:docPr id="3" name="Obrázok 3" descr="http://www.fnherstal.com/typo3temp/pics/4adccd3e71.jpg">
              <a:hlinkClick xmlns:a="http://schemas.openxmlformats.org/drawingml/2006/main" r:id="rId8" tooltip="&quot;Impact (non-toxic glycol base)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9" descr="http://www.fnherstal.com/typo3temp/pics/4adccd3e7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A5CFD" w14:textId="27304B85" w:rsidR="00FE7511" w:rsidRDefault="00FE7511" w:rsidP="00C07705"/>
    <w:p w14:paraId="02CDEE82" w14:textId="3143A5C1" w:rsidR="00D37FC3" w:rsidRDefault="00D37FC3" w:rsidP="00C07705"/>
    <w:p w14:paraId="0B3A9D42" w14:textId="62AFA3AC" w:rsidR="00D37FC3" w:rsidRDefault="00D37FC3" w:rsidP="00C07705"/>
    <w:p w14:paraId="0726EE41" w14:textId="77777777" w:rsidR="00D37FC3" w:rsidRDefault="00D37FC3" w:rsidP="00C07705"/>
    <w:p w14:paraId="27BF2FE7" w14:textId="77777777" w:rsidR="00C07705" w:rsidRPr="005A6611" w:rsidRDefault="00C07705" w:rsidP="00C07705">
      <w:pPr>
        <w:pStyle w:val="Style3"/>
        <w:spacing w:before="6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F</w:t>
      </w:r>
      <w:r w:rsidRPr="005A6611">
        <w:rPr>
          <w:rFonts w:ascii="Arial Narrow" w:hAnsi="Arial Narrow"/>
          <w:sz w:val="22"/>
          <w:szCs w:val="22"/>
        </w:rPr>
        <w:t>arbiace strelivo kalibru 18 mm s nezmazateľným farbivom,</w:t>
      </w:r>
    </w:p>
    <w:p w14:paraId="6C9D6B82" w14:textId="097CC242" w:rsidR="00C07705" w:rsidRDefault="00C07705" w:rsidP="00C07705">
      <w:pPr>
        <w:pStyle w:val="Style3"/>
        <w:spacing w:before="60"/>
        <w:ind w:left="357"/>
        <w:jc w:val="both"/>
        <w:rPr>
          <w:rFonts w:ascii="Arial Narrow" w:hAnsi="Arial Narrow"/>
          <w:sz w:val="22"/>
          <w:szCs w:val="22"/>
        </w:rPr>
      </w:pPr>
      <w:r w:rsidRPr="005A6611">
        <w:rPr>
          <w:noProof/>
          <w:color w:val="0000FF"/>
        </w:rPr>
        <w:drawing>
          <wp:inline distT="0" distB="0" distL="0" distR="0" wp14:anchorId="2FA81223" wp14:editId="4CD45990">
            <wp:extent cx="713105" cy="800100"/>
            <wp:effectExtent l="0" t="0" r="0" b="0"/>
            <wp:docPr id="2" name="Obrázok 2" descr="http://www.fnherstal.com/typo3temp/pics/ee435af7bd.jpg">
              <a:hlinkClick xmlns:a="http://schemas.openxmlformats.org/drawingml/2006/main" r:id="rId10" tooltip="&quot;Impact + indelible paint (latex based polymeric paint)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 descr="http://www.fnherstal.com/typo3temp/pics/ee435af7b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04EC4" w14:textId="77777777" w:rsidR="00FE7511" w:rsidRDefault="00FE7511" w:rsidP="00C07705">
      <w:pPr>
        <w:pStyle w:val="Style3"/>
        <w:spacing w:before="60"/>
        <w:ind w:left="357"/>
        <w:jc w:val="both"/>
        <w:rPr>
          <w:rFonts w:ascii="Arial Narrow" w:hAnsi="Arial Narrow"/>
          <w:sz w:val="22"/>
          <w:szCs w:val="22"/>
        </w:rPr>
      </w:pPr>
    </w:p>
    <w:p w14:paraId="6E325C13" w14:textId="77777777" w:rsidR="00C07705" w:rsidRPr="005A6611" w:rsidRDefault="00C07705" w:rsidP="00C07705">
      <w:pPr>
        <w:pStyle w:val="Style3"/>
        <w:spacing w:before="6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</w:t>
      </w:r>
      <w:r w:rsidRPr="005A6611">
        <w:rPr>
          <w:rFonts w:ascii="Arial Narrow" w:hAnsi="Arial Narrow"/>
          <w:sz w:val="22"/>
          <w:szCs w:val="22"/>
        </w:rPr>
        <w:t>arbiace strelivo kalibru 18 mm so zmývateľným farbivom.</w:t>
      </w:r>
    </w:p>
    <w:p w14:paraId="1D033CDD" w14:textId="77777777" w:rsidR="00C07705" w:rsidRDefault="00C07705" w:rsidP="00C07705">
      <w:pPr>
        <w:rPr>
          <w:rFonts w:ascii="Arial Narrow" w:hAnsi="Arial Narrow"/>
          <w:sz w:val="22"/>
          <w:szCs w:val="22"/>
        </w:rPr>
      </w:pPr>
    </w:p>
    <w:p w14:paraId="2042BCC9" w14:textId="5860A03C" w:rsidR="00C07705" w:rsidRDefault="00C07705" w:rsidP="00C07705">
      <w:pPr>
        <w:rPr>
          <w:rFonts w:ascii="Arial Narrow" w:hAnsi="Arial Narrow"/>
          <w:sz w:val="22"/>
          <w:szCs w:val="22"/>
        </w:rPr>
      </w:pPr>
      <w:r>
        <w:t xml:space="preserve">     </w:t>
      </w:r>
      <w:r w:rsidRPr="005A6611">
        <w:rPr>
          <w:noProof/>
          <w:color w:val="0000FF"/>
          <w:lang w:eastAsia="sk-SK"/>
        </w:rPr>
        <w:drawing>
          <wp:inline distT="0" distB="0" distL="0" distR="0" wp14:anchorId="5DCC876E" wp14:editId="79CD69CC">
            <wp:extent cx="772795" cy="865505"/>
            <wp:effectExtent l="0" t="0" r="0" b="0"/>
            <wp:docPr id="1" name="Obrázok 1" descr="http://www.fnherstal.com/typo3temp/pics/21eacdff98.jpg">
              <a:hlinkClick xmlns:a="http://schemas.openxmlformats.org/drawingml/2006/main" r:id="rId12" tooltip="&quot;Impact + washable paint (fluorescent pink pigment in non-toxic glycol base, cleaning: water and soap)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 descr="http://www.fnherstal.com/typo3temp/pics/21eacdff9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11DF9" w14:textId="77777777" w:rsidR="00C07705" w:rsidRDefault="00C07705" w:rsidP="00C07705">
      <w:pPr>
        <w:pStyle w:val="Odsekzoznamu"/>
        <w:ind w:left="714"/>
        <w:jc w:val="both"/>
        <w:rPr>
          <w:rFonts w:ascii="Arial Narrow" w:hAnsi="Arial Narrow"/>
        </w:rPr>
      </w:pPr>
    </w:p>
    <w:p w14:paraId="42F8425A" w14:textId="77777777" w:rsidR="00E00E4F" w:rsidRPr="006F5827" w:rsidRDefault="00E00E4F" w:rsidP="00E00E4F">
      <w:pPr>
        <w:rPr>
          <w:rFonts w:ascii="Arial Narrow" w:hAnsi="Arial Narrow" w:cs="Arial Narrow"/>
          <w:sz w:val="22"/>
          <w:szCs w:val="22"/>
        </w:rPr>
      </w:pPr>
    </w:p>
    <w:p w14:paraId="491645F8" w14:textId="77777777" w:rsidR="00E00E4F" w:rsidRPr="007A3FD1" w:rsidRDefault="00E00E4F" w:rsidP="00E00E4F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7A3FD1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76871BAC" w14:textId="77777777" w:rsidR="00E00E4F" w:rsidRPr="007A3FD1" w:rsidRDefault="00E00E4F" w:rsidP="00E00E4F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A3FD1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7A3FD1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7A3FD1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383D9ADC" w14:textId="0A0B0EDF" w:rsidR="00E00E4F" w:rsidRPr="007A3FD1" w:rsidRDefault="00E00E4F" w:rsidP="00E00E4F">
      <w:pPr>
        <w:pStyle w:val="Nadpis1"/>
        <w:jc w:val="both"/>
        <w:rPr>
          <w:rFonts w:ascii="Arial Narrow" w:hAnsi="Arial Narrow" w:cs="Arial Narrow"/>
          <w:sz w:val="22"/>
          <w:szCs w:val="22"/>
        </w:rPr>
      </w:pPr>
      <w:r w:rsidRPr="007A3FD1">
        <w:rPr>
          <w:rFonts w:ascii="Arial Narrow" w:hAnsi="Arial Narrow" w:cs="Arial Narrow"/>
          <w:sz w:val="22"/>
          <w:szCs w:val="22"/>
        </w:rPr>
        <w:t>Ak sa v súťažných podkladoch uvádzajú údaje alebo odkazy na konkrétneho výrobcu, výrobný postup, značku, obchodný názov,</w:t>
      </w:r>
      <w:r w:rsidR="008F772B">
        <w:rPr>
          <w:rFonts w:ascii="Arial Narrow" w:hAnsi="Arial Narrow" w:cs="Arial Narrow"/>
          <w:sz w:val="22"/>
          <w:szCs w:val="22"/>
        </w:rPr>
        <w:t xml:space="preserve"> technickú normu, </w:t>
      </w:r>
      <w:r w:rsidRPr="007A3FD1">
        <w:rPr>
          <w:rFonts w:ascii="Arial Narrow" w:hAnsi="Arial Narrow" w:cs="Arial Narrow"/>
          <w:sz w:val="22"/>
          <w:szCs w:val="22"/>
        </w:rPr>
        <w:t>patent alebo typ, umožňuje sa uchádzačom predloženie ponuky s ekvivalentným riešením s porovnateľnými, respektíve vyššími technickými parametrami.</w:t>
      </w:r>
    </w:p>
    <w:p w14:paraId="2E6AA9B0" w14:textId="77777777" w:rsidR="00E00E4F" w:rsidRPr="006F5827" w:rsidRDefault="00E00E4F" w:rsidP="00E00E4F"/>
    <w:p w14:paraId="4CFC8E84" w14:textId="77777777" w:rsidR="00E00E4F" w:rsidRPr="006F5827" w:rsidRDefault="00E00E4F" w:rsidP="00E00E4F">
      <w:pPr>
        <w:rPr>
          <w:rFonts w:ascii="Arial Narrow" w:hAnsi="Arial Narrow" w:cs="Arial Narrow"/>
          <w:sz w:val="22"/>
          <w:szCs w:val="22"/>
        </w:rPr>
      </w:pPr>
    </w:p>
    <w:p w14:paraId="008DBEF8" w14:textId="77777777" w:rsidR="00D84019" w:rsidRDefault="00D84019" w:rsidP="00E00E4F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</w:pPr>
    </w:p>
    <w:sectPr w:rsidR="00D84019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E1144" w14:textId="77777777" w:rsidR="00CF7F53" w:rsidRDefault="00CF7F53" w:rsidP="003D4E38">
      <w:r>
        <w:separator/>
      </w:r>
    </w:p>
  </w:endnote>
  <w:endnote w:type="continuationSeparator" w:id="0">
    <w:p w14:paraId="4C95C12F" w14:textId="77777777" w:rsidR="00CF7F53" w:rsidRDefault="00CF7F53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5FBB5" w14:textId="77777777" w:rsidR="00CF7F53" w:rsidRDefault="00CF7F53" w:rsidP="003D4E38">
      <w:r>
        <w:separator/>
      </w:r>
    </w:p>
  </w:footnote>
  <w:footnote w:type="continuationSeparator" w:id="0">
    <w:p w14:paraId="7491F14C" w14:textId="77777777" w:rsidR="00CF7F53" w:rsidRDefault="00CF7F53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E01D28"/>
    <w:multiLevelType w:val="hybridMultilevel"/>
    <w:tmpl w:val="33B2B4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FC05EC"/>
    <w:multiLevelType w:val="hybridMultilevel"/>
    <w:tmpl w:val="2662DB28"/>
    <w:lvl w:ilvl="0" w:tplc="95207C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4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F33B46"/>
    <w:multiLevelType w:val="hybridMultilevel"/>
    <w:tmpl w:val="4ECC5FD0"/>
    <w:lvl w:ilvl="0" w:tplc="DE560DA2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A671876"/>
    <w:multiLevelType w:val="multilevel"/>
    <w:tmpl w:val="329A854E"/>
    <w:lvl w:ilvl="0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14"/>
        </w:tabs>
        <w:ind w:left="251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54"/>
        </w:tabs>
        <w:ind w:left="395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74"/>
        </w:tabs>
        <w:ind w:left="467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14"/>
        </w:tabs>
        <w:ind w:left="611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34"/>
        </w:tabs>
        <w:ind w:left="6834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9"/>
  </w:num>
  <w:num w:numId="4">
    <w:abstractNumId w:val="7"/>
  </w:num>
  <w:num w:numId="5">
    <w:abstractNumId w:val="2"/>
  </w:num>
  <w:num w:numId="6">
    <w:abstractNumId w:val="22"/>
  </w:num>
  <w:num w:numId="7">
    <w:abstractNumId w:val="5"/>
  </w:num>
  <w:num w:numId="8">
    <w:abstractNumId w:val="21"/>
  </w:num>
  <w:num w:numId="9">
    <w:abstractNumId w:val="16"/>
  </w:num>
  <w:num w:numId="10">
    <w:abstractNumId w:val="9"/>
  </w:num>
  <w:num w:numId="11">
    <w:abstractNumId w:val="17"/>
  </w:num>
  <w:num w:numId="12">
    <w:abstractNumId w:val="0"/>
  </w:num>
  <w:num w:numId="13">
    <w:abstractNumId w:val="18"/>
  </w:num>
  <w:num w:numId="14">
    <w:abstractNumId w:val="20"/>
  </w:num>
  <w:num w:numId="15">
    <w:abstractNumId w:val="10"/>
  </w:num>
  <w:num w:numId="16">
    <w:abstractNumId w:val="23"/>
  </w:num>
  <w:num w:numId="17">
    <w:abstractNumId w:val="6"/>
  </w:num>
  <w:num w:numId="18">
    <w:abstractNumId w:val="1"/>
  </w:num>
  <w:num w:numId="19">
    <w:abstractNumId w:val="13"/>
  </w:num>
  <w:num w:numId="20">
    <w:abstractNumId w:val="14"/>
  </w:num>
  <w:num w:numId="21">
    <w:abstractNumId w:val="12"/>
  </w:num>
  <w:num w:numId="22">
    <w:abstractNumId w:val="25"/>
  </w:num>
  <w:num w:numId="23">
    <w:abstractNumId w:val="15"/>
  </w:num>
  <w:num w:numId="24">
    <w:abstractNumId w:val="11"/>
  </w:num>
  <w:num w:numId="25">
    <w:abstractNumId w:val="24"/>
  </w:num>
  <w:num w:numId="26">
    <w:abstractNumId w:val="8"/>
  </w:num>
  <w:num w:numId="27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2D7"/>
    <w:rsid w:val="00011146"/>
    <w:rsid w:val="00033289"/>
    <w:rsid w:val="00033429"/>
    <w:rsid w:val="00036FA6"/>
    <w:rsid w:val="00077A04"/>
    <w:rsid w:val="000B7A66"/>
    <w:rsid w:val="000C03D6"/>
    <w:rsid w:val="000D16BC"/>
    <w:rsid w:val="000D1D46"/>
    <w:rsid w:val="000D7610"/>
    <w:rsid w:val="0019104D"/>
    <w:rsid w:val="001C280F"/>
    <w:rsid w:val="001F50A4"/>
    <w:rsid w:val="002345D5"/>
    <w:rsid w:val="002356DF"/>
    <w:rsid w:val="00282893"/>
    <w:rsid w:val="002A71AA"/>
    <w:rsid w:val="002C7A95"/>
    <w:rsid w:val="002D5910"/>
    <w:rsid w:val="003210F1"/>
    <w:rsid w:val="003443CB"/>
    <w:rsid w:val="00383139"/>
    <w:rsid w:val="003D4E38"/>
    <w:rsid w:val="003E72D7"/>
    <w:rsid w:val="00481A62"/>
    <w:rsid w:val="00485CE7"/>
    <w:rsid w:val="004D3CF3"/>
    <w:rsid w:val="0051694D"/>
    <w:rsid w:val="005359E8"/>
    <w:rsid w:val="005B7022"/>
    <w:rsid w:val="0061153A"/>
    <w:rsid w:val="0061608D"/>
    <w:rsid w:val="00633F3C"/>
    <w:rsid w:val="00662E2F"/>
    <w:rsid w:val="006746CB"/>
    <w:rsid w:val="00693A51"/>
    <w:rsid w:val="006B0515"/>
    <w:rsid w:val="006B0970"/>
    <w:rsid w:val="006B3194"/>
    <w:rsid w:val="006F401C"/>
    <w:rsid w:val="007001DD"/>
    <w:rsid w:val="00724003"/>
    <w:rsid w:val="00740CCE"/>
    <w:rsid w:val="00746276"/>
    <w:rsid w:val="00781254"/>
    <w:rsid w:val="007A7136"/>
    <w:rsid w:val="008419BD"/>
    <w:rsid w:val="00842691"/>
    <w:rsid w:val="00845D6A"/>
    <w:rsid w:val="00856439"/>
    <w:rsid w:val="00860295"/>
    <w:rsid w:val="00895367"/>
    <w:rsid w:val="008D783C"/>
    <w:rsid w:val="008F27FF"/>
    <w:rsid w:val="008F772B"/>
    <w:rsid w:val="00972124"/>
    <w:rsid w:val="00975640"/>
    <w:rsid w:val="009C00B4"/>
    <w:rsid w:val="009C1469"/>
    <w:rsid w:val="009C4796"/>
    <w:rsid w:val="009D339D"/>
    <w:rsid w:val="00A5711A"/>
    <w:rsid w:val="00A5741D"/>
    <w:rsid w:val="00A86944"/>
    <w:rsid w:val="00AA16BF"/>
    <w:rsid w:val="00AF5416"/>
    <w:rsid w:val="00B17202"/>
    <w:rsid w:val="00B21CD1"/>
    <w:rsid w:val="00B26C72"/>
    <w:rsid w:val="00B404CD"/>
    <w:rsid w:val="00BD6CFC"/>
    <w:rsid w:val="00BE47B0"/>
    <w:rsid w:val="00C07705"/>
    <w:rsid w:val="00C6423B"/>
    <w:rsid w:val="00C718D5"/>
    <w:rsid w:val="00C71F97"/>
    <w:rsid w:val="00C92C56"/>
    <w:rsid w:val="00CC7F00"/>
    <w:rsid w:val="00CF57B3"/>
    <w:rsid w:val="00CF7F53"/>
    <w:rsid w:val="00D14B55"/>
    <w:rsid w:val="00D37FC3"/>
    <w:rsid w:val="00D84019"/>
    <w:rsid w:val="00E00E4F"/>
    <w:rsid w:val="00E2423B"/>
    <w:rsid w:val="00E33DB2"/>
    <w:rsid w:val="00E80CF8"/>
    <w:rsid w:val="00E810B9"/>
    <w:rsid w:val="00ED66EC"/>
    <w:rsid w:val="00F1245B"/>
    <w:rsid w:val="00F27183"/>
    <w:rsid w:val="00F6287E"/>
    <w:rsid w:val="00FA27EE"/>
    <w:rsid w:val="00FE4738"/>
    <w:rsid w:val="00FE7511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C0770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C07705"/>
    <w:pPr>
      <w:tabs>
        <w:tab w:val="clear" w:pos="2160"/>
        <w:tab w:val="clear" w:pos="2880"/>
        <w:tab w:val="clear" w:pos="450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07705"/>
    <w:rPr>
      <w:rFonts w:ascii="Courier New" w:eastAsia="Times New Roman" w:hAnsi="Courier New" w:cs="Courier New"/>
      <w:sz w:val="20"/>
      <w:szCs w:val="20"/>
      <w:lang w:val="sk-SK" w:eastAsia="sk-SK"/>
    </w:rPr>
  </w:style>
  <w:style w:type="character" w:customStyle="1" w:styleId="notranslate">
    <w:name w:val="notranslate"/>
    <w:rsid w:val="00C07705"/>
  </w:style>
  <w:style w:type="character" w:customStyle="1" w:styleId="google-src-text1">
    <w:name w:val="google-src-text1"/>
    <w:rsid w:val="00C07705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herstal.com/typo3temp/pics/1cbaf0cbfa.jpg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nherstal.com/typo3temp/pics/73ac93b516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nherstal.com/typo3temp/pics/dcd001a490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67C93-B15A-49FE-9666-A31FD5837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Matúš Baxant</cp:lastModifiedBy>
  <cp:revision>31</cp:revision>
  <dcterms:created xsi:type="dcterms:W3CDTF">2019-05-12T20:23:00Z</dcterms:created>
  <dcterms:modified xsi:type="dcterms:W3CDTF">2021-02-10T17:23:00Z</dcterms:modified>
</cp:coreProperties>
</file>