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Časť 1: „</w:t>
      </w:r>
      <w:r w:rsidR="007620B2">
        <w:rPr>
          <w:rFonts w:ascii="Arial Narrow" w:hAnsi="Arial Narrow" w:cs="Arial"/>
          <w:lang w:val="sk-SK"/>
        </w:rPr>
        <w:t>Jednorazový protichemický oblek a jednorazové ochranné návleky na obuv</w:t>
      </w:r>
      <w:r w:rsidRPr="00F20199">
        <w:rPr>
          <w:rFonts w:ascii="Arial Narrow" w:hAnsi="Arial Narrow" w:cs="Arial"/>
        </w:rPr>
        <w:t>“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3139C4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3139C4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highlight w:val="yellow"/>
                <w:lang w:eastAsia="sk-SK"/>
              </w:rPr>
            </w:pPr>
            <w:bookmarkStart w:id="0" w:name="_GoBack"/>
            <w:bookmarkEnd w:id="0"/>
            <w:r w:rsidRPr="009E2E78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:rsidTr="003139C4">
        <w:tc>
          <w:tcPr>
            <w:tcW w:w="2269" w:type="dxa"/>
            <w:vAlign w:val="center"/>
          </w:tcPr>
          <w:p w:rsidR="00B63D7A" w:rsidRPr="00A30FDB" w:rsidRDefault="00A30FDB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A30FDB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Jednorazový ochranný oblek kategória III, typ, 4, 5, 6</w:t>
            </w:r>
          </w:p>
        </w:tc>
        <w:tc>
          <w:tcPr>
            <w:tcW w:w="850" w:type="dxa"/>
            <w:vAlign w:val="center"/>
          </w:tcPr>
          <w:p w:rsidR="00B63D7A" w:rsidRPr="00545BB9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545BB9" w:rsidRDefault="00A22E4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154 080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30FDB" w:rsidTr="003139C4">
        <w:tc>
          <w:tcPr>
            <w:tcW w:w="2269" w:type="dxa"/>
            <w:vAlign w:val="center"/>
          </w:tcPr>
          <w:p w:rsidR="00A30FDB" w:rsidRPr="00A30FDB" w:rsidRDefault="00A30FDB" w:rsidP="00025D73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A30FDB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Jednorazové ochranné návleky na obuv</w:t>
            </w:r>
          </w:p>
        </w:tc>
        <w:tc>
          <w:tcPr>
            <w:tcW w:w="850" w:type="dxa"/>
            <w:vAlign w:val="center"/>
          </w:tcPr>
          <w:p w:rsidR="00A30FDB" w:rsidRPr="00545BB9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A30FDB" w:rsidRDefault="00A22E4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308 160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B2428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1F" w:rsidRDefault="0023181F" w:rsidP="007473AD">
      <w:pPr>
        <w:spacing w:after="0" w:line="240" w:lineRule="auto"/>
      </w:pPr>
      <w:r>
        <w:separator/>
      </w:r>
    </w:p>
  </w:endnote>
  <w:endnote w:type="continuationSeparator" w:id="0">
    <w:p w:rsidR="0023181F" w:rsidRDefault="002318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1F" w:rsidRDefault="0023181F" w:rsidP="007473AD">
      <w:pPr>
        <w:spacing w:after="0" w:line="240" w:lineRule="auto"/>
      </w:pPr>
      <w:r>
        <w:separator/>
      </w:r>
    </w:p>
  </w:footnote>
  <w:footnote w:type="continuationSeparator" w:id="0">
    <w:p w:rsidR="0023181F" w:rsidRDefault="002318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3181F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39C4"/>
    <w:rsid w:val="0038321C"/>
    <w:rsid w:val="003A55E6"/>
    <w:rsid w:val="003B6E04"/>
    <w:rsid w:val="003E3C16"/>
    <w:rsid w:val="00425537"/>
    <w:rsid w:val="00436EFE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620B2"/>
    <w:rsid w:val="00771BED"/>
    <w:rsid w:val="007773A6"/>
    <w:rsid w:val="00781E4B"/>
    <w:rsid w:val="00797F0B"/>
    <w:rsid w:val="007C5D08"/>
    <w:rsid w:val="007C6FBC"/>
    <w:rsid w:val="007E4C6C"/>
    <w:rsid w:val="00816E54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39BB"/>
    <w:rsid w:val="009D4F82"/>
    <w:rsid w:val="009E2E78"/>
    <w:rsid w:val="00A22E48"/>
    <w:rsid w:val="00A30FDB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CF3A35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character" w:styleId="Siln">
    <w:name w:val="Strong"/>
    <w:uiPriority w:val="22"/>
    <w:qFormat/>
    <w:rsid w:val="00A30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394B-CE70-46E9-8F90-C9560BE0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Martina Galabová</cp:lastModifiedBy>
  <cp:revision>8</cp:revision>
  <cp:lastPrinted>2017-08-10T09:55:00Z</cp:lastPrinted>
  <dcterms:created xsi:type="dcterms:W3CDTF">2020-07-26T13:36:00Z</dcterms:created>
  <dcterms:modified xsi:type="dcterms:W3CDTF">2020-08-18T08:28:00Z</dcterms:modified>
</cp:coreProperties>
</file>