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0CF0C" w14:textId="77777777" w:rsidR="007C4882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373F812" w14:textId="77777777" w:rsidR="007C4882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30095EA" w14:textId="77777777" w:rsidR="007C4882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88427DF" w14:textId="77777777" w:rsidR="007C4882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0FA6522" w14:textId="77777777" w:rsidR="007C4882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106C25C" w14:textId="77777777" w:rsidR="007C4882" w:rsidRPr="007C4882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B5B2AC0" w14:textId="77777777" w:rsidR="007C4882" w:rsidRPr="007C4882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383CDBC" w14:textId="77777777" w:rsidR="007C4882" w:rsidRPr="007C4882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7C4882" w:rsidRPr="007C4882" w14:paraId="09F6D710" w14:textId="77777777" w:rsidTr="005F59BC">
        <w:trPr>
          <w:trHeight w:val="2700"/>
        </w:trPr>
        <w:tc>
          <w:tcPr>
            <w:tcW w:w="9073" w:type="dxa"/>
          </w:tcPr>
          <w:p w14:paraId="327871CD" w14:textId="77777777" w:rsidR="007C4882" w:rsidRPr="007C4882" w:rsidRDefault="007C4882" w:rsidP="007C48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51B28A68" w14:textId="77777777" w:rsidR="007C4882" w:rsidRPr="007C4882" w:rsidRDefault="007C4882" w:rsidP="007C48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497495D1" w14:textId="77777777" w:rsidR="007C4882" w:rsidRPr="007C4882" w:rsidRDefault="007C4882" w:rsidP="007C48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18A44B32" w14:textId="77777777" w:rsidR="007C4882" w:rsidRPr="007C4882" w:rsidRDefault="007C4882" w:rsidP="007C4882">
            <w:pPr>
              <w:tabs>
                <w:tab w:val="num" w:pos="1080"/>
                <w:tab w:val="left" w:leader="dot" w:pos="10034"/>
              </w:tabs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mallCaps/>
                <w:sz w:val="22"/>
                <w:szCs w:val="22"/>
                <w:lang w:eastAsia="en-US"/>
              </w:rPr>
            </w:pPr>
            <w:r w:rsidRPr="007C4882">
              <w:rPr>
                <w:rFonts w:ascii="Arial Narrow" w:eastAsia="Calibri" w:hAnsi="Arial Narrow" w:cs="Arial"/>
                <w:b/>
                <w:smallCaps/>
                <w:sz w:val="22"/>
                <w:szCs w:val="22"/>
                <w:lang w:eastAsia="en-US"/>
              </w:rPr>
              <w:t>opis predmetu zákazky, technické požiadavky</w:t>
            </w:r>
          </w:p>
          <w:p w14:paraId="71E56F97" w14:textId="77777777" w:rsidR="007C4882" w:rsidRPr="007C4882" w:rsidRDefault="007C4882" w:rsidP="007C4882">
            <w:pPr>
              <w:tabs>
                <w:tab w:val="num" w:pos="540"/>
              </w:tabs>
              <w:spacing w:after="200"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</w:tr>
    </w:tbl>
    <w:p w14:paraId="5DA5472B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28A82BF7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56AB796C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0B5E0425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30D1C61A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7AA991EF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56506A65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660E862C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563E2BE3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2A267E81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21CFE8F1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4028235E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5EE1A15E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10F87349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266B6CB8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0236A757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05BE5594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71E5BF3E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15E6B25D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4E556649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3D41E9D1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24B3D4F6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21FDB9A3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1DC754A5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0306FACA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3DCFB761" w14:textId="77777777" w:rsidR="007C4882" w:rsidRDefault="007C4882" w:rsidP="00917DFA">
      <w:pPr>
        <w:jc w:val="both"/>
        <w:rPr>
          <w:rFonts w:ascii="Arial Narrow" w:hAnsi="Arial Narrow"/>
          <w:b/>
        </w:rPr>
      </w:pPr>
    </w:p>
    <w:p w14:paraId="64BACD38" w14:textId="77777777" w:rsidR="005F59BC" w:rsidRPr="005F59BC" w:rsidRDefault="00631DD6" w:rsidP="005F59BC">
      <w:pPr>
        <w:pStyle w:val="Hlavika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</w:t>
      </w:r>
      <w:r w:rsidR="005F59BC" w:rsidRPr="005F59BC">
        <w:rPr>
          <w:rFonts w:ascii="Arial Narrow" w:hAnsi="Arial Narrow"/>
          <w:b/>
        </w:rPr>
        <w:t>asť</w:t>
      </w:r>
      <w:r>
        <w:rPr>
          <w:rFonts w:ascii="Arial Narrow" w:hAnsi="Arial Narrow"/>
          <w:b/>
        </w:rPr>
        <w:t xml:space="preserve"> 1:</w:t>
      </w:r>
      <w:r w:rsidR="005F59BC" w:rsidRPr="005F59BC">
        <w:rPr>
          <w:rFonts w:ascii="Arial Narrow" w:hAnsi="Arial Narrow"/>
          <w:b/>
        </w:rPr>
        <w:t xml:space="preserve"> Socializačné pomôcky</w:t>
      </w:r>
    </w:p>
    <w:p w14:paraId="6D5FCB09" w14:textId="77777777" w:rsidR="005F59BC" w:rsidRPr="005F59BC" w:rsidRDefault="005F59BC" w:rsidP="005F59BC">
      <w:pPr>
        <w:rPr>
          <w:rFonts w:ascii="Arial Narrow" w:hAnsi="Arial Narrow"/>
          <w:b/>
        </w:rPr>
      </w:pPr>
    </w:p>
    <w:p w14:paraId="1E2DB0E1" w14:textId="0A16404E" w:rsidR="00917DFA" w:rsidRDefault="002C7EE7" w:rsidP="00542441">
      <w:pPr>
        <w:jc w:val="both"/>
        <w:rPr>
          <w:rFonts w:ascii="Arial Narrow" w:hAnsi="Arial Narrow"/>
          <w:b/>
        </w:rPr>
      </w:pPr>
      <w:r w:rsidRPr="007C1AD4" w:rsidDel="00631DD6">
        <w:rPr>
          <w:rFonts w:ascii="Arial Narrow" w:hAnsi="Arial Narrow"/>
          <w:b/>
        </w:rPr>
        <w:t>O</w:t>
      </w:r>
      <w:r w:rsidR="00917DFA" w:rsidRPr="007C1AD4" w:rsidDel="00631DD6">
        <w:rPr>
          <w:rFonts w:ascii="Arial Narrow" w:hAnsi="Arial Narrow"/>
          <w:b/>
        </w:rPr>
        <w:t>pis predmetu zákazky, technické požiadavky:</w:t>
      </w:r>
    </w:p>
    <w:p w14:paraId="12AD96C7" w14:textId="77777777" w:rsidR="00542441" w:rsidRPr="00542441" w:rsidRDefault="00542441" w:rsidP="00542441">
      <w:pPr>
        <w:jc w:val="both"/>
        <w:rPr>
          <w:rFonts w:ascii="Arial Narrow" w:hAnsi="Arial Narrow"/>
          <w:b/>
        </w:rPr>
      </w:pPr>
    </w:p>
    <w:p w14:paraId="59E76D1F" w14:textId="77777777" w:rsidR="00DB308A" w:rsidRPr="007C1AD4" w:rsidRDefault="00917DFA" w:rsidP="00B6693F">
      <w:pPr>
        <w:pStyle w:val="Odsekzoznamu"/>
        <w:numPr>
          <w:ilvl w:val="0"/>
          <w:numId w:val="7"/>
        </w:numPr>
        <w:spacing w:before="120" w:line="276" w:lineRule="auto"/>
        <w:ind w:left="0" w:firstLine="0"/>
        <w:jc w:val="both"/>
        <w:rPr>
          <w:rFonts w:ascii="Arial Narrow" w:hAnsi="Arial Narrow"/>
        </w:rPr>
      </w:pPr>
      <w:r w:rsidRPr="007C1AD4">
        <w:rPr>
          <w:rFonts w:ascii="Arial Narrow" w:hAnsi="Arial Narrow"/>
          <w:color w:val="000000"/>
        </w:rPr>
        <w:t>Predmetom zákazky je nákup, balenie, distribúcia a rozvoz materiálu</w:t>
      </w:r>
      <w:r w:rsidR="00B7414F" w:rsidRPr="007C1AD4">
        <w:rPr>
          <w:rFonts w:ascii="Arial Narrow" w:hAnsi="Arial Narrow"/>
          <w:color w:val="000000"/>
        </w:rPr>
        <w:t>, a to d</w:t>
      </w:r>
      <w:r w:rsidRPr="007C1AD4">
        <w:rPr>
          <w:rFonts w:ascii="Arial Narrow" w:hAnsi="Arial Narrow"/>
          <w:color w:val="000000"/>
        </w:rPr>
        <w:t>idakticko-materiáln</w:t>
      </w:r>
      <w:r w:rsidR="00B7414F" w:rsidRPr="007C1AD4">
        <w:rPr>
          <w:rFonts w:ascii="Arial Narrow" w:hAnsi="Arial Narrow"/>
          <w:color w:val="000000"/>
        </w:rPr>
        <w:t xml:space="preserve">ych balíčkov </w:t>
      </w:r>
      <w:r w:rsidRPr="007C1AD4">
        <w:rPr>
          <w:rFonts w:ascii="Arial Narrow" w:hAnsi="Arial Narrow"/>
          <w:color w:val="000000"/>
        </w:rPr>
        <w:t xml:space="preserve"> –</w:t>
      </w:r>
      <w:r w:rsidR="00B7414F" w:rsidRPr="007C1AD4">
        <w:rPr>
          <w:rFonts w:ascii="Arial Narrow" w:hAnsi="Arial Narrow"/>
          <w:color w:val="000000"/>
        </w:rPr>
        <w:t xml:space="preserve"> </w:t>
      </w:r>
      <w:r w:rsidRPr="007C1AD4">
        <w:rPr>
          <w:rFonts w:ascii="Arial Narrow" w:hAnsi="Arial Narrow"/>
          <w:color w:val="000000"/>
        </w:rPr>
        <w:t>socializačn</w:t>
      </w:r>
      <w:r w:rsidR="00B7414F" w:rsidRPr="007C1AD4">
        <w:rPr>
          <w:rFonts w:ascii="Arial Narrow" w:hAnsi="Arial Narrow"/>
          <w:color w:val="000000"/>
        </w:rPr>
        <w:t>ých</w:t>
      </w:r>
      <w:r w:rsidRPr="007C1AD4">
        <w:rPr>
          <w:rFonts w:ascii="Arial Narrow" w:hAnsi="Arial Narrow"/>
          <w:color w:val="000000"/>
        </w:rPr>
        <w:t xml:space="preserve"> pomôc</w:t>
      </w:r>
      <w:r w:rsidR="00B7414F" w:rsidRPr="007C1AD4">
        <w:rPr>
          <w:rFonts w:ascii="Arial Narrow" w:hAnsi="Arial Narrow"/>
          <w:color w:val="000000"/>
        </w:rPr>
        <w:t xml:space="preserve">ok </w:t>
      </w:r>
      <w:r w:rsidRPr="007C1AD4">
        <w:rPr>
          <w:rFonts w:ascii="Arial Narrow" w:hAnsi="Arial Narrow"/>
          <w:color w:val="000000"/>
        </w:rPr>
        <w:t xml:space="preserve"> (ďalej </w:t>
      </w:r>
      <w:r w:rsidR="00B7414F" w:rsidRPr="007C1AD4">
        <w:rPr>
          <w:rFonts w:ascii="Arial Narrow" w:hAnsi="Arial Narrow"/>
          <w:color w:val="000000"/>
        </w:rPr>
        <w:t xml:space="preserve">ako aj </w:t>
      </w:r>
      <w:r w:rsidRPr="007C1AD4">
        <w:rPr>
          <w:rFonts w:ascii="Arial Narrow" w:hAnsi="Arial Narrow"/>
          <w:color w:val="000000"/>
        </w:rPr>
        <w:t xml:space="preserve"> „</w:t>
      </w:r>
      <w:r w:rsidRPr="007C1AD4">
        <w:rPr>
          <w:rFonts w:ascii="Arial Narrow" w:hAnsi="Arial Narrow"/>
          <w:b/>
          <w:color w:val="000000"/>
        </w:rPr>
        <w:t xml:space="preserve">predmet </w:t>
      </w:r>
      <w:r w:rsidR="00A25B8B" w:rsidRPr="007C1AD4">
        <w:rPr>
          <w:rFonts w:ascii="Arial Narrow" w:hAnsi="Arial Narrow"/>
          <w:b/>
          <w:color w:val="000000"/>
        </w:rPr>
        <w:t>záka</w:t>
      </w:r>
      <w:r w:rsidR="00B7414F" w:rsidRPr="007C1AD4">
        <w:rPr>
          <w:rFonts w:ascii="Arial Narrow" w:hAnsi="Arial Narrow"/>
          <w:b/>
          <w:color w:val="000000"/>
        </w:rPr>
        <w:t>zky</w:t>
      </w:r>
      <w:r w:rsidRPr="007C1AD4">
        <w:rPr>
          <w:rFonts w:ascii="Arial Narrow" w:hAnsi="Arial Narrow"/>
          <w:color w:val="000000"/>
        </w:rPr>
        <w:t>“ alebo „</w:t>
      </w:r>
      <w:r w:rsidRPr="007C1AD4">
        <w:rPr>
          <w:rFonts w:ascii="Arial Narrow" w:hAnsi="Arial Narrow"/>
          <w:b/>
          <w:color w:val="000000"/>
        </w:rPr>
        <w:t>DMB</w:t>
      </w:r>
      <w:r w:rsidRPr="007C1AD4">
        <w:rPr>
          <w:rFonts w:ascii="Arial Narrow" w:hAnsi="Arial Narrow"/>
          <w:color w:val="000000"/>
        </w:rPr>
        <w:t>“)</w:t>
      </w:r>
      <w:r w:rsidR="00B7414F" w:rsidRPr="007C1AD4">
        <w:rPr>
          <w:rFonts w:ascii="Arial Narrow" w:hAnsi="Arial Narrow"/>
          <w:color w:val="000000"/>
        </w:rPr>
        <w:t>. DMB</w:t>
      </w:r>
      <w:r w:rsidRPr="007C1AD4">
        <w:rPr>
          <w:rFonts w:ascii="Arial Narrow" w:hAnsi="Arial Narrow"/>
          <w:color w:val="000000"/>
        </w:rPr>
        <w:t xml:space="preserve"> sú obstarávané z dôvodu zabezpečenia vybavenia MŠ nevyhnutnými potrebami pre realizáciu plánovaných programov. DMB – socializačné </w:t>
      </w:r>
      <w:r w:rsidR="00B7414F" w:rsidRPr="007C1AD4">
        <w:rPr>
          <w:rFonts w:ascii="Arial Narrow" w:hAnsi="Arial Narrow"/>
          <w:color w:val="000000"/>
        </w:rPr>
        <w:t xml:space="preserve">balíčky </w:t>
      </w:r>
      <w:r w:rsidRPr="007C1AD4">
        <w:rPr>
          <w:rFonts w:ascii="Arial Narrow" w:hAnsi="Arial Narrow"/>
          <w:color w:val="000000"/>
        </w:rPr>
        <w:t xml:space="preserve">budú zložené zo základných socializačných potrieb ako </w:t>
      </w:r>
      <w:r w:rsidR="00B84C3F">
        <w:rPr>
          <w:rFonts w:ascii="Arial Narrow" w:hAnsi="Arial Narrow"/>
          <w:color w:val="000000"/>
        </w:rPr>
        <w:t>uterák, papučky, posteľná</w:t>
      </w:r>
      <w:r w:rsidR="00100E1F">
        <w:rPr>
          <w:rFonts w:ascii="Arial Narrow" w:hAnsi="Arial Narrow"/>
          <w:color w:val="000000"/>
        </w:rPr>
        <w:t xml:space="preserve"> bielizeň</w:t>
      </w:r>
      <w:r w:rsidRPr="007C1AD4">
        <w:rPr>
          <w:rFonts w:ascii="Arial Narrow" w:hAnsi="Arial Narrow"/>
          <w:color w:val="000000"/>
        </w:rPr>
        <w:t>, pyžamo, teplákové súpravy</w:t>
      </w:r>
      <w:r w:rsidR="00DB308A" w:rsidRPr="007C1AD4">
        <w:rPr>
          <w:rFonts w:ascii="Arial Narrow" w:hAnsi="Arial Narrow"/>
          <w:color w:val="000000"/>
        </w:rPr>
        <w:t>, ponožky a pod..</w:t>
      </w:r>
    </w:p>
    <w:p w14:paraId="1E521FBF" w14:textId="77777777" w:rsidR="00DB308A" w:rsidRPr="007C1AD4" w:rsidRDefault="00DB308A" w:rsidP="00B6693F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 xml:space="preserve">Predávajúci sa zaväzuje dodávať predmet zákazky do miesta dodania. </w:t>
      </w:r>
    </w:p>
    <w:p w14:paraId="4F98A1ED" w14:textId="77777777" w:rsidR="00DB308A" w:rsidRPr="007C1AD4" w:rsidRDefault="00DB308A" w:rsidP="00DB308A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>Miesta dodania predmetu zákazky sú:</w:t>
      </w:r>
    </w:p>
    <w:p w14:paraId="2D88DC23" w14:textId="77777777" w:rsidR="00DB308A" w:rsidRPr="007C1AD4" w:rsidRDefault="00DB308A" w:rsidP="00DB308A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>1.</w:t>
      </w:r>
      <w:r w:rsidRPr="007C1AD4">
        <w:rPr>
          <w:rFonts w:ascii="Arial Narrow" w:hAnsi="Arial Narrow"/>
          <w:color w:val="000000"/>
        </w:rPr>
        <w:tab/>
        <w:t>Centrum podpory Nitra, Piesková 32, 949 01 Nitra,</w:t>
      </w:r>
    </w:p>
    <w:p w14:paraId="7671F8CA" w14:textId="77777777" w:rsidR="00DB308A" w:rsidRPr="007C1AD4" w:rsidRDefault="00DB308A" w:rsidP="00DB308A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>2.</w:t>
      </w:r>
      <w:r w:rsidRPr="007C1AD4">
        <w:rPr>
          <w:rFonts w:ascii="Arial Narrow" w:hAnsi="Arial Narrow"/>
          <w:color w:val="000000"/>
        </w:rPr>
        <w:tab/>
        <w:t>Centrum podpory Banská Bystrica,  9.mája č.1, 974 86 Banská Bystrica,</w:t>
      </w:r>
    </w:p>
    <w:p w14:paraId="0D624191" w14:textId="77777777" w:rsidR="00DB308A" w:rsidRPr="007C1AD4" w:rsidRDefault="00DB308A" w:rsidP="00DB308A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>3.</w:t>
      </w:r>
      <w:r w:rsidRPr="007C1AD4">
        <w:rPr>
          <w:rFonts w:ascii="Arial Narrow" w:hAnsi="Arial Narrow"/>
          <w:color w:val="000000"/>
        </w:rPr>
        <w:tab/>
        <w:t>Centrum podpory Trnava, Kollárova 31, 917 02 Trnava,</w:t>
      </w:r>
    </w:p>
    <w:p w14:paraId="0D7A059C" w14:textId="77777777" w:rsidR="00DB308A" w:rsidRPr="007C1AD4" w:rsidRDefault="00DB308A" w:rsidP="00DB308A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>4.</w:t>
      </w:r>
      <w:r w:rsidRPr="007C1AD4">
        <w:rPr>
          <w:rFonts w:ascii="Arial Narrow" w:hAnsi="Arial Narrow"/>
          <w:color w:val="000000"/>
        </w:rPr>
        <w:tab/>
        <w:t>Centrum podpory Žilina, Kuzmányho 26, 012 23 Žilina,</w:t>
      </w:r>
    </w:p>
    <w:p w14:paraId="1D35F26A" w14:textId="77777777" w:rsidR="00DB308A" w:rsidRPr="007C1AD4" w:rsidRDefault="00DB308A" w:rsidP="00DB308A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>5.</w:t>
      </w:r>
      <w:r w:rsidRPr="007C1AD4">
        <w:rPr>
          <w:rFonts w:ascii="Arial Narrow" w:hAnsi="Arial Narrow"/>
          <w:color w:val="000000"/>
        </w:rPr>
        <w:tab/>
        <w:t>Centrum podpory Košice Kuzmányho 8, 041 02 Košice,</w:t>
      </w:r>
    </w:p>
    <w:p w14:paraId="39A17D96" w14:textId="77777777" w:rsidR="00DB308A" w:rsidRPr="007C1AD4" w:rsidRDefault="00DB308A" w:rsidP="00DB308A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>6.</w:t>
      </w:r>
      <w:r w:rsidRPr="007C1AD4">
        <w:rPr>
          <w:rFonts w:ascii="Arial Narrow" w:hAnsi="Arial Narrow"/>
          <w:color w:val="000000"/>
        </w:rPr>
        <w:tab/>
        <w:t>Centrum podpory Prešov, Štúrova 7, 080 01 Prešov,</w:t>
      </w:r>
    </w:p>
    <w:p w14:paraId="035BBC5C" w14:textId="77777777" w:rsidR="00DB308A" w:rsidRPr="007C1AD4" w:rsidRDefault="00DB308A" w:rsidP="00DB308A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>7.</w:t>
      </w:r>
      <w:r w:rsidRPr="007C1AD4">
        <w:rPr>
          <w:rFonts w:ascii="Arial Narrow" w:hAnsi="Arial Narrow"/>
          <w:color w:val="000000"/>
        </w:rPr>
        <w:tab/>
        <w:t>Ústredný sklad Ministerstva vnútra SR Slovenská Ľupča, Príboj 560, 976 13 Slovenská Ľupča.</w:t>
      </w:r>
    </w:p>
    <w:p w14:paraId="7155D93B" w14:textId="77777777" w:rsidR="00917DFA" w:rsidRPr="007C1AD4" w:rsidRDefault="00917DFA" w:rsidP="00917DFA">
      <w:pPr>
        <w:rPr>
          <w:rFonts w:ascii="Arial Narrow" w:hAnsi="Arial Narrow"/>
          <w:b/>
        </w:rPr>
      </w:pPr>
    </w:p>
    <w:p w14:paraId="057B950A" w14:textId="77777777" w:rsidR="00F963A6" w:rsidRPr="007C1AD4" w:rsidRDefault="00F963A6" w:rsidP="003A5B26">
      <w:pPr>
        <w:ind w:firstLine="708"/>
        <w:jc w:val="both"/>
        <w:rPr>
          <w:rFonts w:ascii="Arial Narrow" w:hAnsi="Arial Narrow"/>
        </w:rPr>
      </w:pPr>
    </w:p>
    <w:p w14:paraId="7111439F" w14:textId="77777777" w:rsidR="007607DE" w:rsidRPr="007C1AD4" w:rsidRDefault="003A5B26" w:rsidP="003A5B26">
      <w:pPr>
        <w:ind w:firstLine="708"/>
        <w:jc w:val="both"/>
        <w:rPr>
          <w:rFonts w:ascii="Arial Narrow" w:hAnsi="Arial Narrow"/>
        </w:rPr>
      </w:pPr>
      <w:r w:rsidRPr="007C1AD4">
        <w:rPr>
          <w:rFonts w:ascii="Arial Narrow" w:hAnsi="Arial Narrow"/>
        </w:rPr>
        <w:t xml:space="preserve">Predmet zákazky bude distribuovaný na základe čiastkových objednávok vystavených verejným obstarávateľom. Lehota dodania predmetu obstarávania na základe čiastkovej objednávky  bude maximálne  do 30 dní odo dňa doručenia </w:t>
      </w:r>
      <w:r w:rsidR="00050784" w:rsidRPr="007C1AD4">
        <w:rPr>
          <w:rFonts w:ascii="Arial Narrow" w:hAnsi="Arial Narrow"/>
        </w:rPr>
        <w:t xml:space="preserve">písomnej </w:t>
      </w:r>
      <w:r w:rsidRPr="007C1AD4">
        <w:rPr>
          <w:rFonts w:ascii="Arial Narrow" w:hAnsi="Arial Narrow"/>
        </w:rPr>
        <w:t>objed</w:t>
      </w:r>
      <w:r w:rsidR="007607DE" w:rsidRPr="007C1AD4">
        <w:rPr>
          <w:rFonts w:ascii="Arial Narrow" w:hAnsi="Arial Narrow"/>
        </w:rPr>
        <w:t>návky dodávateľovi.</w:t>
      </w:r>
    </w:p>
    <w:p w14:paraId="6FE9430F" w14:textId="52E2144C" w:rsidR="00013B98" w:rsidRPr="007C1AD4" w:rsidRDefault="007607DE" w:rsidP="00542441">
      <w:pPr>
        <w:ind w:firstLine="708"/>
        <w:jc w:val="both"/>
        <w:rPr>
          <w:rFonts w:ascii="Arial Narrow" w:hAnsi="Arial Narrow"/>
        </w:rPr>
      </w:pPr>
      <w:r w:rsidRPr="007C1AD4">
        <w:rPr>
          <w:rFonts w:ascii="Arial Narrow" w:hAnsi="Arial Narrow"/>
        </w:rPr>
        <w:t xml:space="preserve"> V</w:t>
      </w:r>
      <w:r w:rsidR="003A5B26" w:rsidRPr="007C1AD4">
        <w:rPr>
          <w:rFonts w:ascii="Arial Narrow" w:hAnsi="Arial Narrow"/>
        </w:rPr>
        <w:t>eľkosť textilných výrobkov v jednot</w:t>
      </w:r>
      <w:r w:rsidR="00050784" w:rsidRPr="007C1AD4">
        <w:rPr>
          <w:rFonts w:ascii="Arial Narrow" w:hAnsi="Arial Narrow"/>
        </w:rPr>
        <w:t>livých balíkov, bude upresňovaná</w:t>
      </w:r>
      <w:r w:rsidR="003A5B26" w:rsidRPr="007C1AD4">
        <w:rPr>
          <w:rFonts w:ascii="Arial Narrow" w:hAnsi="Arial Narrow"/>
        </w:rPr>
        <w:t xml:space="preserve"> v priebežných objednávkach</w:t>
      </w:r>
      <w:r w:rsidRPr="007C1AD4">
        <w:rPr>
          <w:rFonts w:ascii="Arial Narrow" w:hAnsi="Arial Narrow"/>
        </w:rPr>
        <w:t>, pričom stanovený počet kusov v balíku sa meniť nebude</w:t>
      </w:r>
      <w:r w:rsidR="003A5B26" w:rsidRPr="007C1AD4">
        <w:rPr>
          <w:rFonts w:ascii="Arial Narrow" w:hAnsi="Arial Narrow"/>
        </w:rPr>
        <w:t xml:space="preserve">. </w:t>
      </w:r>
    </w:p>
    <w:p w14:paraId="62BE9347" w14:textId="77777777" w:rsidR="007C1AD4" w:rsidRDefault="00013B98" w:rsidP="007C1AD4">
      <w:pPr>
        <w:pStyle w:val="Default"/>
        <w:ind w:firstLine="708"/>
        <w:jc w:val="both"/>
        <w:rPr>
          <w:rFonts w:ascii="Arial Narrow" w:hAnsi="Arial Narrow"/>
          <w:color w:val="auto"/>
          <w:lang w:eastAsia="cs-CZ"/>
        </w:rPr>
      </w:pPr>
      <w:r w:rsidRPr="007C1AD4">
        <w:rPr>
          <w:rFonts w:ascii="Arial Narrow" w:hAnsi="Arial Narrow"/>
        </w:rPr>
        <w:t>Verejný obstarávateľ</w:t>
      </w:r>
      <w:r w:rsidRPr="007C1AD4">
        <w:rPr>
          <w:rFonts w:ascii="Arial Narrow" w:hAnsi="Arial Narrow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 </w:t>
      </w:r>
    </w:p>
    <w:p w14:paraId="4424FC4F" w14:textId="77777777" w:rsidR="00013B98" w:rsidRPr="007C1AD4" w:rsidRDefault="00013B98" w:rsidP="007C1AD4">
      <w:pPr>
        <w:pStyle w:val="Default"/>
        <w:ind w:firstLine="708"/>
        <w:jc w:val="both"/>
        <w:rPr>
          <w:rFonts w:ascii="Arial Narrow" w:hAnsi="Arial Narrow"/>
          <w:color w:val="auto"/>
          <w:lang w:eastAsia="cs-CZ"/>
        </w:rPr>
      </w:pPr>
      <w:r w:rsidRPr="007C1AD4">
        <w:rPr>
          <w:rFonts w:ascii="Arial Narrow" w:hAnsi="Arial Narrow"/>
          <w:color w:val="auto"/>
          <w:lang w:eastAsia="cs-CZ"/>
        </w:rPr>
        <w:t>Tovar musí byť nový, nepoužívaný, zabalený v neporušených obaloch, nepoškodený.</w:t>
      </w:r>
    </w:p>
    <w:p w14:paraId="59F043A8" w14:textId="77777777" w:rsidR="003A5B26" w:rsidRPr="007C1AD4" w:rsidRDefault="003A5B26" w:rsidP="00DB308A">
      <w:pPr>
        <w:rPr>
          <w:rFonts w:ascii="Arial Narrow" w:hAnsi="Arial Narrow"/>
        </w:rPr>
      </w:pPr>
    </w:p>
    <w:p w14:paraId="5E39FD8F" w14:textId="4382C040" w:rsidR="00DB308A" w:rsidRPr="00542441" w:rsidRDefault="00B43BAF" w:rsidP="00917DFA">
      <w:pPr>
        <w:pStyle w:val="Odsekzoznamu"/>
        <w:numPr>
          <w:ilvl w:val="0"/>
          <w:numId w:val="7"/>
        </w:numPr>
        <w:spacing w:before="120" w:line="276" w:lineRule="auto"/>
        <w:ind w:left="0" w:firstLine="0"/>
        <w:jc w:val="both"/>
        <w:rPr>
          <w:rFonts w:ascii="Arial Narrow" w:hAnsi="Arial Narrow"/>
          <w:b/>
        </w:rPr>
      </w:pPr>
      <w:r w:rsidRPr="00542441">
        <w:rPr>
          <w:rFonts w:ascii="Arial Narrow" w:hAnsi="Arial Narrow"/>
          <w:b/>
        </w:rPr>
        <w:t>Špecifikácia predmetu zákazky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52"/>
        <w:gridCol w:w="4667"/>
        <w:gridCol w:w="653"/>
        <w:gridCol w:w="761"/>
      </w:tblGrid>
      <w:tr w:rsidR="00917DFA" w:rsidRPr="007C1AD4" w14:paraId="49A9056D" w14:textId="77777777" w:rsidTr="007607DE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1C12D6A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eastAsia="en-US"/>
              </w:rPr>
            </w:pPr>
            <w:proofErr w:type="spellStart"/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P.č</w:t>
            </w:r>
            <w:proofErr w:type="spellEnd"/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F82CE0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Názov tovaru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DE6079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bCs/>
                <w:color w:val="000000"/>
                <w:lang w:eastAsia="en-US"/>
              </w:rPr>
              <w:t>Technické vlastnosti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27C64B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MJ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BEEF7E5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Počet v balíku</w:t>
            </w:r>
          </w:p>
        </w:tc>
      </w:tr>
      <w:tr w:rsidR="00917DFA" w:rsidRPr="007C1AD4" w14:paraId="41B2CCD0" w14:textId="77777777" w:rsidTr="007607DE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1FC8A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22116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 xml:space="preserve">Papuče detské </w:t>
            </w:r>
          </w:p>
          <w:p w14:paraId="753C12A5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(3 - 6 rokov)</w:t>
            </w:r>
          </w:p>
          <w:p w14:paraId="1CA432FD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veľkosti: 27,28,29,30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C7B3" w14:textId="77777777" w:rsidR="00917DFA" w:rsidRDefault="00F963A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Detské papuče, prezuvky </w:t>
            </w:r>
            <w:r w:rsidR="00917DFA" w:rsidRPr="007C1AD4">
              <w:rPr>
                <w:rFonts w:ascii="Arial Narrow" w:hAnsi="Arial Narrow"/>
                <w:color w:val="000000"/>
                <w:lang w:eastAsia="en-US"/>
              </w:rPr>
              <w:t xml:space="preserve">na prezutie do interiéru. Obuv musí spĺňať podmienky hygienickej a zdravotnej </w:t>
            </w:r>
            <w:proofErr w:type="spellStart"/>
            <w:r w:rsidR="00917DFA" w:rsidRPr="007C1AD4">
              <w:rPr>
                <w:rFonts w:ascii="Arial Narrow" w:hAnsi="Arial Narrow"/>
                <w:color w:val="000000"/>
                <w:lang w:eastAsia="en-US"/>
              </w:rPr>
              <w:t>nezávadnosti</w:t>
            </w:r>
            <w:proofErr w:type="spellEnd"/>
            <w:r w:rsidR="00917DFA" w:rsidRPr="007C1AD4">
              <w:rPr>
                <w:rFonts w:ascii="Arial Narrow" w:hAnsi="Arial Narrow"/>
                <w:color w:val="000000"/>
                <w:lang w:eastAsia="en-US"/>
              </w:rPr>
              <w:t xml:space="preserve">, vhodná už od prvých krokov dieťaťa, s tvarovanou ortopedickou vložkou, s uzatvorenou špičkou, kvalitné a zdravotne nezávadné materiály, parametre: zvršok textil 100% bavlna, vnútro textil 100% bavlna. Univerzálne </w:t>
            </w:r>
            <w:r w:rsidR="00917DFA" w:rsidRPr="007C1AD4">
              <w:rPr>
                <w:rFonts w:ascii="Arial Narrow" w:hAnsi="Arial Narrow"/>
                <w:color w:val="000000"/>
                <w:lang w:eastAsia="en-US"/>
              </w:rPr>
              <w:lastRenderedPageBreak/>
              <w:t xml:space="preserve">rôzne vzory a farby vhodné pre dievčatá a chlapcov. </w:t>
            </w:r>
          </w:p>
          <w:p w14:paraId="6244CEE1" w14:textId="1E2F5EAD" w:rsidR="002179DF" w:rsidRPr="002179DF" w:rsidRDefault="002179DF" w:rsidP="002179DF">
            <w:pPr>
              <w:pStyle w:val="Odsekzoznamu"/>
              <w:numPr>
                <w:ilvl w:val="0"/>
                <w:numId w:val="19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2179D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uchádzač predloží doklad o tom, že obuv spĺňa všetky požiadavky na hygienickú a zdravotnú </w:t>
            </w:r>
            <w:proofErr w:type="spellStart"/>
            <w:r w:rsidRPr="002179D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nezávadnosť</w:t>
            </w:r>
            <w:proofErr w:type="spellEnd"/>
            <w:r w:rsidRPr="002179D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predložením prehlásenia REACH „alebo ekvivalentný“, na jednotlivé materiály predloží materiálové listy a protokoly o skúškach od výrobcu základného materiálu v slovenskom jazyku. 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65B5" w14:textId="77777777" w:rsidR="00917DFA" w:rsidRPr="007C1AD4" w:rsidRDefault="00696667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lastRenderedPageBreak/>
              <w:t>pár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678DAD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5</w:t>
            </w:r>
          </w:p>
        </w:tc>
      </w:tr>
      <w:tr w:rsidR="00917DFA" w:rsidRPr="007C1AD4" w14:paraId="539834F9" w14:textId="77777777" w:rsidTr="007607DE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80C6D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1624D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Pančuchové nohavice</w:t>
            </w:r>
          </w:p>
          <w:p w14:paraId="3515005C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(3 - 6 rokov) </w:t>
            </w:r>
          </w:p>
          <w:p w14:paraId="01BBA1D7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veľkosti :104,110,116,</w:t>
            </w:r>
          </w:p>
          <w:p w14:paraId="163C7579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Pre výšky:99-104 cm, 105-111 cm, 112-116 cm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5790" w14:textId="119349B5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Vyrobené </w:t>
            </w:r>
            <w:r w:rsidR="00F72406">
              <w:rPr>
                <w:rFonts w:ascii="Arial Narrow" w:hAnsi="Arial Narrow"/>
                <w:color w:val="000000"/>
                <w:lang w:eastAsia="en-US"/>
              </w:rPr>
              <w:t xml:space="preserve">minimálne z 98% bavlny s podielom </w:t>
            </w:r>
            <w:proofErr w:type="spellStart"/>
            <w:r w:rsidR="00F72406">
              <w:rPr>
                <w:rFonts w:ascii="Arial Narrow" w:hAnsi="Arial Narrow"/>
                <w:color w:val="000000"/>
                <w:lang w:eastAsia="en-US"/>
              </w:rPr>
              <w:t>elastanu</w:t>
            </w:r>
            <w:proofErr w:type="spellEnd"/>
            <w:r w:rsidR="00F72406">
              <w:rPr>
                <w:rFonts w:ascii="Arial Narrow" w:hAnsi="Arial Narrow"/>
                <w:color w:val="000000"/>
                <w:lang w:eastAsia="en-US"/>
              </w:rPr>
              <w:t xml:space="preserve"> maximálne 2%</w:t>
            </w:r>
            <w:r w:rsidRPr="007C1AD4">
              <w:rPr>
                <w:rFonts w:ascii="Arial Narrow" w:hAnsi="Arial Narrow"/>
                <w:color w:val="000000"/>
                <w:lang w:eastAsia="en-US"/>
              </w:rPr>
              <w:t>, bez vzorov a obrázkov, rôznej farby.</w:t>
            </w:r>
          </w:p>
          <w:p w14:paraId="6BF2E70F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nežmolkuje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09AE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D5B5352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20</w:t>
            </w:r>
          </w:p>
        </w:tc>
      </w:tr>
      <w:tr w:rsidR="00917DFA" w:rsidRPr="007C1AD4" w14:paraId="775387E4" w14:textId="77777777" w:rsidTr="007607DE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198A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177E2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Ponožky tenké</w:t>
            </w: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 </w:t>
            </w:r>
          </w:p>
          <w:p w14:paraId="4800EE25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(3 - 6 rokov)</w:t>
            </w:r>
          </w:p>
          <w:p w14:paraId="66BCE17F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veľkosti: 27,28,29,30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C017" w14:textId="3C1A7576" w:rsidR="00917DFA" w:rsidRPr="007C1AD4" w:rsidRDefault="00F7240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F72406">
              <w:rPr>
                <w:rFonts w:ascii="Arial Narrow" w:hAnsi="Arial Narrow"/>
                <w:color w:val="000000"/>
                <w:lang w:eastAsia="en-US"/>
              </w:rPr>
              <w:t xml:space="preserve">Vyrobené minimálne z 98% bavlny s podielom </w:t>
            </w:r>
            <w:proofErr w:type="spellStart"/>
            <w:r w:rsidRPr="00F72406">
              <w:rPr>
                <w:rFonts w:ascii="Arial Narrow" w:hAnsi="Arial Narrow"/>
                <w:color w:val="000000"/>
                <w:lang w:eastAsia="en-US"/>
              </w:rPr>
              <w:t>elastanu</w:t>
            </w:r>
            <w:proofErr w:type="spellEnd"/>
            <w:r w:rsidRPr="00F72406">
              <w:rPr>
                <w:rFonts w:ascii="Arial Narrow" w:hAnsi="Arial Narrow"/>
                <w:color w:val="000000"/>
                <w:lang w:eastAsia="en-US"/>
              </w:rPr>
              <w:t xml:space="preserve"> maximálne 2%,</w:t>
            </w:r>
            <w:r w:rsidR="00917DFA" w:rsidRPr="007C1AD4">
              <w:rPr>
                <w:rFonts w:ascii="Arial Narrow" w:hAnsi="Arial Narrow"/>
                <w:color w:val="000000"/>
                <w:lang w:eastAsia="en-US"/>
              </w:rPr>
              <w:t xml:space="preserve"> rôznej farby.</w:t>
            </w:r>
          </w:p>
          <w:p w14:paraId="318D3555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nežmolkuje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C4D7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pár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FE3201A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20</w:t>
            </w:r>
          </w:p>
        </w:tc>
      </w:tr>
      <w:tr w:rsidR="00917DFA" w:rsidRPr="007C1AD4" w14:paraId="7BD07D1E" w14:textId="77777777" w:rsidTr="007607DE">
        <w:trPr>
          <w:trHeight w:val="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13F2C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3152E1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Nohavičky – dievčenské</w:t>
            </w:r>
          </w:p>
          <w:p w14:paraId="2C4537B0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(3 - 6 rokov)</w:t>
            </w:r>
          </w:p>
          <w:p w14:paraId="76762C62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veľkosti :104,110,116,</w:t>
            </w:r>
          </w:p>
          <w:p w14:paraId="2E919673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Pre výšky:99-104 cm, 105-111 cm, 112-116 cm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9485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Vyrobené zo 100% bavlny,  rôznej farby.</w:t>
            </w:r>
          </w:p>
          <w:p w14:paraId="625F6484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nežmolkuje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109F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AA501F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20</w:t>
            </w:r>
          </w:p>
        </w:tc>
      </w:tr>
      <w:tr w:rsidR="00917DFA" w:rsidRPr="007C1AD4" w14:paraId="36C9C6E7" w14:textId="77777777" w:rsidTr="007607DE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CD4A9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710B6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 xml:space="preserve">Slipy – chlapčenské </w:t>
            </w:r>
          </w:p>
          <w:p w14:paraId="63291498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(3 - 6 rokov)</w:t>
            </w:r>
          </w:p>
          <w:p w14:paraId="3A07FC70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veľkosti :104,110,116,</w:t>
            </w:r>
          </w:p>
          <w:p w14:paraId="5F6C19C5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Pre výšky:99-104 cm, 105-111 cm, 112-116 cm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868A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Vyrobené zo 100% bavlny, rôznej farby.</w:t>
            </w:r>
          </w:p>
          <w:p w14:paraId="27A72C28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nežmolkuje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D412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B592B4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20</w:t>
            </w:r>
          </w:p>
        </w:tc>
      </w:tr>
      <w:tr w:rsidR="00917DFA" w:rsidRPr="007C1AD4" w14:paraId="5AA61487" w14:textId="77777777" w:rsidTr="007607DE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058A4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58BC8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Uterák - malý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4967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Bavlnený froté uterák,  rozmer min. 30 x 50 cm, 100% bavlna, min. 400g/m2</w:t>
            </w:r>
          </w:p>
          <w:p w14:paraId="28CCD4C7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Vlastnosti: vhodné na pranie v práčke, stálofarebnosť, rozmerová stálosť.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A065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A15352F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10</w:t>
            </w:r>
          </w:p>
        </w:tc>
      </w:tr>
      <w:tr w:rsidR="00917DFA" w:rsidRPr="007C1AD4" w14:paraId="780FC970" w14:textId="77777777" w:rsidTr="007607DE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E71AF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C1CF8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Uterák - veľký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1A21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Veľká detská osuška froté,  rozmer min. 70 x 140 cm, 100% bavlna, min. 400g/m2, </w:t>
            </w:r>
          </w:p>
          <w:p w14:paraId="1BB73B22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Vlastnosti: vhodné na pranie v práčke, stálofarebnosť, rozmerová stálosť.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4457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49EB844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10</w:t>
            </w:r>
          </w:p>
        </w:tc>
      </w:tr>
      <w:tr w:rsidR="00917DFA" w:rsidRPr="007C1AD4" w14:paraId="4DC6D9DF" w14:textId="77777777" w:rsidTr="007607DE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FCB7F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1E79B7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 xml:space="preserve">Pyžamo detské </w:t>
            </w:r>
          </w:p>
          <w:p w14:paraId="03302C43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(3 - 6 rokov)</w:t>
            </w:r>
          </w:p>
          <w:p w14:paraId="6A1EC474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veľkosti:104,110,116,</w:t>
            </w:r>
          </w:p>
          <w:p w14:paraId="3963863D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Pre výšky:99-104 cm, 105-111 cm, 112-116 cm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9273" w14:textId="1C78D83E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Vrchný diel: dlhý rukáv ukončený na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dvojihle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, 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priekrčník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 guľatý ukončený patentom pre ľahké prevlečenie cez hlavu, Nohavice - dlhé, ukončené na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dvojihle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, v páse 1,5cm guma. Materiál 100% bavlna. </w:t>
            </w:r>
          </w:p>
          <w:p w14:paraId="34FC19C6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lastRenderedPageBreak/>
              <w:t xml:space="preserve">Vlastnosti: vhodné na pranie v práčke, stálofarebnosť, rozmerová stálosť, materiál sa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nežmolkuje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8C28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lastRenderedPageBreak/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8EC275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10</w:t>
            </w:r>
          </w:p>
        </w:tc>
      </w:tr>
      <w:tr w:rsidR="00917DFA" w:rsidRPr="007C1AD4" w14:paraId="40A3F871" w14:textId="77777777" w:rsidTr="007607DE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111E8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8DF94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proofErr w:type="spellStart"/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Sada</w:t>
            </w:r>
            <w:proofErr w:type="spellEnd"/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 xml:space="preserve"> detskej  posteľnej bielizne</w:t>
            </w: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 (paplón+ vankúš+ plachta)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F2A2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Obsah sady:  obliečka na vankúš + obliečka na paplón + plachta. Obliečka na vankúš, rozmer min. 40 x 65 cm,  obliečka na paplón rozmer min. 135 x 90 cm, plachta rozmer min. 150 x 80 cm. Obliečka na vankúš a paplón v detskom farebnom vzore, plachta biela. </w:t>
            </w:r>
          </w:p>
          <w:p w14:paraId="3E99D75D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Materiál 100% bavlna. </w:t>
            </w:r>
          </w:p>
          <w:p w14:paraId="2EE7F290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nežmolkuje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.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47BF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sada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03A1E2A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10</w:t>
            </w:r>
          </w:p>
        </w:tc>
      </w:tr>
      <w:tr w:rsidR="00917DFA" w:rsidRPr="007C1AD4" w14:paraId="3DAA873A" w14:textId="77777777" w:rsidTr="007607DE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ECFF4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CB9BB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Detský vankúš a paplón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5D1D" w14:textId="77777777" w:rsidR="00296042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 sade je paplón a vankúš. Paplón: celková hmotnosť 420g, rozmer min.135 x 90 cm, Vankúš: celková hmotnosť 300g, rozmer min. 40 x 65 cm, </w:t>
            </w:r>
            <w:r w:rsidR="00296042">
              <w:rPr>
                <w:rFonts w:ascii="Arial Narrow" w:hAnsi="Arial Narrow"/>
                <w:color w:val="000000"/>
                <w:lang w:eastAsia="en-US"/>
              </w:rPr>
              <w:t>Výplň: bežná vláknová výplň</w:t>
            </w:r>
          </w:p>
          <w:p w14:paraId="5E6DF899" w14:textId="7F842A29" w:rsidR="00917DFA" w:rsidRPr="007C1AD4" w:rsidRDefault="00296042" w:rsidP="00296042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 xml:space="preserve">Poťahový/povrchový materiál: </w:t>
            </w:r>
            <w:r w:rsidR="00917DFA" w:rsidRPr="007C1AD4">
              <w:rPr>
                <w:rFonts w:ascii="Arial Narrow" w:hAnsi="Arial Narrow"/>
                <w:color w:val="000000"/>
                <w:lang w:eastAsia="en-US"/>
              </w:rPr>
              <w:t>100% bavlna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F23B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E78373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5</w:t>
            </w:r>
          </w:p>
        </w:tc>
      </w:tr>
      <w:tr w:rsidR="00917DFA" w:rsidRPr="007C1AD4" w14:paraId="4E192CCC" w14:textId="77777777" w:rsidTr="007607DE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29B9A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8537D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Tričko s krátkym rukávom</w:t>
            </w:r>
          </w:p>
          <w:p w14:paraId="21D7B582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veľkosti :104,110,116,</w:t>
            </w:r>
          </w:p>
          <w:p w14:paraId="6B5B008F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Pre výšky:99-104 cm, 105-111 cm, 112-116 cm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60F7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Detské tričko s krátkym rukávom, guľatý tenký golier. Materiál 100% bavlna. </w:t>
            </w:r>
          </w:p>
          <w:p w14:paraId="0A61B6AE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nežmolkuje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E79B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bCs/>
                <w:lang w:eastAsia="en-US"/>
              </w:rPr>
            </w:pPr>
            <w:r w:rsidRPr="007C1AD4">
              <w:rPr>
                <w:rFonts w:ascii="Arial Narrow" w:hAnsi="Arial Narrow"/>
                <w:bCs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272091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bCs/>
                <w:lang w:eastAsia="en-US"/>
              </w:rPr>
            </w:pPr>
            <w:r w:rsidRPr="007C1AD4">
              <w:rPr>
                <w:rFonts w:ascii="Arial Narrow" w:hAnsi="Arial Narrow"/>
                <w:bCs/>
                <w:lang w:eastAsia="en-US"/>
              </w:rPr>
              <w:t>10</w:t>
            </w:r>
          </w:p>
        </w:tc>
      </w:tr>
      <w:tr w:rsidR="00917DFA" w:rsidRPr="007C1AD4" w14:paraId="118E672A" w14:textId="77777777" w:rsidTr="007607DE">
        <w:trPr>
          <w:trHeight w:val="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86AF2" w14:textId="77777777" w:rsidR="00917DFA" w:rsidRPr="007C1AD4" w:rsidRDefault="00917DFA">
            <w:pPr>
              <w:pStyle w:val="Odsekzoznamu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BA1C7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Tepláková súprava</w:t>
            </w:r>
          </w:p>
          <w:p w14:paraId="32CA1D4B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veľkosti</w:t>
            </w: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 xml:space="preserve"> </w:t>
            </w:r>
            <w:r w:rsidRPr="007C1AD4">
              <w:rPr>
                <w:rFonts w:ascii="Arial Narrow" w:hAnsi="Arial Narrow"/>
                <w:color w:val="000000"/>
                <w:lang w:eastAsia="en-US"/>
              </w:rPr>
              <w:t>:104,110,116,</w:t>
            </w:r>
          </w:p>
          <w:p w14:paraId="0ED2A376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Pre výšky:99-104 cm, 105-111 cm, 112-116 cm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97D8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Súprava obsahuje: </w:t>
            </w:r>
          </w:p>
          <w:p w14:paraId="3A2F193A" w14:textId="48235C91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Bunda: športový rebrovaný golier</w:t>
            </w:r>
            <w:r w:rsidR="00C06275">
              <w:rPr>
                <w:rFonts w:ascii="Arial Narrow" w:hAnsi="Arial Narrow"/>
                <w:color w:val="000000"/>
                <w:lang w:eastAsia="en-US"/>
              </w:rPr>
              <w:t xml:space="preserve"> vysoký</w:t>
            </w:r>
            <w:r w:rsidR="00F72406">
              <w:rPr>
                <w:rFonts w:ascii="Arial Narrow" w:hAnsi="Arial Narrow"/>
                <w:color w:val="000000"/>
                <w:lang w:eastAsia="en-US"/>
              </w:rPr>
              <w:t xml:space="preserve"> ku krku so šnúrkou alebo bez šnúrky</w:t>
            </w:r>
            <w:r w:rsidR="00AE4F76">
              <w:rPr>
                <w:rFonts w:ascii="Arial Narrow" w:hAnsi="Arial Narrow"/>
                <w:color w:val="000000"/>
                <w:lang w:eastAsia="en-US"/>
              </w:rPr>
              <w:t>, dvojité prešitie spojov.</w:t>
            </w:r>
          </w:p>
          <w:p w14:paraId="3BE7A528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Tepláky: dvojité prešitie spodného lemu, elasticky pás</w:t>
            </w:r>
          </w:p>
          <w:p w14:paraId="40B7B644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Materiál: 50% bavlna-50% polyester.</w:t>
            </w:r>
          </w:p>
          <w:p w14:paraId="62D81429" w14:textId="77777777" w:rsidR="00917DFA" w:rsidRPr="007C1AD4" w:rsidRDefault="00917DFA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7C1AD4">
              <w:rPr>
                <w:rFonts w:ascii="Arial Narrow" w:hAnsi="Arial Narrow"/>
                <w:color w:val="000000"/>
                <w:lang w:eastAsia="en-US"/>
              </w:rPr>
              <w:t>nežmolkuje</w:t>
            </w:r>
            <w:proofErr w:type="spellEnd"/>
            <w:r w:rsidRPr="007C1AD4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5159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bCs/>
                <w:lang w:eastAsia="en-US"/>
              </w:rPr>
            </w:pPr>
            <w:r w:rsidRPr="007C1AD4">
              <w:rPr>
                <w:rFonts w:ascii="Arial Narrow" w:hAnsi="Arial Narrow"/>
                <w:bCs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5F7EC0" w14:textId="77777777" w:rsidR="00917DFA" w:rsidRPr="007C1AD4" w:rsidRDefault="00917DFA">
            <w:pPr>
              <w:spacing w:line="276" w:lineRule="auto"/>
              <w:jc w:val="center"/>
              <w:rPr>
                <w:rFonts w:ascii="Arial Narrow" w:hAnsi="Arial Narrow"/>
                <w:bCs/>
                <w:lang w:eastAsia="en-US"/>
              </w:rPr>
            </w:pPr>
            <w:r w:rsidRPr="007C1AD4">
              <w:rPr>
                <w:rFonts w:ascii="Arial Narrow" w:hAnsi="Arial Narrow"/>
                <w:bCs/>
                <w:lang w:eastAsia="en-US"/>
              </w:rPr>
              <w:t>10</w:t>
            </w:r>
          </w:p>
        </w:tc>
      </w:tr>
    </w:tbl>
    <w:p w14:paraId="1F1880D0" w14:textId="77777777" w:rsidR="00917DFA" w:rsidRPr="007C1AD4" w:rsidRDefault="00917DFA" w:rsidP="00917DFA">
      <w:pPr>
        <w:jc w:val="both"/>
        <w:rPr>
          <w:rFonts w:ascii="Arial Narrow" w:hAnsi="Arial Narrow"/>
          <w:b/>
        </w:rPr>
      </w:pPr>
    </w:p>
    <w:p w14:paraId="0A127B24" w14:textId="77777777" w:rsidR="00917DFA" w:rsidRPr="007C1AD4" w:rsidRDefault="00917DFA" w:rsidP="003A5B26">
      <w:pPr>
        <w:ind w:firstLine="708"/>
        <w:jc w:val="both"/>
        <w:rPr>
          <w:rFonts w:ascii="Arial Narrow" w:hAnsi="Arial Narrow"/>
        </w:rPr>
      </w:pPr>
      <w:r w:rsidRPr="007C1AD4">
        <w:rPr>
          <w:rFonts w:ascii="Arial Narrow" w:hAnsi="Arial Narrow"/>
        </w:rPr>
        <w:t>Textilný výrobok musí byť zrozumiteľne označený grafickými symbolmi, určenými na používanie pri označovaní textilných výrobkov, ktoré poskytujú informácie o najnáročnejšom procese, pri ktorom nedôjde k nenávratnému poškodeniu výrobku počas procesu ošetrovania textílie.</w:t>
      </w:r>
    </w:p>
    <w:p w14:paraId="020AC3D0" w14:textId="0395158D" w:rsidR="007C1AD4" w:rsidRDefault="000147C6" w:rsidP="003A5B26">
      <w:pPr>
        <w:spacing w:before="24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Verejný obstarávateľ požaduje na každú položku tovaru predložiť referenčnú vzorku podľa prílohy č. 5 Súťažných podkladov – Podmienky účasti časť 1 Socializačné pomôcky.</w:t>
      </w:r>
    </w:p>
    <w:p w14:paraId="04D062D7" w14:textId="73E9AE53" w:rsidR="007C1AD4" w:rsidRPr="007C1AD4" w:rsidRDefault="003A5B26" w:rsidP="003A5B26">
      <w:pPr>
        <w:spacing w:before="240"/>
        <w:jc w:val="both"/>
        <w:rPr>
          <w:rFonts w:ascii="Arial Narrow" w:hAnsi="Arial Narrow"/>
          <w:b/>
        </w:rPr>
      </w:pPr>
      <w:r w:rsidRPr="007C1AD4">
        <w:rPr>
          <w:rFonts w:ascii="Arial Narrow" w:hAnsi="Arial Narrow"/>
          <w:b/>
        </w:rPr>
        <w:t xml:space="preserve">Požiadavky na balenie: </w:t>
      </w:r>
    </w:p>
    <w:p w14:paraId="496C7E3D" w14:textId="77777777" w:rsidR="003A5B26" w:rsidRPr="007C1AD4" w:rsidRDefault="003A5B26" w:rsidP="003A5B26">
      <w:pPr>
        <w:ind w:firstLine="708"/>
        <w:jc w:val="both"/>
        <w:rPr>
          <w:rFonts w:ascii="Arial Narrow" w:hAnsi="Arial Narrow"/>
        </w:rPr>
      </w:pPr>
      <w:r w:rsidRPr="007C1AD4">
        <w:rPr>
          <w:rFonts w:ascii="Arial Narrow" w:hAnsi="Arial Narrow"/>
        </w:rPr>
        <w:t xml:space="preserve">Obsah jedného balíka musí byť zabalený do maximálne siedmych ľahko otvárateľných a znovu </w:t>
      </w:r>
      <w:r w:rsidRPr="005F59BC">
        <w:rPr>
          <w:rFonts w:ascii="Arial Narrow" w:hAnsi="Arial Narrow"/>
          <w:color w:val="000000"/>
        </w:rPr>
        <w:t>uzatvoriteľných obalov</w:t>
      </w:r>
      <w:r w:rsidRPr="007C1AD4">
        <w:rPr>
          <w:rFonts w:ascii="Arial Narrow" w:hAnsi="Arial Narrow"/>
        </w:rPr>
        <w:t xml:space="preserve"> s označením obsahu s výrazným poradovým číslom pre ľahké zloženie a vydávanie balíkov,   </w:t>
      </w:r>
    </w:p>
    <w:p w14:paraId="6233C379" w14:textId="77777777" w:rsidR="003A5B26" w:rsidRPr="007C1AD4" w:rsidRDefault="003A5B26" w:rsidP="003A5B26">
      <w:pPr>
        <w:ind w:firstLine="708"/>
        <w:jc w:val="both"/>
        <w:rPr>
          <w:rFonts w:ascii="Arial Narrow" w:hAnsi="Arial Narrow"/>
        </w:rPr>
      </w:pPr>
      <w:r w:rsidRPr="007C1AD4">
        <w:rPr>
          <w:rFonts w:ascii="Arial Narrow" w:hAnsi="Arial Narrow"/>
        </w:rPr>
        <w:lastRenderedPageBreak/>
        <w:t>V jednotlivých obaloch musí byť umožnený prístup ku kontrole jednotlivých položiek (kontrola množstva a kvality), položky nebaliť do fólie.</w:t>
      </w:r>
    </w:p>
    <w:p w14:paraId="76DEE693" w14:textId="77777777" w:rsidR="00917DFA" w:rsidRPr="007C1AD4" w:rsidRDefault="003A5B26" w:rsidP="003A5B26">
      <w:pPr>
        <w:pStyle w:val="Bezriadkovania"/>
        <w:ind w:firstLine="708"/>
        <w:rPr>
          <w:rFonts w:ascii="Arial Narrow" w:hAnsi="Arial Narrow" w:cs="Times New Roman"/>
          <w:sz w:val="24"/>
          <w:szCs w:val="24"/>
        </w:rPr>
      </w:pPr>
      <w:r w:rsidRPr="007C1AD4">
        <w:rPr>
          <w:rFonts w:ascii="Arial Narrow" w:hAnsi="Arial Narrow" w:cs="Times New Roman"/>
          <w:sz w:val="24"/>
          <w:szCs w:val="24"/>
        </w:rPr>
        <w:t>Predpokladaný počet dodaných balíkov je 642.</w:t>
      </w:r>
    </w:p>
    <w:p w14:paraId="60408BA3" w14:textId="77777777" w:rsidR="00172266" w:rsidRPr="007C1AD4" w:rsidRDefault="00172266" w:rsidP="003A5B26">
      <w:pPr>
        <w:pStyle w:val="Bezriadkovania"/>
        <w:ind w:firstLine="708"/>
        <w:rPr>
          <w:rFonts w:ascii="Arial Narrow" w:hAnsi="Arial Narrow" w:cs="Times New Roman"/>
          <w:sz w:val="24"/>
          <w:szCs w:val="24"/>
        </w:rPr>
      </w:pPr>
    </w:p>
    <w:p w14:paraId="2739DE55" w14:textId="77777777" w:rsidR="00917DFA" w:rsidRPr="007C1AD4" w:rsidRDefault="00917DFA" w:rsidP="00917DFA">
      <w:pPr>
        <w:pStyle w:val="Odsekzoznamu"/>
        <w:jc w:val="both"/>
        <w:rPr>
          <w:rFonts w:ascii="Arial Narrow" w:hAnsi="Arial Narrow"/>
        </w:rPr>
      </w:pPr>
    </w:p>
    <w:p w14:paraId="46D66CAF" w14:textId="77777777" w:rsidR="00542441" w:rsidRDefault="00542441" w:rsidP="00B6693F">
      <w:pPr>
        <w:rPr>
          <w:rFonts w:ascii="Arial Narrow" w:hAnsi="Arial Narrow"/>
        </w:rPr>
      </w:pPr>
    </w:p>
    <w:p w14:paraId="5681AF8B" w14:textId="1E47E2D9" w:rsidR="00AE0256" w:rsidRPr="00AE0256" w:rsidRDefault="00AE0256" w:rsidP="00B6693F">
      <w:pPr>
        <w:rPr>
          <w:rFonts w:ascii="Arial Narrow" w:hAnsi="Arial Narrow"/>
          <w:sz w:val="20"/>
          <w:szCs w:val="20"/>
        </w:rPr>
      </w:pPr>
      <w:r w:rsidRPr="00AE0256">
        <w:rPr>
          <w:rFonts w:ascii="Arial Narrow" w:hAnsi="Arial Narrow"/>
          <w:sz w:val="20"/>
          <w:szCs w:val="20"/>
        </w:rPr>
        <w:t>Príloha č. 1A Vzor vlastného návrhu plnenia predmetu zákazky</w:t>
      </w:r>
    </w:p>
    <w:p w14:paraId="483841DC" w14:textId="77777777" w:rsidR="00AE0256" w:rsidRPr="00AE0256" w:rsidRDefault="00AE0256" w:rsidP="00AE0256">
      <w:pPr>
        <w:jc w:val="right"/>
        <w:rPr>
          <w:rFonts w:ascii="Arial Narrow" w:hAnsi="Arial Narrow"/>
          <w:sz w:val="20"/>
          <w:szCs w:val="20"/>
        </w:rPr>
      </w:pPr>
    </w:p>
    <w:p w14:paraId="31437103" w14:textId="77777777" w:rsidR="00AE0256" w:rsidRDefault="00AE0256" w:rsidP="00AE0256">
      <w:pPr>
        <w:jc w:val="right"/>
        <w:rPr>
          <w:rFonts w:ascii="Arial Narrow" w:hAnsi="Arial Narrow"/>
        </w:rPr>
      </w:pPr>
    </w:p>
    <w:p w14:paraId="03533CA3" w14:textId="25073531" w:rsidR="00AE0256" w:rsidRDefault="00AE0256" w:rsidP="00AE0256">
      <w:pPr>
        <w:jc w:val="center"/>
        <w:rPr>
          <w:rFonts w:ascii="Arial Narrow" w:hAnsi="Arial Narrow"/>
          <w:b/>
        </w:rPr>
      </w:pPr>
      <w:r w:rsidRPr="00CD6251">
        <w:rPr>
          <w:rFonts w:ascii="Arial Narrow" w:hAnsi="Arial Narrow"/>
          <w:b/>
        </w:rPr>
        <w:t>Vzor vlastného návrhu plnenia predmetu zákazky</w:t>
      </w:r>
    </w:p>
    <w:p w14:paraId="209055B8" w14:textId="77777777" w:rsidR="00542441" w:rsidRDefault="00542441" w:rsidP="00AE0256">
      <w:pPr>
        <w:jc w:val="center"/>
        <w:rPr>
          <w:rFonts w:ascii="Arial Narrow" w:hAnsi="Arial Narrow"/>
          <w:b/>
        </w:rPr>
      </w:pPr>
    </w:p>
    <w:p w14:paraId="2B49E3B3" w14:textId="77777777" w:rsidR="00B72EBF" w:rsidRPr="00B72EBF" w:rsidRDefault="00B72EBF" w:rsidP="00AE0256">
      <w:pPr>
        <w:jc w:val="center"/>
        <w:rPr>
          <w:rFonts w:ascii="Arial Narrow" w:hAnsi="Arial Narrow"/>
          <w:sz w:val="22"/>
          <w:szCs w:val="22"/>
        </w:rPr>
      </w:pPr>
    </w:p>
    <w:p w14:paraId="4CB1237E" w14:textId="77777777" w:rsidR="00B72EBF" w:rsidRPr="005F59BC" w:rsidRDefault="00B72EBF" w:rsidP="00B72EBF">
      <w:pPr>
        <w:spacing w:line="360" w:lineRule="auto"/>
        <w:rPr>
          <w:rFonts w:ascii="Arial Narrow" w:hAnsi="Arial Narrow"/>
          <w:iCs/>
        </w:rPr>
      </w:pPr>
      <w:r w:rsidRPr="005F59BC">
        <w:rPr>
          <w:rFonts w:ascii="Arial Narrow" w:hAnsi="Arial Narrow"/>
          <w:iCs/>
        </w:rPr>
        <w:t>Jeden socializačný balíček:</w:t>
      </w:r>
    </w:p>
    <w:p w14:paraId="49190306" w14:textId="2F819499" w:rsidR="00AE0256" w:rsidRDefault="00B72EBF" w:rsidP="00542441">
      <w:pPr>
        <w:spacing w:line="360" w:lineRule="auto"/>
        <w:rPr>
          <w:rFonts w:ascii="Arial Narrow" w:hAnsi="Arial Narrow"/>
          <w:iCs/>
        </w:rPr>
      </w:pPr>
      <w:r w:rsidRPr="005F59BC">
        <w:rPr>
          <w:rFonts w:ascii="Arial Narrow" w:hAnsi="Arial Narrow"/>
          <w:iCs/>
        </w:rPr>
        <w:t>(Požadovaná technická špecifikácia, parametre a funkcionality, obsah jedného balíčka)</w:t>
      </w:r>
    </w:p>
    <w:p w14:paraId="192E6C8E" w14:textId="77777777" w:rsidR="00542441" w:rsidRPr="00542441" w:rsidRDefault="00542441" w:rsidP="00542441">
      <w:pPr>
        <w:spacing w:line="360" w:lineRule="auto"/>
        <w:rPr>
          <w:rFonts w:ascii="Arial Narrow" w:hAnsi="Arial Narrow"/>
          <w:b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3544"/>
        <w:gridCol w:w="567"/>
        <w:gridCol w:w="709"/>
        <w:gridCol w:w="2409"/>
      </w:tblGrid>
      <w:tr w:rsidR="00013B98" w:rsidRPr="00D50397" w14:paraId="471C9DFA" w14:textId="77777777" w:rsidTr="00B6693F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F95CA5B" w14:textId="77777777" w:rsidR="00013B98" w:rsidRPr="00013B98" w:rsidRDefault="00013B98" w:rsidP="00013B9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013B98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P.č</w:t>
            </w:r>
            <w:proofErr w:type="spellEnd"/>
            <w:r w:rsidRPr="00013B98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80E259" w14:textId="77777777" w:rsidR="00013B98" w:rsidRPr="00013B98" w:rsidRDefault="00013B98" w:rsidP="00013B9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Názov tovaru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782947" w14:textId="77777777" w:rsidR="00013B98" w:rsidRPr="00013B98" w:rsidRDefault="00013B98" w:rsidP="00013B9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013B9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D4646F" w14:textId="77777777" w:rsidR="00013B98" w:rsidRPr="00013B98" w:rsidRDefault="00013B98" w:rsidP="00013B9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E1DAF6B" w14:textId="77777777" w:rsidR="00013B98" w:rsidRPr="00013B98" w:rsidRDefault="00013B98" w:rsidP="00013B98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Počet v balíku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F8573" w14:textId="77777777" w:rsidR="00013B98" w:rsidRDefault="00013B98" w:rsidP="00013B98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13B9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Požaduje sa uviesť skutočn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á</w:t>
            </w:r>
            <w:r w:rsidRPr="00013B9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13B98">
              <w:rPr>
                <w:rFonts w:ascii="Arial Narrow" w:hAnsi="Arial Narrow"/>
                <w:b/>
                <w:sz w:val="20"/>
                <w:szCs w:val="20"/>
              </w:rPr>
              <w:t>špecifikáciu každého výrobku v slovenskom jazyku minimálne v rozsahu: presný názov (obchodná značka) výrobku, materiálové zloženie, informácia o údržbe, veľkosť/rozmery, údaje o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013B98">
              <w:rPr>
                <w:rFonts w:ascii="Arial Narrow" w:hAnsi="Arial Narrow"/>
                <w:b/>
                <w:sz w:val="20"/>
                <w:szCs w:val="20"/>
              </w:rPr>
              <w:t>výrobcovi</w:t>
            </w:r>
          </w:p>
          <w:p w14:paraId="310F3DB5" w14:textId="77777777" w:rsidR="00013B98" w:rsidRPr="00B6693F" w:rsidRDefault="00013B98" w:rsidP="00013B98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6693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 prípade číselnej hodnoty uviesť jej skutočnú hodnotu</w:t>
            </w:r>
          </w:p>
          <w:p w14:paraId="30BF13AF" w14:textId="77777777" w:rsidR="00013B98" w:rsidRPr="00013B98" w:rsidRDefault="00013B98" w:rsidP="00013B98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2D62ECA1" w14:textId="77777777" w:rsidR="00013B98" w:rsidRPr="00013B98" w:rsidRDefault="00013B98" w:rsidP="00013B98">
            <w:pPr>
              <w:ind w:firstLine="36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013B98" w:rsidRPr="00D50397" w14:paraId="35F6A52F" w14:textId="77777777" w:rsidTr="00B6693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55038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434A5D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Papuče detské </w:t>
            </w:r>
          </w:p>
          <w:p w14:paraId="2F889958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(3 - 6 rokov)</w:t>
            </w:r>
          </w:p>
          <w:p w14:paraId="266F8A5B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veľkosti: 27,28,29,30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CE91" w14:textId="77777777" w:rsidR="00013B98" w:rsidRDefault="00013B98" w:rsidP="00B6693F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Detské papuče, prezuvky</w:t>
            </w:r>
            <w:r w:rsidR="00B669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na prezutie do interiéru. Obuv musí spĺňať podmienky hygienickej a zdravotnej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nezávadnosti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vhodná už od prvých krokov dieťaťa, s tvarovanou ortopedickou vložkou, s uzatvorenou špičkou, kvalitné a zdravotne nezávadné materiály, parametre: zvršok textil 100% bavlna, vnútro textil 100% bavlna. Univerzálne rôzne vzory a farby vhodné pre dievčatá a chlapcov. </w:t>
            </w:r>
          </w:p>
          <w:p w14:paraId="201B802E" w14:textId="253D76E4" w:rsidR="002179DF" w:rsidRPr="002179DF" w:rsidRDefault="002179DF" w:rsidP="002179DF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2179D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uchádzač predloží doklad o tom, že obuv spĺňa všetky požiadavky na hygienickú a zdravotnú </w:t>
            </w:r>
            <w:proofErr w:type="spellStart"/>
            <w:r w:rsidRPr="002179D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nezávadnosť</w:t>
            </w:r>
            <w:proofErr w:type="spellEnd"/>
            <w:r w:rsidRPr="002179D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predložením prehlásenia REACH „alebo ekvivalentný“, na jednotlivé materiály predloží materiálové listy a protokoly o skúškach od výrobcu základného materiálu v slovenskom jazyku.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2440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pár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A88649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492F6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013B98" w:rsidRPr="00D50397" w14:paraId="4BD6CC98" w14:textId="77777777" w:rsidTr="00B6693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BD04C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2C461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Pančuchové nohavice</w:t>
            </w:r>
          </w:p>
          <w:p w14:paraId="1794B61A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(3 - 6 rokov) </w:t>
            </w:r>
          </w:p>
          <w:p w14:paraId="3F1AB679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veľkosti :104,110,116,</w:t>
            </w:r>
          </w:p>
          <w:p w14:paraId="7ED70E2E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Pre výšky:99-104 cm, 105-111 cm, 112-116 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ECD4" w14:textId="0BE571FE" w:rsidR="00013B98" w:rsidRPr="00013B98" w:rsidRDefault="00F72406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F7240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Vyrobené minimálne z 98% bavlny s podielom </w:t>
            </w:r>
            <w:proofErr w:type="spellStart"/>
            <w:r w:rsidRPr="00F7240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elastanu</w:t>
            </w:r>
            <w:proofErr w:type="spellEnd"/>
            <w:r w:rsidRPr="00F7240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maximálne 2%, </w:t>
            </w:r>
            <w:r w:rsidR="00013B98"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bez vzorov a obrázkov, rôznej farby.</w:t>
            </w:r>
          </w:p>
          <w:p w14:paraId="31554D12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nežmolkuje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6D07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B575F0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A7492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013B98" w:rsidRPr="00D50397" w14:paraId="2E8E2CB8" w14:textId="77777777" w:rsidTr="00B6693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3CEF8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7BB37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Ponožky tenké</w:t>
            </w: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A35EC85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(3 - 6 rokov)</w:t>
            </w:r>
          </w:p>
          <w:p w14:paraId="11BF855C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veľkosti: 27,28,29,30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C221" w14:textId="4D0BD6A1" w:rsidR="00013B98" w:rsidRPr="00013B98" w:rsidRDefault="00F72406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F7240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Vyrobené minimálne z 98% bavlny s podielom </w:t>
            </w:r>
            <w:proofErr w:type="spellStart"/>
            <w:r w:rsidRPr="00F7240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elastanu</w:t>
            </w:r>
            <w:proofErr w:type="spellEnd"/>
            <w:r w:rsidRPr="00F7240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maximálne 2%, </w:t>
            </w:r>
            <w:r w:rsidR="00013B98"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rôznej farby.</w:t>
            </w:r>
          </w:p>
          <w:p w14:paraId="70037687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nežmolkuje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13B3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pár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EBA133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4264C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013B98" w:rsidRPr="00D50397" w14:paraId="3C62DCD7" w14:textId="77777777" w:rsidTr="00B6693F">
        <w:trPr>
          <w:trHeight w:val="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65308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C189F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Nohavičky – dievčenské</w:t>
            </w:r>
          </w:p>
          <w:p w14:paraId="440966E0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(3 - 6 rokov)</w:t>
            </w:r>
          </w:p>
          <w:p w14:paraId="37BC746B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veľkosti :104,110,116,</w:t>
            </w:r>
          </w:p>
          <w:p w14:paraId="53CB0CEE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Pre výšky:99-104 cm, 105-111 cm, 112-116 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DB0E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Vyrobené zo 100% bavlny,  rôznej farby.</w:t>
            </w:r>
          </w:p>
          <w:p w14:paraId="54CF84B2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nežmolkuje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8DFC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ADD6EA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A84BB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013B98" w:rsidRPr="00D50397" w14:paraId="6AA4705B" w14:textId="77777777" w:rsidTr="00B6693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EF4F4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80E1B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Slipy – chlapčenské </w:t>
            </w:r>
          </w:p>
          <w:p w14:paraId="1CD1F701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(3 - 6 rokov)</w:t>
            </w:r>
          </w:p>
          <w:p w14:paraId="3DFDA8FF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veľkosti :104,110,116,</w:t>
            </w:r>
          </w:p>
          <w:p w14:paraId="47490AFD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Pre výšky:99-104 cm, 105-111 cm, 112-116 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6945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Vyrobené zo 100% bavlny, rôznej farby.</w:t>
            </w:r>
          </w:p>
          <w:p w14:paraId="60CE6258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nežmolkuje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A17C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02F1E1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62ACA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013B98" w:rsidRPr="00D50397" w14:paraId="1E95344E" w14:textId="77777777" w:rsidTr="00B6693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73F41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2858B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Uterák - malý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F2AC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Bavlnený froté uterák,  rozmer min. 30 x 50 cm, 100% bavlna, min. 400g/m2</w:t>
            </w:r>
          </w:p>
          <w:p w14:paraId="2A2F8DC6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Vlastnosti: vhodné na pranie v práčke, stálofarebnosť, rozmerová stálosť.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9DDF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DB7603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30A0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013B98" w:rsidRPr="00D50397" w14:paraId="47E2EF6C" w14:textId="77777777" w:rsidTr="00B6693F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4676E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0D1AA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Uterák - veľký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0D0B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Veľká detská osuška froté,  rozmer min. 70 x 140 cm, 100% bavlna, min. 400g/m2, </w:t>
            </w:r>
          </w:p>
          <w:p w14:paraId="5F99583A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Vlastnosti: vhodné na pranie v práčke, stálofarebnosť, rozmerová stálosť.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A561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073AD4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8A086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013B98" w:rsidRPr="00D50397" w14:paraId="66CA032E" w14:textId="77777777" w:rsidTr="00B6693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7EBA8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87BAD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Pyžamo detské </w:t>
            </w:r>
          </w:p>
          <w:p w14:paraId="7BDD680C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(3 - 6 rokov)</w:t>
            </w:r>
          </w:p>
          <w:p w14:paraId="77ED8A25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veľkosti:104,110,116,</w:t>
            </w:r>
          </w:p>
          <w:p w14:paraId="6ED99BF5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Pre výšky:99-104 cm, 105-111 cm, 112-116 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0336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 xml:space="preserve">Vrchný diel: dlhý rukáv ukončený na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dvojihle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priekrčník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guľatý ukončený patentom pre ľahké prevlečenie cez hlavu, Nohavice - dlhé, ukončené na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dvojihle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v páse 1,5cm guma. Materiál 100% bavlna. </w:t>
            </w:r>
          </w:p>
          <w:p w14:paraId="3224F62D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 xml:space="preserve">Vlastnosti: vhodné na pranie v práčke, stálofarebnosť, rozmerová stálosť, materiál sa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nežmolkuje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E1BB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54A46B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C6A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013B98" w:rsidRPr="00D50397" w14:paraId="7FFAB763" w14:textId="77777777" w:rsidTr="00B6693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8F026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1C5FB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Sada</w:t>
            </w:r>
            <w:proofErr w:type="spellEnd"/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detskej  posteľnej bielizne</w:t>
            </w: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(paplón+ vankúš+ plachta)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28D7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Obsah sady:  obliečka na vankúš + obliečka na paplón + plachta. Obliečka na vankúš, rozmer min. 40 x 65 cm,  obliečka na paplón rozmer min. 135 x 90 cm, plachta rozmer min. 150 x 80 cm. Obliečka na vankúš a paplón v detskom farebnom vzore, plachta biela. </w:t>
            </w:r>
          </w:p>
          <w:p w14:paraId="199CA749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Materiál 100% bavlna. </w:t>
            </w:r>
          </w:p>
          <w:p w14:paraId="29CA5391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nežmolkuje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B66B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sada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07116C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41AF4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013B98" w:rsidRPr="00D50397" w14:paraId="476E683A" w14:textId="77777777" w:rsidTr="00B6693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A4C5F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0B8A5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Detský vankúš a paplón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FE28" w14:textId="77777777" w:rsidR="00296042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 sade je paplón a vankúš. Paplón: celková hmotnosť 420g, rozmer min.135 x 90 cm, Vankúš: celková hmotnosť 300g, rozmer min. 40 x 65 cm, </w:t>
            </w:r>
          </w:p>
          <w:p w14:paraId="6E5D46CB" w14:textId="77777777" w:rsidR="00296042" w:rsidRPr="00296042" w:rsidRDefault="00296042" w:rsidP="00296042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29604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Výplň: bežná vláknová výplň</w:t>
            </w:r>
          </w:p>
          <w:p w14:paraId="6F286D80" w14:textId="66FC2470" w:rsidR="00013B98" w:rsidRPr="00013B98" w:rsidRDefault="00296042" w:rsidP="00296042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29604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Poťahový/povrchový materiál: 100% bavlna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C65A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AF5877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AB1E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013B98" w:rsidRPr="00D50397" w14:paraId="2C39B5D2" w14:textId="77777777" w:rsidTr="00B6693F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15A1A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A79E6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Tričko s krátkym rukávom</w:t>
            </w:r>
          </w:p>
          <w:p w14:paraId="6AF36077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veľkosti :104,110,116,</w:t>
            </w:r>
          </w:p>
          <w:p w14:paraId="15C8B55C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Pre výšky:99-104 cm, 105-111 cm, 112-116 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5546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Detské tričko s krátkym rukávom, guľatý tenký golier. Materiál 100% bavlna. </w:t>
            </w:r>
          </w:p>
          <w:p w14:paraId="38EE49E1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nežmolkuje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0259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87E05A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6DC99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  <w:tr w:rsidR="00013B98" w:rsidRPr="00D50397" w14:paraId="40E939E4" w14:textId="77777777" w:rsidTr="00B6693F">
        <w:trPr>
          <w:trHeight w:val="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103C5" w14:textId="77777777" w:rsidR="00013B98" w:rsidRPr="00013B98" w:rsidRDefault="00013B98" w:rsidP="00AE0256">
            <w:pPr>
              <w:pStyle w:val="Odsekzoznamu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A652B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Tepláková súprava</w:t>
            </w:r>
          </w:p>
          <w:p w14:paraId="23082333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veľkosti</w:t>
            </w:r>
            <w:r w:rsidRPr="00013B9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:104,110,116,</w:t>
            </w:r>
          </w:p>
          <w:p w14:paraId="0A3B29AE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Pre výšky:99-104 cm, 105-111 cm, 112-116 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BCFF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Súprava obsahuje: </w:t>
            </w:r>
          </w:p>
          <w:p w14:paraId="08F152BD" w14:textId="0FA2F80D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Bunda: športový rebrovaný golier</w:t>
            </w:r>
            <w:r w:rsidR="00F7240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vysoký ku krku so šnúrkou alebo bez šnúrky</w:t>
            </w: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dvojité prešitie spojov</w:t>
            </w:r>
            <w:r w:rsidR="00AE4F7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CFFD6CE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Tepláky: dvojité prešitie spodného lemu, elasticky pás</w:t>
            </w:r>
          </w:p>
          <w:p w14:paraId="6DE074E0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Materiál: 50% bavlna-50% polyester.</w:t>
            </w:r>
          </w:p>
          <w:p w14:paraId="56F09F9F" w14:textId="77777777" w:rsidR="00013B98" w:rsidRPr="00013B98" w:rsidRDefault="00013B98" w:rsidP="005F59BC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Vlastnosti: vhodné na pranie v práčke, stálofarebnosť, rozmerová stálosť, materiál sa </w:t>
            </w:r>
            <w:proofErr w:type="spellStart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nežmolkuje</w:t>
            </w:r>
            <w:proofErr w:type="spellEnd"/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867A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BBEFDA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D6FDD" w14:textId="77777777" w:rsidR="00013B98" w:rsidRPr="00013B98" w:rsidRDefault="00013B98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</w:tbl>
    <w:p w14:paraId="4E5EBA0B" w14:textId="77777777" w:rsidR="00AE0256" w:rsidRDefault="00AE0256" w:rsidP="00B72EBF">
      <w:pPr>
        <w:jc w:val="right"/>
        <w:rPr>
          <w:rFonts w:ascii="Arial Narrow" w:hAnsi="Arial Narrow"/>
        </w:rPr>
      </w:pPr>
    </w:p>
    <w:p w14:paraId="23140626" w14:textId="77777777" w:rsidR="00B72EBF" w:rsidRPr="005F59BC" w:rsidRDefault="00B72EBF" w:rsidP="00B72EBF">
      <w:pPr>
        <w:rPr>
          <w:rFonts w:ascii="Arial Narrow" w:hAnsi="Arial Narrow"/>
          <w:b/>
        </w:rPr>
      </w:pPr>
      <w:r w:rsidRPr="005F59BC">
        <w:rPr>
          <w:rFonts w:ascii="Arial Narrow" w:hAnsi="Arial Narrow"/>
          <w:b/>
        </w:rPr>
        <w:t xml:space="preserve">Požiadavky na balenie: </w:t>
      </w:r>
    </w:p>
    <w:p w14:paraId="523CA497" w14:textId="77777777" w:rsidR="00B72EBF" w:rsidRPr="005F59BC" w:rsidRDefault="00B72EBF" w:rsidP="00B72EBF">
      <w:pPr>
        <w:jc w:val="both"/>
        <w:rPr>
          <w:rFonts w:ascii="Arial Narrow" w:hAnsi="Arial Narrow"/>
        </w:rPr>
      </w:pPr>
      <w:r w:rsidRPr="005F59BC">
        <w:rPr>
          <w:rFonts w:ascii="Arial Narrow" w:hAnsi="Arial Narrow"/>
        </w:rPr>
        <w:t xml:space="preserve">-          Obsah jedného balíčka musí byť zabalený do maximálne siedmych ľahko otvárateľných a znovu uzatvoriteľných obalov s označením obsahu s výrazným poradovým číslom pre ľahké zloženie a vydávanie balíkov.   </w:t>
      </w:r>
    </w:p>
    <w:p w14:paraId="7B8304F3" w14:textId="77777777" w:rsidR="00B72EBF" w:rsidRPr="005F59BC" w:rsidRDefault="00B72EBF" w:rsidP="00B72EBF">
      <w:pPr>
        <w:jc w:val="both"/>
        <w:rPr>
          <w:rFonts w:ascii="Arial Narrow" w:hAnsi="Arial Narrow"/>
        </w:rPr>
      </w:pPr>
      <w:r w:rsidRPr="005F59BC">
        <w:rPr>
          <w:rFonts w:ascii="Arial Narrow" w:hAnsi="Arial Narrow"/>
        </w:rPr>
        <w:t>-          V jednotlivých obaloch musí byť umožnený prístup ku kontrole jednotlivých položiek (kontrola množstva a kvality), položky nebaliť do fólie.</w:t>
      </w:r>
    </w:p>
    <w:p w14:paraId="6C61E525" w14:textId="77777777" w:rsidR="00B72EBF" w:rsidRPr="005F59BC" w:rsidRDefault="00B72EBF" w:rsidP="00B72EBF">
      <w:pPr>
        <w:jc w:val="both"/>
        <w:rPr>
          <w:rFonts w:ascii="Arial Narrow" w:hAnsi="Arial Narrow"/>
        </w:rPr>
      </w:pPr>
    </w:p>
    <w:p w14:paraId="02A0BAD9" w14:textId="77777777" w:rsidR="00B72EBF" w:rsidRPr="005F59BC" w:rsidRDefault="00B72EBF" w:rsidP="00B72EBF">
      <w:pPr>
        <w:rPr>
          <w:rFonts w:ascii="Arial Narrow" w:hAnsi="Arial Narrow"/>
          <w:b/>
        </w:rPr>
      </w:pPr>
      <w:r w:rsidRPr="005F59BC">
        <w:rPr>
          <w:rFonts w:ascii="Arial Narrow" w:hAnsi="Arial Narrow"/>
          <w:b/>
        </w:rPr>
        <w:t>Predpokladané množstvo Tovaru</w:t>
      </w:r>
      <w:r w:rsidRPr="005F59BC">
        <w:rPr>
          <w:rFonts w:ascii="Arial Narrow" w:hAnsi="Arial Narrow"/>
        </w:rPr>
        <w:t xml:space="preserve">, ktoré Kupujúci kúpi od Predávajúceho v súlade s touto Dohodou je </w:t>
      </w:r>
      <w:r w:rsidRPr="005F59BC">
        <w:rPr>
          <w:rFonts w:ascii="Arial Narrow" w:hAnsi="Arial Narrow"/>
          <w:b/>
        </w:rPr>
        <w:t>maximálne 642 ks balíčkov.</w:t>
      </w:r>
    </w:p>
    <w:p w14:paraId="6B2CDACA" w14:textId="77777777" w:rsidR="00B72EBF" w:rsidRPr="005F59BC" w:rsidRDefault="00B72EBF" w:rsidP="00B72EBF">
      <w:pPr>
        <w:rPr>
          <w:rFonts w:ascii="Arial Narrow" w:hAnsi="Arial Narrow"/>
        </w:rPr>
      </w:pPr>
    </w:p>
    <w:p w14:paraId="32D26DEC" w14:textId="77777777" w:rsidR="00B72EBF" w:rsidRPr="005F59BC" w:rsidRDefault="00B72EBF" w:rsidP="00B72EBF">
      <w:pPr>
        <w:rPr>
          <w:rFonts w:ascii="Arial Narrow" w:hAnsi="Arial Narrow"/>
          <w:b/>
        </w:rPr>
      </w:pPr>
      <w:r w:rsidRPr="005F59BC">
        <w:rPr>
          <w:rFonts w:ascii="Arial Narrow" w:hAnsi="Arial Narrow"/>
          <w:b/>
        </w:rPr>
        <w:t>Súvisiace služby:</w:t>
      </w:r>
    </w:p>
    <w:p w14:paraId="4DCFCEED" w14:textId="77777777" w:rsidR="00B72EBF" w:rsidRPr="005F59BC" w:rsidRDefault="00B72EBF" w:rsidP="00B72EBF">
      <w:pPr>
        <w:jc w:val="both"/>
        <w:rPr>
          <w:rFonts w:ascii="Arial Narrow" w:hAnsi="Arial Narrow"/>
        </w:rPr>
      </w:pPr>
      <w:r w:rsidRPr="005F59BC">
        <w:rPr>
          <w:rFonts w:ascii="Arial Narrow" w:hAnsi="Arial Narrow"/>
        </w:rPr>
        <w:t>-  doprava predmetu zákazky do miesta dodania verejného obstarávateľa v súlade s rámcovou dohodou a príslušnou objednávkou,</w:t>
      </w:r>
    </w:p>
    <w:p w14:paraId="38422BEC" w14:textId="77777777" w:rsidR="00B72EBF" w:rsidRPr="005F59BC" w:rsidRDefault="00B72EBF" w:rsidP="00B72EBF">
      <w:pPr>
        <w:jc w:val="both"/>
        <w:rPr>
          <w:rFonts w:ascii="Arial Narrow" w:hAnsi="Arial Narrow"/>
        </w:rPr>
      </w:pPr>
      <w:r w:rsidRPr="005F59BC">
        <w:rPr>
          <w:rFonts w:ascii="Arial Narrow" w:hAnsi="Arial Narrow"/>
        </w:rPr>
        <w:t>- vyloženie predmetu zákazky na určené miesto v objekte verejného obstarávateľa podľa rámcovej dohody a príslušnej objednávky.</w:t>
      </w:r>
    </w:p>
    <w:p w14:paraId="5D9BBDB2" w14:textId="77777777" w:rsidR="00B72EBF" w:rsidRPr="005F59BC" w:rsidRDefault="00B72EBF" w:rsidP="00B72EBF">
      <w:pPr>
        <w:rPr>
          <w:rFonts w:ascii="Arial Narrow" w:hAnsi="Arial Narrow"/>
        </w:rPr>
      </w:pPr>
    </w:p>
    <w:p w14:paraId="3AC94203" w14:textId="77777777" w:rsidR="00B72EBF" w:rsidRPr="00542441" w:rsidRDefault="00B72EBF" w:rsidP="00B72EBF">
      <w:pPr>
        <w:rPr>
          <w:rFonts w:ascii="Arial Narrow" w:hAnsi="Arial Narrow"/>
        </w:rPr>
      </w:pPr>
      <w:r w:rsidRPr="00542441">
        <w:rPr>
          <w:rFonts w:ascii="Arial Narrow" w:hAnsi="Arial Narrow"/>
        </w:rPr>
        <w:t>Miesta dodania predmetu zákazky sú:</w:t>
      </w:r>
    </w:p>
    <w:p w14:paraId="55F63997" w14:textId="77777777" w:rsidR="00B72EBF" w:rsidRPr="00542441" w:rsidRDefault="00B72EBF" w:rsidP="00B72EBF">
      <w:pPr>
        <w:rPr>
          <w:rFonts w:ascii="Arial Narrow" w:hAnsi="Arial Narrow"/>
        </w:rPr>
      </w:pPr>
      <w:r w:rsidRPr="00542441">
        <w:rPr>
          <w:rFonts w:ascii="Arial Narrow" w:hAnsi="Arial Narrow"/>
        </w:rPr>
        <w:t>1.       Centrum podpory Nitra, Piesková 32, 949 01 Nitra</w:t>
      </w:r>
    </w:p>
    <w:p w14:paraId="620C4127" w14:textId="77777777" w:rsidR="00B72EBF" w:rsidRPr="00542441" w:rsidRDefault="00B72EBF" w:rsidP="00B72EBF">
      <w:pPr>
        <w:rPr>
          <w:rFonts w:ascii="Arial Narrow" w:hAnsi="Arial Narrow"/>
        </w:rPr>
      </w:pPr>
      <w:r w:rsidRPr="00542441">
        <w:rPr>
          <w:rFonts w:ascii="Arial Narrow" w:hAnsi="Arial Narrow"/>
        </w:rPr>
        <w:t>2.       Centrum podpory Banská Bystrica,  9.mája č.1, 974 86 Banská Bystrica</w:t>
      </w:r>
    </w:p>
    <w:p w14:paraId="0B2C5335" w14:textId="77777777" w:rsidR="00B72EBF" w:rsidRPr="00542441" w:rsidRDefault="00B72EBF" w:rsidP="00B72EBF">
      <w:pPr>
        <w:rPr>
          <w:rFonts w:ascii="Arial Narrow" w:hAnsi="Arial Narrow"/>
        </w:rPr>
      </w:pPr>
      <w:r w:rsidRPr="00542441">
        <w:rPr>
          <w:rFonts w:ascii="Arial Narrow" w:hAnsi="Arial Narrow"/>
        </w:rPr>
        <w:t>3.       Centrum podpory Trnava, Kollárova 31, 917 02 , Trnava</w:t>
      </w:r>
    </w:p>
    <w:p w14:paraId="3E80CA28" w14:textId="77777777" w:rsidR="00B72EBF" w:rsidRPr="00542441" w:rsidRDefault="00B72EBF" w:rsidP="00B72EBF">
      <w:pPr>
        <w:rPr>
          <w:rFonts w:ascii="Arial Narrow" w:hAnsi="Arial Narrow"/>
        </w:rPr>
      </w:pPr>
      <w:r w:rsidRPr="00542441">
        <w:rPr>
          <w:rFonts w:ascii="Arial Narrow" w:hAnsi="Arial Narrow"/>
        </w:rPr>
        <w:t>4.       Centrum podpory Žilina, Kuzmányho 26, 012 23 Žilina</w:t>
      </w:r>
    </w:p>
    <w:p w14:paraId="6DD83952" w14:textId="77777777" w:rsidR="00B72EBF" w:rsidRPr="00542441" w:rsidRDefault="00B72EBF" w:rsidP="00B72EBF">
      <w:pPr>
        <w:rPr>
          <w:rFonts w:ascii="Arial Narrow" w:hAnsi="Arial Narrow"/>
        </w:rPr>
      </w:pPr>
      <w:r w:rsidRPr="00542441">
        <w:rPr>
          <w:rFonts w:ascii="Arial Narrow" w:hAnsi="Arial Narrow"/>
        </w:rPr>
        <w:t>5.       Centrum podpory Košice Kuzmányho 8, 041 02 Košice</w:t>
      </w:r>
    </w:p>
    <w:p w14:paraId="1B1BE1FF" w14:textId="77777777" w:rsidR="00B72EBF" w:rsidRPr="00542441" w:rsidRDefault="00B72EBF" w:rsidP="00B72EBF">
      <w:pPr>
        <w:rPr>
          <w:rFonts w:ascii="Arial Narrow" w:hAnsi="Arial Narrow"/>
        </w:rPr>
      </w:pPr>
      <w:r w:rsidRPr="00542441">
        <w:rPr>
          <w:rFonts w:ascii="Arial Narrow" w:hAnsi="Arial Narrow"/>
        </w:rPr>
        <w:t>6.       Centrum podpory Prešov, Štúrova 7, 080 01, Prešov</w:t>
      </w:r>
    </w:p>
    <w:p w14:paraId="17B9B9FF" w14:textId="77777777" w:rsidR="00B72EBF" w:rsidRPr="00542441" w:rsidRDefault="00B72EBF" w:rsidP="00B72EBF">
      <w:pPr>
        <w:rPr>
          <w:rFonts w:ascii="Arial Narrow" w:hAnsi="Arial Narrow"/>
        </w:rPr>
      </w:pPr>
      <w:r w:rsidRPr="00542441">
        <w:rPr>
          <w:rFonts w:ascii="Arial Narrow" w:hAnsi="Arial Narrow"/>
        </w:rPr>
        <w:t>7.       Ústredný sklad Ministerstva vnútra SR Slovenská Ľupča, Príboj 560, 976 13 Slovenská Ľupča</w:t>
      </w:r>
    </w:p>
    <w:p w14:paraId="4B21349E" w14:textId="77777777" w:rsidR="00E6488C" w:rsidRPr="005F59BC" w:rsidRDefault="00E6488C" w:rsidP="00B6693F">
      <w:pPr>
        <w:jc w:val="right"/>
        <w:rPr>
          <w:rFonts w:ascii="Arial Narrow" w:hAnsi="Arial Narrow"/>
        </w:rPr>
      </w:pPr>
    </w:p>
    <w:p w14:paraId="53EC6817" w14:textId="77777777" w:rsidR="00E6488C" w:rsidRPr="005F59BC" w:rsidRDefault="00E6488C" w:rsidP="00E6488C">
      <w:pPr>
        <w:rPr>
          <w:rFonts w:ascii="Arial Narrow" w:hAnsi="Arial Narrow"/>
        </w:rPr>
      </w:pPr>
    </w:p>
    <w:p w14:paraId="2DAB0E69" w14:textId="0CAC3E6E" w:rsidR="00E6488C" w:rsidRDefault="00E6488C" w:rsidP="00E6488C">
      <w:pPr>
        <w:rPr>
          <w:rFonts w:ascii="Arial Narrow" w:hAnsi="Arial Narrow"/>
        </w:rPr>
      </w:pPr>
    </w:p>
    <w:p w14:paraId="46E3B68F" w14:textId="77777777" w:rsidR="000147C6" w:rsidRDefault="000147C6" w:rsidP="00E6488C">
      <w:pPr>
        <w:rPr>
          <w:rFonts w:ascii="Arial Narrow" w:hAnsi="Arial Narrow"/>
        </w:rPr>
      </w:pPr>
    </w:p>
    <w:p w14:paraId="0211F9D9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5C5D2628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646FDAED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3F54BBDC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14598B4A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494B7631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3E2D0C18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67A11CDC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00C5710B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3DB090A2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32E3A8A1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53BEA9F2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63451B13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60491E62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027E82A8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6F5CCB50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0EE0B4F9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4ACE0E96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0554DBBC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42A927E8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5D94E5A2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3CA1C1DF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5B2DA0EC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4C3BD79F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5CE6C18B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4424C4C8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38D60C01" w14:textId="77777777" w:rsidR="00542441" w:rsidRDefault="00542441" w:rsidP="005F59BC">
      <w:pPr>
        <w:pStyle w:val="Hlavika"/>
        <w:rPr>
          <w:rFonts w:ascii="Arial Narrow" w:hAnsi="Arial Narrow"/>
          <w:b/>
        </w:rPr>
      </w:pPr>
    </w:p>
    <w:p w14:paraId="03C35140" w14:textId="77777777" w:rsidR="00971F13" w:rsidRDefault="00971F13" w:rsidP="005F59BC">
      <w:pPr>
        <w:pStyle w:val="Hlavika"/>
        <w:rPr>
          <w:rFonts w:ascii="Arial Narrow" w:hAnsi="Arial Narrow"/>
          <w:b/>
        </w:rPr>
      </w:pPr>
    </w:p>
    <w:p w14:paraId="16548AB8" w14:textId="75A98795" w:rsidR="005F59BC" w:rsidRPr="005F59BC" w:rsidRDefault="00171B8E" w:rsidP="005F59BC">
      <w:pPr>
        <w:pStyle w:val="Hlavika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</w:t>
      </w:r>
      <w:r w:rsidR="005F59BC">
        <w:rPr>
          <w:rFonts w:ascii="Arial Narrow" w:hAnsi="Arial Narrow"/>
          <w:b/>
        </w:rPr>
        <w:t>asť</w:t>
      </w:r>
      <w:r w:rsidR="00631DD6">
        <w:rPr>
          <w:rFonts w:ascii="Arial Narrow" w:hAnsi="Arial Narrow"/>
          <w:b/>
        </w:rPr>
        <w:t xml:space="preserve"> 2:</w:t>
      </w:r>
      <w:r w:rsidR="005F59BC">
        <w:rPr>
          <w:rFonts w:ascii="Arial Narrow" w:hAnsi="Arial Narrow"/>
          <w:b/>
        </w:rPr>
        <w:t xml:space="preserve"> Hygienické balíčky</w:t>
      </w:r>
    </w:p>
    <w:p w14:paraId="445A6DA4" w14:textId="77777777" w:rsidR="00E6488C" w:rsidRPr="005F59BC" w:rsidRDefault="00E6488C" w:rsidP="005F59BC">
      <w:pPr>
        <w:rPr>
          <w:rFonts w:ascii="Arial Narrow" w:hAnsi="Arial Narrow"/>
          <w:b/>
        </w:rPr>
      </w:pPr>
    </w:p>
    <w:p w14:paraId="5C2CFA47" w14:textId="77777777" w:rsidR="00E6488C" w:rsidRDefault="00E6488C" w:rsidP="00E6488C">
      <w:pPr>
        <w:rPr>
          <w:rFonts w:ascii="Arial Narrow" w:hAnsi="Arial Narrow"/>
        </w:rPr>
      </w:pPr>
    </w:p>
    <w:p w14:paraId="448A5D7E" w14:textId="77777777" w:rsidR="00E6488C" w:rsidRPr="007C1AD4" w:rsidRDefault="00E6488C" w:rsidP="00E6488C">
      <w:pPr>
        <w:jc w:val="both"/>
        <w:rPr>
          <w:rFonts w:ascii="Arial Narrow" w:hAnsi="Arial Narrow"/>
          <w:b/>
        </w:rPr>
      </w:pPr>
      <w:r w:rsidRPr="007C1AD4">
        <w:rPr>
          <w:rFonts w:ascii="Arial Narrow" w:hAnsi="Arial Narrow"/>
          <w:b/>
        </w:rPr>
        <w:t>Opis predmetu zákazky, technické požiadavky:</w:t>
      </w:r>
    </w:p>
    <w:p w14:paraId="0B31939A" w14:textId="77777777" w:rsidR="00E6488C" w:rsidRPr="007C1AD4" w:rsidRDefault="00E6488C" w:rsidP="00E6488C">
      <w:pPr>
        <w:spacing w:before="120" w:line="276" w:lineRule="auto"/>
        <w:jc w:val="both"/>
        <w:rPr>
          <w:rFonts w:ascii="Arial Narrow" w:eastAsiaTheme="minorHAnsi" w:hAnsi="Arial Narrow"/>
          <w:lang w:eastAsia="en-US"/>
        </w:rPr>
      </w:pPr>
    </w:p>
    <w:p w14:paraId="07F832D8" w14:textId="77777777" w:rsidR="00E6488C" w:rsidRPr="005F59BC" w:rsidRDefault="00E6488C" w:rsidP="005F59BC">
      <w:pPr>
        <w:pStyle w:val="Odsekzoznamu"/>
        <w:numPr>
          <w:ilvl w:val="0"/>
          <w:numId w:val="15"/>
        </w:numPr>
        <w:spacing w:before="120" w:line="276" w:lineRule="auto"/>
        <w:jc w:val="both"/>
        <w:rPr>
          <w:rFonts w:ascii="Arial Narrow" w:hAnsi="Arial Narrow"/>
        </w:rPr>
      </w:pPr>
      <w:r w:rsidRPr="005F59BC">
        <w:rPr>
          <w:rFonts w:ascii="Arial Narrow" w:hAnsi="Arial Narrow"/>
          <w:color w:val="000000"/>
        </w:rPr>
        <w:t>Predmetom zákazky je nákup, balenie</w:t>
      </w:r>
      <w:r w:rsidR="00AE613F" w:rsidRPr="005F59BC">
        <w:rPr>
          <w:rFonts w:ascii="Arial Narrow" w:hAnsi="Arial Narrow"/>
          <w:color w:val="000000"/>
        </w:rPr>
        <w:t xml:space="preserve">, distribúcia a rozvoz hygienických balíčkov, ktoré </w:t>
      </w:r>
      <w:r w:rsidRPr="005F59BC">
        <w:rPr>
          <w:rFonts w:ascii="Arial Narrow" w:hAnsi="Arial Narrow"/>
          <w:color w:val="000000"/>
        </w:rPr>
        <w:t xml:space="preserve">sú obstarávané z </w:t>
      </w:r>
      <w:r w:rsidR="00AE613F" w:rsidRPr="005F59BC">
        <w:rPr>
          <w:rFonts w:ascii="Arial Narrow" w:hAnsi="Arial Narrow"/>
          <w:color w:val="000000"/>
        </w:rPr>
        <w:t>dôvodu zabezpečenia vybavenia materských škôl</w:t>
      </w:r>
      <w:r w:rsidRPr="005F59BC">
        <w:rPr>
          <w:rFonts w:ascii="Arial Narrow" w:hAnsi="Arial Narrow"/>
          <w:color w:val="000000"/>
        </w:rPr>
        <w:t xml:space="preserve"> nevyhnutnými potrebami pre realizáciu plánovaný</w:t>
      </w:r>
      <w:r w:rsidR="00AE613F" w:rsidRPr="005F59BC">
        <w:rPr>
          <w:rFonts w:ascii="Arial Narrow" w:hAnsi="Arial Narrow"/>
          <w:color w:val="000000"/>
        </w:rPr>
        <w:t>ch programov. Obsahom Hygienických</w:t>
      </w:r>
      <w:r w:rsidRPr="005F59BC">
        <w:rPr>
          <w:rFonts w:ascii="Arial Narrow" w:hAnsi="Arial Narrow"/>
          <w:color w:val="000000"/>
        </w:rPr>
        <w:t xml:space="preserve"> </w:t>
      </w:r>
      <w:r w:rsidR="00AE613F" w:rsidRPr="005F59BC">
        <w:rPr>
          <w:rFonts w:ascii="Arial Narrow" w:hAnsi="Arial Narrow"/>
          <w:color w:val="000000"/>
        </w:rPr>
        <w:t>balíčkov</w:t>
      </w:r>
      <w:r w:rsidRPr="005F59BC">
        <w:rPr>
          <w:rFonts w:ascii="Arial Narrow" w:hAnsi="Arial Narrow"/>
          <w:color w:val="000000"/>
        </w:rPr>
        <w:t xml:space="preserve"> budú </w:t>
      </w:r>
      <w:r w:rsidR="00AE613F" w:rsidRPr="005F59BC">
        <w:rPr>
          <w:rFonts w:ascii="Arial Narrow" w:hAnsi="Arial Narrow"/>
          <w:color w:val="000000"/>
        </w:rPr>
        <w:t xml:space="preserve"> čistiace výrobky </w:t>
      </w:r>
      <w:r w:rsidR="005F59BC" w:rsidRPr="005F59BC">
        <w:rPr>
          <w:rFonts w:ascii="Arial Narrow" w:hAnsi="Arial Narrow"/>
          <w:color w:val="000000"/>
        </w:rPr>
        <w:t xml:space="preserve">a osobné hygienické potreby </w:t>
      </w:r>
      <w:r w:rsidRPr="005F59BC">
        <w:rPr>
          <w:rFonts w:ascii="Arial Narrow" w:hAnsi="Arial Narrow"/>
          <w:color w:val="000000"/>
        </w:rPr>
        <w:t xml:space="preserve">ako </w:t>
      </w:r>
      <w:r w:rsidR="00AE613F" w:rsidRPr="005F59BC">
        <w:rPr>
          <w:rFonts w:ascii="Arial Narrow" w:hAnsi="Arial Narrow"/>
          <w:color w:val="000000"/>
        </w:rPr>
        <w:t xml:space="preserve">zubná kefka, mydlo, šampón, prací prostriedok, toaletný papier </w:t>
      </w:r>
      <w:r w:rsidRPr="005F59BC">
        <w:rPr>
          <w:rFonts w:ascii="Arial Narrow" w:hAnsi="Arial Narrow"/>
          <w:color w:val="000000"/>
        </w:rPr>
        <w:t>a pod..</w:t>
      </w:r>
    </w:p>
    <w:p w14:paraId="57C34F46" w14:textId="77777777" w:rsidR="00E6488C" w:rsidRPr="007C1AD4" w:rsidRDefault="00E6488C" w:rsidP="00E6488C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 xml:space="preserve">Predávajúci sa zaväzuje dodávať predmet zákazky do miesta dodania. </w:t>
      </w:r>
    </w:p>
    <w:p w14:paraId="7AC52337" w14:textId="77777777" w:rsidR="00E6488C" w:rsidRPr="007C1AD4" w:rsidRDefault="00E6488C" w:rsidP="00E6488C">
      <w:pPr>
        <w:spacing w:before="120" w:line="276" w:lineRule="auto"/>
        <w:jc w:val="both"/>
        <w:rPr>
          <w:rFonts w:ascii="Arial Narrow" w:hAnsi="Arial Narrow"/>
          <w:color w:val="000000"/>
        </w:rPr>
      </w:pPr>
      <w:r w:rsidRPr="007C1AD4">
        <w:rPr>
          <w:rFonts w:ascii="Arial Narrow" w:hAnsi="Arial Narrow"/>
          <w:color w:val="000000"/>
        </w:rPr>
        <w:t>Miesta dodania predmetu zákazky sú:</w:t>
      </w:r>
      <w:r w:rsidR="005857E3">
        <w:rPr>
          <w:rFonts w:ascii="Arial Narrow" w:hAnsi="Arial Narrow"/>
          <w:color w:val="000000"/>
        </w:rPr>
        <w:t xml:space="preserve"> Objekty Ministerstva vnútra SR, Centrá podpory, Slovenská republika.</w:t>
      </w:r>
    </w:p>
    <w:p w14:paraId="77E4FFAB" w14:textId="77777777" w:rsidR="00E6488C" w:rsidRPr="007C1AD4" w:rsidRDefault="00E6488C" w:rsidP="00E6488C">
      <w:pPr>
        <w:rPr>
          <w:rFonts w:ascii="Arial Narrow" w:hAnsi="Arial Narrow"/>
          <w:b/>
        </w:rPr>
      </w:pPr>
    </w:p>
    <w:p w14:paraId="27314BB8" w14:textId="77777777" w:rsidR="00E6488C" w:rsidRPr="007C1AD4" w:rsidRDefault="00E6488C" w:rsidP="00E6488C">
      <w:pPr>
        <w:ind w:firstLine="708"/>
        <w:jc w:val="both"/>
        <w:rPr>
          <w:rFonts w:ascii="Arial Narrow" w:hAnsi="Arial Narrow"/>
        </w:rPr>
      </w:pPr>
      <w:r w:rsidRPr="007C1AD4">
        <w:rPr>
          <w:rFonts w:ascii="Arial Narrow" w:hAnsi="Arial Narrow"/>
        </w:rPr>
        <w:t>Predmet zákazky bude distribuovaný na základe čiastkových objednávok vystavených verejným obstarávateľom. Lehota dodania predmetu obstarávania na základe čiastkovej objednávky  bude maximálne  do 30 dní odo dňa doručenia písomnej objednávky dodávateľovi.</w:t>
      </w:r>
      <w:r w:rsidR="0057677A">
        <w:rPr>
          <w:rFonts w:ascii="Arial Narrow" w:hAnsi="Arial Narrow"/>
        </w:rPr>
        <w:t xml:space="preserve"> Objednávka bude obsahovať počet hygienických balíčkov, nie jednotlivé položky hygienického balíčka.</w:t>
      </w:r>
    </w:p>
    <w:p w14:paraId="29328A6B" w14:textId="77777777" w:rsidR="00E6488C" w:rsidRPr="007C1AD4" w:rsidRDefault="00E6488C" w:rsidP="00E6488C">
      <w:pPr>
        <w:ind w:firstLine="708"/>
        <w:jc w:val="both"/>
        <w:rPr>
          <w:rFonts w:ascii="Arial Narrow" w:hAnsi="Arial Narrow"/>
        </w:rPr>
      </w:pPr>
    </w:p>
    <w:p w14:paraId="12F4E3AB" w14:textId="77777777" w:rsidR="00E6488C" w:rsidRPr="007C1AD4" w:rsidRDefault="00E6488C" w:rsidP="005F59BC">
      <w:pPr>
        <w:pStyle w:val="Default"/>
        <w:ind w:firstLine="708"/>
        <w:jc w:val="both"/>
        <w:rPr>
          <w:rFonts w:ascii="Arial Narrow" w:hAnsi="Arial Narrow"/>
          <w:color w:val="auto"/>
          <w:lang w:eastAsia="cs-CZ"/>
        </w:rPr>
      </w:pPr>
      <w:r w:rsidRPr="007C1AD4">
        <w:rPr>
          <w:rFonts w:ascii="Arial Narrow" w:hAnsi="Arial Narrow"/>
        </w:rPr>
        <w:t>Verejný obstarávateľ</w:t>
      </w:r>
      <w:r w:rsidRPr="007C1AD4">
        <w:rPr>
          <w:rFonts w:ascii="Arial Narrow" w:hAnsi="Arial Narrow"/>
          <w:color w:val="auto"/>
          <w:lang w:eastAsia="cs-CZ"/>
        </w:rPr>
        <w:t xml:space="preserve"> si vyhradzuje právo prevziať iba tovar bez zjavných vád, dodaný v kompletnom stave a v požadovanom množstve. V opačnom prípade si vyhradzuje právo nepodpísať dodací list, neprebrať dodaný tovar a nezaplatiť cenu za neprebraný tovar. Tovar musí byť nový, nepoužívaný, zabalený v neporušených obaloch, nepoškodený.</w:t>
      </w:r>
    </w:p>
    <w:p w14:paraId="57CEE4D2" w14:textId="77777777" w:rsidR="00E6488C" w:rsidRPr="007C1AD4" w:rsidRDefault="00E6488C" w:rsidP="00E6488C">
      <w:pPr>
        <w:ind w:firstLine="708"/>
        <w:jc w:val="both"/>
        <w:rPr>
          <w:rFonts w:ascii="Arial Narrow" w:hAnsi="Arial Narrow"/>
        </w:rPr>
      </w:pPr>
    </w:p>
    <w:p w14:paraId="372D33FE" w14:textId="77777777" w:rsidR="00E6488C" w:rsidRPr="007C1AD4" w:rsidRDefault="00E6488C" w:rsidP="00E6488C">
      <w:pPr>
        <w:rPr>
          <w:rFonts w:ascii="Arial Narrow" w:hAnsi="Arial Narrow"/>
        </w:rPr>
      </w:pPr>
    </w:p>
    <w:p w14:paraId="5C3059BC" w14:textId="77777777" w:rsidR="005F59BC" w:rsidRPr="00542441" w:rsidRDefault="005F59BC" w:rsidP="005F59BC">
      <w:pPr>
        <w:pStyle w:val="Odsekzoznamu"/>
        <w:numPr>
          <w:ilvl w:val="0"/>
          <w:numId w:val="13"/>
        </w:numPr>
        <w:spacing w:before="120" w:line="276" w:lineRule="auto"/>
        <w:jc w:val="both"/>
        <w:rPr>
          <w:rFonts w:ascii="Arial Narrow" w:hAnsi="Arial Narrow"/>
          <w:b/>
        </w:rPr>
      </w:pPr>
      <w:r w:rsidRPr="00542441">
        <w:rPr>
          <w:rFonts w:ascii="Arial Narrow" w:hAnsi="Arial Narrow"/>
          <w:b/>
        </w:rPr>
        <w:t>Špecifikácia predmetu zákazky</w:t>
      </w:r>
    </w:p>
    <w:p w14:paraId="45EF5F8E" w14:textId="77777777" w:rsidR="005F59BC" w:rsidRPr="007C1AD4" w:rsidRDefault="005F59BC" w:rsidP="005F59BC">
      <w:pPr>
        <w:rPr>
          <w:rFonts w:ascii="Arial Narrow" w:hAnsi="Arial Narrow"/>
        </w:rPr>
      </w:pPr>
    </w:p>
    <w:p w14:paraId="0B31B7C3" w14:textId="77777777" w:rsidR="00C433A0" w:rsidRPr="007C1AD4" w:rsidRDefault="00C433A0" w:rsidP="005F59BC">
      <w:pPr>
        <w:rPr>
          <w:rFonts w:ascii="Arial Narrow" w:hAnsi="Arial Narrow"/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52"/>
        <w:gridCol w:w="4470"/>
        <w:gridCol w:w="850"/>
        <w:gridCol w:w="761"/>
      </w:tblGrid>
      <w:tr w:rsidR="005F59BC" w:rsidRPr="007C1AD4" w14:paraId="6CCF4EBD" w14:textId="77777777" w:rsidTr="00C62FAA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D6359E8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eastAsia="en-US"/>
              </w:rPr>
            </w:pPr>
            <w:proofErr w:type="spellStart"/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P.č</w:t>
            </w:r>
            <w:proofErr w:type="spellEnd"/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7CD73F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Názov tovaru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5A6E0B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bCs/>
                <w:color w:val="000000"/>
                <w:lang w:eastAsia="en-US"/>
              </w:rPr>
              <w:t>Technické vlastnosti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3C73E3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MJ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536A7C8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b/>
                <w:color w:val="000000"/>
                <w:lang w:eastAsia="en-US"/>
              </w:rPr>
              <w:t>Počet v balíku</w:t>
            </w:r>
          </w:p>
        </w:tc>
      </w:tr>
      <w:tr w:rsidR="005F59BC" w:rsidRPr="007C1AD4" w14:paraId="5E2A4092" w14:textId="77777777" w:rsidTr="00C62FAA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C9381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3BCF7" w14:textId="77777777" w:rsidR="005F59BC" w:rsidRPr="005F59BC" w:rsidRDefault="005F59BC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lang w:eastAsia="en-US"/>
              </w:rPr>
              <w:t>Zubná kefka detská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284B" w14:textId="77777777" w:rsidR="00FD6B11" w:rsidRPr="00684D7C" w:rsidRDefault="00FD6B11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84D7C">
              <w:rPr>
                <w:rFonts w:ascii="Arial Narrow" w:hAnsi="Arial Narrow"/>
                <w:color w:val="000000"/>
                <w:lang w:eastAsia="en-US"/>
              </w:rPr>
              <w:t>Zubná kefka detská pre deti do 6 rokov</w:t>
            </w:r>
            <w:r w:rsidR="000B7458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7D17B9E8" w14:textId="77777777" w:rsidR="00FD6B11" w:rsidRPr="00684D7C" w:rsidRDefault="000B7458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ľ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ahko uchopiteľná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243F25E" w14:textId="77777777" w:rsidR="00FD6B11" w:rsidRPr="00684D7C" w:rsidRDefault="000B7458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rotišmyková rukoväť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53B5C801" w14:textId="77777777" w:rsidR="00FD6B11" w:rsidRPr="00684D7C" w:rsidRDefault="000B7458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m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äkké vlákna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7FC6AF9E" w14:textId="77777777" w:rsidR="00FD6B11" w:rsidRPr="00684D7C" w:rsidRDefault="000B7458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m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alá hlava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044C37C3" w14:textId="1ED5B7A3" w:rsidR="005F59BC" w:rsidRPr="00684D7C" w:rsidRDefault="00971F13" w:rsidP="00971F13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971F13">
              <w:rPr>
                <w:rFonts w:ascii="Arial Narrow" w:hAnsi="Arial Narrow"/>
                <w:color w:val="000000"/>
                <w:lang w:eastAsia="en-US"/>
              </w:rPr>
              <w:t>požado</w:t>
            </w:r>
            <w:r w:rsidR="001A5483">
              <w:rPr>
                <w:rFonts w:ascii="Arial Narrow" w:hAnsi="Arial Narrow"/>
                <w:color w:val="000000"/>
                <w:lang w:eastAsia="en-US"/>
              </w:rPr>
              <w:t>vaná dĺžka je v rozpätí 140 – 17</w:t>
            </w:r>
            <w:r w:rsidRPr="00971F13">
              <w:rPr>
                <w:rFonts w:ascii="Arial Narrow" w:hAnsi="Arial Narrow"/>
                <w:color w:val="000000"/>
                <w:lang w:eastAsia="en-US"/>
              </w:rPr>
              <w:t>5 mm</w:t>
            </w:r>
            <w:r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F4F3" w14:textId="77777777" w:rsidR="005F59BC" w:rsidRPr="007C1AD4" w:rsidRDefault="00FD6B11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D9088F" w14:textId="77777777" w:rsidR="005F59BC" w:rsidRPr="007C1AD4" w:rsidRDefault="00FD6B11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20</w:t>
            </w:r>
          </w:p>
        </w:tc>
      </w:tr>
      <w:tr w:rsidR="005F59BC" w:rsidRPr="007C1AD4" w14:paraId="21DD1840" w14:textId="77777777" w:rsidTr="00C62FAA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C0D17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EDBFD" w14:textId="77777777" w:rsidR="005F59BC" w:rsidRPr="00FD6B11" w:rsidRDefault="00FD6B11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Zubná pasta detská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27F7" w14:textId="77777777" w:rsidR="00FD6B11" w:rsidRPr="00684D7C" w:rsidRDefault="00FD6B11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84D7C">
              <w:rPr>
                <w:rFonts w:ascii="Arial Narrow" w:hAnsi="Arial Narrow"/>
                <w:color w:val="000000"/>
                <w:lang w:eastAsia="en-US"/>
              </w:rPr>
              <w:t>Zubná pasta detská pre deti do 6 rokov</w:t>
            </w:r>
            <w:r w:rsidR="000B7458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4FC0B45" w14:textId="77777777" w:rsidR="00FD6B11" w:rsidRPr="00684D7C" w:rsidRDefault="000B7458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z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abezpečuje ochranu skloviny mliečn</w:t>
            </w:r>
            <w:r>
              <w:rPr>
                <w:rFonts w:ascii="Arial Narrow" w:hAnsi="Arial Narrow"/>
                <w:color w:val="000000"/>
                <w:lang w:eastAsia="en-US"/>
              </w:rPr>
              <w:t>ych</w:t>
            </w:r>
          </w:p>
          <w:p w14:paraId="24492185" w14:textId="77777777" w:rsidR="00FD6B11" w:rsidRPr="00FD6B11" w:rsidRDefault="00FD6B11" w:rsidP="00FD6B11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 xml:space="preserve">             zubov pred zubným kazom</w:t>
            </w:r>
            <w:r w:rsidR="000B7458">
              <w:rPr>
                <w:rFonts w:ascii="Arial Narrow" w:hAnsi="Arial Narrow"/>
                <w:color w:val="000000"/>
                <w:lang w:eastAsia="en-US"/>
              </w:rPr>
              <w:t>,</w:t>
            </w:r>
            <w:r>
              <w:rPr>
                <w:rFonts w:ascii="Arial Narrow" w:hAnsi="Arial Narrow"/>
                <w:color w:val="000000"/>
                <w:lang w:eastAsia="en-US"/>
              </w:rPr>
              <w:t xml:space="preserve">  </w:t>
            </w:r>
          </w:p>
          <w:p w14:paraId="6CF20705" w14:textId="48C0AB64" w:rsidR="00FD6B11" w:rsidRPr="00A11104" w:rsidRDefault="000B7458" w:rsidP="00A11104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 xml:space="preserve">bsahuje </w:t>
            </w:r>
            <w:proofErr w:type="spellStart"/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aminfluorid</w:t>
            </w:r>
            <w:proofErr w:type="spellEnd"/>
            <w:r w:rsidR="00A11104">
              <w:rPr>
                <w:rFonts w:ascii="Arial Narrow" w:hAnsi="Arial Narrow"/>
                <w:color w:val="000000"/>
                <w:lang w:eastAsia="en-US"/>
              </w:rPr>
              <w:t xml:space="preserve"> a/alebo fluorid sodný</w:t>
            </w:r>
            <w:r w:rsidR="00FD6B11" w:rsidRPr="00A11104">
              <w:rPr>
                <w:rFonts w:ascii="Arial Narrow" w:hAnsi="Arial Narrow"/>
                <w:color w:val="000000"/>
                <w:lang w:eastAsia="en-US"/>
              </w:rPr>
              <w:t xml:space="preserve"> – 0,10 %</w:t>
            </w:r>
            <w:r w:rsidRPr="00A11104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C044434" w14:textId="77777777" w:rsidR="005F59BC" w:rsidRPr="00684D7C" w:rsidRDefault="000B7458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bjem – 50 ml</w:t>
            </w:r>
            <w:r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3C41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F4980BF" w14:textId="77777777" w:rsidR="005F59BC" w:rsidRPr="007C1AD4" w:rsidRDefault="00FD6B11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25</w:t>
            </w:r>
          </w:p>
        </w:tc>
      </w:tr>
      <w:tr w:rsidR="005F59BC" w:rsidRPr="007C1AD4" w14:paraId="4C7B027A" w14:textId="77777777" w:rsidTr="00C62FAA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80234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lastRenderedPageBreak/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94C25" w14:textId="77777777" w:rsidR="005F59BC" w:rsidRPr="00FD6B11" w:rsidRDefault="00FD6B11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Mydlo tuhé detské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1DAE" w14:textId="77777777" w:rsidR="00FD6B11" w:rsidRPr="00684D7C" w:rsidRDefault="00FD6B11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84D7C">
              <w:rPr>
                <w:rFonts w:ascii="Arial Narrow" w:hAnsi="Arial Narrow"/>
                <w:color w:val="000000"/>
                <w:lang w:eastAsia="en-US"/>
              </w:rPr>
              <w:t>Mydlo tuhé detské</w:t>
            </w:r>
            <w:r w:rsidR="00CA17D0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A5E67F7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c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hráni detskú pokožku pred vysušovaním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32C73AB5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n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 xml:space="preserve">eobsahuje alergény, alkohol, farbivá a   </w:t>
            </w:r>
          </w:p>
          <w:p w14:paraId="202412A3" w14:textId="77777777" w:rsidR="00FD6B11" w:rsidRPr="00FD6B11" w:rsidRDefault="00CA17D0" w:rsidP="00684D7C">
            <w:pPr>
              <w:spacing w:line="276" w:lineRule="auto"/>
              <w:ind w:left="720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FD6B11" w:rsidRPr="00FD6B11">
              <w:rPr>
                <w:rFonts w:ascii="Arial Narrow" w:hAnsi="Arial Narrow"/>
                <w:color w:val="000000"/>
                <w:lang w:eastAsia="en-US"/>
              </w:rPr>
              <w:t>arafín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22EBCBBC" w14:textId="77777777" w:rsidR="005F59BC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bjem – 100 g</w:t>
            </w:r>
            <w:r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C0F1" w14:textId="77777777" w:rsidR="005F59BC" w:rsidRPr="007C1AD4" w:rsidRDefault="00FD6B11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3DA8A2" w14:textId="77777777" w:rsidR="005F59BC" w:rsidRPr="007C1AD4" w:rsidRDefault="00FD6B11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3</w:t>
            </w:r>
            <w:r w:rsidR="005F59BC" w:rsidRPr="007C1AD4">
              <w:rPr>
                <w:rFonts w:ascii="Arial Narrow" w:hAnsi="Arial Narrow"/>
                <w:color w:val="000000"/>
                <w:lang w:eastAsia="en-US"/>
              </w:rPr>
              <w:t>0</w:t>
            </w:r>
          </w:p>
        </w:tc>
      </w:tr>
      <w:tr w:rsidR="005F59BC" w:rsidRPr="007C1AD4" w14:paraId="414B2C8D" w14:textId="77777777" w:rsidTr="00C62FAA">
        <w:trPr>
          <w:trHeight w:val="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AE1EE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A389B" w14:textId="77777777" w:rsidR="005F59BC" w:rsidRPr="00FD6B11" w:rsidRDefault="00FD6B11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 xml:space="preserve">Šampón proti všiam – </w:t>
            </w:r>
            <w:proofErr w:type="spellStart"/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dr.</w:t>
            </w:r>
            <w:proofErr w:type="spellEnd"/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 xml:space="preserve"> happy šampón proti všiam alebo ekvivalentný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87A5" w14:textId="77777777" w:rsidR="00FD6B11" w:rsidRPr="00684D7C" w:rsidRDefault="00FD6B11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84D7C">
              <w:rPr>
                <w:rFonts w:ascii="Arial Narrow" w:hAnsi="Arial Narrow"/>
                <w:color w:val="000000"/>
                <w:lang w:eastAsia="en-US"/>
              </w:rPr>
              <w:t>Šampón proti všiam</w:t>
            </w:r>
            <w:r w:rsidR="00CA17D0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7072B029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š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etrný k vlasom a k pokožke hlavy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7ADD1252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n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edráždi oči a má príjemnú vôňu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0E14D6B1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re deti do 6 rokov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507D045D" w14:textId="77777777" w:rsidR="005F59BC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bjem – 230 ml</w:t>
            </w:r>
            <w:r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493C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8F80C0" w14:textId="77777777" w:rsidR="005F59BC" w:rsidRPr="007C1AD4" w:rsidRDefault="00FD6B11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5</w:t>
            </w:r>
          </w:p>
        </w:tc>
      </w:tr>
      <w:tr w:rsidR="005F59BC" w:rsidRPr="007C1AD4" w14:paraId="407E5554" w14:textId="77777777" w:rsidTr="00C62FAA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FF27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16485" w14:textId="77777777" w:rsidR="005F59BC" w:rsidRPr="00FD6B11" w:rsidRDefault="00FD6B11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Sprej proti hnidám a všiam, s hrebeňom – HEDRIN Spray proti všiam a hnidám alebo ekvivalentný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04C8" w14:textId="77777777" w:rsidR="00FD6B11" w:rsidRPr="00684D7C" w:rsidRDefault="00FD6B11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84D7C">
              <w:rPr>
                <w:rFonts w:ascii="Arial Narrow" w:hAnsi="Arial Narrow"/>
                <w:color w:val="000000"/>
                <w:lang w:eastAsia="en-US"/>
              </w:rPr>
              <w:t>Sprej proti hnidám a</w:t>
            </w:r>
            <w:r w:rsidR="00CA17D0">
              <w:rPr>
                <w:rFonts w:ascii="Arial Narrow" w:hAnsi="Arial Narrow"/>
                <w:color w:val="000000"/>
                <w:lang w:eastAsia="en-US"/>
              </w:rPr>
              <w:t> </w:t>
            </w:r>
            <w:r w:rsidRPr="00684D7C">
              <w:rPr>
                <w:rFonts w:ascii="Arial Narrow" w:hAnsi="Arial Narrow"/>
                <w:color w:val="000000"/>
                <w:lang w:eastAsia="en-US"/>
              </w:rPr>
              <w:t>všiam</w:t>
            </w:r>
            <w:r w:rsidR="00CA17D0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0976248E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 xml:space="preserve">bsahuje látku </w:t>
            </w:r>
            <w:proofErr w:type="spellStart"/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Dimeticone</w:t>
            </w:r>
            <w:proofErr w:type="spellEnd"/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4652265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s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 xml:space="preserve">poľahlivo a bez kožných reakcií ničí vši aj </w:t>
            </w:r>
          </w:p>
          <w:p w14:paraId="06E5491F" w14:textId="77777777" w:rsidR="00FD6B11" w:rsidRPr="00FD6B11" w:rsidRDefault="00CA17D0" w:rsidP="00684D7C">
            <w:pPr>
              <w:spacing w:line="276" w:lineRule="auto"/>
              <w:ind w:left="720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h</w:t>
            </w:r>
            <w:r w:rsidR="00FD6B11" w:rsidRPr="00FD6B11">
              <w:rPr>
                <w:rFonts w:ascii="Arial Narrow" w:hAnsi="Arial Narrow"/>
                <w:color w:val="000000"/>
                <w:lang w:eastAsia="en-US"/>
              </w:rPr>
              <w:t>nidy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2532E83B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n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ezapácha a je bezfarebný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2D03DB3A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f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unguje na princípe udusenia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07FE17F7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v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rátane hrebeňa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39EA14AE" w14:textId="77777777" w:rsidR="005F59BC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bjem – 100 ml</w:t>
            </w:r>
            <w:r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28A8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AC9FE0" w14:textId="77777777" w:rsidR="005F59BC" w:rsidRPr="007C1AD4" w:rsidRDefault="00FD6B11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1</w:t>
            </w:r>
          </w:p>
        </w:tc>
      </w:tr>
      <w:tr w:rsidR="005F59BC" w:rsidRPr="007C1AD4" w14:paraId="1A975657" w14:textId="77777777" w:rsidTr="00C62FAA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C4238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53BDC" w14:textId="77777777" w:rsidR="005F59BC" w:rsidRPr="007C1AD4" w:rsidRDefault="00FD6B11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Hrebeň detský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0E68" w14:textId="77777777" w:rsidR="00FD6B11" w:rsidRPr="00684D7C" w:rsidRDefault="00FD6B11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84D7C">
              <w:rPr>
                <w:rFonts w:ascii="Arial Narrow" w:hAnsi="Arial Narrow"/>
                <w:color w:val="000000"/>
                <w:lang w:eastAsia="en-US"/>
              </w:rPr>
              <w:t>Hrebeň detský</w:t>
            </w:r>
            <w:r w:rsidR="00CA17D0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D93A16C" w14:textId="77777777" w:rsidR="00FD6B11" w:rsidRPr="00684D7C" w:rsidRDefault="00CA17D0" w:rsidP="00684D7C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m</w:t>
            </w:r>
            <w:r w:rsidR="00FD6B11" w:rsidRPr="00684D7C">
              <w:rPr>
                <w:rFonts w:ascii="Arial Narrow" w:hAnsi="Arial Narrow"/>
                <w:color w:val="000000"/>
                <w:lang w:eastAsia="en-US"/>
              </w:rPr>
              <w:t>ateriál – plast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43A4669B" w14:textId="77777777" w:rsidR="00FD6B11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k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once zúbkov zabezpečia jemný sklz po pokožke hlavy bez nebezpečenstva podráždenia, poranenia alebo poškriabania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5010EE5" w14:textId="77777777" w:rsidR="00FD6B11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h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ygienicky balený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64A51EB6" w14:textId="77777777" w:rsidR="00FD6B11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m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inimálna dĺžka – 17,5 cm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2D981CD0" w14:textId="77777777" w:rsidR="00FD6B11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m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inimálna šírka – 4,5 cm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3F96123B" w14:textId="77777777" w:rsidR="005F59BC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f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arba – mix farieb</w:t>
            </w:r>
            <w:r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43E3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A74F3A" w14:textId="77777777" w:rsidR="005F59BC" w:rsidRPr="007C1AD4" w:rsidRDefault="00FD6B11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5</w:t>
            </w:r>
          </w:p>
        </w:tc>
      </w:tr>
      <w:tr w:rsidR="005F59BC" w:rsidRPr="007C1AD4" w14:paraId="1477829C" w14:textId="77777777" w:rsidTr="00C62FA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7FB28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B062D" w14:textId="77777777" w:rsidR="005F59BC" w:rsidRPr="007C1AD4" w:rsidRDefault="00FD6B11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Toaletný papier, 16 ks v</w:t>
            </w:r>
            <w:r w:rsidR="00642D38">
              <w:rPr>
                <w:rFonts w:ascii="Arial Narrow" w:hAnsi="Arial Narrow"/>
                <w:b/>
                <w:color w:val="000000"/>
                <w:lang w:eastAsia="en-US"/>
              </w:rPr>
              <w:t> </w:t>
            </w:r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bal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9B41" w14:textId="77777777" w:rsidR="00FD6B11" w:rsidRPr="00642D38" w:rsidRDefault="00FD6B11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42D38">
              <w:rPr>
                <w:rFonts w:ascii="Arial Narrow" w:hAnsi="Arial Narrow"/>
                <w:color w:val="000000"/>
                <w:lang w:eastAsia="en-US"/>
              </w:rPr>
              <w:t>Toaletný papier 2 vrstvový</w:t>
            </w:r>
            <w:r w:rsidR="00CA17D0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2A28DB37" w14:textId="77777777" w:rsidR="00FD6B11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v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yrobený zo 100 % celulózy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7C6E9535" w14:textId="77777777" w:rsidR="00FD6B11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m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inimálna dĺžka – 15 m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395F165A" w14:textId="77777777" w:rsidR="00FD6B11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m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inimálny počet útržkov – 150 ks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0FE95D87" w14:textId="77777777" w:rsidR="005F59BC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m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nožstvo v balení – 16 ks</w:t>
            </w:r>
            <w:r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CDED" w14:textId="011DDE67" w:rsidR="005F59BC" w:rsidRPr="007C1AD4" w:rsidRDefault="00C62FAA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balenie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A9B453" w14:textId="77777777" w:rsidR="005F59BC" w:rsidRPr="007C1AD4" w:rsidRDefault="00FD6B11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11</w:t>
            </w:r>
          </w:p>
        </w:tc>
      </w:tr>
      <w:tr w:rsidR="005F59BC" w:rsidRPr="007C1AD4" w14:paraId="0150283D" w14:textId="77777777" w:rsidTr="00C62FAA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A65D3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1309D" w14:textId="77777777" w:rsidR="005F59BC" w:rsidRPr="00FD6B11" w:rsidRDefault="00FD6B11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Prášok na pranie 9 kg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AC2A" w14:textId="77777777" w:rsidR="00FD6B11" w:rsidRPr="00642D38" w:rsidRDefault="00FD6B11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42D38">
              <w:rPr>
                <w:rFonts w:ascii="Arial Narrow" w:hAnsi="Arial Narrow"/>
                <w:color w:val="000000"/>
                <w:lang w:eastAsia="en-US"/>
              </w:rPr>
              <w:t xml:space="preserve">Univerzálny prací prostriedok na farebnú </w:t>
            </w:r>
          </w:p>
          <w:p w14:paraId="0E03726B" w14:textId="77777777" w:rsidR="00642D38" w:rsidRDefault="00CA17D0" w:rsidP="00642D38">
            <w:pPr>
              <w:spacing w:line="276" w:lineRule="auto"/>
              <w:ind w:left="720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b</w:t>
            </w:r>
            <w:r w:rsidR="00FD6B11" w:rsidRPr="00FD6B11">
              <w:rPr>
                <w:rFonts w:ascii="Arial Narrow" w:hAnsi="Arial Narrow"/>
                <w:color w:val="000000"/>
                <w:lang w:eastAsia="en-US"/>
              </w:rPr>
              <w:t>ielizeň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35493E53" w14:textId="77777777" w:rsidR="00FD6B11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 xml:space="preserve">re všetky druhy práčok a aj na ručné </w:t>
            </w:r>
          </w:p>
          <w:p w14:paraId="55E8CC9E" w14:textId="77777777" w:rsidR="00FD6B11" w:rsidRPr="00FD6B11" w:rsidRDefault="00CA17D0" w:rsidP="00642D38">
            <w:pPr>
              <w:spacing w:line="276" w:lineRule="auto"/>
              <w:ind w:left="720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FD6B11" w:rsidRPr="00FD6B11">
              <w:rPr>
                <w:rFonts w:ascii="Arial Narrow" w:hAnsi="Arial Narrow"/>
                <w:color w:val="000000"/>
                <w:lang w:eastAsia="en-US"/>
              </w:rPr>
              <w:t>ranie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5EFEBAC3" w14:textId="77777777" w:rsidR="00FD6B11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oužiteľný pri všetkých teplotách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6D4FC439" w14:textId="77777777" w:rsidR="005F59BC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FD6B11" w:rsidRPr="00642D38">
              <w:rPr>
                <w:rFonts w:ascii="Arial Narrow" w:hAnsi="Arial Narrow"/>
                <w:color w:val="000000"/>
                <w:lang w:eastAsia="en-US"/>
              </w:rPr>
              <w:t>bjem – 9 kg</w:t>
            </w:r>
            <w:r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A270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8F738A" w14:textId="77777777" w:rsidR="005F59BC" w:rsidRPr="007C1AD4" w:rsidRDefault="00FD6B11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5</w:t>
            </w:r>
          </w:p>
        </w:tc>
      </w:tr>
      <w:tr w:rsidR="005F59BC" w:rsidRPr="007C1AD4" w14:paraId="62CDC642" w14:textId="77777777" w:rsidTr="00C62FAA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45AFD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lastRenderedPageBreak/>
              <w:t>9.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389E8" w14:textId="77777777" w:rsidR="005F59BC" w:rsidRPr="00FD6B11" w:rsidRDefault="00FD6B11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 xml:space="preserve">Čistiaci prostriedok na podlahy – AKTIVIT </w:t>
            </w:r>
            <w:proofErr w:type="spellStart"/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water</w:t>
            </w:r>
            <w:proofErr w:type="spellEnd"/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flower</w:t>
            </w:r>
            <w:proofErr w:type="spellEnd"/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universal</w:t>
            </w:r>
            <w:proofErr w:type="spellEnd"/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>cleaner</w:t>
            </w:r>
            <w:proofErr w:type="spellEnd"/>
            <w:r w:rsidRPr="00FD6B11">
              <w:rPr>
                <w:rFonts w:ascii="Arial Narrow" w:hAnsi="Arial Narrow"/>
                <w:b/>
                <w:color w:val="000000"/>
                <w:lang w:eastAsia="en-US"/>
              </w:rPr>
              <w:t xml:space="preserve"> alebo ekvivalentný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612C" w14:textId="77777777" w:rsidR="00C433A0" w:rsidRPr="00542441" w:rsidRDefault="00C433A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Čistiaci prostriedok na podlahy a na    </w:t>
            </w:r>
          </w:p>
          <w:p w14:paraId="5532B14C" w14:textId="77777777" w:rsidR="00C433A0" w:rsidRPr="00542441" w:rsidRDefault="00C433A0" w:rsidP="00C433A0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kuchynský nábytok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4C8820F" w14:textId="77777777" w:rsidR="00C433A0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u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 xml:space="preserve">niverzálny čistiaci prostriedok na všetky  </w:t>
            </w:r>
          </w:p>
          <w:p w14:paraId="6B323DEE" w14:textId="77777777" w:rsidR="00C433A0" w:rsidRPr="00542441" w:rsidRDefault="00C433A0" w:rsidP="00C433A0">
            <w:pPr>
              <w:tabs>
                <w:tab w:val="left" w:pos="776"/>
              </w:tabs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druhy podláh, s dlhotrvajúcou vôňou a </w:t>
            </w:r>
          </w:p>
          <w:p w14:paraId="017ED46B" w14:textId="77777777" w:rsidR="00C433A0" w:rsidRPr="00542441" w:rsidRDefault="00C433A0" w:rsidP="00C433A0">
            <w:pPr>
              <w:tabs>
                <w:tab w:val="left" w:pos="776"/>
              </w:tabs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posilneným zložením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79A7B135" w14:textId="77777777" w:rsidR="00C433A0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z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>anecháva príjemnú vôňu a pocit sviežosti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31464221" w14:textId="77777777" w:rsidR="00C433A0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č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 xml:space="preserve">istenie bez rizika poškodenia podlahy a </w:t>
            </w:r>
          </w:p>
          <w:p w14:paraId="6F63C560" w14:textId="77777777" w:rsidR="00C433A0" w:rsidRPr="00542441" w:rsidRDefault="00C433A0" w:rsidP="00C433A0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bez potreby následného oplachovania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6197E876" w14:textId="77777777" w:rsidR="00C433A0" w:rsidRPr="00542441" w:rsidRDefault="00C433A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&lt; 5 % aniónové povrchovo aktívne látky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BBDE8FC" w14:textId="77777777" w:rsidR="00C433A0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>bjem – 1 l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5F9FD786" w14:textId="77777777" w:rsidR="005F59BC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 xml:space="preserve">ožadované doloženie karty </w:t>
            </w:r>
          </w:p>
          <w:p w14:paraId="121C1091" w14:textId="77777777" w:rsidR="00C433A0" w:rsidRPr="00542441" w:rsidRDefault="00C433A0" w:rsidP="00C433A0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bezpečnostných údajov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38D5" w14:textId="77777777" w:rsidR="005F59BC" w:rsidRPr="007C1AD4" w:rsidRDefault="00C433A0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1F51905" w14:textId="77777777" w:rsidR="005F59BC" w:rsidRPr="007C1AD4" w:rsidRDefault="00C433A0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2</w:t>
            </w:r>
          </w:p>
        </w:tc>
      </w:tr>
      <w:tr w:rsidR="005F59BC" w:rsidRPr="007C1AD4" w14:paraId="5B205189" w14:textId="77777777" w:rsidTr="00C62FAA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BAC1E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10.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46C215" w14:textId="77777777" w:rsidR="005F59BC" w:rsidRPr="007C1AD4" w:rsidRDefault="00C433A0" w:rsidP="00C433A0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C433A0">
              <w:rPr>
                <w:rFonts w:ascii="Arial Narrow" w:hAnsi="Arial Narrow"/>
                <w:b/>
                <w:color w:val="000000"/>
                <w:lang w:eastAsia="en-US"/>
              </w:rPr>
              <w:t xml:space="preserve">Čistiaci prostriedok na nábytok – </w:t>
            </w:r>
            <w:proofErr w:type="spellStart"/>
            <w:r w:rsidRPr="00C433A0">
              <w:rPr>
                <w:rFonts w:ascii="Arial Narrow" w:hAnsi="Arial Narrow"/>
                <w:b/>
                <w:color w:val="000000"/>
                <w:lang w:eastAsia="en-US"/>
              </w:rPr>
              <w:t>Pronto</w:t>
            </w:r>
            <w:proofErr w:type="spellEnd"/>
            <w:r w:rsidRPr="00C433A0">
              <w:rPr>
                <w:rFonts w:ascii="Arial Narrow" w:hAnsi="Arial Narrow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C433A0">
              <w:rPr>
                <w:rFonts w:ascii="Arial Narrow" w:hAnsi="Arial Narrow"/>
                <w:b/>
                <w:color w:val="000000"/>
                <w:lang w:eastAsia="en-US"/>
              </w:rPr>
              <w:t>Multi</w:t>
            </w:r>
            <w:proofErr w:type="spellEnd"/>
            <w:r w:rsidRPr="00C433A0">
              <w:rPr>
                <w:rFonts w:ascii="Arial Narrow" w:hAnsi="Arial Narrow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C433A0">
              <w:rPr>
                <w:rFonts w:ascii="Arial Narrow" w:hAnsi="Arial Narrow"/>
                <w:b/>
                <w:color w:val="000000"/>
                <w:lang w:eastAsia="en-US"/>
              </w:rPr>
              <w:t>Surface</w:t>
            </w:r>
            <w:proofErr w:type="spellEnd"/>
            <w:r w:rsidRPr="00C433A0">
              <w:rPr>
                <w:rFonts w:ascii="Arial Narrow" w:hAnsi="Arial Narrow"/>
                <w:b/>
                <w:color w:val="000000"/>
                <w:lang w:eastAsia="en-US"/>
              </w:rPr>
              <w:t xml:space="preserve"> alebo ekvivalentný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6889" w14:textId="77777777" w:rsidR="00C433A0" w:rsidRPr="00542441" w:rsidRDefault="00C433A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Čistiaci sprej proti prachu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23071F7F" w14:textId="77777777" w:rsidR="00C433A0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u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 xml:space="preserve">rčený na rôzne povrchy ako drevo, sklo, </w:t>
            </w:r>
          </w:p>
          <w:p w14:paraId="635008CD" w14:textId="77777777" w:rsidR="00C433A0" w:rsidRPr="00542441" w:rsidRDefault="00C433A0" w:rsidP="00C433A0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kameň, kov a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 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elektroniku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06E8D1F" w14:textId="77777777" w:rsidR="00C433A0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a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>ntistatický čistiaci a leštiaci prípravok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7C28A045" w14:textId="77777777" w:rsidR="00C433A0" w:rsidRPr="00542441" w:rsidRDefault="00CA17D0" w:rsidP="00C433A0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z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>loženie: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 (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>&lt; 5% neiónové povrchovo aktívne látky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>5 - 15% alifatické uhľovodíky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>Butylphenyl</w:t>
            </w:r>
            <w:proofErr w:type="spellEnd"/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 xml:space="preserve"> </w:t>
            </w:r>
            <w:proofErr w:type="spellStart"/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>methylpropional</w:t>
            </w:r>
            <w:proofErr w:type="spellEnd"/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>)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3D99783E" w14:textId="77777777" w:rsidR="00C433A0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>bjem – 400 ml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43A6C20F" w14:textId="77777777" w:rsidR="005F59BC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C433A0" w:rsidRPr="00542441">
              <w:rPr>
                <w:rFonts w:ascii="Arial Narrow" w:hAnsi="Arial Narrow"/>
                <w:color w:val="000000"/>
                <w:lang w:eastAsia="en-US"/>
              </w:rPr>
              <w:t xml:space="preserve">ožadované doloženie karty </w:t>
            </w:r>
          </w:p>
          <w:p w14:paraId="6F6F83A0" w14:textId="77777777" w:rsidR="00C433A0" w:rsidRPr="00542441" w:rsidRDefault="00C433A0" w:rsidP="00C433A0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bezpečnostných údajov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8A96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 w:rsidRPr="007C1AD4">
              <w:rPr>
                <w:rFonts w:ascii="Arial Narrow" w:hAnsi="Arial Narrow"/>
                <w:color w:val="000000"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2E660E8" w14:textId="77777777" w:rsidR="005F59BC" w:rsidRPr="007C1AD4" w:rsidRDefault="00C433A0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2</w:t>
            </w:r>
          </w:p>
        </w:tc>
      </w:tr>
      <w:tr w:rsidR="005F59BC" w:rsidRPr="007C1AD4" w14:paraId="3E0784F8" w14:textId="77777777" w:rsidTr="00C62FAA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4E9E4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11.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D7046" w14:textId="77777777" w:rsidR="005F59BC" w:rsidRPr="00C433A0" w:rsidRDefault="00492E46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 xml:space="preserve">Čistiaci prostriedok do kúpeľne – </w:t>
            </w:r>
            <w:proofErr w:type="spellStart"/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>Cif</w:t>
            </w:r>
            <w:proofErr w:type="spellEnd"/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>Ultrafast</w:t>
            </w:r>
            <w:proofErr w:type="spellEnd"/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 xml:space="preserve"> alebo ekvivalentný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F9DC" w14:textId="77777777" w:rsidR="00492E46" w:rsidRPr="00542441" w:rsidRDefault="00492E46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Čistiaci sprej do kúpeľne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2A9641E4" w14:textId="77777777" w:rsidR="00492E46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s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 xml:space="preserve">lúži na každodenné bežné upratovanie </w:t>
            </w:r>
          </w:p>
          <w:p w14:paraId="616AA0EB" w14:textId="77777777" w:rsidR="00492E46" w:rsidRPr="00542441" w:rsidRDefault="00CA17D0" w:rsidP="00642D38">
            <w:pPr>
              <w:spacing w:line="276" w:lineRule="auto"/>
              <w:ind w:left="720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k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úpeľne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52AC3016" w14:textId="77777777" w:rsidR="00492E46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r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 xml:space="preserve">ýchlo a účinne odstraňuje nečistoty a </w:t>
            </w:r>
          </w:p>
          <w:p w14:paraId="32BD983B" w14:textId="77777777" w:rsidR="00492E46" w:rsidRPr="00542441" w:rsidRDefault="00492E46" w:rsidP="00492E4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špinu a zanecháva všetky povrchy žiarivo </w:t>
            </w:r>
          </w:p>
          <w:p w14:paraId="2E85D9EA" w14:textId="77777777" w:rsidR="00492E46" w:rsidRPr="00542441" w:rsidRDefault="00492E46" w:rsidP="00492E4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čisté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6005AE9D" w14:textId="77777777" w:rsidR="00492E46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s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 xml:space="preserve"> mechanickým rozprašovačom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5508973F" w14:textId="77777777" w:rsidR="00492E46" w:rsidRPr="00542441" w:rsidRDefault="00CA17D0" w:rsidP="00492E46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z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 xml:space="preserve">loženie: 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>(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&lt; 5 % neiónové povrchovo aktívne látky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Parfum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Limonene</w:t>
            </w:r>
            <w:proofErr w:type="spellEnd"/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Linalool</w:t>
            </w:r>
            <w:proofErr w:type="spellEnd"/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Benzisothiazolinone</w:t>
            </w:r>
            <w:proofErr w:type="spellEnd"/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>)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459F4066" w14:textId="77777777" w:rsidR="00492E46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bjem – 750 ml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09767435" w14:textId="77777777" w:rsidR="005F59BC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 xml:space="preserve">ožadované doloženie karty </w:t>
            </w:r>
          </w:p>
          <w:p w14:paraId="2054BEFE" w14:textId="77777777" w:rsidR="00492E46" w:rsidRPr="00542441" w:rsidRDefault="00492E46" w:rsidP="00492E4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bezpečnostných údajov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D06A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bCs/>
                <w:lang w:eastAsia="en-US"/>
              </w:rPr>
            </w:pPr>
            <w:r w:rsidRPr="007C1AD4">
              <w:rPr>
                <w:rFonts w:ascii="Arial Narrow" w:hAnsi="Arial Narrow"/>
                <w:bCs/>
                <w:lang w:eastAsia="en-US"/>
              </w:rPr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5B70EA" w14:textId="77777777" w:rsidR="005F59BC" w:rsidRPr="007C1AD4" w:rsidRDefault="00492E46" w:rsidP="005F59BC">
            <w:pPr>
              <w:spacing w:line="276" w:lineRule="auto"/>
              <w:jc w:val="center"/>
              <w:rPr>
                <w:rFonts w:ascii="Arial Narrow" w:hAnsi="Arial Narrow"/>
                <w:bCs/>
                <w:lang w:eastAsia="en-US"/>
              </w:rPr>
            </w:pPr>
            <w:r>
              <w:rPr>
                <w:rFonts w:ascii="Arial Narrow" w:hAnsi="Arial Narrow"/>
                <w:bCs/>
                <w:lang w:eastAsia="en-US"/>
              </w:rPr>
              <w:t>2</w:t>
            </w:r>
          </w:p>
        </w:tc>
      </w:tr>
      <w:tr w:rsidR="005F59BC" w:rsidRPr="007C1AD4" w14:paraId="2B3ADAAB" w14:textId="77777777" w:rsidTr="00C62FAA">
        <w:trPr>
          <w:trHeight w:val="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4EE44" w14:textId="77777777" w:rsidR="005F59BC" w:rsidRPr="005F59BC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12.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58E2E" w14:textId="77777777" w:rsidR="005F59BC" w:rsidRPr="00492E46" w:rsidRDefault="00492E46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 xml:space="preserve">Čistiaci prostriedok na toaletu  – </w:t>
            </w:r>
            <w:proofErr w:type="spellStart"/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>Savo</w:t>
            </w:r>
            <w:proofErr w:type="spellEnd"/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 xml:space="preserve"> WC </w:t>
            </w:r>
            <w:proofErr w:type="spellStart"/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>Turbo</w:t>
            </w:r>
            <w:proofErr w:type="spellEnd"/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 xml:space="preserve"> alebo ekvivalentný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4EA2" w14:textId="77777777" w:rsidR="00492E46" w:rsidRPr="00542441" w:rsidRDefault="00492E46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Čistiaci prostriedok na toaletu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6401611C" w14:textId="77777777" w:rsidR="00492E46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ú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 xml:space="preserve">činne odstraňuje vodný kameň v toalete a </w:t>
            </w:r>
          </w:p>
          <w:p w14:paraId="23F75B38" w14:textId="77777777" w:rsidR="00492E46" w:rsidRPr="00542441" w:rsidRDefault="00492E46" w:rsidP="00492E4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vyčistí aj hlboko usadené nečistoty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63734A55" w14:textId="77777777" w:rsidR="00492E46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l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 xml:space="preserve">ikviduje baktérie, vírusy a mikroskopické </w:t>
            </w:r>
          </w:p>
          <w:p w14:paraId="58F79AA9" w14:textId="77777777" w:rsidR="00492E46" w:rsidRPr="00542441" w:rsidRDefault="00CA17D0" w:rsidP="00642D38">
            <w:pPr>
              <w:spacing w:line="276" w:lineRule="auto"/>
              <w:ind w:left="720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lastRenderedPageBreak/>
              <w:t>h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uby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2DF521EF" w14:textId="77777777" w:rsidR="00492E46" w:rsidRPr="00542441" w:rsidRDefault="00CA17D0" w:rsidP="00492E46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z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loženie: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 (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&lt; 5 % neiónové povrchovo aktívne látky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Parfum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Katiónové povrchovo aktívne látky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Kyselina chlorovodíková</w:t>
            </w:r>
            <w:r w:rsidR="00642D38" w:rsidRPr="00542441">
              <w:rPr>
                <w:rFonts w:ascii="Arial Narrow" w:hAnsi="Arial Narrow"/>
                <w:color w:val="000000"/>
                <w:lang w:eastAsia="en-US"/>
              </w:rPr>
              <w:t>)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30238DD0" w14:textId="77777777" w:rsidR="00492E46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bjem – 750 ml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5F04430C" w14:textId="77777777" w:rsidR="005F59BC" w:rsidRPr="00542441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 xml:space="preserve">ožadované doloženie karty </w:t>
            </w:r>
          </w:p>
          <w:p w14:paraId="418CFF12" w14:textId="77777777" w:rsidR="00492E46" w:rsidRPr="00542441" w:rsidRDefault="00492E46" w:rsidP="00492E4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 xml:space="preserve">             bezpečnostných údajov</w:t>
            </w:r>
            <w:r w:rsidR="00CA17D0" w:rsidRPr="00542441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3BF7" w14:textId="77777777" w:rsidR="005F59BC" w:rsidRPr="007C1AD4" w:rsidRDefault="005F59BC" w:rsidP="005F59BC">
            <w:pPr>
              <w:spacing w:line="276" w:lineRule="auto"/>
              <w:jc w:val="center"/>
              <w:rPr>
                <w:rFonts w:ascii="Arial Narrow" w:hAnsi="Arial Narrow"/>
                <w:bCs/>
                <w:lang w:eastAsia="en-US"/>
              </w:rPr>
            </w:pPr>
            <w:r w:rsidRPr="007C1AD4">
              <w:rPr>
                <w:rFonts w:ascii="Arial Narrow" w:hAnsi="Arial Narrow"/>
                <w:bCs/>
                <w:lang w:eastAsia="en-US"/>
              </w:rPr>
              <w:lastRenderedPageBreak/>
              <w:t>ks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635830" w14:textId="77777777" w:rsidR="005F59BC" w:rsidRPr="007C1AD4" w:rsidRDefault="00492E46" w:rsidP="005F59BC">
            <w:pPr>
              <w:spacing w:line="276" w:lineRule="auto"/>
              <w:jc w:val="center"/>
              <w:rPr>
                <w:rFonts w:ascii="Arial Narrow" w:hAnsi="Arial Narrow"/>
                <w:bCs/>
                <w:lang w:eastAsia="en-US"/>
              </w:rPr>
            </w:pPr>
            <w:r>
              <w:rPr>
                <w:rFonts w:ascii="Arial Narrow" w:hAnsi="Arial Narrow"/>
                <w:bCs/>
                <w:lang w:eastAsia="en-US"/>
              </w:rPr>
              <w:t>2</w:t>
            </w:r>
          </w:p>
        </w:tc>
      </w:tr>
      <w:tr w:rsidR="00492E46" w:rsidRPr="007C1AD4" w14:paraId="65B8B09C" w14:textId="77777777" w:rsidTr="00C62FAA">
        <w:trPr>
          <w:trHeight w:val="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39290" w14:textId="77777777" w:rsidR="00492E46" w:rsidRDefault="00492E46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13.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A59E2" w14:textId="77777777" w:rsidR="00492E46" w:rsidRPr="00492E46" w:rsidRDefault="00492E46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lang w:eastAsia="en-US"/>
              </w:rPr>
            </w:pPr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 xml:space="preserve">Čistiaci prostriedok na koberce – </w:t>
            </w:r>
            <w:proofErr w:type="spellStart"/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>Vanish</w:t>
            </w:r>
            <w:proofErr w:type="spellEnd"/>
            <w:r w:rsidRPr="00492E46">
              <w:rPr>
                <w:rFonts w:ascii="Arial Narrow" w:hAnsi="Arial Narrow"/>
                <w:b/>
                <w:color w:val="000000"/>
                <w:lang w:eastAsia="en-US"/>
              </w:rPr>
              <w:t xml:space="preserve"> na koberce alebo ekvivalentný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616" w14:textId="77777777" w:rsidR="00492E46" w:rsidRPr="00642D38" w:rsidRDefault="00492E46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642D38">
              <w:rPr>
                <w:rFonts w:ascii="Arial Narrow" w:hAnsi="Arial Narrow"/>
                <w:color w:val="000000"/>
                <w:lang w:eastAsia="en-US"/>
              </w:rPr>
              <w:t>Čistiaci prostriedok na koberce</w:t>
            </w:r>
            <w:r w:rsidR="00CA17D0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55AB92AA" w14:textId="77777777" w:rsidR="00492E46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š</w:t>
            </w:r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 xml:space="preserve">ampón pre čistenie kobercov a čalúnenia </w:t>
            </w:r>
          </w:p>
          <w:p w14:paraId="32267A72" w14:textId="77777777" w:rsidR="00492E46" w:rsidRPr="00492E46" w:rsidRDefault="00492E46" w:rsidP="00492E4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 xml:space="preserve">             </w:t>
            </w:r>
            <w:r w:rsidRPr="00492E46">
              <w:rPr>
                <w:rFonts w:ascii="Arial Narrow" w:hAnsi="Arial Narrow"/>
                <w:color w:val="000000"/>
                <w:lang w:eastAsia="en-US"/>
              </w:rPr>
              <w:t>so systémom hĺbkového čistenia</w:t>
            </w:r>
            <w:r w:rsidR="00CA17D0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09343678" w14:textId="77777777" w:rsidR="00492E46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 xml:space="preserve">dstraňuje aj najmenšie čiastočky špiny a </w:t>
            </w:r>
          </w:p>
          <w:p w14:paraId="331A3EE9" w14:textId="77777777" w:rsidR="00492E46" w:rsidRPr="00492E46" w:rsidRDefault="00492E46" w:rsidP="00492E4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 xml:space="preserve">             </w:t>
            </w:r>
            <w:r w:rsidRPr="00492E46">
              <w:rPr>
                <w:rFonts w:ascii="Arial Narrow" w:hAnsi="Arial Narrow"/>
                <w:color w:val="000000"/>
                <w:lang w:eastAsia="en-US"/>
              </w:rPr>
              <w:t>zanecháva tak koberec čistý do hĺbky</w:t>
            </w:r>
            <w:r w:rsidR="00CA17D0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10EC35A8" w14:textId="77777777" w:rsidR="00492E46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t</w:t>
            </w:r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 xml:space="preserve">rojitý účinok: 1. vyčistí aj veľmi odolné </w:t>
            </w:r>
          </w:p>
          <w:p w14:paraId="3FDCF924" w14:textId="77777777" w:rsidR="009A2660" w:rsidRDefault="00492E46" w:rsidP="00492E4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 xml:space="preserve">             </w:t>
            </w:r>
            <w:r w:rsidRPr="00492E46">
              <w:rPr>
                <w:rFonts w:ascii="Arial Narrow" w:hAnsi="Arial Narrow"/>
                <w:color w:val="000000"/>
                <w:lang w:eastAsia="en-US"/>
              </w:rPr>
              <w:t xml:space="preserve">škvrny (káva, víno, džús) a špinu </w:t>
            </w:r>
          </w:p>
          <w:p w14:paraId="50D32CAC" w14:textId="736A85AD" w:rsidR="00492E46" w:rsidRDefault="009A2660" w:rsidP="00492E46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 xml:space="preserve">             </w:t>
            </w:r>
            <w:r w:rsidR="00492E46" w:rsidRPr="00492E46">
              <w:rPr>
                <w:rFonts w:ascii="Arial Narrow" w:hAnsi="Arial Narrow"/>
                <w:color w:val="000000"/>
                <w:lang w:eastAsia="en-US"/>
              </w:rPr>
              <w:t>2. rozžiari</w:t>
            </w:r>
          </w:p>
          <w:p w14:paraId="3B2EE1C0" w14:textId="77777777" w:rsidR="009A2660" w:rsidRDefault="00492E46" w:rsidP="00492E46">
            <w:pPr>
              <w:spacing w:line="276" w:lineRule="auto"/>
              <w:ind w:left="651" w:hanging="651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 xml:space="preserve">             </w:t>
            </w:r>
            <w:r w:rsidRPr="00492E46">
              <w:rPr>
                <w:rFonts w:ascii="Arial Narrow" w:hAnsi="Arial Narrow"/>
                <w:color w:val="000000"/>
                <w:lang w:eastAsia="en-US"/>
              </w:rPr>
              <w:t xml:space="preserve">farby a osvieži vôňu koberce </w:t>
            </w:r>
          </w:p>
          <w:p w14:paraId="506596A1" w14:textId="191D718A" w:rsidR="00492E46" w:rsidRDefault="009A2660" w:rsidP="00492E46">
            <w:pPr>
              <w:spacing w:line="276" w:lineRule="auto"/>
              <w:ind w:left="651" w:hanging="651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 xml:space="preserve">             </w:t>
            </w:r>
            <w:r w:rsidR="00492E46" w:rsidRPr="00492E46">
              <w:rPr>
                <w:rFonts w:ascii="Arial Narrow" w:hAnsi="Arial Narrow"/>
                <w:color w:val="000000"/>
                <w:lang w:eastAsia="en-US"/>
              </w:rPr>
              <w:t>3. zabr</w:t>
            </w:r>
            <w:r w:rsidR="00642D38">
              <w:rPr>
                <w:rFonts w:ascii="Arial Narrow" w:hAnsi="Arial Narrow"/>
                <w:color w:val="000000"/>
                <w:lang w:eastAsia="en-US"/>
              </w:rPr>
              <w:t>aňuj</w:t>
            </w:r>
            <w:r>
              <w:rPr>
                <w:rFonts w:ascii="Arial Narrow" w:hAnsi="Arial Narrow"/>
                <w:color w:val="000000"/>
                <w:lang w:eastAsia="en-US"/>
              </w:rPr>
              <w:t>e</w:t>
            </w:r>
            <w:r w:rsidR="00642D38">
              <w:rPr>
                <w:rFonts w:ascii="Arial Narrow" w:hAnsi="Arial Narrow"/>
                <w:color w:val="000000"/>
                <w:lang w:eastAsia="en-US"/>
              </w:rPr>
              <w:t xml:space="preserve"> </w:t>
            </w:r>
            <w:r w:rsidR="00492E46" w:rsidRPr="00492E46">
              <w:rPr>
                <w:rFonts w:ascii="Arial Narrow" w:hAnsi="Arial Narrow"/>
                <w:color w:val="000000"/>
                <w:lang w:eastAsia="en-US"/>
              </w:rPr>
              <w:t>opätovnému usadzovaniu špiny a nezanecháva žiadne lepkavé zvyšky</w:t>
            </w:r>
            <w:r w:rsidR="00CA17D0"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645077A7" w14:textId="77777777" w:rsidR="00642D38" w:rsidRDefault="00CA17D0" w:rsidP="00492E46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z</w:t>
            </w:r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>loženie:</w:t>
            </w:r>
            <w:r w:rsidR="00642D38">
              <w:rPr>
                <w:rFonts w:ascii="Arial Narrow" w:hAnsi="Arial Narrow"/>
                <w:color w:val="000000"/>
                <w:lang w:eastAsia="en-US"/>
              </w:rPr>
              <w:t xml:space="preserve"> (</w:t>
            </w:r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>&lt; 5 %: b</w:t>
            </w:r>
            <w:r w:rsidR="00642D38">
              <w:rPr>
                <w:rFonts w:ascii="Arial Narrow" w:hAnsi="Arial Narrow"/>
                <w:color w:val="000000"/>
                <w:lang w:eastAsia="en-US"/>
              </w:rPr>
              <w:t xml:space="preserve">ieliace činidlo na báze kyslíka, </w:t>
            </w:r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>Aniónové povrchovo aktívne látky</w:t>
            </w:r>
            <w:r w:rsidR="00642D38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>Neiónové povrchovo aktívne látky</w:t>
            </w:r>
            <w:r w:rsidR="00642D38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proofErr w:type="spellStart"/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>Polykarboxyláty</w:t>
            </w:r>
            <w:proofErr w:type="spellEnd"/>
            <w:r w:rsidR="00642D38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>Vonné látky</w:t>
            </w:r>
            <w:r w:rsidR="00642D38">
              <w:rPr>
                <w:rFonts w:ascii="Arial Narrow" w:hAnsi="Arial Narrow"/>
                <w:color w:val="000000"/>
                <w:lang w:eastAsia="en-US"/>
              </w:rPr>
              <w:t xml:space="preserve">, </w:t>
            </w:r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>Farbivo</w:t>
            </w:r>
            <w:r w:rsidR="00642D38">
              <w:rPr>
                <w:rFonts w:ascii="Arial Narrow" w:hAnsi="Arial Narrow"/>
                <w:color w:val="000000"/>
                <w:lang w:eastAsia="en-US"/>
              </w:rPr>
              <w:t>)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7E0B2159" w14:textId="77777777" w:rsid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o</w:t>
            </w:r>
            <w:r w:rsidR="00492E46" w:rsidRPr="00642D38">
              <w:rPr>
                <w:rFonts w:ascii="Arial Narrow" w:hAnsi="Arial Narrow"/>
                <w:color w:val="000000"/>
                <w:lang w:eastAsia="en-US"/>
              </w:rPr>
              <w:t>bjem – 500 ml</w:t>
            </w:r>
            <w:r>
              <w:rPr>
                <w:rFonts w:ascii="Arial Narrow" w:hAnsi="Arial Narrow"/>
                <w:color w:val="000000"/>
                <w:lang w:eastAsia="en-US"/>
              </w:rPr>
              <w:t>,</w:t>
            </w:r>
          </w:p>
          <w:p w14:paraId="0C0B51D1" w14:textId="77777777" w:rsidR="00492E46" w:rsidRPr="00642D38" w:rsidRDefault="00CA17D0" w:rsidP="00642D38">
            <w:pPr>
              <w:pStyle w:val="Odsekzoznamu"/>
              <w:numPr>
                <w:ilvl w:val="0"/>
                <w:numId w:val="17"/>
              </w:num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lang w:eastAsia="en-US"/>
              </w:rPr>
              <w:t>p</w:t>
            </w:r>
            <w:r w:rsidR="00492E46" w:rsidRPr="00542441">
              <w:rPr>
                <w:rFonts w:ascii="Arial Narrow" w:hAnsi="Arial Narrow"/>
                <w:color w:val="000000"/>
                <w:lang w:eastAsia="en-US"/>
              </w:rPr>
              <w:t>ožadované doloženie karty bezpečnostných údajov</w:t>
            </w:r>
            <w:r w:rsidRPr="00542441">
              <w:rPr>
                <w:rFonts w:ascii="Arial Narrow" w:hAnsi="Arial Narrow"/>
                <w:color w:val="00000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36B" w14:textId="77777777" w:rsidR="00492E46" w:rsidRPr="007C1AD4" w:rsidRDefault="00492E46" w:rsidP="005F59BC">
            <w:pPr>
              <w:spacing w:line="276" w:lineRule="auto"/>
              <w:jc w:val="center"/>
              <w:rPr>
                <w:rFonts w:ascii="Arial Narrow" w:hAnsi="Arial Narrow"/>
                <w:bCs/>
                <w:lang w:eastAsia="en-US"/>
              </w:rPr>
            </w:pPr>
            <w:r>
              <w:rPr>
                <w:rFonts w:ascii="Arial Narrow" w:hAnsi="Arial Narrow"/>
                <w:bCs/>
                <w:lang w:eastAsia="en-US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48C4F5" w14:textId="77777777" w:rsidR="00492E46" w:rsidRDefault="00492E46" w:rsidP="005F59BC">
            <w:pPr>
              <w:spacing w:line="276" w:lineRule="auto"/>
              <w:jc w:val="center"/>
              <w:rPr>
                <w:rFonts w:ascii="Arial Narrow" w:hAnsi="Arial Narrow"/>
                <w:bCs/>
                <w:lang w:eastAsia="en-US"/>
              </w:rPr>
            </w:pPr>
            <w:r>
              <w:rPr>
                <w:rFonts w:ascii="Arial Narrow" w:hAnsi="Arial Narrow"/>
                <w:bCs/>
                <w:lang w:eastAsia="en-US"/>
              </w:rPr>
              <w:t>2</w:t>
            </w:r>
          </w:p>
        </w:tc>
      </w:tr>
    </w:tbl>
    <w:p w14:paraId="795C470E" w14:textId="3F9A7AE1" w:rsidR="005F59BC" w:rsidRDefault="005F59BC" w:rsidP="005F59BC">
      <w:pPr>
        <w:jc w:val="both"/>
        <w:rPr>
          <w:rFonts w:ascii="Arial Narrow" w:hAnsi="Arial Narrow"/>
          <w:b/>
        </w:rPr>
      </w:pPr>
    </w:p>
    <w:p w14:paraId="641EE3FD" w14:textId="77777777" w:rsidR="00DA70A0" w:rsidRDefault="00DA70A0" w:rsidP="00DA70A0">
      <w:pPr>
        <w:spacing w:before="240"/>
        <w:jc w:val="both"/>
        <w:rPr>
          <w:rFonts w:ascii="Arial Narrow" w:hAnsi="Arial Narrow"/>
        </w:rPr>
      </w:pPr>
      <w:r w:rsidRPr="00DA70A0">
        <w:rPr>
          <w:rFonts w:ascii="Arial Narrow" w:hAnsi="Arial Narrow"/>
        </w:rPr>
        <w:t>Povinné informácie pri označení výrobku</w:t>
      </w:r>
      <w:r>
        <w:rPr>
          <w:rFonts w:ascii="Arial Narrow" w:hAnsi="Arial Narrow"/>
        </w:rPr>
        <w:t>. V</w:t>
      </w:r>
      <w:r w:rsidRPr="00DA70A0">
        <w:rPr>
          <w:rFonts w:ascii="Arial Narrow" w:hAnsi="Arial Narrow"/>
        </w:rPr>
        <w:t xml:space="preserve">ýrobok </w:t>
      </w:r>
      <w:r>
        <w:rPr>
          <w:rFonts w:ascii="Arial Narrow" w:hAnsi="Arial Narrow"/>
        </w:rPr>
        <w:t>musí byť označený údajmi o:</w:t>
      </w:r>
    </w:p>
    <w:p w14:paraId="101D3D26" w14:textId="77777777" w:rsidR="00DA70A0" w:rsidRDefault="00DA70A0" w:rsidP="00DA70A0">
      <w:pPr>
        <w:pStyle w:val="Odsekzoznamu"/>
        <w:numPr>
          <w:ilvl w:val="0"/>
          <w:numId w:val="16"/>
        </w:numPr>
        <w:spacing w:before="240"/>
        <w:jc w:val="both"/>
        <w:rPr>
          <w:rFonts w:ascii="Arial Narrow" w:hAnsi="Arial Narrow"/>
        </w:rPr>
      </w:pPr>
      <w:r w:rsidRPr="00DA70A0">
        <w:rPr>
          <w:rFonts w:ascii="Arial Narrow" w:hAnsi="Arial Narrow"/>
        </w:rPr>
        <w:t>o výrobcovi alebo aj o dovozcovi alebo dodávateľovi (údaj o výrobcovi je povinný , údaje o dovozcovi alebo výrobcovi sú len doplňujúce),</w:t>
      </w:r>
    </w:p>
    <w:p w14:paraId="4CBFA548" w14:textId="77777777" w:rsidR="00DA70A0" w:rsidRDefault="00954F47" w:rsidP="00DA70A0">
      <w:pPr>
        <w:pStyle w:val="Odsekzoznamu"/>
        <w:numPr>
          <w:ilvl w:val="0"/>
          <w:numId w:val="16"/>
        </w:num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nominálny obsah</w:t>
      </w:r>
      <w:r w:rsidR="00DA70A0" w:rsidRPr="00DA70A0">
        <w:rPr>
          <w:rFonts w:ascii="Arial Narrow" w:hAnsi="Arial Narrow"/>
        </w:rPr>
        <w:t xml:space="preserve"> (uvádzajú sa v zákonných meracích jednotkách),</w:t>
      </w:r>
    </w:p>
    <w:p w14:paraId="6F34AA1F" w14:textId="77777777" w:rsidR="00954F47" w:rsidRDefault="00954F47" w:rsidP="00DA70A0">
      <w:pPr>
        <w:pStyle w:val="Odsekzoznamu"/>
        <w:numPr>
          <w:ilvl w:val="0"/>
          <w:numId w:val="16"/>
        </w:num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zložky ktoré boli použité na výrobu výrobku</w:t>
      </w:r>
    </w:p>
    <w:p w14:paraId="526F67D6" w14:textId="77777777" w:rsidR="00954F47" w:rsidRDefault="00954F47" w:rsidP="00DA70A0">
      <w:pPr>
        <w:pStyle w:val="Odsekzoznamu"/>
        <w:numPr>
          <w:ilvl w:val="0"/>
          <w:numId w:val="16"/>
        </w:num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dátum minimálnej trvanlivosti</w:t>
      </w:r>
    </w:p>
    <w:p w14:paraId="16EF7142" w14:textId="77777777" w:rsidR="00DA70A0" w:rsidRDefault="00954F47" w:rsidP="00DA70A0">
      <w:pPr>
        <w:pStyle w:val="Odsekzoznamu"/>
        <w:numPr>
          <w:ilvl w:val="0"/>
          <w:numId w:val="16"/>
        </w:num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spôsob</w:t>
      </w:r>
      <w:r w:rsidR="00DA70A0" w:rsidRPr="00DA70A0">
        <w:rPr>
          <w:rFonts w:ascii="Arial Narrow" w:hAnsi="Arial Narrow"/>
        </w:rPr>
        <w:t xml:space="preserve"> použitia a údržby výrobku a o nebezpečenstve, ktoré vyplýva z jeho nesprávneho použitia alebo údržby,</w:t>
      </w:r>
    </w:p>
    <w:p w14:paraId="7AD8B5C2" w14:textId="77777777" w:rsidR="00954F47" w:rsidRDefault="00954F47" w:rsidP="00DA70A0">
      <w:pPr>
        <w:pStyle w:val="Odsekzoznamu"/>
        <w:numPr>
          <w:ilvl w:val="0"/>
          <w:numId w:val="16"/>
        </w:num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bezpečnostné informácie,</w:t>
      </w:r>
    </w:p>
    <w:p w14:paraId="66C1C9F0" w14:textId="77777777" w:rsidR="00DA70A0" w:rsidRDefault="00DA70A0" w:rsidP="00DA70A0">
      <w:pPr>
        <w:pStyle w:val="Odsekzoznamu"/>
        <w:numPr>
          <w:ilvl w:val="0"/>
          <w:numId w:val="16"/>
        </w:numPr>
        <w:spacing w:before="240"/>
        <w:jc w:val="both"/>
        <w:rPr>
          <w:rFonts w:ascii="Arial Narrow" w:hAnsi="Arial Narrow"/>
        </w:rPr>
      </w:pPr>
      <w:r w:rsidRPr="00DA70A0">
        <w:rPr>
          <w:rFonts w:ascii="Arial Narrow" w:hAnsi="Arial Narrow"/>
        </w:rPr>
        <w:t>o podmienkach uc</w:t>
      </w:r>
      <w:r>
        <w:rPr>
          <w:rFonts w:ascii="Arial Narrow" w:hAnsi="Arial Narrow"/>
        </w:rPr>
        <w:t>hovávania a skladovania výrobku,</w:t>
      </w:r>
    </w:p>
    <w:p w14:paraId="336CDCC5" w14:textId="77777777" w:rsidR="00DA70A0" w:rsidRDefault="00DA70A0" w:rsidP="00DA70A0">
      <w:pPr>
        <w:pStyle w:val="Odsekzoznamu"/>
        <w:numPr>
          <w:ilvl w:val="0"/>
          <w:numId w:val="16"/>
        </w:numPr>
        <w:spacing w:before="240"/>
        <w:jc w:val="both"/>
        <w:rPr>
          <w:rFonts w:ascii="Arial Narrow" w:hAnsi="Arial Narrow"/>
        </w:rPr>
      </w:pPr>
      <w:r w:rsidRPr="00DA70A0">
        <w:rPr>
          <w:rFonts w:ascii="Arial Narrow" w:hAnsi="Arial Narrow"/>
        </w:rPr>
        <w:t xml:space="preserve">k výrobku </w:t>
      </w:r>
      <w:r>
        <w:rPr>
          <w:rFonts w:ascii="Arial Narrow" w:hAnsi="Arial Narrow"/>
        </w:rPr>
        <w:t xml:space="preserve">musí byť </w:t>
      </w:r>
      <w:r w:rsidRPr="00DA70A0">
        <w:rPr>
          <w:rFonts w:ascii="Arial Narrow" w:hAnsi="Arial Narrow"/>
        </w:rPr>
        <w:t>priložený návod na použitie</w:t>
      </w:r>
      <w:r>
        <w:rPr>
          <w:rFonts w:ascii="Arial Narrow" w:hAnsi="Arial Narrow"/>
        </w:rPr>
        <w:t>,</w:t>
      </w:r>
    </w:p>
    <w:p w14:paraId="725E5093" w14:textId="24E1989C" w:rsidR="00DA70A0" w:rsidRPr="000147C6" w:rsidRDefault="00DA70A0" w:rsidP="00E944A1">
      <w:pPr>
        <w:pStyle w:val="Odsekzoznamu"/>
        <w:numPr>
          <w:ilvl w:val="0"/>
          <w:numId w:val="16"/>
        </w:numPr>
        <w:spacing w:before="240"/>
        <w:jc w:val="both"/>
        <w:rPr>
          <w:rFonts w:ascii="Arial Narrow" w:hAnsi="Arial Narrow"/>
          <w:b/>
        </w:rPr>
      </w:pPr>
      <w:r w:rsidRPr="00DA70A0">
        <w:rPr>
          <w:rFonts w:ascii="Arial Narrow" w:hAnsi="Arial Narrow"/>
        </w:rPr>
        <w:t xml:space="preserve">informácie musia byť na výrobku uvedené v slovenskom jazyku. </w:t>
      </w:r>
    </w:p>
    <w:p w14:paraId="7DA84FBE" w14:textId="3D081945" w:rsidR="000147C6" w:rsidRDefault="000147C6" w:rsidP="000147C6">
      <w:pPr>
        <w:pStyle w:val="Odsekzoznamu"/>
        <w:spacing w:before="240"/>
        <w:jc w:val="both"/>
        <w:rPr>
          <w:rFonts w:ascii="Arial Narrow" w:hAnsi="Arial Narrow"/>
        </w:rPr>
      </w:pPr>
    </w:p>
    <w:p w14:paraId="7ABE3F9C" w14:textId="4A2C9F29" w:rsidR="000147C6" w:rsidRPr="000147C6" w:rsidRDefault="000147C6" w:rsidP="000147C6">
      <w:pPr>
        <w:jc w:val="both"/>
        <w:rPr>
          <w:rFonts w:ascii="Arial Narrow" w:hAnsi="Arial Narrow"/>
          <w:b/>
        </w:rPr>
      </w:pPr>
      <w:r w:rsidRPr="000147C6">
        <w:rPr>
          <w:rFonts w:ascii="Arial Narrow" w:hAnsi="Arial Narrow"/>
          <w:b/>
        </w:rPr>
        <w:lastRenderedPageBreak/>
        <w:t>Verejný obstarávateľ požaduje na každú položku tovaru predložiť referenčnú vzorku podľa prílohy č. 5 Súťažných pod</w:t>
      </w:r>
      <w:r>
        <w:rPr>
          <w:rFonts w:ascii="Arial Narrow" w:hAnsi="Arial Narrow"/>
          <w:b/>
        </w:rPr>
        <w:t>kladov – Podmienky účasti časť 2 Hygienické balíčky</w:t>
      </w:r>
      <w:r w:rsidRPr="000147C6">
        <w:rPr>
          <w:rFonts w:ascii="Arial Narrow" w:hAnsi="Arial Narrow"/>
          <w:b/>
        </w:rPr>
        <w:t>.</w:t>
      </w:r>
    </w:p>
    <w:p w14:paraId="2745FD88" w14:textId="77777777" w:rsidR="005F59BC" w:rsidRPr="00DA70A0" w:rsidRDefault="005F59BC" w:rsidP="00DA70A0">
      <w:pPr>
        <w:spacing w:before="240"/>
        <w:jc w:val="both"/>
        <w:rPr>
          <w:rFonts w:ascii="Arial Narrow" w:hAnsi="Arial Narrow"/>
          <w:b/>
        </w:rPr>
      </w:pPr>
      <w:r w:rsidRPr="00DA70A0">
        <w:rPr>
          <w:rFonts w:ascii="Arial Narrow" w:hAnsi="Arial Narrow"/>
          <w:b/>
        </w:rPr>
        <w:t xml:space="preserve">Požiadavky na balenie: </w:t>
      </w:r>
    </w:p>
    <w:p w14:paraId="431C1410" w14:textId="77777777" w:rsidR="005F59BC" w:rsidRPr="007C1AD4" w:rsidRDefault="005F59BC" w:rsidP="005F59BC">
      <w:pPr>
        <w:spacing w:before="240"/>
        <w:jc w:val="both"/>
        <w:rPr>
          <w:rFonts w:ascii="Arial Narrow" w:hAnsi="Arial Narrow"/>
          <w:b/>
        </w:rPr>
      </w:pPr>
    </w:p>
    <w:p w14:paraId="273A727F" w14:textId="77777777" w:rsidR="005F59BC" w:rsidRPr="007C1AD4" w:rsidRDefault="005F59BC" w:rsidP="005F59BC">
      <w:pPr>
        <w:ind w:firstLine="708"/>
        <w:jc w:val="both"/>
        <w:rPr>
          <w:rFonts w:ascii="Arial Narrow" w:hAnsi="Arial Narrow"/>
        </w:rPr>
      </w:pPr>
      <w:r w:rsidRPr="007C1AD4">
        <w:rPr>
          <w:rFonts w:ascii="Arial Narrow" w:hAnsi="Arial Narrow"/>
        </w:rPr>
        <w:t xml:space="preserve">Obsah jedného balíka musí byť zabalený do maximálne siedmych ľahko otvárateľných a znovu </w:t>
      </w:r>
      <w:r w:rsidRPr="005F59BC">
        <w:rPr>
          <w:rFonts w:ascii="Arial Narrow" w:hAnsi="Arial Narrow"/>
          <w:color w:val="000000"/>
        </w:rPr>
        <w:t>uzatvoriteľných obalov</w:t>
      </w:r>
      <w:r w:rsidRPr="007C1AD4">
        <w:rPr>
          <w:rFonts w:ascii="Arial Narrow" w:hAnsi="Arial Narrow"/>
        </w:rPr>
        <w:t xml:space="preserve"> s označením obsahu s výrazným poradovým číslom pre ľah</w:t>
      </w:r>
      <w:r w:rsidR="00492E46">
        <w:rPr>
          <w:rFonts w:ascii="Arial Narrow" w:hAnsi="Arial Narrow"/>
        </w:rPr>
        <w:t>ké zloženie a vydávanie balíkov.</w:t>
      </w:r>
      <w:r w:rsidRPr="007C1AD4">
        <w:rPr>
          <w:rFonts w:ascii="Arial Narrow" w:hAnsi="Arial Narrow"/>
        </w:rPr>
        <w:t xml:space="preserve">   </w:t>
      </w:r>
    </w:p>
    <w:p w14:paraId="08472CF6" w14:textId="77777777" w:rsidR="005F59BC" w:rsidRPr="007C1AD4" w:rsidRDefault="005F59BC" w:rsidP="005F59BC">
      <w:pPr>
        <w:ind w:firstLine="708"/>
        <w:jc w:val="both"/>
        <w:rPr>
          <w:rFonts w:ascii="Arial Narrow" w:hAnsi="Arial Narrow"/>
        </w:rPr>
      </w:pPr>
      <w:r w:rsidRPr="007C1AD4">
        <w:rPr>
          <w:rFonts w:ascii="Arial Narrow" w:hAnsi="Arial Narrow"/>
        </w:rPr>
        <w:t>V jednotlivých obaloch musí byť umožnený prístup ku kontrole jednotlivých položiek (kontrola množstva a kvality), položky nebaliť do fólie.</w:t>
      </w:r>
    </w:p>
    <w:p w14:paraId="2D947D09" w14:textId="77777777" w:rsidR="005F59BC" w:rsidRPr="007C1AD4" w:rsidRDefault="005F59BC" w:rsidP="005F59BC">
      <w:pPr>
        <w:pStyle w:val="Bezriadkovania"/>
        <w:ind w:firstLine="708"/>
        <w:rPr>
          <w:rFonts w:ascii="Arial Narrow" w:hAnsi="Arial Narrow" w:cs="Times New Roman"/>
          <w:sz w:val="24"/>
          <w:szCs w:val="24"/>
        </w:rPr>
      </w:pPr>
      <w:r w:rsidRPr="007C1AD4">
        <w:rPr>
          <w:rFonts w:ascii="Arial Narrow" w:hAnsi="Arial Narrow" w:cs="Times New Roman"/>
          <w:sz w:val="24"/>
          <w:szCs w:val="24"/>
        </w:rPr>
        <w:t>Predpokladaný počet dodaných balíkov je 642.</w:t>
      </w:r>
    </w:p>
    <w:p w14:paraId="348D876E" w14:textId="77777777" w:rsidR="005F59BC" w:rsidRPr="007C1AD4" w:rsidRDefault="005F59BC" w:rsidP="005F59BC">
      <w:pPr>
        <w:pStyle w:val="Bezriadkovania"/>
        <w:ind w:firstLine="708"/>
        <w:rPr>
          <w:rFonts w:ascii="Arial Narrow" w:hAnsi="Arial Narrow" w:cs="Times New Roman"/>
          <w:sz w:val="24"/>
          <w:szCs w:val="24"/>
        </w:rPr>
      </w:pPr>
    </w:p>
    <w:p w14:paraId="3491538A" w14:textId="77777777" w:rsidR="005F59BC" w:rsidRPr="007C1AD4" w:rsidRDefault="005F59BC" w:rsidP="005F59BC">
      <w:pPr>
        <w:pStyle w:val="Odsekzoznamu"/>
        <w:jc w:val="both"/>
        <w:rPr>
          <w:rFonts w:ascii="Arial Narrow" w:hAnsi="Arial Narrow"/>
        </w:rPr>
      </w:pPr>
    </w:p>
    <w:p w14:paraId="463EA109" w14:textId="77777777" w:rsidR="005F59BC" w:rsidRPr="007C1AD4" w:rsidRDefault="005F59BC" w:rsidP="005F59BC">
      <w:pPr>
        <w:pStyle w:val="Odsekzoznamu"/>
        <w:rPr>
          <w:rFonts w:ascii="Arial Narrow" w:hAnsi="Arial Narrow"/>
        </w:rPr>
      </w:pPr>
    </w:p>
    <w:p w14:paraId="14ADBC39" w14:textId="6BD9BAA9" w:rsidR="005F59BC" w:rsidRPr="00AE0256" w:rsidRDefault="00BA3010" w:rsidP="005F59B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1B</w:t>
      </w:r>
      <w:r w:rsidR="005F59BC" w:rsidRPr="00AE0256">
        <w:rPr>
          <w:rFonts w:ascii="Arial Narrow" w:hAnsi="Arial Narrow"/>
          <w:sz w:val="20"/>
          <w:szCs w:val="20"/>
        </w:rPr>
        <w:t xml:space="preserve"> Vzor vlastného návrhu plnenia predmetu zákazky</w:t>
      </w:r>
    </w:p>
    <w:p w14:paraId="681A9AD1" w14:textId="77777777" w:rsidR="005F59BC" w:rsidRPr="00AE0256" w:rsidRDefault="005F59BC" w:rsidP="005F59BC">
      <w:pPr>
        <w:jc w:val="right"/>
        <w:rPr>
          <w:rFonts w:ascii="Arial Narrow" w:hAnsi="Arial Narrow"/>
          <w:sz w:val="20"/>
          <w:szCs w:val="20"/>
        </w:rPr>
      </w:pPr>
    </w:p>
    <w:p w14:paraId="5FB22209" w14:textId="77777777" w:rsidR="005F59BC" w:rsidRDefault="005F59BC" w:rsidP="005F59BC">
      <w:pPr>
        <w:jc w:val="right"/>
        <w:rPr>
          <w:rFonts w:ascii="Arial Narrow" w:hAnsi="Arial Narrow"/>
        </w:rPr>
      </w:pPr>
    </w:p>
    <w:p w14:paraId="4FD09281" w14:textId="77777777" w:rsidR="005F59BC" w:rsidRDefault="005F59BC" w:rsidP="005F59BC">
      <w:pPr>
        <w:jc w:val="center"/>
        <w:rPr>
          <w:rFonts w:ascii="Arial Narrow" w:hAnsi="Arial Narrow"/>
          <w:b/>
        </w:rPr>
      </w:pPr>
      <w:r w:rsidRPr="00CD6251">
        <w:rPr>
          <w:rFonts w:ascii="Arial Narrow" w:hAnsi="Arial Narrow"/>
          <w:b/>
        </w:rPr>
        <w:t>Vzor vlastného návrhu plnenia predmetu zákazky</w:t>
      </w:r>
    </w:p>
    <w:p w14:paraId="0F913389" w14:textId="77777777" w:rsidR="005F59BC" w:rsidRPr="00B72EBF" w:rsidRDefault="005F59BC" w:rsidP="005F59BC">
      <w:pPr>
        <w:jc w:val="center"/>
        <w:rPr>
          <w:rFonts w:ascii="Arial Narrow" w:hAnsi="Arial Narrow"/>
          <w:sz w:val="22"/>
          <w:szCs w:val="22"/>
        </w:rPr>
      </w:pPr>
    </w:p>
    <w:p w14:paraId="5072CBFC" w14:textId="77777777" w:rsidR="005F59BC" w:rsidRPr="005F59BC" w:rsidRDefault="00954F47" w:rsidP="005F59BC">
      <w:pPr>
        <w:spacing w:line="360" w:lineRule="auto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Jeden hygienický</w:t>
      </w:r>
      <w:r w:rsidR="005F59BC" w:rsidRPr="005F59BC">
        <w:rPr>
          <w:rFonts w:ascii="Arial Narrow" w:hAnsi="Arial Narrow"/>
          <w:iCs/>
        </w:rPr>
        <w:t xml:space="preserve"> balíček:</w:t>
      </w:r>
    </w:p>
    <w:p w14:paraId="5F086BBF" w14:textId="77777777" w:rsidR="005F59BC" w:rsidRPr="005F59BC" w:rsidRDefault="005F59BC" w:rsidP="005F59BC">
      <w:pPr>
        <w:spacing w:line="360" w:lineRule="auto"/>
        <w:rPr>
          <w:rFonts w:ascii="Arial Narrow" w:hAnsi="Arial Narrow"/>
          <w:b/>
        </w:rPr>
      </w:pPr>
      <w:r w:rsidRPr="005F59BC">
        <w:rPr>
          <w:rFonts w:ascii="Arial Narrow" w:hAnsi="Arial Narrow"/>
          <w:iCs/>
        </w:rPr>
        <w:t>(Požadovaná technická špecifikácia, parametre a funkcionality, obsah jedného balíčka)</w:t>
      </w:r>
    </w:p>
    <w:p w14:paraId="611A5920" w14:textId="77777777" w:rsidR="005F59BC" w:rsidRDefault="005F59BC" w:rsidP="005F59BC">
      <w:pPr>
        <w:jc w:val="center"/>
        <w:rPr>
          <w:rFonts w:ascii="Arial Narrow" w:hAnsi="Arial Narrow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560"/>
        <w:gridCol w:w="2836"/>
        <w:gridCol w:w="851"/>
        <w:gridCol w:w="710"/>
        <w:gridCol w:w="2836"/>
      </w:tblGrid>
      <w:tr w:rsidR="005F59BC" w:rsidRPr="00D50397" w14:paraId="4AA96EB3" w14:textId="77777777" w:rsidTr="00642D38">
        <w:trPr>
          <w:trHeight w:val="3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AD9F931" w14:textId="77777777" w:rsidR="005F59BC" w:rsidRPr="00013B98" w:rsidRDefault="005F59BC" w:rsidP="005F59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013B98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P.č</w:t>
            </w:r>
            <w:proofErr w:type="spellEnd"/>
            <w:r w:rsidRPr="00013B98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399B1A" w14:textId="77777777" w:rsidR="005F59BC" w:rsidRPr="00013B98" w:rsidRDefault="005F59BC" w:rsidP="005F59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Názov tovaru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00072A" w14:textId="77777777" w:rsidR="005F59BC" w:rsidRPr="00013B98" w:rsidRDefault="005F59BC" w:rsidP="005F59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013B9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1FC47A" w14:textId="77777777" w:rsidR="005F59BC" w:rsidRPr="00013B98" w:rsidRDefault="005F59BC" w:rsidP="005F59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MJ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1C15D94" w14:textId="77777777" w:rsidR="005F59BC" w:rsidRPr="00013B98" w:rsidRDefault="005F59BC" w:rsidP="005F59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013B98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Počet v balíku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FC7C3" w14:textId="77777777" w:rsidR="00684D7C" w:rsidRPr="00684D7C" w:rsidRDefault="005F59BC" w:rsidP="00684D7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13B9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Požaduje sa uviesť skutočn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á</w:t>
            </w:r>
            <w:r w:rsidRPr="00013B9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13B98">
              <w:rPr>
                <w:rFonts w:ascii="Arial Narrow" w:hAnsi="Arial Narrow"/>
                <w:b/>
                <w:sz w:val="20"/>
                <w:szCs w:val="20"/>
              </w:rPr>
              <w:t>špecifikáciu každého výrobku v slovenskom jazyku minimálne v rozsahu: presný názov (obchod</w:t>
            </w:r>
            <w:r w:rsidR="00684D7C">
              <w:rPr>
                <w:rFonts w:ascii="Arial Narrow" w:hAnsi="Arial Narrow"/>
                <w:b/>
                <w:sz w:val="20"/>
                <w:szCs w:val="20"/>
              </w:rPr>
              <w:t xml:space="preserve">ná značka) výrobku, </w:t>
            </w:r>
            <w:r w:rsidR="00684D7C" w:rsidRPr="00684D7C">
              <w:rPr>
                <w:rFonts w:ascii="Arial Narrow" w:hAnsi="Arial Narrow"/>
                <w:b/>
                <w:sz w:val="20"/>
                <w:szCs w:val="20"/>
              </w:rPr>
              <w:t>nominálny obsah</w:t>
            </w:r>
            <w:r w:rsidR="00684D7C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="00684D7C" w:rsidRPr="00684D7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13B98">
              <w:rPr>
                <w:rFonts w:ascii="Arial Narrow" w:hAnsi="Arial Narrow"/>
                <w:b/>
                <w:sz w:val="20"/>
                <w:szCs w:val="20"/>
              </w:rPr>
              <w:t xml:space="preserve">zloženie, </w:t>
            </w:r>
            <w:r w:rsidR="00684D7C" w:rsidRPr="00684D7C">
              <w:rPr>
                <w:rFonts w:ascii="Arial Narrow" w:hAnsi="Arial Narrow"/>
                <w:b/>
                <w:sz w:val="20"/>
                <w:szCs w:val="20"/>
              </w:rPr>
              <w:t>dátum minimáln</w:t>
            </w:r>
            <w:r w:rsidR="00684D7C">
              <w:rPr>
                <w:rFonts w:ascii="Arial Narrow" w:hAnsi="Arial Narrow"/>
                <w:b/>
                <w:sz w:val="20"/>
                <w:szCs w:val="20"/>
              </w:rPr>
              <w:t xml:space="preserve">ej trvanlivosti, </w:t>
            </w:r>
            <w:r w:rsidR="00684D7C" w:rsidRPr="00684D7C">
              <w:rPr>
                <w:rFonts w:ascii="Arial Narrow" w:hAnsi="Arial Narrow"/>
                <w:b/>
                <w:sz w:val="20"/>
                <w:szCs w:val="20"/>
              </w:rPr>
              <w:t>spôso</w:t>
            </w:r>
            <w:r w:rsidR="00684D7C">
              <w:rPr>
                <w:rFonts w:ascii="Arial Narrow" w:hAnsi="Arial Narrow"/>
                <w:b/>
                <w:sz w:val="20"/>
                <w:szCs w:val="20"/>
              </w:rPr>
              <w:t xml:space="preserve">b použitia a údržby výrobku a o </w:t>
            </w:r>
            <w:r w:rsidR="00684D7C" w:rsidRPr="00684D7C">
              <w:rPr>
                <w:rFonts w:ascii="Arial Narrow" w:hAnsi="Arial Narrow"/>
                <w:b/>
                <w:sz w:val="20"/>
                <w:szCs w:val="20"/>
              </w:rPr>
              <w:t>nebezpečenstve, ktoré vyplýva z jeho nes</w:t>
            </w:r>
            <w:r w:rsidR="00684D7C">
              <w:rPr>
                <w:rFonts w:ascii="Arial Narrow" w:hAnsi="Arial Narrow"/>
                <w:b/>
                <w:sz w:val="20"/>
                <w:szCs w:val="20"/>
              </w:rPr>
              <w:t xml:space="preserve">právneho použitia alebo údržby, </w:t>
            </w:r>
            <w:r w:rsidR="00684D7C" w:rsidRPr="00684D7C">
              <w:rPr>
                <w:rFonts w:ascii="Arial Narrow" w:hAnsi="Arial Narrow"/>
                <w:b/>
                <w:sz w:val="20"/>
                <w:szCs w:val="20"/>
              </w:rPr>
              <w:t>bezpečnostné informácie,</w:t>
            </w:r>
          </w:p>
          <w:p w14:paraId="5E0F6B3D" w14:textId="77777777" w:rsidR="00684D7C" w:rsidRPr="00684D7C" w:rsidRDefault="00684D7C" w:rsidP="00684D7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84D7C">
              <w:rPr>
                <w:rFonts w:ascii="Arial Narrow" w:hAnsi="Arial Narrow"/>
                <w:b/>
                <w:sz w:val="20"/>
                <w:szCs w:val="20"/>
              </w:rPr>
              <w:t>o podmienkach uchovávania a skladovania výrobku,</w:t>
            </w:r>
          </w:p>
          <w:p w14:paraId="1091F67A" w14:textId="77777777" w:rsidR="005F59BC" w:rsidRPr="00325819" w:rsidRDefault="00684D7C" w:rsidP="0032581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84D7C">
              <w:rPr>
                <w:rFonts w:ascii="Arial Narrow" w:hAnsi="Arial Narrow"/>
                <w:b/>
                <w:sz w:val="20"/>
                <w:szCs w:val="20"/>
              </w:rPr>
              <w:t xml:space="preserve">k výrobku musí </w:t>
            </w:r>
            <w:r w:rsidR="00325819">
              <w:rPr>
                <w:rFonts w:ascii="Arial Narrow" w:hAnsi="Arial Narrow"/>
                <w:b/>
                <w:sz w:val="20"/>
                <w:szCs w:val="20"/>
              </w:rPr>
              <w:t>byť priložený návod na použitie.</w:t>
            </w:r>
          </w:p>
        </w:tc>
      </w:tr>
      <w:tr w:rsidR="005F59BC" w:rsidRPr="00D50397" w14:paraId="27FC10F3" w14:textId="77777777" w:rsidTr="00642D38">
        <w:trPr>
          <w:trHeight w:val="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8B4B3" w14:textId="77777777" w:rsidR="005F59BC" w:rsidRPr="00684D7C" w:rsidRDefault="00684D7C" w:rsidP="00684D7C">
            <w:pPr>
              <w:spacing w:line="276" w:lineRule="auto"/>
              <w:ind w:left="360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9118B" w14:textId="77777777" w:rsidR="005F59BC" w:rsidRPr="00325819" w:rsidRDefault="00684D7C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Zubná kefka detská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528" w14:textId="77777777" w:rsidR="00684D7C" w:rsidRPr="00684D7C" w:rsidRDefault="00684D7C" w:rsidP="00684D7C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684D7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Zubná kefka detská pre deti do 6 rokov</w:t>
            </w:r>
            <w:r w:rsidR="000B745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30826A32" w14:textId="77777777" w:rsidR="00684D7C" w:rsidRPr="00684D7C" w:rsidRDefault="000B7458" w:rsidP="00684D7C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 w:hanging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ľ</w:t>
            </w:r>
            <w:r w:rsidR="00684D7C" w:rsidRPr="00684D7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ahko uchopiteľná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1630D1C4" w14:textId="77777777" w:rsidR="00684D7C" w:rsidRPr="00684D7C" w:rsidRDefault="000B7458" w:rsidP="00684D7C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 w:hanging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</w:t>
            </w:r>
            <w:r w:rsidR="00684D7C" w:rsidRPr="00684D7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rotišmyková rukoväť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69EBF842" w14:textId="77777777" w:rsidR="00684D7C" w:rsidRPr="00684D7C" w:rsidRDefault="000B7458" w:rsidP="00684D7C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</w:t>
            </w:r>
            <w:r w:rsidR="00684D7C" w:rsidRPr="00684D7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äkké vlákna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1C9FF4B0" w14:textId="77777777" w:rsidR="00684D7C" w:rsidRPr="00684D7C" w:rsidRDefault="000B7458" w:rsidP="00684D7C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</w:t>
            </w:r>
            <w:r w:rsidR="00684D7C" w:rsidRPr="00684D7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alá hlava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3F7ACF51" w14:textId="250A8255" w:rsidR="005F59BC" w:rsidRPr="00971F13" w:rsidRDefault="00971F13" w:rsidP="00971F13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429" w:hanging="426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971F1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požado</w:t>
            </w:r>
            <w:r w:rsidR="001A548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vaná dĺžka je v rozpätí 140 – 17</w:t>
            </w:r>
            <w:r w:rsidRPr="00971F1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5 mm</w:t>
            </w:r>
            <w:r w:rsidR="000B7458" w:rsidRPr="00971F1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25EC" w14:textId="77777777" w:rsidR="005F59BC" w:rsidRPr="00013B98" w:rsidRDefault="00684D7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6BC439" w14:textId="77777777" w:rsidR="005F59BC" w:rsidRPr="00013B98" w:rsidRDefault="00642D3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3915B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9BC" w:rsidRPr="00D50397" w14:paraId="35208CF2" w14:textId="77777777" w:rsidTr="00642D38">
        <w:trPr>
          <w:trHeight w:val="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2F94C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282DF" w14:textId="77777777" w:rsidR="005F59BC" w:rsidRPr="00325819" w:rsidRDefault="00642D38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Zubná pasta detská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993" w14:textId="77777777" w:rsidR="00642D38" w:rsidRDefault="00642D38" w:rsidP="00642D38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642D3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Zubná pasta detská pre deti do 6 rokov</w:t>
            </w:r>
            <w:r w:rsidR="000B745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A95E798" w14:textId="77777777" w:rsidR="00325819" w:rsidRDefault="000B7458" w:rsidP="00642D38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z</w:t>
            </w:r>
            <w:r w:rsidR="00642D38" w:rsidRPr="00642D3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abezpečuje ochranu skloviny mliečnych zubo</w:t>
            </w:r>
            <w:r w:rsid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 pred zubným kazom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43E29F17" w14:textId="7F28EDF2" w:rsidR="00325819" w:rsidRDefault="000B7458" w:rsidP="00642D38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o</w:t>
            </w:r>
            <w:r w:rsidR="00642D38" w:rsidRPr="00642D3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bsahuje </w:t>
            </w:r>
            <w:proofErr w:type="spellStart"/>
            <w:r w:rsidR="00642D38" w:rsidRPr="00642D3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aminfluorid</w:t>
            </w:r>
            <w:proofErr w:type="spellEnd"/>
            <w:r w:rsidR="00A1110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a/alebo</w:t>
            </w:r>
          </w:p>
          <w:p w14:paraId="67FE0C45" w14:textId="7363FF8A" w:rsidR="00325819" w:rsidRPr="00A11104" w:rsidRDefault="00A11104" w:rsidP="00A11104">
            <w:p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      fluorid</w:t>
            </w:r>
            <w:bookmarkStart w:id="0" w:name="_GoBack"/>
            <w:bookmarkEnd w:id="0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sodný</w:t>
            </w:r>
            <w:r w:rsidR="00642D38" w:rsidRPr="00A1110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– 0,10 %</w:t>
            </w:r>
            <w:r w:rsidR="000B7458" w:rsidRPr="00A1110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1829A7E2" w14:textId="77777777" w:rsidR="005F59BC" w:rsidRPr="00325819" w:rsidRDefault="000B7458" w:rsidP="00642D38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642D38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bjem – 50 ml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4366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13B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7985FAB" w14:textId="77777777" w:rsidR="005F59BC" w:rsidRPr="00013B98" w:rsidRDefault="00642D38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B0520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9BC" w:rsidRPr="00D50397" w14:paraId="717DC10F" w14:textId="77777777" w:rsidTr="00642D38">
        <w:trPr>
          <w:trHeight w:val="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BDE2E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76260" w14:textId="77777777" w:rsidR="005F59BC" w:rsidRPr="00325819" w:rsidRDefault="00325819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Mydlo tuhé detské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EAA5" w14:textId="77777777" w:rsidR="00325819" w:rsidRDefault="00325819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Mydlo tuhé detské</w:t>
            </w:r>
            <w:r w:rsidR="000B745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09A799D5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hráni detskú pokožku pred vysušovaním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7DC52457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eobsahuje</w:t>
            </w:r>
            <w:r w:rsid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alergény, alkohol, farbivá 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 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Parafín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0F102501" w14:textId="77777777" w:rsidR="005F59BC" w:rsidRP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bjem – 100 g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5387" w14:textId="77777777" w:rsidR="005F59BC" w:rsidRPr="00013B98" w:rsidRDefault="00684D7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595CC7" w14:textId="77777777" w:rsidR="005F59BC" w:rsidRPr="00013B98" w:rsidRDefault="00325819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90627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9BC" w:rsidRPr="00D50397" w14:paraId="7A20B135" w14:textId="77777777" w:rsidTr="00642D38">
        <w:trPr>
          <w:trHeight w:val="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453D0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013AD" w14:textId="77777777" w:rsidR="005F59BC" w:rsidRPr="00325819" w:rsidRDefault="00325819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Šampón proti všiam – </w:t>
            </w:r>
            <w:proofErr w:type="spellStart"/>
            <w:r w:rsidRPr="0032581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dr.</w:t>
            </w:r>
            <w:proofErr w:type="spellEnd"/>
            <w:r w:rsidRPr="0032581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happy šampón proti všiam alebo ekvivalentný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7C5" w14:textId="77777777" w:rsidR="00325819" w:rsidRDefault="00325819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Šampón proti všiam</w:t>
            </w:r>
            <w:r w:rsidR="000B745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B440336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š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etrný k vlasom a k pokožke hlavy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B3C15DE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edráždi oči a má príjemnú vôňu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2B1FCB07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re deti do 6 rokov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7DBC9C2A" w14:textId="77777777" w:rsidR="005F59BC" w:rsidRP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bjem – 230 ml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22E" w14:textId="77777777" w:rsidR="005F59BC" w:rsidRPr="00013B98" w:rsidRDefault="00325819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54E058" w14:textId="77777777" w:rsidR="005F59BC" w:rsidRPr="00013B98" w:rsidRDefault="00325819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F5D71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9BC" w:rsidRPr="00D50397" w14:paraId="37156F79" w14:textId="77777777" w:rsidTr="00642D38">
        <w:trPr>
          <w:trHeight w:val="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B3384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43322" w14:textId="77777777" w:rsidR="005F59BC" w:rsidRPr="00325819" w:rsidRDefault="00325819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Sprej proti hnidám a všiam, s hrebeňom – HEDRIN Spray proti všiam a hnidám alebo ekvivalentný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7392" w14:textId="77777777" w:rsidR="00325819" w:rsidRDefault="00325819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Sprej proti hnidám a</w:t>
            </w:r>
            <w:r w:rsidR="000B745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 </w:t>
            </w:r>
            <w:r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všiam</w:t>
            </w:r>
            <w:r w:rsidR="000B745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4250882C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bsahuje látku </w:t>
            </w:r>
            <w:proofErr w:type="spellStart"/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Dimeticone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2684DB8C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poľahlivo a bez kožných reakcií ničí vši aj </w:t>
            </w:r>
            <w:r w:rsid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h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nidy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1E76259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ezapácha a je bezfarebný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34B4DE07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unguje na princípe udusenia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19B68963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rátane hrebeňa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0AC16273" w14:textId="77777777" w:rsidR="005F59BC" w:rsidRP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bjem – 100 ml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432" w14:textId="77777777" w:rsidR="005F59BC" w:rsidRPr="00013B98" w:rsidRDefault="00325819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440167" w14:textId="77777777" w:rsidR="005F59BC" w:rsidRPr="00013B98" w:rsidRDefault="00325819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B1F1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9BC" w:rsidRPr="00D50397" w14:paraId="4A7AD24C" w14:textId="77777777" w:rsidTr="00642D38">
        <w:trPr>
          <w:trHeight w:val="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257C9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EAA42" w14:textId="77777777" w:rsidR="005F59BC" w:rsidRPr="00013B98" w:rsidRDefault="00325819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Hrebeň detský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9ED" w14:textId="77777777" w:rsidR="00325819" w:rsidRPr="00325819" w:rsidRDefault="00325819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Hrebeň detský</w:t>
            </w:r>
            <w:r w:rsidR="000B745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2F91BDFE" w14:textId="77777777" w:rsidR="00325819" w:rsidRP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ateriál – plast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05328B66" w14:textId="77777777" w:rsidR="00325819" w:rsidRP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once zúbkov zabezpečia jemný sklz po pokožke hlavy bez nebezpečenstva podráždenia, poranenia alebo poškriabania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7F1A7E86" w14:textId="77777777" w:rsidR="00325819" w:rsidRP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h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ygienicky balený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3674DCE8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inimálna dĺžka – 17,5 cm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3C4B7E6F" w14:textId="77777777" w:rsidR="00325819" w:rsidRP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inimálna šírka – 4,5 cm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373E2D1C" w14:textId="77777777" w:rsidR="005F59BC" w:rsidRPr="00013B98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arba – mix farieb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5B45" w14:textId="77777777" w:rsidR="005F59BC" w:rsidRPr="00013B98" w:rsidRDefault="00325819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9B4693" w14:textId="77777777" w:rsidR="005F59BC" w:rsidRPr="00013B98" w:rsidRDefault="00325819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F4D71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9BC" w:rsidRPr="00D50397" w14:paraId="0D8B41E5" w14:textId="77777777" w:rsidTr="00642D38">
        <w:trPr>
          <w:trHeight w:val="28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29D53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A72AF" w14:textId="77777777" w:rsidR="005F59BC" w:rsidRPr="00013B98" w:rsidRDefault="00325819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Toaletný papier, 16 ks v bal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953D" w14:textId="77777777" w:rsidR="00325819" w:rsidRDefault="00325819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Toaletný papier 2 vrstvový</w:t>
            </w:r>
            <w:r w:rsidR="000B745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1340340F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yrobený zo 100 % celulózy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2119D055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inimálna dĺžka – 15 m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765A1F26" w14:textId="77777777" w:rsid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inimálny počet útržkov – 150 ks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7A69DF93" w14:textId="77777777" w:rsidR="005F59BC" w:rsidRPr="00325819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nožstvo v balení – 16 ks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476" w14:textId="771A73EE" w:rsidR="005F59BC" w:rsidRPr="00013B98" w:rsidRDefault="00C62FAA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balenie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BEF8A9" w14:textId="77777777" w:rsidR="005F59BC" w:rsidRPr="00013B98" w:rsidRDefault="00325819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64469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9BC" w:rsidRPr="00D50397" w14:paraId="1B8804A1" w14:textId="77777777" w:rsidTr="00642D38">
        <w:trPr>
          <w:trHeight w:val="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BA830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0038A" w14:textId="77777777" w:rsidR="005F59BC" w:rsidRPr="00325819" w:rsidRDefault="00325819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Prášok na pranie 9 kg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79F" w14:textId="77777777" w:rsidR="00325819" w:rsidRDefault="00325819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Univerzálny prací prostriedok na farebnú bielizeň</w:t>
            </w:r>
            <w:r w:rsidR="000B745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4B753D95" w14:textId="77777777" w:rsidR="00C14744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</w:t>
            </w:r>
            <w:r w:rsidR="00325819" w:rsidRPr="003258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re všetky druhy práčok a aj na ručné </w:t>
            </w:r>
            <w:r w:rsidR="00325819" w:rsidRPr="00C1474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pranie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6BC84967" w14:textId="77777777" w:rsidR="00C14744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p</w:t>
            </w:r>
            <w:r w:rsidR="00325819" w:rsidRPr="00C1474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oužiteľný pri všetkých teplotách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7DB4F12C" w14:textId="77777777" w:rsidR="005F59BC" w:rsidRPr="00C14744" w:rsidRDefault="000B7458" w:rsidP="00325819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325819" w:rsidRPr="00C1474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bjem – 9 kg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0F76" w14:textId="77777777" w:rsidR="005F59B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7ED9B0" w14:textId="77777777" w:rsidR="005F59B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21B25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9BC" w:rsidRPr="00D50397" w14:paraId="60A46761" w14:textId="77777777" w:rsidTr="00642D38">
        <w:trPr>
          <w:trHeight w:val="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65214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7AEF1" w14:textId="77777777" w:rsidR="005F59BC" w:rsidRPr="00C14744" w:rsidRDefault="00C14744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Čistiaci prostriedok na podlahy – AKTIVIT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water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flower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universal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cleaner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alebo ekvivalentný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400D" w14:textId="77777777" w:rsidR="00C14744" w:rsidRPr="00542441" w:rsidRDefault="00C14744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Čistiaci prostriedok na podlahy a na kuchynský nábytok</w:t>
            </w:r>
            <w:r w:rsidR="000B7458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CF8E6CC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niverzálny čistiaci prostriedok na všetky druhy podláh, s dlhotrvajúcou vôňou a posilneným zložením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3BB032A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z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anecháva príjemnú vôňu a pocit sviežosti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4875410B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č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istenie bez rizika poškodenia podlahy a bez potreby následného oplachovania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54D1438" w14:textId="77777777" w:rsidR="00C14744" w:rsidRPr="00542441" w:rsidRDefault="00C14744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&lt; 5 % aniónové povrchovo aktívne látky</w:t>
            </w:r>
            <w:r w:rsidR="000B7458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090D7E4A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bjem – 1 l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65B29D78" w14:textId="77777777" w:rsidR="005F59BC" w:rsidRPr="00542441" w:rsidRDefault="004007D0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požadované doloženie karty bezpečnostných údajov.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477" w14:textId="77777777" w:rsidR="005F59B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6233F9" w14:textId="77777777" w:rsidR="005F59B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0C0E1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9BC" w:rsidRPr="00D50397" w14:paraId="2DDE2AF1" w14:textId="77777777" w:rsidTr="00642D38">
        <w:trPr>
          <w:trHeight w:val="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EE6CE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93C43" w14:textId="77777777" w:rsidR="005F59BC" w:rsidRPr="00013B98" w:rsidRDefault="00C14744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Čistiaci prostriedok na nábytok –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Pronto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Multi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Surface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alebo ekvivalentný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80" w14:textId="77777777" w:rsidR="00C14744" w:rsidRPr="00542441" w:rsidRDefault="00C14744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Čistiaci sprej proti prachu</w:t>
            </w:r>
            <w:r w:rsidR="000B7458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08A244E8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rčený na rôzne povrchy ako drevo, sklo, kameň, kov a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 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elektroniku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43A38CB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ntistatický čistiaci a leštiaci prípravok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8A1ACA5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z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loženie: (&lt; 5% neiónové povrchovo aktívne látky, 5 - 15% ali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fatické uhľovodíky, </w:t>
            </w:r>
            <w:proofErr w:type="spellStart"/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Butylphenyl</w:t>
            </w:r>
            <w:proofErr w:type="spellEnd"/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methylpropional</w:t>
            </w:r>
            <w:proofErr w:type="spellEnd"/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)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4D691B2B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bjem – 400 ml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44429AB" w14:textId="77777777" w:rsidR="005F59BC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ožadované doloženie karty bezpečnostných údajov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849" w14:textId="77777777" w:rsidR="005F59B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B66954" w14:textId="77777777" w:rsidR="005F59B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8912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F59BC" w:rsidRPr="00D50397" w14:paraId="3221B991" w14:textId="77777777" w:rsidTr="00642D38">
        <w:trPr>
          <w:trHeight w:val="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22A41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BDD20" w14:textId="77777777" w:rsidR="005F59BC" w:rsidRPr="00C14744" w:rsidRDefault="00C14744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Čistiaci prostriedok do kúpeľne –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Cif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Ultrafast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alebo ekvivalentný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279" w14:textId="77777777" w:rsidR="00C14744" w:rsidRPr="00542441" w:rsidRDefault="00C14744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Čistiaci sprej do kúpeľne</w:t>
            </w:r>
            <w:r w:rsidR="000B7458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31E33198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lúži na každodenné bežné upratovanie kúpeľne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73F274F3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ýchlo a účinne odstraňuje nečistoty a špinu a zanecháva všetky povrchy žiarivo čisté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377D7B39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mechanickým rozprašovačom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63ED17BD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z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loženie: (&lt; 5 % neiónové povrchovo aktívne látky, 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 xml:space="preserve">Parfum, </w:t>
            </w:r>
            <w:proofErr w:type="spellStart"/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Limonene</w:t>
            </w:r>
            <w:proofErr w:type="spellEnd"/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Linalool</w:t>
            </w:r>
            <w:proofErr w:type="spellEnd"/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Benzisothiazolinone</w:t>
            </w:r>
            <w:proofErr w:type="spellEnd"/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)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19B4AC4B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bjem – 750 ml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43426BAC" w14:textId="77777777" w:rsidR="005F59BC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ožadované doloženie karty bezpečnostných údajov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88B0" w14:textId="77777777" w:rsidR="005F59B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lastRenderedPageBreak/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DB4A8" w14:textId="77777777" w:rsidR="005F59B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88060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  <w:tr w:rsidR="005F59BC" w:rsidRPr="00D50397" w14:paraId="1B0F7A21" w14:textId="77777777" w:rsidTr="00642D38">
        <w:trPr>
          <w:trHeight w:val="96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8CF95" w14:textId="77777777" w:rsidR="005F59BC" w:rsidRPr="00013B98" w:rsidRDefault="005F59B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07426" w14:textId="77777777" w:rsidR="005F59BC" w:rsidRPr="00C14744" w:rsidRDefault="00C14744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Čistiaci prostriedok na toaletu  –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Savo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WC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Turbo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alebo ekvivalentný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AA9" w14:textId="77777777" w:rsidR="00C14744" w:rsidRPr="00542441" w:rsidRDefault="00C14744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Čistiaci prostriedok na toaletu</w:t>
            </w:r>
            <w:r w:rsidR="000B7458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24C9AB9B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ú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činne odstraňuje vodný kameň v toalete a vyčistí aj hlboko usadené nečistoty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67C9145A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ikviduje baktérie, vírusy a mikroskopické huby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281E9FA2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z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loženie: (&lt; 5 % neiónové povrchovo aktívne látky, Parfum, Katiónové povrchovo aktívne látky, Kyselina chlorovodíková)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39DEC2A6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bjem – 750 ml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31DE2802" w14:textId="77777777" w:rsidR="005F59BC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ožadované doloženie karty bezpečnostných údajov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9611" w14:textId="77777777" w:rsidR="005F59B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D6CCA3" w14:textId="77777777" w:rsidR="005F59B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5677A" w14:textId="77777777" w:rsidR="005F59BC" w:rsidRPr="00013B98" w:rsidRDefault="005F59BC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  <w:tr w:rsidR="00684D7C" w:rsidRPr="00D50397" w14:paraId="0E6A6BB1" w14:textId="77777777" w:rsidTr="00642D38">
        <w:trPr>
          <w:trHeight w:val="96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D106A" w14:textId="77777777" w:rsidR="00684D7C" w:rsidRPr="00013B98" w:rsidRDefault="00684D7C" w:rsidP="00684D7C">
            <w:pPr>
              <w:pStyle w:val="Odsekzoznamu"/>
              <w:numPr>
                <w:ilvl w:val="0"/>
                <w:numId w:val="15"/>
              </w:numPr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96D6" w14:textId="77777777" w:rsidR="00684D7C" w:rsidRPr="00C14744" w:rsidRDefault="00C14744" w:rsidP="005F59BC">
            <w:pPr>
              <w:spacing w:line="276" w:lineRule="auto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Čistiaci prostriedok na koberce – </w:t>
            </w:r>
            <w:proofErr w:type="spellStart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Vanish</w:t>
            </w:r>
            <w:proofErr w:type="spellEnd"/>
            <w:r w:rsidRPr="00C1474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na koberce alebo ekvivalentný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1E7" w14:textId="77777777" w:rsidR="00C14744" w:rsidRPr="00542441" w:rsidRDefault="00C14744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Čistiaci prostriedok na koberce</w:t>
            </w:r>
            <w:r w:rsidR="000B7458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77DC5C71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š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ampón pre čistenie kobercov a čalúnenia so systémom hĺbkového čistenia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BD35DBA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dstraňuje aj najmenšie čiastočky špiny a zanecháva tak koberec čistý do hĺbky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56BF9118" w14:textId="19998D7B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rojitý účinok: 1. vyčistí aj veľmi odolné škvrny (káva, víno, džús) a špinu 2. rozžiari farby a osvieži vôňu koberce 3. zabraňuj</w:t>
            </w:r>
            <w:r w:rsidR="009A266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opätovnému usadzovaniu špiny a nezanecháva žiadne lepkavé zvyšky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0E2E2E79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z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loženie: (&lt; 5 %: bieliace činidlo na báze kyslíka, Aniónové povrchovo aktívne látky, Neiónové povrchovo aktívne látky, </w:t>
            </w:r>
            <w:proofErr w:type="spellStart"/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Polykarboxyláty</w:t>
            </w:r>
            <w:proofErr w:type="spellEnd"/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Vonné látky, Farbivo)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1CB988E3" w14:textId="77777777" w:rsidR="00C14744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bjem – 500 ml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14:paraId="14C53765" w14:textId="77777777" w:rsidR="00684D7C" w:rsidRPr="00542441" w:rsidRDefault="000B7458" w:rsidP="00C14744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361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</w:t>
            </w:r>
            <w:r w:rsidR="00C14744"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ožadované doloženie karty bezpečnostných údajov</w:t>
            </w:r>
            <w:r w:rsidRPr="0054244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9BE" w14:textId="77777777" w:rsidR="00684D7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1605E1" w14:textId="77777777" w:rsidR="00684D7C" w:rsidRPr="00013B98" w:rsidRDefault="00C14744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C32EC" w14:textId="77777777" w:rsidR="00684D7C" w:rsidRPr="00013B98" w:rsidRDefault="00684D7C" w:rsidP="005F59BC">
            <w:pPr>
              <w:spacing w:line="276" w:lineRule="auto"/>
              <w:jc w:val="center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</w:p>
        </w:tc>
      </w:tr>
    </w:tbl>
    <w:p w14:paraId="23B2249E" w14:textId="77777777" w:rsidR="005F59BC" w:rsidRDefault="005F59BC" w:rsidP="005F59BC">
      <w:pPr>
        <w:jc w:val="right"/>
        <w:rPr>
          <w:rFonts w:ascii="Arial Narrow" w:hAnsi="Arial Narrow"/>
        </w:rPr>
      </w:pPr>
    </w:p>
    <w:p w14:paraId="04338789" w14:textId="77777777" w:rsidR="005F59BC" w:rsidRPr="005F59BC" w:rsidRDefault="005F59BC" w:rsidP="005F59BC">
      <w:pPr>
        <w:rPr>
          <w:rFonts w:ascii="Arial Narrow" w:hAnsi="Arial Narrow"/>
          <w:b/>
        </w:rPr>
      </w:pPr>
      <w:r w:rsidRPr="005F59BC">
        <w:rPr>
          <w:rFonts w:ascii="Arial Narrow" w:hAnsi="Arial Narrow"/>
          <w:b/>
        </w:rPr>
        <w:t xml:space="preserve">Požiadavky na balenie: </w:t>
      </w:r>
    </w:p>
    <w:p w14:paraId="47E346D8" w14:textId="77777777" w:rsidR="005F59BC" w:rsidRPr="005F59BC" w:rsidRDefault="005F59BC" w:rsidP="005F59BC">
      <w:pPr>
        <w:jc w:val="both"/>
        <w:rPr>
          <w:rFonts w:ascii="Arial Narrow" w:hAnsi="Arial Narrow"/>
        </w:rPr>
      </w:pPr>
      <w:r w:rsidRPr="005F59BC">
        <w:rPr>
          <w:rFonts w:ascii="Arial Narrow" w:hAnsi="Arial Narrow"/>
        </w:rPr>
        <w:t xml:space="preserve">-          Obsah jedného balíčka musí byť zabalený do maximálne siedmych ľahko otvárateľných a znovu uzatvoriteľných obalov s označením obsahu s výrazným poradovým číslom pre ľahké zloženie a vydávanie balíkov.   </w:t>
      </w:r>
    </w:p>
    <w:p w14:paraId="7521AF85" w14:textId="77777777" w:rsidR="005F59BC" w:rsidRPr="005F59BC" w:rsidRDefault="005F59BC" w:rsidP="005F59BC">
      <w:pPr>
        <w:jc w:val="both"/>
        <w:rPr>
          <w:rFonts w:ascii="Arial Narrow" w:hAnsi="Arial Narrow"/>
        </w:rPr>
      </w:pPr>
      <w:r w:rsidRPr="005F59BC">
        <w:rPr>
          <w:rFonts w:ascii="Arial Narrow" w:hAnsi="Arial Narrow"/>
        </w:rPr>
        <w:t>-          V jednotlivých obaloch musí byť umožnený prístup ku kontrole jednotlivých položiek (kontrola množstva a kvality), položky nebaliť do fólie.</w:t>
      </w:r>
    </w:p>
    <w:p w14:paraId="28578677" w14:textId="77777777" w:rsidR="005F59BC" w:rsidRPr="005F59BC" w:rsidRDefault="005F59BC" w:rsidP="005F59BC">
      <w:pPr>
        <w:jc w:val="both"/>
        <w:rPr>
          <w:rFonts w:ascii="Arial Narrow" w:hAnsi="Arial Narrow"/>
        </w:rPr>
      </w:pPr>
    </w:p>
    <w:p w14:paraId="40CE5487" w14:textId="77777777" w:rsidR="005F59BC" w:rsidRPr="005F59BC" w:rsidRDefault="005F59BC" w:rsidP="005F59BC">
      <w:pPr>
        <w:rPr>
          <w:rFonts w:ascii="Arial Narrow" w:hAnsi="Arial Narrow"/>
          <w:b/>
        </w:rPr>
      </w:pPr>
      <w:r w:rsidRPr="005F59BC">
        <w:rPr>
          <w:rFonts w:ascii="Arial Narrow" w:hAnsi="Arial Narrow"/>
          <w:b/>
        </w:rPr>
        <w:t>Predpokladané množstvo Tovaru</w:t>
      </w:r>
      <w:r w:rsidRPr="005F59BC">
        <w:rPr>
          <w:rFonts w:ascii="Arial Narrow" w:hAnsi="Arial Narrow"/>
        </w:rPr>
        <w:t xml:space="preserve">, ktoré Kupujúci kúpi od Predávajúceho v súlade s touto Dohodou je </w:t>
      </w:r>
      <w:r w:rsidRPr="005F59BC">
        <w:rPr>
          <w:rFonts w:ascii="Arial Narrow" w:hAnsi="Arial Narrow"/>
          <w:b/>
        </w:rPr>
        <w:t>maximálne 642 ks balíčkov.</w:t>
      </w:r>
    </w:p>
    <w:p w14:paraId="468D9BF4" w14:textId="77777777" w:rsidR="005F59BC" w:rsidRPr="005F59BC" w:rsidRDefault="005F59BC" w:rsidP="005F59BC">
      <w:pPr>
        <w:rPr>
          <w:rFonts w:ascii="Arial Narrow" w:hAnsi="Arial Narrow"/>
        </w:rPr>
      </w:pPr>
    </w:p>
    <w:p w14:paraId="41A4C279" w14:textId="77777777" w:rsidR="005F59BC" w:rsidRPr="005F59BC" w:rsidRDefault="005F59BC" w:rsidP="005F59BC">
      <w:pPr>
        <w:rPr>
          <w:rFonts w:ascii="Arial Narrow" w:hAnsi="Arial Narrow"/>
          <w:b/>
        </w:rPr>
      </w:pPr>
      <w:r w:rsidRPr="005F59BC">
        <w:rPr>
          <w:rFonts w:ascii="Arial Narrow" w:hAnsi="Arial Narrow"/>
          <w:b/>
        </w:rPr>
        <w:t>Súvisiace služby:</w:t>
      </w:r>
    </w:p>
    <w:p w14:paraId="68C565D6" w14:textId="77777777" w:rsidR="005F59BC" w:rsidRPr="005F59BC" w:rsidRDefault="005F59BC" w:rsidP="005F59BC">
      <w:pPr>
        <w:jc w:val="both"/>
        <w:rPr>
          <w:rFonts w:ascii="Arial Narrow" w:hAnsi="Arial Narrow"/>
        </w:rPr>
      </w:pPr>
      <w:r w:rsidRPr="005F59BC">
        <w:rPr>
          <w:rFonts w:ascii="Arial Narrow" w:hAnsi="Arial Narrow"/>
        </w:rPr>
        <w:t>-  doprava predmetu zákazky do miesta dodania verejného obstarávateľa v súlade s rámcovou dohodou a príslušnou objednávkou,</w:t>
      </w:r>
    </w:p>
    <w:p w14:paraId="77E0A053" w14:textId="77777777" w:rsidR="005F59BC" w:rsidRPr="005F59BC" w:rsidRDefault="005F59BC" w:rsidP="005F59BC">
      <w:pPr>
        <w:jc w:val="both"/>
        <w:rPr>
          <w:rFonts w:ascii="Arial Narrow" w:hAnsi="Arial Narrow"/>
        </w:rPr>
      </w:pPr>
      <w:r w:rsidRPr="005F59BC">
        <w:rPr>
          <w:rFonts w:ascii="Arial Narrow" w:hAnsi="Arial Narrow"/>
        </w:rPr>
        <w:t>- vyloženie predmetu zákazky na určené miesto v objekte verejného obstarávateľa podľa rámcovej dohody a príslušnej objednávky.</w:t>
      </w:r>
    </w:p>
    <w:p w14:paraId="7F738B55" w14:textId="77777777" w:rsidR="005F59BC" w:rsidRPr="005F59BC" w:rsidRDefault="005F59BC" w:rsidP="005F59BC">
      <w:pPr>
        <w:rPr>
          <w:rFonts w:ascii="Arial Narrow" w:hAnsi="Arial Narrow"/>
        </w:rPr>
      </w:pPr>
    </w:p>
    <w:p w14:paraId="0EB52D66" w14:textId="77777777" w:rsidR="005F59BC" w:rsidRPr="005F59BC" w:rsidRDefault="005F59BC" w:rsidP="005F59BC">
      <w:pPr>
        <w:rPr>
          <w:rFonts w:ascii="Arial Narrow" w:hAnsi="Arial Narrow"/>
        </w:rPr>
      </w:pPr>
      <w:r w:rsidRPr="005F59BC">
        <w:rPr>
          <w:rFonts w:ascii="Arial Narrow" w:hAnsi="Arial Narrow"/>
        </w:rPr>
        <w:t>Mies</w:t>
      </w:r>
      <w:r w:rsidR="00FA7323">
        <w:rPr>
          <w:rFonts w:ascii="Arial Narrow" w:hAnsi="Arial Narrow"/>
        </w:rPr>
        <w:t>ta dodania predmetu zákazky sú: Objekty Ministerstva vnútra SR, Centrá podpory, Slovenská republika.</w:t>
      </w:r>
    </w:p>
    <w:p w14:paraId="579B5CB9" w14:textId="77777777" w:rsidR="005F59BC" w:rsidRPr="005F59BC" w:rsidRDefault="005F59BC" w:rsidP="005F59BC">
      <w:pPr>
        <w:jc w:val="right"/>
        <w:rPr>
          <w:rFonts w:ascii="Arial Narrow" w:hAnsi="Arial Narrow"/>
        </w:rPr>
      </w:pPr>
    </w:p>
    <w:p w14:paraId="7E4107A9" w14:textId="77777777" w:rsidR="005F59BC" w:rsidRPr="005F59BC" w:rsidRDefault="005F59BC" w:rsidP="005F59BC">
      <w:pPr>
        <w:rPr>
          <w:rFonts w:ascii="Arial Narrow" w:hAnsi="Arial Narrow"/>
        </w:rPr>
      </w:pPr>
    </w:p>
    <w:p w14:paraId="1FCFD229" w14:textId="77777777" w:rsidR="005F59BC" w:rsidRPr="005F59BC" w:rsidRDefault="005F59BC" w:rsidP="005F59BC">
      <w:pPr>
        <w:rPr>
          <w:rFonts w:ascii="Arial Narrow" w:hAnsi="Arial Narrow"/>
        </w:rPr>
      </w:pPr>
    </w:p>
    <w:p w14:paraId="02BE3ACD" w14:textId="77777777" w:rsidR="005F59BC" w:rsidRPr="005F59BC" w:rsidRDefault="005F59BC" w:rsidP="005F59BC">
      <w:pPr>
        <w:rPr>
          <w:rFonts w:ascii="Arial Narrow" w:hAnsi="Arial Narrow"/>
        </w:rPr>
      </w:pPr>
    </w:p>
    <w:p w14:paraId="56E27E06" w14:textId="77777777" w:rsidR="00E6488C" w:rsidRPr="00E6488C" w:rsidRDefault="00E6488C" w:rsidP="00E6488C">
      <w:pPr>
        <w:rPr>
          <w:rFonts w:ascii="Arial Narrow" w:hAnsi="Arial Narrow"/>
        </w:rPr>
      </w:pPr>
    </w:p>
    <w:sectPr w:rsidR="00E6488C" w:rsidRPr="00E6488C" w:rsidSect="00E6488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8C965" w14:textId="77777777" w:rsidR="00352006" w:rsidRDefault="00352006" w:rsidP="00917DFA">
      <w:r>
        <w:separator/>
      </w:r>
    </w:p>
  </w:endnote>
  <w:endnote w:type="continuationSeparator" w:id="0">
    <w:p w14:paraId="605CFBBC" w14:textId="77777777" w:rsidR="00352006" w:rsidRDefault="00352006" w:rsidP="0091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15252" w14:textId="77777777" w:rsidR="000147C6" w:rsidRDefault="000147C6">
    <w:pPr>
      <w:pStyle w:val="Pta"/>
    </w:pPr>
    <w:r>
      <w:rPr>
        <w:noProof/>
      </w:rPr>
      <w:drawing>
        <wp:inline distT="0" distB="0" distL="0" distR="0" wp14:anchorId="1444D4D5" wp14:editId="2FA5B823">
          <wp:extent cx="5753100" cy="495935"/>
          <wp:effectExtent l="0" t="0" r="0" b="0"/>
          <wp:docPr id="1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BCDF" w14:textId="77777777" w:rsidR="000147C6" w:rsidRDefault="000147C6">
    <w:pPr>
      <w:pStyle w:val="Pta"/>
    </w:pPr>
    <w:r>
      <w:rPr>
        <w:noProof/>
      </w:rPr>
      <w:drawing>
        <wp:inline distT="0" distB="0" distL="0" distR="0" wp14:anchorId="0395D882" wp14:editId="269F92C6">
          <wp:extent cx="5753100" cy="495935"/>
          <wp:effectExtent l="0" t="0" r="0" b="0"/>
          <wp:docPr id="3" name="Obrázok 3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B15C1" w14:textId="77777777" w:rsidR="00352006" w:rsidRDefault="00352006" w:rsidP="00917DFA">
      <w:r>
        <w:separator/>
      </w:r>
    </w:p>
  </w:footnote>
  <w:footnote w:type="continuationSeparator" w:id="0">
    <w:p w14:paraId="768BA953" w14:textId="77777777" w:rsidR="00352006" w:rsidRDefault="00352006" w:rsidP="00917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D224" w14:textId="77777777" w:rsidR="000147C6" w:rsidRPr="007C4882" w:rsidRDefault="000147C6" w:rsidP="007C4882">
    <w:pPr>
      <w:pStyle w:val="Hlavika"/>
      <w:jc w:val="right"/>
      <w:rPr>
        <w:rFonts w:ascii="Arial Narrow" w:hAnsi="Arial Narrow"/>
        <w:sz w:val="20"/>
        <w:szCs w:val="20"/>
      </w:rPr>
    </w:pPr>
    <w:r w:rsidRPr="007C4882">
      <w:rPr>
        <w:rFonts w:ascii="Arial Narrow" w:hAnsi="Arial Narrow"/>
        <w:sz w:val="20"/>
        <w:szCs w:val="20"/>
      </w:rPr>
      <w:t>Príloha č.1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1AF"/>
    <w:multiLevelType w:val="hybridMultilevel"/>
    <w:tmpl w:val="8BD61240"/>
    <w:lvl w:ilvl="0" w:tplc="8990DECA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4D9D"/>
    <w:multiLevelType w:val="hybridMultilevel"/>
    <w:tmpl w:val="A5B6EB0C"/>
    <w:lvl w:ilvl="0" w:tplc="70F85C3A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1C73"/>
    <w:multiLevelType w:val="hybridMultilevel"/>
    <w:tmpl w:val="9F2CDF06"/>
    <w:lvl w:ilvl="0" w:tplc="8B4E92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E0A1B"/>
    <w:multiLevelType w:val="hybridMultilevel"/>
    <w:tmpl w:val="F1A0296E"/>
    <w:lvl w:ilvl="0" w:tplc="F9C82F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6E0"/>
    <w:multiLevelType w:val="hybridMultilevel"/>
    <w:tmpl w:val="8F1229A4"/>
    <w:lvl w:ilvl="0" w:tplc="87C2AC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5550F"/>
    <w:multiLevelType w:val="hybridMultilevel"/>
    <w:tmpl w:val="8AD8E3FA"/>
    <w:lvl w:ilvl="0" w:tplc="C8388A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7A92"/>
    <w:multiLevelType w:val="hybridMultilevel"/>
    <w:tmpl w:val="79182D02"/>
    <w:lvl w:ilvl="0" w:tplc="F97E0C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F0A6E"/>
    <w:multiLevelType w:val="hybridMultilevel"/>
    <w:tmpl w:val="78640E74"/>
    <w:lvl w:ilvl="0" w:tplc="0504C5A2">
      <w:start w:val="1"/>
      <w:numFmt w:val="bullet"/>
      <w:lvlText w:val="-"/>
      <w:lvlJc w:val="left"/>
      <w:pPr>
        <w:ind w:left="1069" w:hanging="360"/>
      </w:pPr>
      <w:rPr>
        <w:rFonts w:ascii="SimSun" w:eastAsia="SimSun" w:hAnsi="SimSun" w:hint="eastAsia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1567C"/>
    <w:multiLevelType w:val="hybridMultilevel"/>
    <w:tmpl w:val="19B6A324"/>
    <w:lvl w:ilvl="0" w:tplc="247AAF0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6744A"/>
    <w:multiLevelType w:val="hybridMultilevel"/>
    <w:tmpl w:val="58843E8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011F3"/>
    <w:multiLevelType w:val="hybridMultilevel"/>
    <w:tmpl w:val="A5B6EB0C"/>
    <w:lvl w:ilvl="0" w:tplc="70F85C3A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7D7B"/>
    <w:multiLevelType w:val="hybridMultilevel"/>
    <w:tmpl w:val="62F006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924BB"/>
    <w:multiLevelType w:val="hybridMultilevel"/>
    <w:tmpl w:val="AA7E4E9A"/>
    <w:lvl w:ilvl="0" w:tplc="7A069AB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32FE1"/>
    <w:multiLevelType w:val="hybridMultilevel"/>
    <w:tmpl w:val="9CC49900"/>
    <w:lvl w:ilvl="0" w:tplc="F1A4E8DA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72FA0"/>
    <w:multiLevelType w:val="multilevel"/>
    <w:tmpl w:val="8794A40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78C86E64"/>
    <w:multiLevelType w:val="multilevel"/>
    <w:tmpl w:val="92C06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16"/>
  </w:num>
  <w:num w:numId="9">
    <w:abstractNumId w:val="12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4"/>
  </w:num>
  <w:num w:numId="16">
    <w:abstractNumId w:val="0"/>
  </w:num>
  <w:num w:numId="17">
    <w:abstractNumId w:val="1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59"/>
    <w:rsid w:val="0001320A"/>
    <w:rsid w:val="00013B98"/>
    <w:rsid w:val="000147C6"/>
    <w:rsid w:val="00050784"/>
    <w:rsid w:val="000B3789"/>
    <w:rsid w:val="000B7458"/>
    <w:rsid w:val="000C1CBD"/>
    <w:rsid w:val="000F0805"/>
    <w:rsid w:val="00100E1F"/>
    <w:rsid w:val="00171B8E"/>
    <w:rsid w:val="00172266"/>
    <w:rsid w:val="001A5483"/>
    <w:rsid w:val="001D506F"/>
    <w:rsid w:val="00214314"/>
    <w:rsid w:val="002179DF"/>
    <w:rsid w:val="0022259E"/>
    <w:rsid w:val="00265766"/>
    <w:rsid w:val="00296042"/>
    <w:rsid w:val="002979EB"/>
    <w:rsid w:val="002C538F"/>
    <w:rsid w:val="002C7EE7"/>
    <w:rsid w:val="00325819"/>
    <w:rsid w:val="003416FC"/>
    <w:rsid w:val="00352006"/>
    <w:rsid w:val="00374393"/>
    <w:rsid w:val="00390348"/>
    <w:rsid w:val="00390F2F"/>
    <w:rsid w:val="003914BF"/>
    <w:rsid w:val="003940E9"/>
    <w:rsid w:val="003A5B26"/>
    <w:rsid w:val="003D3221"/>
    <w:rsid w:val="004007D0"/>
    <w:rsid w:val="0043783F"/>
    <w:rsid w:val="0045450E"/>
    <w:rsid w:val="00492E46"/>
    <w:rsid w:val="00493059"/>
    <w:rsid w:val="00542441"/>
    <w:rsid w:val="00555CB6"/>
    <w:rsid w:val="0057677A"/>
    <w:rsid w:val="005857E3"/>
    <w:rsid w:val="005A7552"/>
    <w:rsid w:val="005B064A"/>
    <w:rsid w:val="005C2114"/>
    <w:rsid w:val="005D19C3"/>
    <w:rsid w:val="005D4C58"/>
    <w:rsid w:val="005F59BC"/>
    <w:rsid w:val="006314F6"/>
    <w:rsid w:val="00631DD6"/>
    <w:rsid w:val="00642D38"/>
    <w:rsid w:val="00661583"/>
    <w:rsid w:val="00684D7C"/>
    <w:rsid w:val="00690325"/>
    <w:rsid w:val="00696667"/>
    <w:rsid w:val="006C66DB"/>
    <w:rsid w:val="007079DA"/>
    <w:rsid w:val="007607DE"/>
    <w:rsid w:val="007C1AD4"/>
    <w:rsid w:val="007C4882"/>
    <w:rsid w:val="007D126E"/>
    <w:rsid w:val="00822C11"/>
    <w:rsid w:val="008766AE"/>
    <w:rsid w:val="008B3578"/>
    <w:rsid w:val="00917DFA"/>
    <w:rsid w:val="00937BE7"/>
    <w:rsid w:val="009540A8"/>
    <w:rsid w:val="00954F47"/>
    <w:rsid w:val="00971F13"/>
    <w:rsid w:val="009A2660"/>
    <w:rsid w:val="009B204D"/>
    <w:rsid w:val="009F5FD9"/>
    <w:rsid w:val="00A11104"/>
    <w:rsid w:val="00A25B8B"/>
    <w:rsid w:val="00A427E6"/>
    <w:rsid w:val="00AD6603"/>
    <w:rsid w:val="00AE0256"/>
    <w:rsid w:val="00AE4F76"/>
    <w:rsid w:val="00AE613F"/>
    <w:rsid w:val="00B43BAF"/>
    <w:rsid w:val="00B4464C"/>
    <w:rsid w:val="00B62AB3"/>
    <w:rsid w:val="00B6693F"/>
    <w:rsid w:val="00B72E26"/>
    <w:rsid w:val="00B72EBF"/>
    <w:rsid w:val="00B7414F"/>
    <w:rsid w:val="00B84C3F"/>
    <w:rsid w:val="00BA3010"/>
    <w:rsid w:val="00C06275"/>
    <w:rsid w:val="00C0761A"/>
    <w:rsid w:val="00C14744"/>
    <w:rsid w:val="00C417F8"/>
    <w:rsid w:val="00C433A0"/>
    <w:rsid w:val="00C62FAA"/>
    <w:rsid w:val="00C66F1D"/>
    <w:rsid w:val="00C974A4"/>
    <w:rsid w:val="00CA17D0"/>
    <w:rsid w:val="00CA1DA6"/>
    <w:rsid w:val="00CD6251"/>
    <w:rsid w:val="00D21852"/>
    <w:rsid w:val="00D30203"/>
    <w:rsid w:val="00D50397"/>
    <w:rsid w:val="00D86803"/>
    <w:rsid w:val="00DA70A0"/>
    <w:rsid w:val="00DB308A"/>
    <w:rsid w:val="00DD0C0B"/>
    <w:rsid w:val="00E25A49"/>
    <w:rsid w:val="00E366D7"/>
    <w:rsid w:val="00E4722D"/>
    <w:rsid w:val="00E6488C"/>
    <w:rsid w:val="00E944A1"/>
    <w:rsid w:val="00EA2A31"/>
    <w:rsid w:val="00F616C8"/>
    <w:rsid w:val="00F659DC"/>
    <w:rsid w:val="00F72406"/>
    <w:rsid w:val="00F963A6"/>
    <w:rsid w:val="00FA7323"/>
    <w:rsid w:val="00FD6B11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4D49"/>
  <w15:docId w15:val="{86CC22A9-7494-4D25-940B-C23F05FD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917DF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17D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17D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17DF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917D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17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17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BE7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uiPriority w:val="99"/>
    <w:semiHidden/>
    <w:unhideWhenUsed/>
    <w:rsid w:val="00AE0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256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256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256"/>
    <w:pPr>
      <w:spacing w:after="0" w:line="240" w:lineRule="auto"/>
    </w:pPr>
    <w:rPr>
      <w:rFonts w:eastAsia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25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013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9FAD-C60A-426C-A50F-0A4A06F8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33</cp:revision>
  <cp:lastPrinted>2019-05-06T12:59:00Z</cp:lastPrinted>
  <dcterms:created xsi:type="dcterms:W3CDTF">2019-04-29T08:16:00Z</dcterms:created>
  <dcterms:modified xsi:type="dcterms:W3CDTF">2019-07-22T07:26:00Z</dcterms:modified>
</cp:coreProperties>
</file>