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:rsidR="00967912" w:rsidRPr="00B023F3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Jediným kritériom na vyhodnotenie ponúk je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B023F3">
        <w:rPr>
          <w:rFonts w:ascii="Arial Narrow" w:hAnsi="Arial Narrow" w:cs="Arial"/>
          <w:b/>
          <w:sz w:val="22"/>
          <w:szCs w:val="22"/>
        </w:rPr>
        <w:t xml:space="preserve"> celko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B023F3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B023F3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</w:rPr>
        <w:t xml:space="preserve"> DPH</w:t>
      </w:r>
      <w:r w:rsidRPr="00B023F3">
        <w:rPr>
          <w:rFonts w:ascii="Arial Narrow" w:hAnsi="Arial Narrow" w:cs="Arial"/>
          <w:sz w:val="22"/>
          <w:szCs w:val="22"/>
        </w:rPr>
        <w:t>, uvedená v ponuke uchádzača</w:t>
      </w:r>
      <w:r w:rsidRPr="00B023F3">
        <w:rPr>
          <w:rFonts w:ascii="Arial Narrow" w:hAnsi="Arial Narrow" w:cs="Arial"/>
          <w:sz w:val="22"/>
          <w:szCs w:val="22"/>
          <w:lang w:val="sk-SK"/>
        </w:rPr>
        <w:t>,</w:t>
      </w:r>
      <w:r w:rsidRPr="00B023F3">
        <w:rPr>
          <w:rFonts w:ascii="Arial Narrow" w:hAnsi="Arial Narrow" w:cs="Arial"/>
          <w:sz w:val="22"/>
          <w:szCs w:val="22"/>
        </w:rPr>
        <w:t xml:space="preserve"> </w:t>
      </w:r>
      <w:r w:rsidRPr="00B023F3">
        <w:rPr>
          <w:rFonts w:ascii="Arial Narrow" w:hAnsi="Arial Narrow" w:cs="Arial"/>
          <w:sz w:val="22"/>
          <w:szCs w:val="22"/>
          <w:lang w:val="sk-SK"/>
        </w:rPr>
        <w:t>podľa</w:t>
      </w:r>
      <w:r w:rsidRPr="00B023F3">
        <w:rPr>
          <w:rFonts w:ascii="Arial Narrow" w:hAnsi="Arial Narrow" w:cs="Arial"/>
          <w:sz w:val="22"/>
          <w:szCs w:val="22"/>
        </w:rPr>
        <w:t xml:space="preserve"> príloh</w:t>
      </w:r>
      <w:r w:rsidRPr="00B023F3">
        <w:rPr>
          <w:rFonts w:ascii="Arial Narrow" w:hAnsi="Arial Narrow" w:cs="Arial"/>
          <w:sz w:val="22"/>
          <w:szCs w:val="22"/>
          <w:lang w:val="sk-SK"/>
        </w:rPr>
        <w:t>y</w:t>
      </w:r>
      <w:r w:rsidRPr="00B023F3">
        <w:rPr>
          <w:rFonts w:ascii="Arial Narrow" w:hAnsi="Arial Narrow" w:cs="Arial"/>
          <w:sz w:val="22"/>
          <w:szCs w:val="22"/>
        </w:rPr>
        <w:t xml:space="preserve"> č. 3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"/>
          <w:sz w:val="22"/>
          <w:szCs w:val="22"/>
        </w:rPr>
        <w:t>týchto súťažných podkladov.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Všetky ceny uvedené v ponuke uchádzača podľa prílohy č. 3 týchto súťažných podkladov musia byť zaokrúhlené na dve desatinné miesta. 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29.3    Pravidlá na uplatnenie kritéria:</w:t>
      </w:r>
    </w:p>
    <w:p w:rsidR="00967912" w:rsidRPr="00B023F3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hAnsi="Arial Narrow"/>
          <w:b/>
          <w:sz w:val="22"/>
          <w:szCs w:val="22"/>
        </w:rPr>
        <w:t>požadovan</w:t>
      </w:r>
      <w:r w:rsidR="007854CE">
        <w:rPr>
          <w:rFonts w:ascii="Arial Narrow" w:hAnsi="Arial Narrow"/>
          <w:b/>
          <w:sz w:val="22"/>
          <w:szCs w:val="22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B023F3">
        <w:rPr>
          <w:rFonts w:ascii="Arial Narrow" w:hAnsi="Arial Narrow"/>
          <w:sz w:val="22"/>
          <w:szCs w:val="22"/>
        </w:rPr>
        <w:t>(úspešný uchádzač – prvý v poradí)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B023F3">
        <w:rPr>
          <w:rFonts w:ascii="Arial Narrow" w:hAnsi="Arial Narrow"/>
          <w:sz w:val="22"/>
          <w:szCs w:val="22"/>
        </w:rPr>
        <w:t>(prvý neúspešný uchádzač – druhý v poradí)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6A782E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B023F3">
        <w:rPr>
          <w:rFonts w:ascii="Arial Narrow" w:hAnsi="Arial Narrow"/>
          <w:sz w:val="22"/>
          <w:szCs w:val="22"/>
        </w:rPr>
        <w:t>(druhý neúspešný uchádzač – tretí v poradí)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B023F3">
        <w:rPr>
          <w:rFonts w:ascii="Arial Narrow" w:hAnsi="Arial Narrow" w:cs="Arial"/>
          <w:sz w:val="22"/>
        </w:rPr>
        <w:t xml:space="preserve">plnenie kritéria (Maximálna cena celkom </w:t>
      </w:r>
      <w:r w:rsidRPr="00B023F3">
        <w:rPr>
          <w:rFonts w:ascii="Arial Narrow" w:hAnsi="Arial Narrow"/>
          <w:sz w:val="22"/>
          <w:szCs w:val="22"/>
        </w:rPr>
        <w:t xml:space="preserve">za </w:t>
      </w:r>
      <w:r w:rsidR="007854CE">
        <w:rPr>
          <w:rFonts w:ascii="Arial Narrow" w:hAnsi="Arial Narrow"/>
          <w:sz w:val="22"/>
          <w:szCs w:val="22"/>
        </w:rPr>
        <w:t xml:space="preserve">dodanie </w:t>
      </w:r>
      <w:r w:rsidRPr="00B023F3">
        <w:rPr>
          <w:rFonts w:ascii="Arial Narrow" w:hAnsi="Arial Narrow"/>
          <w:sz w:val="22"/>
          <w:szCs w:val="22"/>
        </w:rPr>
        <w:t>požadovan</w:t>
      </w:r>
      <w:r w:rsidR="007854CE">
        <w:rPr>
          <w:rFonts w:ascii="Arial Narrow" w:hAnsi="Arial Narrow"/>
          <w:sz w:val="22"/>
          <w:szCs w:val="22"/>
        </w:rPr>
        <w:t>ého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B023F3">
        <w:rPr>
          <w:rFonts w:ascii="Arial Narrow" w:hAnsi="Arial Narrow" w:cs="Arial"/>
          <w:sz w:val="22"/>
        </w:rPr>
        <w:t xml:space="preserve"> v EUR </w:t>
      </w:r>
      <w:r w:rsidR="004E5960">
        <w:rPr>
          <w:rFonts w:ascii="Arial Narrow" w:hAnsi="Arial Narrow" w:cs="Arial"/>
          <w:sz w:val="22"/>
        </w:rPr>
        <w:t>s</w:t>
      </w:r>
      <w:r w:rsidRPr="00B023F3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B023F3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 súťažnými podkladmi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</w:t>
      </w:r>
      <w:r w:rsidR="00333E6C">
        <w:rPr>
          <w:rFonts w:ascii="Arial Narrow" w:hAnsi="Arial Narrow"/>
          <w:color w:val="auto"/>
          <w:sz w:val="22"/>
          <w:szCs w:val="22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:rsidR="00967912" w:rsidRPr="00B6235E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B6235E">
        <w:rPr>
          <w:rFonts w:ascii="Arial Narrow" w:hAnsi="Arial Narrow" w:cs="Arial Narrow"/>
          <w:sz w:val="22"/>
          <w:szCs w:val="22"/>
          <w:u w:val="single"/>
        </w:rPr>
        <w:t xml:space="preserve">V prípade rovnosti maximálnych cien celkom u viacerých uchádzačov rozhoduje o poradí uchádzačov: </w:t>
      </w:r>
    </w:p>
    <w:bookmarkEnd w:id="1"/>
    <w:p w:rsidR="00967912" w:rsidRPr="00B43443" w:rsidRDefault="00967912" w:rsidP="00B43443">
      <w:pPr>
        <w:pStyle w:val="Odsekzoznamu"/>
        <w:numPr>
          <w:ilvl w:val="0"/>
          <w:numId w:val="2"/>
        </w:numPr>
        <w:jc w:val="both"/>
        <w:rPr>
          <w:rFonts w:ascii="Arial Narrow" w:hAnsi="Arial Narrow" w:cs="Arial Narrow"/>
          <w:b/>
          <w:sz w:val="22"/>
          <w:szCs w:val="22"/>
        </w:rPr>
      </w:pPr>
      <w:r w:rsidRPr="00B43443">
        <w:rPr>
          <w:rFonts w:ascii="Arial Narrow" w:hAnsi="Arial Narrow" w:cs="Arial Narrow"/>
          <w:sz w:val="22"/>
          <w:szCs w:val="22"/>
        </w:rPr>
        <w:t xml:space="preserve">maximálna cena celkom za položky tu uvedené v EUR </w:t>
      </w:r>
      <w:r w:rsidR="004E5960" w:rsidRPr="00B43443">
        <w:rPr>
          <w:rFonts w:ascii="Arial Narrow" w:hAnsi="Arial Narrow" w:cs="Arial Narrow"/>
          <w:sz w:val="22"/>
          <w:szCs w:val="22"/>
        </w:rPr>
        <w:t>s</w:t>
      </w:r>
      <w:r w:rsidRPr="00B43443">
        <w:rPr>
          <w:rFonts w:ascii="Arial Narrow" w:hAnsi="Arial Narrow" w:cs="Arial Narrow"/>
          <w:sz w:val="22"/>
          <w:szCs w:val="22"/>
        </w:rPr>
        <w:t xml:space="preserve"> DPH za </w:t>
      </w:r>
      <w:r w:rsidR="007A720E" w:rsidRPr="00B43443">
        <w:rPr>
          <w:rFonts w:ascii="Arial Narrow" w:hAnsi="Arial Narrow" w:cs="Arial Narrow"/>
          <w:sz w:val="22"/>
          <w:szCs w:val="22"/>
        </w:rPr>
        <w:t xml:space="preserve">Hovädzie mäso – roštenka (BÝK) a Bravčové mäso - bravčové stehno </w:t>
      </w:r>
      <w:r w:rsidRPr="00B43443">
        <w:rPr>
          <w:rFonts w:ascii="Arial Narrow" w:hAnsi="Arial Narrow" w:cs="Arial Narrow"/>
          <w:sz w:val="22"/>
          <w:szCs w:val="22"/>
        </w:rPr>
        <w:t>(súčet maximálnych cien celkom položiek č.</w:t>
      </w:r>
      <w:r w:rsidR="00AE6869" w:rsidRPr="00B43443">
        <w:rPr>
          <w:rFonts w:ascii="Arial Narrow" w:hAnsi="Arial Narrow" w:cs="Arial Narrow"/>
          <w:sz w:val="22"/>
          <w:szCs w:val="22"/>
        </w:rPr>
        <w:t>3</w:t>
      </w:r>
      <w:r w:rsidRPr="00B43443">
        <w:rPr>
          <w:rFonts w:ascii="Arial Narrow" w:hAnsi="Arial Narrow" w:cs="Arial Narrow"/>
          <w:sz w:val="22"/>
          <w:szCs w:val="22"/>
        </w:rPr>
        <w:t xml:space="preserve"> a</w:t>
      </w:r>
      <w:bookmarkStart w:id="2" w:name="_GoBack"/>
      <w:bookmarkEnd w:id="2"/>
      <w:r w:rsidRPr="00B43443">
        <w:rPr>
          <w:rFonts w:ascii="Arial Narrow" w:hAnsi="Arial Narrow" w:cs="Arial Narrow"/>
          <w:sz w:val="22"/>
          <w:szCs w:val="22"/>
        </w:rPr>
        <w:t xml:space="preserve"> č.</w:t>
      </w:r>
      <w:r w:rsidR="00AE6869" w:rsidRPr="00B43443">
        <w:rPr>
          <w:rFonts w:ascii="Arial Narrow" w:hAnsi="Arial Narrow" w:cs="Arial Narrow"/>
          <w:sz w:val="22"/>
          <w:szCs w:val="22"/>
        </w:rPr>
        <w:t>6,</w:t>
      </w:r>
      <w:r w:rsidRPr="00B43443">
        <w:rPr>
          <w:rFonts w:ascii="Arial Narrow" w:hAnsi="Arial Narrow" w:cs="Arial Narrow"/>
          <w:sz w:val="22"/>
          <w:szCs w:val="22"/>
        </w:rPr>
        <w:t xml:space="preserve"> v prílohy č. 3 týchto súťažných podkladov).</w:t>
      </w:r>
    </w:p>
    <w:sectPr w:rsidR="00967912" w:rsidRPr="00B4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02B45E6"/>
    <w:multiLevelType w:val="hybridMultilevel"/>
    <w:tmpl w:val="453A1B48"/>
    <w:lvl w:ilvl="0" w:tplc="DCE25402">
      <w:start w:val="7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 Narrow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333E6C"/>
    <w:rsid w:val="003F1E3C"/>
    <w:rsid w:val="00442C79"/>
    <w:rsid w:val="004E5960"/>
    <w:rsid w:val="00737ABA"/>
    <w:rsid w:val="007854CE"/>
    <w:rsid w:val="007A720E"/>
    <w:rsid w:val="00967912"/>
    <w:rsid w:val="00992C31"/>
    <w:rsid w:val="00AE6869"/>
    <w:rsid w:val="00B43443"/>
    <w:rsid w:val="00C910AC"/>
    <w:rsid w:val="00C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601F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4</cp:revision>
  <dcterms:created xsi:type="dcterms:W3CDTF">2019-05-31T13:04:00Z</dcterms:created>
  <dcterms:modified xsi:type="dcterms:W3CDTF">2019-06-13T09:08:00Z</dcterms:modified>
</cp:coreProperties>
</file>