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37E90" w14:textId="14FFC6C4" w:rsidR="00C22DFC" w:rsidRPr="00A571DA" w:rsidRDefault="00C22DFC" w:rsidP="00C22DFC">
      <w:pPr>
        <w:spacing w:before="120" w:after="120"/>
        <w:jc w:val="center"/>
        <w:rPr>
          <w:rFonts w:ascii="Arial Narrow" w:hAnsi="Arial Narrow" w:cs="Arial"/>
          <w:b/>
          <w:bCs/>
        </w:rPr>
      </w:pPr>
      <w:r w:rsidRPr="00A571DA">
        <w:rPr>
          <w:rFonts w:ascii="Arial Narrow" w:hAnsi="Arial Narrow" w:cs="Arial"/>
          <w:b/>
          <w:bCs/>
        </w:rPr>
        <w:t>KRITÉRI</w:t>
      </w:r>
      <w:r w:rsidR="00900BFB" w:rsidRPr="00A571DA">
        <w:rPr>
          <w:rFonts w:ascii="Arial Narrow" w:hAnsi="Arial Narrow" w:cs="Arial"/>
          <w:b/>
          <w:bCs/>
        </w:rPr>
        <w:t>Á</w:t>
      </w:r>
      <w:r w:rsidRPr="00A571DA">
        <w:rPr>
          <w:rFonts w:ascii="Arial Narrow" w:hAnsi="Arial Narrow" w:cs="Arial"/>
          <w:b/>
          <w:bCs/>
        </w:rPr>
        <w:t xml:space="preserve"> NA VYHODNOTENIE PONÚK</w:t>
      </w:r>
    </w:p>
    <w:p w14:paraId="1C6B2791" w14:textId="3378FC8F" w:rsidR="00C22DFC" w:rsidRPr="00A571DA" w:rsidRDefault="00931354" w:rsidP="00C22DFC">
      <w:pPr>
        <w:spacing w:before="120" w:after="12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 </w:t>
      </w:r>
      <w:r w:rsidR="00C22DFC" w:rsidRPr="00A571DA">
        <w:rPr>
          <w:rFonts w:ascii="Arial Narrow" w:hAnsi="Arial Narrow" w:cs="Arial"/>
          <w:b/>
          <w:bCs/>
        </w:rPr>
        <w:t>PRAVIDL</w:t>
      </w:r>
      <w:r w:rsidR="00900BFB" w:rsidRPr="00A571DA">
        <w:rPr>
          <w:rFonts w:ascii="Arial Narrow" w:hAnsi="Arial Narrow" w:cs="Arial"/>
          <w:b/>
          <w:bCs/>
        </w:rPr>
        <w:t>Á</w:t>
      </w:r>
      <w:r w:rsidR="00C22DFC" w:rsidRPr="00A571DA">
        <w:rPr>
          <w:rFonts w:ascii="Arial Narrow" w:hAnsi="Arial Narrow" w:cs="Arial"/>
          <w:b/>
          <w:bCs/>
        </w:rPr>
        <w:t xml:space="preserve"> </w:t>
      </w:r>
      <w:r w:rsidR="00900BFB" w:rsidRPr="00A571DA">
        <w:rPr>
          <w:rFonts w:ascii="Arial Narrow" w:hAnsi="Arial Narrow" w:cs="Arial"/>
          <w:b/>
          <w:bCs/>
        </w:rPr>
        <w:t>ICH</w:t>
      </w:r>
      <w:r w:rsidR="00C22DFC" w:rsidRPr="00A571DA">
        <w:rPr>
          <w:rFonts w:ascii="Arial Narrow" w:hAnsi="Arial Narrow" w:cs="Arial"/>
          <w:b/>
          <w:bCs/>
        </w:rPr>
        <w:t xml:space="preserve">  UPLATŇOVANIA   </w:t>
      </w:r>
    </w:p>
    <w:p w14:paraId="734FB61A" w14:textId="4936DE9B" w:rsidR="00244D4A" w:rsidRPr="00A571DA" w:rsidRDefault="007D7C0A" w:rsidP="0021774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Ponuky sa vyhodnocujú na základe kritérií na vyhodnotenie ponúk č. 1, 2, 3, 4, 5, 6 a 7, </w:t>
      </w:r>
      <w:r w:rsidR="00A571DA">
        <w:rPr>
          <w:rFonts w:ascii="Arial Narrow" w:hAnsi="Arial Narrow"/>
        </w:rPr>
        <w:t>pričom pri vyhodnocovaní ponúk systém EKS bude</w:t>
      </w:r>
      <w:r>
        <w:rPr>
          <w:rFonts w:ascii="Arial Narrow" w:hAnsi="Arial Narrow"/>
        </w:rPr>
        <w:t xml:space="preserve"> </w:t>
      </w:r>
      <w:r w:rsidR="00A571DA">
        <w:rPr>
          <w:rFonts w:ascii="Arial Narrow" w:hAnsi="Arial Narrow"/>
        </w:rPr>
        <w:t>prideľovať body a to na základe pravidiel na ich uplatnenie uvedených pri jednotlivých kritériách</w:t>
      </w:r>
      <w:r w:rsidR="00710AB6">
        <w:rPr>
          <w:rFonts w:ascii="Arial Narrow" w:hAnsi="Arial Narrow"/>
        </w:rPr>
        <w:t xml:space="preserve"> a ich </w:t>
      </w:r>
      <w:proofErr w:type="spellStart"/>
      <w:r w:rsidR="00710AB6">
        <w:rPr>
          <w:rFonts w:ascii="Arial Narrow" w:hAnsi="Arial Narrow"/>
        </w:rPr>
        <w:t>podkritériách</w:t>
      </w:r>
      <w:proofErr w:type="spellEnd"/>
      <w:r w:rsidR="00554638">
        <w:rPr>
          <w:rFonts w:ascii="Arial Narrow" w:hAnsi="Arial Narrow"/>
        </w:rPr>
        <w:t xml:space="preserve">, v prípade kde sa </w:t>
      </w:r>
      <w:proofErr w:type="spellStart"/>
      <w:r w:rsidR="00554638">
        <w:rPr>
          <w:rFonts w:ascii="Arial Narrow" w:hAnsi="Arial Narrow"/>
        </w:rPr>
        <w:t>podkritériá</w:t>
      </w:r>
      <w:proofErr w:type="spellEnd"/>
      <w:r w:rsidR="00554638">
        <w:rPr>
          <w:rFonts w:ascii="Arial Narrow" w:hAnsi="Arial Narrow"/>
        </w:rPr>
        <w:t xml:space="preserve"> uplatňujú.</w:t>
      </w:r>
      <w:r w:rsidR="00A571DA">
        <w:rPr>
          <w:rFonts w:ascii="Arial Narrow" w:hAnsi="Arial Narrow"/>
        </w:rPr>
        <w:t xml:space="preserve">. </w:t>
      </w:r>
    </w:p>
    <w:p w14:paraId="540A0286" w14:textId="77777777" w:rsidR="00C22DFC" w:rsidRPr="00A571DA" w:rsidRDefault="00C22DFC" w:rsidP="00A571DA">
      <w:pPr>
        <w:autoSpaceDE w:val="0"/>
        <w:autoSpaceDN w:val="0"/>
        <w:adjustRightInd w:val="0"/>
        <w:spacing w:after="0" w:line="240" w:lineRule="auto"/>
        <w:ind w:hanging="432"/>
        <w:jc w:val="both"/>
        <w:rPr>
          <w:rFonts w:ascii="Arial Narrow" w:hAnsi="Arial Narrow"/>
          <w:vanish/>
          <w:lang w:eastAsia="sk-SK"/>
        </w:rPr>
      </w:pPr>
      <w:r w:rsidRPr="00A571DA">
        <w:rPr>
          <w:rFonts w:ascii="Arial Narrow" w:hAnsi="Arial Narrow"/>
          <w:b/>
          <w:bCs/>
          <w:vanish/>
          <w:lang w:eastAsia="sk-SK"/>
        </w:rPr>
        <w:t>7</w:t>
      </w:r>
      <w:r w:rsidRPr="00A571DA">
        <w:rPr>
          <w:rFonts w:ascii="Arial Narrow" w:hAnsi="Arial Narrow"/>
          <w:b/>
          <w:bCs/>
          <w:vanish/>
          <w:lang w:eastAsia="sk-SK"/>
        </w:rPr>
        <w:tab/>
      </w:r>
    </w:p>
    <w:p w14:paraId="1F0FAAEB" w14:textId="77777777" w:rsidR="00C22DFC" w:rsidRPr="00A571DA" w:rsidRDefault="00C22DFC" w:rsidP="00A571D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</w:p>
    <w:p w14:paraId="371CC3DA" w14:textId="3655ADC1" w:rsidR="00C22DFC" w:rsidRPr="00A571DA" w:rsidRDefault="00C22DFC" w:rsidP="00A571D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lang w:eastAsia="sk-SK"/>
        </w:rPr>
      </w:pPr>
      <w:r w:rsidRPr="00A571DA">
        <w:rPr>
          <w:rFonts w:ascii="Arial Narrow" w:hAnsi="Arial Narrow"/>
          <w:lang w:eastAsia="sk-SK"/>
        </w:rPr>
        <w:t>Komisia na vyhodnotenie ponúk prostredníctvom systému EKS automatizovaným spôsobom v súlade so zákonom vyhodnotí ponuky uchádzačov, ktoré neboli vylúčené, podľa kritéri</w:t>
      </w:r>
      <w:r w:rsidR="00A571DA" w:rsidRPr="00A571DA">
        <w:rPr>
          <w:rFonts w:ascii="Arial Narrow" w:hAnsi="Arial Narrow"/>
          <w:lang w:eastAsia="sk-SK"/>
        </w:rPr>
        <w:t>í</w:t>
      </w:r>
      <w:r w:rsidRPr="00A571DA">
        <w:rPr>
          <w:rFonts w:ascii="Arial Narrow" w:hAnsi="Arial Narrow"/>
          <w:lang w:eastAsia="sk-SK"/>
        </w:rPr>
        <w:t xml:space="preserve"> na vyhodnotenie ponúk (ďalej len „kritéri</w:t>
      </w:r>
      <w:r w:rsidR="007D7C0A">
        <w:rPr>
          <w:rFonts w:ascii="Arial Narrow" w:hAnsi="Arial Narrow"/>
          <w:lang w:eastAsia="sk-SK"/>
        </w:rPr>
        <w:t>á</w:t>
      </w:r>
      <w:r w:rsidRPr="00A571DA">
        <w:rPr>
          <w:rFonts w:ascii="Arial Narrow" w:hAnsi="Arial Narrow"/>
          <w:lang w:eastAsia="sk-SK"/>
        </w:rPr>
        <w:t>“), určen</w:t>
      </w:r>
      <w:r w:rsidR="007D7C0A">
        <w:rPr>
          <w:rFonts w:ascii="Arial Narrow" w:hAnsi="Arial Narrow"/>
          <w:lang w:eastAsia="sk-SK"/>
        </w:rPr>
        <w:t>ýc</w:t>
      </w:r>
      <w:r w:rsidRPr="00A571DA">
        <w:rPr>
          <w:rFonts w:ascii="Arial Narrow" w:hAnsi="Arial Narrow"/>
          <w:lang w:eastAsia="sk-SK"/>
        </w:rPr>
        <w:t xml:space="preserve">h v oznámení o vyhlásení verejného obstarávania a na základe pravidiel </w:t>
      </w:r>
      <w:r w:rsidR="007D7C0A">
        <w:rPr>
          <w:rFonts w:ascii="Arial Narrow" w:hAnsi="Arial Narrow"/>
          <w:lang w:eastAsia="sk-SK"/>
        </w:rPr>
        <w:t>ich</w:t>
      </w:r>
      <w:r w:rsidRPr="00A571DA">
        <w:rPr>
          <w:rFonts w:ascii="Arial Narrow" w:hAnsi="Arial Narrow"/>
          <w:lang w:eastAsia="sk-SK"/>
        </w:rPr>
        <w:t xml:space="preserve"> uplatnenia určených v tejto časti súťažných podkladoch. </w:t>
      </w:r>
    </w:p>
    <w:p w14:paraId="2A884F29" w14:textId="554F8553" w:rsidR="008A59D3" w:rsidRDefault="008A59D3" w:rsidP="000D0138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Kritérium č. 1, jeho </w:t>
      </w:r>
      <w:proofErr w:type="spellStart"/>
      <w:r>
        <w:rPr>
          <w:rFonts w:ascii="Arial Narrow" w:hAnsi="Arial Narrow" w:cs="Arial Narrow"/>
          <w:b/>
        </w:rPr>
        <w:t>podkritériá</w:t>
      </w:r>
      <w:proofErr w:type="spellEnd"/>
      <w:r>
        <w:rPr>
          <w:rFonts w:ascii="Arial Narrow" w:hAnsi="Arial Narrow" w:cs="Arial Narrow"/>
          <w:b/>
        </w:rPr>
        <w:t xml:space="preserve"> č. 1.1</w:t>
      </w:r>
      <w:r w:rsidR="002D134E">
        <w:rPr>
          <w:rFonts w:ascii="Arial Narrow" w:hAnsi="Arial Narrow" w:cs="Arial Narrow"/>
          <w:b/>
        </w:rPr>
        <w:t>.</w:t>
      </w:r>
      <w:r>
        <w:rPr>
          <w:rFonts w:ascii="Arial Narrow" w:hAnsi="Arial Narrow" w:cs="Arial Narrow"/>
          <w:b/>
        </w:rPr>
        <w:t xml:space="preserve"> až 1.4</w:t>
      </w:r>
      <w:r w:rsidR="002D134E">
        <w:rPr>
          <w:rFonts w:ascii="Arial Narrow" w:hAnsi="Arial Narrow" w:cs="Arial Narrow"/>
          <w:b/>
        </w:rPr>
        <w:t>.</w:t>
      </w:r>
      <w:r>
        <w:rPr>
          <w:rFonts w:ascii="Arial Narrow" w:hAnsi="Arial Narrow" w:cs="Arial Narrow"/>
          <w:b/>
        </w:rPr>
        <w:t xml:space="preserve"> a pravidlá ich uplatnenia:</w:t>
      </w:r>
    </w:p>
    <w:p w14:paraId="7ACB0123" w14:textId="785330E9" w:rsidR="000D0138" w:rsidRPr="00A571DA" w:rsidRDefault="000D0138" w:rsidP="000D0138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b/>
        </w:rPr>
      </w:pPr>
      <w:r w:rsidRPr="00A571DA">
        <w:rPr>
          <w:rFonts w:ascii="Arial Narrow" w:hAnsi="Arial Narrow" w:cs="Arial Narrow"/>
          <w:b/>
        </w:rPr>
        <w:t xml:space="preserve">Maximálna cena za jednu normostranu prekladu medzi </w:t>
      </w:r>
      <w:r w:rsidR="00D0549C" w:rsidRPr="00A571DA">
        <w:rPr>
          <w:rFonts w:ascii="Arial Narrow" w:hAnsi="Arial Narrow" w:cs="Arial Narrow"/>
          <w:b/>
        </w:rPr>
        <w:t xml:space="preserve">jazykmi uvedenými v položkách 1.1 až 1.4 kritéria č. 1 </w:t>
      </w:r>
      <w:r w:rsidRPr="00A571DA">
        <w:rPr>
          <w:rFonts w:ascii="Arial Narrow" w:hAnsi="Arial Narrow" w:cs="Arial Narrow"/>
          <w:b/>
        </w:rPr>
        <w:t>vyjadrená v EUR bez DPH.</w:t>
      </w:r>
    </w:p>
    <w:p w14:paraId="02B518CA" w14:textId="1CABE14D" w:rsidR="00D0549C" w:rsidRPr="00A571DA" w:rsidRDefault="002D134E" w:rsidP="002D134E">
      <w:pPr>
        <w:autoSpaceDE w:val="0"/>
        <w:autoSpaceDN w:val="0"/>
        <w:adjustRightInd w:val="0"/>
        <w:spacing w:before="120" w:after="120"/>
        <w:rPr>
          <w:rFonts w:ascii="Arial Narrow" w:hAnsi="Arial Narrow" w:cs="Arial Narrow"/>
          <w:b/>
        </w:rPr>
      </w:pPr>
      <w:proofErr w:type="spellStart"/>
      <w:r>
        <w:rPr>
          <w:rFonts w:ascii="Arial Narrow" w:hAnsi="Arial Narrow" w:cs="Arial Narrow"/>
          <w:b/>
        </w:rPr>
        <w:t>Podkritériá</w:t>
      </w:r>
      <w:proofErr w:type="spellEnd"/>
      <w:r>
        <w:rPr>
          <w:rFonts w:ascii="Arial Narrow" w:hAnsi="Arial Narrow" w:cs="Arial Narrow"/>
          <w:b/>
        </w:rPr>
        <w:t xml:space="preserve"> č. 1.1. až 1.4.:</w:t>
      </w:r>
    </w:p>
    <w:tbl>
      <w:tblPr>
        <w:tblW w:w="92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397"/>
        <w:gridCol w:w="1418"/>
      </w:tblGrid>
      <w:tr w:rsidR="00900BFB" w:rsidRPr="00A571DA" w14:paraId="2753675B" w14:textId="77777777" w:rsidTr="00900BFB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884BF18" w14:textId="77777777" w:rsidR="00900BFB" w:rsidRPr="00A571DA" w:rsidRDefault="00900BFB" w:rsidP="00900B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Podkritérium</w:t>
            </w:r>
            <w:proofErr w:type="spellEnd"/>
          </w:p>
          <w:p w14:paraId="17A3E107" w14:textId="77777777" w:rsidR="00900BFB" w:rsidRPr="00A571DA" w:rsidRDefault="00900BFB" w:rsidP="00900B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/položka</w:t>
            </w:r>
          </w:p>
        </w:tc>
        <w:tc>
          <w:tcPr>
            <w:tcW w:w="63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FC83EB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Názov </w:t>
            </w: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podkritéria</w:t>
            </w:r>
            <w:proofErr w:type="spellEnd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/položka</w:t>
            </w:r>
          </w:p>
          <w:p w14:paraId="665D6E97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96874BE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Váhovosť</w:t>
            </w:r>
            <w:proofErr w:type="spellEnd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podkritéria</w:t>
            </w:r>
            <w:proofErr w:type="spellEnd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  v %</w:t>
            </w:r>
          </w:p>
        </w:tc>
      </w:tr>
      <w:tr w:rsidR="00900BFB" w:rsidRPr="00A571DA" w14:paraId="765D1EBD" w14:textId="77777777" w:rsidTr="00900BF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C8BA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1.1.</w:t>
            </w:r>
          </w:p>
        </w:tc>
        <w:tc>
          <w:tcPr>
            <w:tcW w:w="6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A07" w14:textId="77777777" w:rsidR="00900BFB" w:rsidRPr="00A571DA" w:rsidRDefault="00900BFB" w:rsidP="00900BF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 xml:space="preserve">Maximálna cena za jednu normostranu prekladu medzi slovenským jazykom a českým jazykom vyjadrená 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>v EUR bez DPH.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5BF1" w14:textId="51401AD9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10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,00</w:t>
            </w:r>
          </w:p>
        </w:tc>
      </w:tr>
      <w:tr w:rsidR="00900BFB" w:rsidRPr="00A571DA" w14:paraId="66D37705" w14:textId="77777777" w:rsidTr="00900BF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31F7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1.2.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D3EE" w14:textId="77777777" w:rsidR="00900BFB" w:rsidRPr="00A571DA" w:rsidRDefault="00900BFB" w:rsidP="00900BFB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 xml:space="preserve">Maximálna cena za jednu normostranu prekladu medzi slovenským jazykom a inými európskymi jazykmi vyjadrená 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>v EUR bez DPH.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2D65" w14:textId="6147327A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50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,00</w:t>
            </w:r>
          </w:p>
        </w:tc>
      </w:tr>
      <w:tr w:rsidR="00900BFB" w:rsidRPr="00A571DA" w14:paraId="68B78913" w14:textId="77777777" w:rsidTr="00900BF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FA6B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1.3.</w:t>
            </w:r>
          </w:p>
        </w:tc>
        <w:tc>
          <w:tcPr>
            <w:tcW w:w="6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8C186" w14:textId="77777777" w:rsidR="00900BFB" w:rsidRPr="00A571DA" w:rsidRDefault="00900BFB" w:rsidP="00900BFB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 xml:space="preserve">Maximálna cena za jednu normostranu prekladu medzi slovenským jazykom a neeurópskymi jazykmi vyjadrená 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>v EUR bez DPH.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05AC" w14:textId="541908BD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,00</w:t>
            </w:r>
          </w:p>
        </w:tc>
      </w:tr>
      <w:tr w:rsidR="00900BFB" w:rsidRPr="00A571DA" w14:paraId="3DBAE86E" w14:textId="77777777" w:rsidTr="00900BFB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85D3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1.4.</w:t>
            </w:r>
          </w:p>
        </w:tc>
        <w:tc>
          <w:tcPr>
            <w:tcW w:w="6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ED62" w14:textId="77777777" w:rsidR="00900BFB" w:rsidRPr="00A571DA" w:rsidRDefault="00900BFB" w:rsidP="00900BFB">
            <w:pPr>
              <w:spacing w:after="0" w:line="240" w:lineRule="auto"/>
              <w:rPr>
                <w:rFonts w:ascii="Arial Narrow" w:eastAsia="Times New Roman" w:hAnsi="Arial Narrow" w:cs="Times New Roman"/>
                <w:lang w:eastAsia="cs-CZ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 xml:space="preserve">Maximálna cena za jednu normostranu prekladu medzi dvoma jazykmi, z ktorých ani jeden nie je slovenský jazyk vyjadrená 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>v EUR bez DPH.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9A80" w14:textId="0F298FD1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,00</w:t>
            </w:r>
          </w:p>
        </w:tc>
      </w:tr>
    </w:tbl>
    <w:p w14:paraId="4673AC30" w14:textId="3693BDCA" w:rsidR="000D0138" w:rsidRDefault="000D0138" w:rsidP="000D0138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  <w:r w:rsidRPr="00A571DA">
        <w:rPr>
          <w:rFonts w:ascii="Arial Narrow" w:hAnsi="Arial Narrow"/>
        </w:rPr>
        <w:t xml:space="preserve">Zoznam európskych jazykov sa nachádza v prílohe vyhlášky Ministerstva spravodlivosti SR č. 491/2004 </w:t>
      </w:r>
      <w:proofErr w:type="spellStart"/>
      <w:r w:rsidRPr="00A571DA">
        <w:rPr>
          <w:rFonts w:ascii="Arial Narrow" w:hAnsi="Arial Narrow"/>
        </w:rPr>
        <w:t>Z.z</w:t>
      </w:r>
      <w:proofErr w:type="spellEnd"/>
      <w:r w:rsidRPr="00A571DA">
        <w:rPr>
          <w:rFonts w:ascii="Arial Narrow" w:hAnsi="Arial Narrow"/>
        </w:rPr>
        <w:t>. o odmenách, náhradách výdavkov a náhradách za stratu času pre znalcov, tlmočníkov a prekladateľov.</w:t>
      </w:r>
    </w:p>
    <w:p w14:paraId="682CB993" w14:textId="1F48A1ED" w:rsidR="002D134E" w:rsidRDefault="002D134E" w:rsidP="000D0138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  <w:r w:rsidRPr="002D134E">
        <w:rPr>
          <w:rFonts w:ascii="Arial Narrow" w:hAnsi="Arial Narrow"/>
        </w:rPr>
        <w:t xml:space="preserve">Verejný obstarávateľ upozorňuje, že z dôvodu zabezpečenia procesu korektného vyhodnotenia ponúk maximálne ceny v rámci </w:t>
      </w:r>
      <w:proofErr w:type="spellStart"/>
      <w:r w:rsidRPr="002D134E">
        <w:rPr>
          <w:rFonts w:ascii="Arial Narrow" w:hAnsi="Arial Narrow"/>
        </w:rPr>
        <w:t>podkritérií</w:t>
      </w:r>
      <w:proofErr w:type="spellEnd"/>
      <w:r w:rsidRPr="002D134E">
        <w:rPr>
          <w:rFonts w:ascii="Arial Narrow" w:hAnsi="Arial Narrow"/>
        </w:rPr>
        <w:t>/položiek kritéria č.1 uvedené v EUR bez DPH nemôžu byť vyjadrené číslom/hodnotou „0“, v opačnom prípade bude ponuka uchádzača vylúčená v súlade s § 53 ods.5 písm. b) zákona.</w:t>
      </w:r>
    </w:p>
    <w:p w14:paraId="4078CA01" w14:textId="5D422805" w:rsidR="00765798" w:rsidRDefault="00765798" w:rsidP="000D0138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  <w:proofErr w:type="spellStart"/>
      <w:r w:rsidRPr="00A571DA">
        <w:rPr>
          <w:rFonts w:ascii="Arial Narrow" w:hAnsi="Arial Narrow"/>
        </w:rPr>
        <w:t>Váhovosť</w:t>
      </w:r>
      <w:proofErr w:type="spellEnd"/>
      <w:r w:rsidRPr="00A571DA">
        <w:rPr>
          <w:rFonts w:ascii="Arial Narrow" w:hAnsi="Arial Narrow"/>
        </w:rPr>
        <w:t>:  40,00 % (maximálny počet 40,00 bodov)</w:t>
      </w:r>
    </w:p>
    <w:p w14:paraId="4E063489" w14:textId="77777777" w:rsidR="00765798" w:rsidRPr="002D134E" w:rsidRDefault="00765798" w:rsidP="000D0138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</w:p>
    <w:p w14:paraId="00BBFEC4" w14:textId="77777777" w:rsidR="008A59D3" w:rsidRPr="00A571DA" w:rsidRDefault="008A59D3" w:rsidP="008A59D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č. 1.1:</w:t>
      </w:r>
    </w:p>
    <w:p w14:paraId="47294D97" w14:textId="36092CEA" w:rsidR="008A59D3" w:rsidRPr="00A571DA" w:rsidRDefault="008A59D3" w:rsidP="008A59D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10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7C5C6C84" w14:textId="77777777" w:rsidR="008A59D3" w:rsidRDefault="008A59D3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</w:p>
    <w:p w14:paraId="5EA17A50" w14:textId="6E4F898A" w:rsidR="0009643B" w:rsidRPr="00A571DA" w:rsidRDefault="00A67110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</w:t>
      </w:r>
      <w:r w:rsidR="0009643B" w:rsidRPr="00A571DA">
        <w:rPr>
          <w:rFonts w:ascii="Arial Narrow" w:hAnsi="Arial Narrow" w:cs="Arial Narrow"/>
          <w:u w:val="single"/>
        </w:rPr>
        <w:t>itéria</w:t>
      </w:r>
      <w:proofErr w:type="spellEnd"/>
      <w:r w:rsidR="0009643B" w:rsidRPr="00A571DA">
        <w:rPr>
          <w:rFonts w:ascii="Arial Narrow" w:hAnsi="Arial Narrow" w:cs="Arial Narrow"/>
          <w:u w:val="single"/>
        </w:rPr>
        <w:t xml:space="preserve"> č. 1.2:</w:t>
      </w:r>
    </w:p>
    <w:p w14:paraId="73DE36D6" w14:textId="52F80A65" w:rsidR="00D0549C" w:rsidRPr="00A571DA" w:rsidRDefault="00D0549C" w:rsidP="00D0549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50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2EEA9F89" w14:textId="77777777" w:rsidR="00D0549C" w:rsidRPr="00A571DA" w:rsidRDefault="00D0549C" w:rsidP="00D0549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14:paraId="79F724E8" w14:textId="77777777" w:rsidR="00A67110" w:rsidRPr="00A571DA" w:rsidRDefault="00A67110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lastRenderedPageBreak/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 č.1.3: </w:t>
      </w:r>
    </w:p>
    <w:p w14:paraId="194FC5D4" w14:textId="550C6221" w:rsidR="00D0549C" w:rsidRPr="00A571DA" w:rsidRDefault="00D0549C" w:rsidP="00D0549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20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24651F13" w14:textId="77777777" w:rsidR="00A67110" w:rsidRPr="00A571DA" w:rsidRDefault="00A67110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</w:rPr>
      </w:pPr>
    </w:p>
    <w:p w14:paraId="5665D333" w14:textId="77777777" w:rsidR="00D0549C" w:rsidRPr="00A571DA" w:rsidRDefault="00D0549C" w:rsidP="00D0549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 č.1.4: </w:t>
      </w:r>
    </w:p>
    <w:p w14:paraId="1B642751" w14:textId="20C3A611" w:rsidR="00D0549C" w:rsidRPr="00A571DA" w:rsidRDefault="00D0549C" w:rsidP="00D0549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20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39EC790B" w14:textId="77777777" w:rsidR="002A5C8C" w:rsidRDefault="002A5C8C" w:rsidP="007D7C0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</w:rPr>
      </w:pPr>
    </w:p>
    <w:p w14:paraId="16C58CAE" w14:textId="496721FF" w:rsidR="002D134E" w:rsidRDefault="002D134E" w:rsidP="007D7C0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Kritérium č. 2 a pravidlá jeho uplatnenia:</w:t>
      </w:r>
    </w:p>
    <w:p w14:paraId="6F233EDC" w14:textId="77777777" w:rsidR="002D134E" w:rsidRDefault="002D134E" w:rsidP="007D7C0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4F4044DD" w14:textId="5939D699" w:rsidR="002D134E" w:rsidRPr="002D134E" w:rsidRDefault="00D0549C" w:rsidP="002D13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</w:rPr>
      </w:pPr>
      <w:r w:rsidRPr="002D134E">
        <w:rPr>
          <w:rFonts w:ascii="Arial Narrow" w:hAnsi="Arial Narrow"/>
          <w:b/>
        </w:rPr>
        <w:t>Maximálna výška príplatku v prípade dodania prekladu do 24 hodín od doručenia požiadavky</w:t>
      </w:r>
      <w:r w:rsidR="002D134E">
        <w:rPr>
          <w:rFonts w:ascii="Arial Narrow" w:hAnsi="Arial Narrow"/>
          <w:b/>
        </w:rPr>
        <w:t xml:space="preserve"> </w:t>
      </w:r>
      <w:r w:rsidRPr="002D134E">
        <w:rPr>
          <w:rFonts w:ascii="Arial Narrow" w:hAnsi="Arial Narrow"/>
          <w:b/>
        </w:rPr>
        <w:t>objednávateľa na</w:t>
      </w:r>
      <w:r w:rsidR="002D134E" w:rsidRPr="002D134E">
        <w:rPr>
          <w:rFonts w:ascii="Arial Narrow" w:hAnsi="Arial Narrow"/>
          <w:b/>
        </w:rPr>
        <w:t xml:space="preserve"> vyhotovenie prekladu vyjadrená v %.</w:t>
      </w:r>
    </w:p>
    <w:p w14:paraId="268D8BC9" w14:textId="149022C2" w:rsidR="00D0549C" w:rsidRPr="002D134E" w:rsidRDefault="00D0549C" w:rsidP="007D7C0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</w:p>
    <w:p w14:paraId="5110CA7C" w14:textId="77777777" w:rsidR="00D0549C" w:rsidRPr="00A571DA" w:rsidRDefault="00D0549C" w:rsidP="00D0549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</w:p>
    <w:p w14:paraId="0C34E2A6" w14:textId="77777777" w:rsidR="00D0549C" w:rsidRPr="00A571DA" w:rsidRDefault="00D0549C" w:rsidP="00D0549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A571DA">
        <w:rPr>
          <w:rFonts w:ascii="Arial Narrow" w:hAnsi="Arial Narrow"/>
          <w:b/>
        </w:rPr>
        <w:t xml:space="preserve">Maximálna výška príplatku v rámci kritéria č.2 je stanovená maximálne vo výške 50 % z  maximálnej ceny za jednu normostranu príslušného prekladu vyjadrenej </w:t>
      </w:r>
      <w:r w:rsidRPr="00A571DA">
        <w:rPr>
          <w:rFonts w:ascii="Arial Narrow" w:hAnsi="Arial Narrow" w:cs="Arial Narrow"/>
          <w:b/>
        </w:rPr>
        <w:t>v EUR bez DPH</w:t>
      </w:r>
      <w:r w:rsidRPr="00A571DA">
        <w:rPr>
          <w:rFonts w:ascii="Arial Narrow" w:hAnsi="Arial Narrow"/>
          <w:b/>
        </w:rPr>
        <w:t xml:space="preserve"> </w:t>
      </w:r>
      <w:r w:rsidRPr="00A571DA">
        <w:rPr>
          <w:rFonts w:ascii="Arial Narrow" w:hAnsi="Arial Narrow" w:cs="Arial Narrow"/>
          <w:b/>
        </w:rPr>
        <w:t>v rámci konkrétneho</w:t>
      </w:r>
      <w:r w:rsidRPr="00A571DA">
        <w:rPr>
          <w:rFonts w:ascii="Arial Narrow" w:hAnsi="Arial Narrow" w:cs="Arial Narrow"/>
          <w:b/>
          <w:u w:val="single"/>
        </w:rPr>
        <w:t xml:space="preserve"> </w:t>
      </w:r>
      <w:proofErr w:type="spellStart"/>
      <w:r w:rsidRPr="00A571DA">
        <w:rPr>
          <w:rFonts w:ascii="Arial Narrow" w:hAnsi="Arial Narrow" w:cs="Arial Narrow"/>
          <w:b/>
        </w:rPr>
        <w:t>podkritéria</w:t>
      </w:r>
      <w:proofErr w:type="spellEnd"/>
      <w:r w:rsidRPr="00A571DA">
        <w:rPr>
          <w:rFonts w:ascii="Arial Narrow" w:hAnsi="Arial Narrow" w:cs="Arial Narrow"/>
          <w:b/>
        </w:rPr>
        <w:t xml:space="preserve"> /položky kritéria č.1. </w:t>
      </w:r>
    </w:p>
    <w:p w14:paraId="63E7A77C" w14:textId="77777777" w:rsidR="00D0549C" w:rsidRPr="00A571DA" w:rsidRDefault="00D0549C" w:rsidP="00D0549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u w:val="single"/>
        </w:rPr>
      </w:pPr>
    </w:p>
    <w:p w14:paraId="2EFBDBCD" w14:textId="1819CD45" w:rsidR="00765798" w:rsidRPr="00765798" w:rsidRDefault="00765798" w:rsidP="00951B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765798">
        <w:rPr>
          <w:rFonts w:ascii="Arial Narrow" w:hAnsi="Arial Narrow" w:cs="Arial Narrow"/>
        </w:rPr>
        <w:t>Verejný obstarávateľ upozorňuje, že z dôvodu zabezpečenia procesu korektného vyhodnotenia ponúk maximálna výška príplatku v rámci kritéria č.2 uvedená v % nemôže byť vyjadrená číslom/hodnotou „0“, v opačnom prípade bude ponuka uchádzača vylúčená v súlade s § 53 ods.5 písm. b) zákona.</w:t>
      </w:r>
    </w:p>
    <w:p w14:paraId="30E48D82" w14:textId="77777777" w:rsidR="00765798" w:rsidRDefault="00765798" w:rsidP="00951B5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p w14:paraId="49112E31" w14:textId="1956B8CA" w:rsidR="00951B50" w:rsidRPr="00A571DA" w:rsidRDefault="00D0549C" w:rsidP="00951B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u w:val="single"/>
        </w:rPr>
      </w:pPr>
      <w:proofErr w:type="spellStart"/>
      <w:r w:rsidRPr="00A571DA">
        <w:rPr>
          <w:rFonts w:ascii="Arial Narrow" w:hAnsi="Arial Narrow"/>
        </w:rPr>
        <w:t>Váhovosť</w:t>
      </w:r>
      <w:proofErr w:type="spellEnd"/>
      <w:r w:rsidRPr="00A571DA">
        <w:rPr>
          <w:rFonts w:ascii="Arial Narrow" w:hAnsi="Arial Narrow"/>
        </w:rPr>
        <w:t>:  10,00 %  (maximálny počet 10,00 bodov)</w:t>
      </w:r>
    </w:p>
    <w:p w14:paraId="3325E817" w14:textId="77777777" w:rsidR="00951B50" w:rsidRPr="00A571DA" w:rsidRDefault="00951B50" w:rsidP="00951B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u w:val="single"/>
        </w:rPr>
      </w:pPr>
    </w:p>
    <w:p w14:paraId="50458F79" w14:textId="77777777" w:rsidR="00951B50" w:rsidRPr="00A571DA" w:rsidRDefault="00951B50" w:rsidP="00951B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571DA">
        <w:rPr>
          <w:rFonts w:ascii="Arial Narrow" w:hAnsi="Arial Narrow" w:cs="Arial Narrow"/>
        </w:rPr>
        <w:t xml:space="preserve">Elektronický systém automaticky pridelí maximálny počet bodov ponuke uchádzača s </w:t>
      </w:r>
      <w:r w:rsidRPr="00A571DA">
        <w:rPr>
          <w:rFonts w:ascii="Arial Narrow" w:hAnsi="Arial Narrow"/>
        </w:rPr>
        <w:t> najnižším navrhovaným príplatkom a pri ostatných ponukách určí počet bodov úmerou, t.j. počet bodov vyjadrí ako podiel najnižšieho navrhovaného príplatku a navrhovaného príplatku príslušnej vyhodnocovanej ponuky, ktorý prenásobí maximálnym počtom bodov (10) pre uvedené kritérium.</w:t>
      </w:r>
    </w:p>
    <w:p w14:paraId="21697299" w14:textId="77777777" w:rsidR="002D134E" w:rsidRDefault="002D134E" w:rsidP="00DB7021">
      <w:pPr>
        <w:autoSpaceDE w:val="0"/>
        <w:autoSpaceDN w:val="0"/>
        <w:adjustRightInd w:val="0"/>
        <w:spacing w:before="120" w:after="120"/>
        <w:rPr>
          <w:rFonts w:ascii="Arial Narrow" w:hAnsi="Arial Narrow" w:cs="Arial Narrow"/>
          <w:b/>
          <w:u w:val="single"/>
        </w:rPr>
      </w:pPr>
    </w:p>
    <w:p w14:paraId="179DFBFC" w14:textId="6F05BEF6" w:rsidR="00D0549C" w:rsidRPr="00A571DA" w:rsidRDefault="002D134E" w:rsidP="00DB7021">
      <w:pPr>
        <w:autoSpaceDE w:val="0"/>
        <w:autoSpaceDN w:val="0"/>
        <w:adjustRightInd w:val="0"/>
        <w:spacing w:before="120" w:after="120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</w:rPr>
        <w:t xml:space="preserve">Kritérium č. 3, jeho </w:t>
      </w:r>
      <w:proofErr w:type="spellStart"/>
      <w:r>
        <w:rPr>
          <w:rFonts w:ascii="Arial Narrow" w:hAnsi="Arial Narrow" w:cs="Arial Narrow"/>
          <w:b/>
        </w:rPr>
        <w:t>podkritériá</w:t>
      </w:r>
      <w:proofErr w:type="spellEnd"/>
      <w:r>
        <w:rPr>
          <w:rFonts w:ascii="Arial Narrow" w:hAnsi="Arial Narrow" w:cs="Arial Narrow"/>
          <w:b/>
        </w:rPr>
        <w:t xml:space="preserve"> č. 3.1. až 3.4. a pravidlá ich uplatnenia</w:t>
      </w:r>
      <w:r w:rsidR="00D0549C" w:rsidRPr="00A571DA">
        <w:rPr>
          <w:rFonts w:ascii="Arial Narrow" w:hAnsi="Arial Narrow" w:cs="Arial Narrow"/>
          <w:b/>
          <w:u w:val="single"/>
        </w:rPr>
        <w:t xml:space="preserve"> </w:t>
      </w:r>
    </w:p>
    <w:p w14:paraId="22D8C306" w14:textId="77777777" w:rsidR="00D0549C" w:rsidRPr="00A571DA" w:rsidRDefault="00B9448C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b/>
        </w:rPr>
      </w:pPr>
      <w:r w:rsidRPr="00A571DA">
        <w:rPr>
          <w:rFonts w:ascii="Arial Narrow" w:hAnsi="Arial Narrow"/>
          <w:b/>
        </w:rPr>
        <w:t>Maximálna cena za každú, aj začatú hodinu tlmočenia (všetky typy tlmočenia) pri tlmočení jedným smerom alebo oboma smermi vyjadrená</w:t>
      </w:r>
      <w:r w:rsidRPr="00A571DA">
        <w:rPr>
          <w:rFonts w:ascii="Arial Narrow" w:hAnsi="Arial Narrow" w:cs="Arial Narrow"/>
          <w:b/>
        </w:rPr>
        <w:t xml:space="preserve"> v EUR bez DPH</w:t>
      </w:r>
    </w:p>
    <w:p w14:paraId="3807B49B" w14:textId="237C06E2" w:rsidR="00217744" w:rsidRPr="00A571DA" w:rsidRDefault="00217744" w:rsidP="00217744">
      <w:pPr>
        <w:autoSpaceDE w:val="0"/>
        <w:autoSpaceDN w:val="0"/>
        <w:adjustRightInd w:val="0"/>
        <w:spacing w:before="120" w:after="120"/>
        <w:rPr>
          <w:rFonts w:ascii="Arial Narrow" w:hAnsi="Arial Narrow" w:cs="Arial Narrow"/>
          <w:b/>
        </w:rPr>
      </w:pPr>
      <w:proofErr w:type="spellStart"/>
      <w:r>
        <w:rPr>
          <w:rFonts w:ascii="Arial Narrow" w:hAnsi="Arial Narrow" w:cs="Arial Narrow"/>
          <w:b/>
        </w:rPr>
        <w:t>Podkritériá</w:t>
      </w:r>
      <w:proofErr w:type="spellEnd"/>
      <w:r>
        <w:rPr>
          <w:rFonts w:ascii="Arial Narrow" w:hAnsi="Arial Narrow" w:cs="Arial Narrow"/>
          <w:b/>
        </w:rPr>
        <w:t xml:space="preserve"> č. </w:t>
      </w:r>
      <w:r w:rsidR="00DB7021">
        <w:rPr>
          <w:rFonts w:ascii="Arial Narrow" w:hAnsi="Arial Narrow" w:cs="Arial Narrow"/>
          <w:b/>
        </w:rPr>
        <w:t>3</w:t>
      </w:r>
      <w:r>
        <w:rPr>
          <w:rFonts w:ascii="Arial Narrow" w:hAnsi="Arial Narrow" w:cs="Arial Narrow"/>
          <w:b/>
        </w:rPr>
        <w:t xml:space="preserve">.1. až </w:t>
      </w:r>
      <w:r w:rsidR="00DB7021">
        <w:rPr>
          <w:rFonts w:ascii="Arial Narrow" w:hAnsi="Arial Narrow" w:cs="Arial Narrow"/>
          <w:b/>
        </w:rPr>
        <w:t>3</w:t>
      </w:r>
      <w:r>
        <w:rPr>
          <w:rFonts w:ascii="Arial Narrow" w:hAnsi="Arial Narrow" w:cs="Arial Narrow"/>
          <w:b/>
        </w:rPr>
        <w:t>.4.:</w:t>
      </w:r>
    </w:p>
    <w:tbl>
      <w:tblPr>
        <w:tblW w:w="90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255"/>
        <w:gridCol w:w="1418"/>
      </w:tblGrid>
      <w:tr w:rsidR="00900BFB" w:rsidRPr="00A571DA" w14:paraId="06831198" w14:textId="77777777" w:rsidTr="00B9448C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E5D767" w14:textId="77777777" w:rsidR="00900BFB" w:rsidRPr="00A571DA" w:rsidRDefault="00900BFB" w:rsidP="00900B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Podkritérium</w:t>
            </w:r>
            <w:proofErr w:type="spellEnd"/>
          </w:p>
          <w:p w14:paraId="0A85355B" w14:textId="77777777" w:rsidR="00900BFB" w:rsidRPr="00A571DA" w:rsidRDefault="00900BFB" w:rsidP="00900B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/položka</w:t>
            </w:r>
          </w:p>
        </w:tc>
        <w:tc>
          <w:tcPr>
            <w:tcW w:w="62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5C9A9C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Názov </w:t>
            </w: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podkritéria</w:t>
            </w:r>
            <w:proofErr w:type="spellEnd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/položka</w:t>
            </w:r>
          </w:p>
          <w:p w14:paraId="02A40F25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AE5A1F5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Váhovosť</w:t>
            </w:r>
            <w:proofErr w:type="spellEnd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podkritéria</w:t>
            </w:r>
            <w:proofErr w:type="spellEnd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  v %</w:t>
            </w:r>
          </w:p>
        </w:tc>
      </w:tr>
      <w:tr w:rsidR="00900BFB" w:rsidRPr="00A571DA" w14:paraId="52D8827B" w14:textId="77777777" w:rsidTr="00B9448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B9AD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3.1.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0A4C" w14:textId="77777777" w:rsidR="00900BFB" w:rsidRPr="00A571DA" w:rsidRDefault="00900BFB" w:rsidP="00900BF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>Maximálna cena za každú, aj začatú hodinu tlmočenia (všetky typy tlmočenia) pri tlmočení jedným smerom alebo oboma smermi medzi slovenským jazykom a českým jazykom vyjadrená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 xml:space="preserve"> v EUR bez DPH.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E78A" w14:textId="700790D3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10,00</w:t>
            </w:r>
          </w:p>
        </w:tc>
      </w:tr>
      <w:tr w:rsidR="00900BFB" w:rsidRPr="00A571DA" w14:paraId="68FA8070" w14:textId="77777777" w:rsidTr="00B9448C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915B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3.2.</w:t>
            </w:r>
          </w:p>
        </w:tc>
        <w:tc>
          <w:tcPr>
            <w:tcW w:w="6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46BE" w14:textId="77777777" w:rsidR="00900BFB" w:rsidRPr="00A571DA" w:rsidRDefault="00900BFB" w:rsidP="00900BF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>Maximálna cena  za každú, aj začatú hodinu tlmočenia (všetky typy tlmočenia) pri tlmočení jedným smerom alebo oboma smermi medzi slovenským jazykom a inými európskymi jazykmi vyjadrená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 xml:space="preserve"> v EUR bez DPH.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DC70" w14:textId="3AEE7B19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50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,</w:t>
            </w: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0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0 </w:t>
            </w:r>
          </w:p>
        </w:tc>
      </w:tr>
      <w:tr w:rsidR="00900BFB" w:rsidRPr="00A571DA" w14:paraId="027FB26B" w14:textId="77777777" w:rsidTr="00B9448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3B07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3.3.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5C6D" w14:textId="77777777" w:rsidR="00900BFB" w:rsidRPr="00A571DA" w:rsidRDefault="00900BFB" w:rsidP="00900BF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cs-CZ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 xml:space="preserve">Maximálna cena za každú, aj začatú hodinu tlmočenia (všetky typy </w:t>
            </w:r>
            <w:r w:rsidRPr="00A571DA">
              <w:rPr>
                <w:rFonts w:ascii="Arial Narrow" w:eastAsia="Times New Roman" w:hAnsi="Arial Narrow" w:cs="Times New Roman"/>
                <w:lang w:eastAsia="cs-CZ"/>
              </w:rPr>
              <w:lastRenderedPageBreak/>
              <w:t>tlmočenia) pri tlmočení jedným smerom alebo oboma smermi slovenským jazykom a neeurópskymi jazykmi vyjadrená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 xml:space="preserve"> v EUR bez DPH.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9632" w14:textId="1567AFB1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20,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00 </w:t>
            </w:r>
          </w:p>
        </w:tc>
      </w:tr>
      <w:tr w:rsidR="00900BFB" w:rsidRPr="00A571DA" w14:paraId="29722869" w14:textId="77777777" w:rsidTr="00B9448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5376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3.4.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AD699" w14:textId="77777777" w:rsidR="00900BFB" w:rsidRPr="00A571DA" w:rsidRDefault="00900BFB" w:rsidP="00900BF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cs-CZ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>Maximálna cena za každú, aj začatú hodinu tlmočenia (všetky typy tlmočenia) pri tlmočení jedným smerom alebo oboma smermi medzi dvoma jazykmi, z ktorých ani jeden nie je slovenský jazyk vyjadrená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 xml:space="preserve"> v EUR bez DPH.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7863" w14:textId="5E294893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20,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00 </w:t>
            </w:r>
          </w:p>
        </w:tc>
      </w:tr>
    </w:tbl>
    <w:p w14:paraId="52C30E77" w14:textId="77777777" w:rsidR="002A5C8C" w:rsidRDefault="002A5C8C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</w:p>
    <w:p w14:paraId="326EFAD1" w14:textId="57C99185" w:rsidR="004C472D" w:rsidRDefault="004C472D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  <w:r w:rsidRPr="004C472D">
        <w:rPr>
          <w:rFonts w:ascii="Arial Narrow" w:hAnsi="Arial Narrow"/>
        </w:rPr>
        <w:t xml:space="preserve">Verejný obstarávateľ upozorňuje, že z dôvodu zabezpečenia procesu korektného vyhodnotenia ponúk maximálne ceny v rámci </w:t>
      </w:r>
      <w:proofErr w:type="spellStart"/>
      <w:r w:rsidRPr="004C472D">
        <w:rPr>
          <w:rFonts w:ascii="Arial Narrow" w:hAnsi="Arial Narrow"/>
        </w:rPr>
        <w:t>podkritérií</w:t>
      </w:r>
      <w:proofErr w:type="spellEnd"/>
      <w:r w:rsidRPr="004C472D">
        <w:rPr>
          <w:rFonts w:ascii="Arial Narrow" w:hAnsi="Arial Narrow"/>
        </w:rPr>
        <w:t>/položiek kritéria č.3 uvedené v EUR bez DPH nemôžu byť vyjadrené číslom/hodnotou „0“, v opačnom prípade bude ponuka uchádzača vylúčená v súlade s § 53 ods.5 písm. b) zákona.</w:t>
      </w:r>
    </w:p>
    <w:p w14:paraId="1B8511B3" w14:textId="3248EB13" w:rsidR="00A67110" w:rsidRDefault="00217744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  <w:proofErr w:type="spellStart"/>
      <w:r w:rsidRPr="00A571DA">
        <w:rPr>
          <w:rFonts w:ascii="Arial Narrow" w:hAnsi="Arial Narrow"/>
        </w:rPr>
        <w:t>Váhovosť</w:t>
      </w:r>
      <w:proofErr w:type="spellEnd"/>
      <w:r w:rsidRPr="00A571DA">
        <w:rPr>
          <w:rFonts w:ascii="Arial Narrow" w:hAnsi="Arial Narrow"/>
        </w:rPr>
        <w:t xml:space="preserve">:  </w:t>
      </w:r>
      <w:r>
        <w:rPr>
          <w:rFonts w:ascii="Arial Narrow" w:hAnsi="Arial Narrow"/>
        </w:rPr>
        <w:t>25</w:t>
      </w:r>
      <w:r w:rsidRPr="00A571DA">
        <w:rPr>
          <w:rFonts w:ascii="Arial Narrow" w:hAnsi="Arial Narrow"/>
        </w:rPr>
        <w:t xml:space="preserve">,00 %  (maximálny počet </w:t>
      </w:r>
      <w:r>
        <w:rPr>
          <w:rFonts w:ascii="Arial Narrow" w:hAnsi="Arial Narrow"/>
        </w:rPr>
        <w:t>25</w:t>
      </w:r>
      <w:r w:rsidRPr="00A571DA">
        <w:rPr>
          <w:rFonts w:ascii="Arial Narrow" w:hAnsi="Arial Narrow"/>
        </w:rPr>
        <w:t>,00 bodov)</w:t>
      </w:r>
    </w:p>
    <w:p w14:paraId="5B04B36D" w14:textId="77777777" w:rsidR="00B9448C" w:rsidRPr="00A571DA" w:rsidRDefault="00B9448C" w:rsidP="00B9448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č. 3.1:</w:t>
      </w:r>
    </w:p>
    <w:p w14:paraId="5E644DAA" w14:textId="2C4EDDF2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10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49045045" w14:textId="77777777" w:rsidR="00B9448C" w:rsidRPr="00A571DA" w:rsidRDefault="00B9448C" w:rsidP="00B9448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č. 3.2:</w:t>
      </w:r>
    </w:p>
    <w:p w14:paraId="458834EB" w14:textId="5160B063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50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1562EAA6" w14:textId="77777777" w:rsidR="00B9448C" w:rsidRPr="00A571DA" w:rsidRDefault="00B9448C" w:rsidP="00B9448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č. 3.3:</w:t>
      </w:r>
    </w:p>
    <w:p w14:paraId="0ED09C87" w14:textId="26B55785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20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74119FB0" w14:textId="77777777" w:rsidR="00B9448C" w:rsidRPr="00A571DA" w:rsidRDefault="00B9448C" w:rsidP="00B9448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č. 3.4:</w:t>
      </w:r>
    </w:p>
    <w:p w14:paraId="63280910" w14:textId="7E5C9456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20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5670A60F" w14:textId="200EBE8E" w:rsidR="00B9448C" w:rsidRPr="00A571DA" w:rsidRDefault="00DB7021" w:rsidP="00DB7021">
      <w:pPr>
        <w:autoSpaceDE w:val="0"/>
        <w:autoSpaceDN w:val="0"/>
        <w:adjustRightInd w:val="0"/>
        <w:spacing w:before="120" w:after="120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</w:rPr>
        <w:t xml:space="preserve">Kritérium č. 4, jeho </w:t>
      </w:r>
      <w:proofErr w:type="spellStart"/>
      <w:r>
        <w:rPr>
          <w:rFonts w:ascii="Arial Narrow" w:hAnsi="Arial Narrow" w:cs="Arial Narrow"/>
          <w:b/>
        </w:rPr>
        <w:t>podkritériá</w:t>
      </w:r>
      <w:proofErr w:type="spellEnd"/>
      <w:r>
        <w:rPr>
          <w:rFonts w:ascii="Arial Narrow" w:hAnsi="Arial Narrow" w:cs="Arial Narrow"/>
          <w:b/>
        </w:rPr>
        <w:t xml:space="preserve"> č. 4.1. až 4.4. a pravidlá ich uplatnenia</w:t>
      </w:r>
      <w:r w:rsidR="00B9448C" w:rsidRPr="00A571DA">
        <w:rPr>
          <w:rFonts w:ascii="Arial Narrow" w:hAnsi="Arial Narrow" w:cs="Arial Narrow"/>
          <w:b/>
          <w:u w:val="single"/>
        </w:rPr>
        <w:t xml:space="preserve"> </w:t>
      </w:r>
    </w:p>
    <w:p w14:paraId="3A9F6EA2" w14:textId="77777777" w:rsidR="00B9448C" w:rsidRPr="00A571DA" w:rsidRDefault="00B9448C" w:rsidP="00DB70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  <w:r w:rsidRPr="00A571DA">
        <w:rPr>
          <w:rFonts w:ascii="Arial Narrow" w:hAnsi="Arial Narrow"/>
          <w:b/>
        </w:rPr>
        <w:t>Maximálna cena za celodenné tlmočenie (všetky typy tlmočenia) pri tlmočení jedným smerom alebo oboma</w:t>
      </w:r>
      <w:r w:rsidRPr="00A571DA">
        <w:rPr>
          <w:rFonts w:ascii="Arial Narrow" w:hAnsi="Arial Narrow" w:cs="Arial Narrow"/>
          <w:b/>
          <w:u w:val="single"/>
        </w:rPr>
        <w:t xml:space="preserve"> </w:t>
      </w:r>
      <w:r w:rsidRPr="00A571DA">
        <w:rPr>
          <w:rFonts w:ascii="Arial Narrow" w:hAnsi="Arial Narrow"/>
          <w:b/>
        </w:rPr>
        <w:t xml:space="preserve">smermi vyjadrená </w:t>
      </w:r>
      <w:r w:rsidRPr="00A571DA">
        <w:rPr>
          <w:rFonts w:ascii="Arial Narrow" w:hAnsi="Arial Narrow" w:cs="Arial Narrow"/>
          <w:b/>
        </w:rPr>
        <w:t>v EUR bez DPH</w:t>
      </w:r>
      <w:r w:rsidRPr="00A571DA">
        <w:rPr>
          <w:rFonts w:ascii="Arial Narrow" w:hAnsi="Arial Narrow" w:cs="Arial Narrow"/>
        </w:rPr>
        <w:t>.</w:t>
      </w:r>
    </w:p>
    <w:p w14:paraId="116406E2" w14:textId="03EAD90B" w:rsidR="00B9448C" w:rsidRPr="00A571DA" w:rsidRDefault="00DB7021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</w:rPr>
      </w:pPr>
      <w:proofErr w:type="spellStart"/>
      <w:r>
        <w:rPr>
          <w:rFonts w:ascii="Arial Narrow" w:hAnsi="Arial Narrow" w:cs="Arial Narrow"/>
          <w:b/>
        </w:rPr>
        <w:t>Podkritériá</w:t>
      </w:r>
      <w:proofErr w:type="spellEnd"/>
      <w:r>
        <w:rPr>
          <w:rFonts w:ascii="Arial Narrow" w:hAnsi="Arial Narrow" w:cs="Arial Narrow"/>
          <w:b/>
        </w:rPr>
        <w:t xml:space="preserve"> č. 4.1. až 4.4.:</w:t>
      </w:r>
    </w:p>
    <w:tbl>
      <w:tblPr>
        <w:tblW w:w="90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397"/>
        <w:gridCol w:w="1418"/>
      </w:tblGrid>
      <w:tr w:rsidR="00900BFB" w:rsidRPr="00A571DA" w14:paraId="0F19FA67" w14:textId="77777777" w:rsidTr="00B9448C">
        <w:trPr>
          <w:trHeight w:val="31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30C3EA" w14:textId="77777777" w:rsidR="00B9448C" w:rsidRPr="00A571DA" w:rsidRDefault="00B9448C" w:rsidP="00900B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  <w:p w14:paraId="26D8DA46" w14:textId="77777777" w:rsidR="00900BFB" w:rsidRPr="00A571DA" w:rsidRDefault="00900BFB" w:rsidP="00900B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Podkritérium</w:t>
            </w:r>
            <w:proofErr w:type="spellEnd"/>
          </w:p>
          <w:p w14:paraId="683A8957" w14:textId="77777777" w:rsidR="00900BFB" w:rsidRPr="00A571DA" w:rsidRDefault="00900BFB" w:rsidP="00900BF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/položka</w:t>
            </w:r>
          </w:p>
        </w:tc>
        <w:tc>
          <w:tcPr>
            <w:tcW w:w="63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B3CD9C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Názov </w:t>
            </w: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podkritéria</w:t>
            </w:r>
            <w:proofErr w:type="spellEnd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/položka</w:t>
            </w:r>
          </w:p>
          <w:p w14:paraId="14E3AEF1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7DBB2226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</w:pP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Váhovosť</w:t>
            </w:r>
            <w:proofErr w:type="spellEnd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>podkritéria</w:t>
            </w:r>
            <w:proofErr w:type="spellEnd"/>
            <w:r w:rsidRPr="00A571DA">
              <w:rPr>
                <w:rFonts w:ascii="Arial Narrow" w:eastAsia="Times New Roman" w:hAnsi="Arial Narrow" w:cs="Calibri"/>
                <w:b/>
                <w:bCs/>
                <w:color w:val="000000"/>
                <w:lang w:eastAsia="sk-SK"/>
              </w:rPr>
              <w:t xml:space="preserve">  v %</w:t>
            </w:r>
          </w:p>
        </w:tc>
      </w:tr>
      <w:tr w:rsidR="00900BFB" w:rsidRPr="00A571DA" w14:paraId="0B0CF65D" w14:textId="77777777" w:rsidTr="00B9448C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F8CA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4.1.</w:t>
            </w:r>
          </w:p>
        </w:tc>
        <w:tc>
          <w:tcPr>
            <w:tcW w:w="6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4024" w14:textId="77777777" w:rsidR="00900BFB" w:rsidRPr="00A571DA" w:rsidRDefault="00900BFB" w:rsidP="00900BF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>Maximálna cena za celodenné tlmočenie (všetky typy tlmočenia) pri tlmočení jedným smerom alebo oboma smermi medzi slovenským jazykom a  českým jazykom vyjadrená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 xml:space="preserve"> v EUR bez DPH.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6823" w14:textId="064F8B4A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10,00</w:t>
            </w:r>
          </w:p>
        </w:tc>
      </w:tr>
      <w:tr w:rsidR="00900BFB" w:rsidRPr="00A571DA" w14:paraId="0C5E356A" w14:textId="77777777" w:rsidTr="00B9448C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F3C7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4.2.</w:t>
            </w:r>
          </w:p>
        </w:tc>
        <w:tc>
          <w:tcPr>
            <w:tcW w:w="6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D04B" w14:textId="77777777" w:rsidR="00900BFB" w:rsidRPr="00A571DA" w:rsidRDefault="00900BFB" w:rsidP="00900BF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>Maximálna cena za celodenné tlmočenie (všetky typy tlmočenia) pri tlmočení jedným smerom alebo oboma smermi medzi slovenským jazykom a inými európskymi jazykmi vyjadrená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 xml:space="preserve"> v EUR bez DPH.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8D28" w14:textId="5B22F446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50,00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 </w:t>
            </w:r>
          </w:p>
        </w:tc>
      </w:tr>
      <w:tr w:rsidR="00900BFB" w:rsidRPr="00A571DA" w14:paraId="49B25EBF" w14:textId="77777777" w:rsidTr="00B9448C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DCFB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lastRenderedPageBreak/>
              <w:t>4.3.</w:t>
            </w:r>
          </w:p>
        </w:tc>
        <w:tc>
          <w:tcPr>
            <w:tcW w:w="6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48E0" w14:textId="77777777" w:rsidR="00900BFB" w:rsidRPr="00A571DA" w:rsidRDefault="00900BFB" w:rsidP="00900BF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cs-CZ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>Maximálna cena za celodenné tlmočenie (všetky typy tlmočenia) pri tlmočení jedným smerom alebo oboma smermi medzi slovenským jazykom a neeurópskymi jazykmi vyjadrená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 xml:space="preserve"> v EUR bez DPH.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7BFD" w14:textId="537E6750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,00 </w:t>
            </w:r>
          </w:p>
        </w:tc>
      </w:tr>
      <w:tr w:rsidR="00900BFB" w:rsidRPr="00A571DA" w14:paraId="602EDA70" w14:textId="77777777" w:rsidTr="00B9448C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9AF2" w14:textId="77777777" w:rsidR="00900BFB" w:rsidRPr="00A571DA" w:rsidRDefault="00900BFB" w:rsidP="00900B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>4.4.</w:t>
            </w:r>
          </w:p>
        </w:tc>
        <w:tc>
          <w:tcPr>
            <w:tcW w:w="6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111A" w14:textId="77777777" w:rsidR="00900BFB" w:rsidRPr="00A571DA" w:rsidRDefault="00900BFB" w:rsidP="00900BFB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cs-CZ"/>
              </w:rPr>
            </w:pPr>
            <w:r w:rsidRPr="00A571DA">
              <w:rPr>
                <w:rFonts w:ascii="Arial Narrow" w:eastAsia="Times New Roman" w:hAnsi="Arial Narrow" w:cs="Times New Roman"/>
                <w:lang w:eastAsia="cs-CZ"/>
              </w:rPr>
              <w:t>Maximálna cena za  celodenné tlmočenie (všetky typy tlmočenia)  pri tlmočení jedným smerom alebo oboma smermi medzi dvoma jazykmi, z ktorých ani jeden nie je slovenský jazyk vyjadrená</w:t>
            </w:r>
            <w:r w:rsidRPr="00A571DA">
              <w:rPr>
                <w:rFonts w:ascii="Arial Narrow" w:eastAsia="Times New Roman" w:hAnsi="Arial Narrow" w:cs="Arial Narrow"/>
                <w:lang w:eastAsia="cs-CZ"/>
              </w:rPr>
              <w:t xml:space="preserve"> v EUR bez DPH.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EE76" w14:textId="5E3FD5B3" w:rsidR="00900BFB" w:rsidRPr="00A571DA" w:rsidRDefault="00894E08" w:rsidP="00894E0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sk-SK"/>
              </w:rPr>
              <w:t>20</w:t>
            </w:r>
            <w:r w:rsidR="00900BFB" w:rsidRPr="00A571DA">
              <w:rPr>
                <w:rFonts w:ascii="Arial Narrow" w:eastAsia="Times New Roman" w:hAnsi="Arial Narrow" w:cs="Calibri"/>
                <w:color w:val="000000"/>
                <w:lang w:eastAsia="sk-SK"/>
              </w:rPr>
              <w:t xml:space="preserve">,00 </w:t>
            </w:r>
          </w:p>
        </w:tc>
      </w:tr>
    </w:tbl>
    <w:p w14:paraId="1FE6D0FD" w14:textId="77777777" w:rsidR="004C472D" w:rsidRDefault="004C472D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  <w:r w:rsidRPr="004C472D">
        <w:rPr>
          <w:rFonts w:ascii="Arial Narrow" w:hAnsi="Arial Narrow"/>
        </w:rPr>
        <w:t xml:space="preserve">Za celodenné tlmočenie sa považuje tlmočenie nepresahujúce 8 hod./deň. </w:t>
      </w:r>
    </w:p>
    <w:p w14:paraId="31978E5A" w14:textId="1E3CDC94" w:rsidR="004C472D" w:rsidRDefault="004C472D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</w:rPr>
      </w:pPr>
      <w:r w:rsidRPr="004C472D">
        <w:rPr>
          <w:rFonts w:ascii="Arial Narrow" w:hAnsi="Arial Narrow"/>
        </w:rPr>
        <w:t xml:space="preserve">Verejný obstarávateľ upozorňuje, že z dôvodu zabezpečenia procesu korektného vyhodnotenia ponúk maximálne ceny v rámci </w:t>
      </w:r>
      <w:proofErr w:type="spellStart"/>
      <w:r w:rsidRPr="004C472D">
        <w:rPr>
          <w:rFonts w:ascii="Arial Narrow" w:hAnsi="Arial Narrow"/>
        </w:rPr>
        <w:t>podkritérií</w:t>
      </w:r>
      <w:proofErr w:type="spellEnd"/>
      <w:r w:rsidRPr="004C472D">
        <w:rPr>
          <w:rFonts w:ascii="Arial Narrow" w:hAnsi="Arial Narrow"/>
        </w:rPr>
        <w:t xml:space="preserve">/položiek kritéria č.4 uvedené v EUR bez DPH nemôžu byť vyjadrené číslom/hodnotou „0“, v opačnom prípade bude ponuka uchádzača vylúčená v súlade s § 53 ods.5 písm. b) zákona. </w:t>
      </w:r>
    </w:p>
    <w:p w14:paraId="5ED8A155" w14:textId="37B22E05" w:rsidR="00001E3E" w:rsidRPr="00001E3E" w:rsidRDefault="004C472D" w:rsidP="00001E3E">
      <w:pPr>
        <w:autoSpaceDE w:val="0"/>
        <w:autoSpaceDN w:val="0"/>
        <w:spacing w:before="120" w:after="120"/>
        <w:jc w:val="both"/>
        <w:rPr>
          <w:rFonts w:ascii="Arial Narrow" w:hAnsi="Arial Narrow"/>
        </w:rPr>
      </w:pPr>
      <w:r w:rsidRPr="004C472D">
        <w:rPr>
          <w:rFonts w:ascii="Arial Narrow" w:hAnsi="Arial Narrow"/>
        </w:rPr>
        <w:t xml:space="preserve">Podľa ustanovení zákona č. 343/2015 Z. z. o verejnom obstarávaní a o zmene a doplnení niektorých zákonov v znení zákona č.438/2015 Z. z. Súťažné podklady pre „Prekladateľské a tlmočnícke služby“ Zoznam európskych jazykov sa nachádza v </w:t>
      </w:r>
      <w:r w:rsidRPr="00001E3E">
        <w:rPr>
          <w:rFonts w:ascii="Arial Narrow" w:hAnsi="Arial Narrow"/>
        </w:rPr>
        <w:t xml:space="preserve">prílohe vyhlášky Ministerstva spravodlivosti SR č. 491/2004 </w:t>
      </w:r>
      <w:proofErr w:type="spellStart"/>
      <w:r w:rsidRPr="00001E3E">
        <w:rPr>
          <w:rFonts w:ascii="Arial Narrow" w:hAnsi="Arial Narrow"/>
        </w:rPr>
        <w:t>Z.z</w:t>
      </w:r>
      <w:proofErr w:type="spellEnd"/>
      <w:r w:rsidRPr="00001E3E">
        <w:rPr>
          <w:rFonts w:ascii="Arial Narrow" w:hAnsi="Arial Narrow"/>
        </w:rPr>
        <w:t>. o odmenách, náhradách výdavkov a náhradách za stratu času pre znalcov, tlmočníkov a prekladateľov</w:t>
      </w:r>
      <w:r w:rsidR="00001E3E" w:rsidRPr="00001E3E">
        <w:rPr>
          <w:rFonts w:ascii="Arial Narrow" w:hAnsi="Arial Narrow"/>
        </w:rPr>
        <w:t xml:space="preserve"> </w:t>
      </w:r>
      <w:r w:rsidR="00001E3E" w:rsidRPr="00001E3E">
        <w:rPr>
          <w:rFonts w:ascii="Arial Narrow" w:hAnsi="Arial Narrow"/>
        </w:rPr>
        <w:t xml:space="preserve">v znení neskorších predpisov. </w:t>
      </w:r>
    </w:p>
    <w:p w14:paraId="007EF606" w14:textId="0496C4B4" w:rsidR="00A67110" w:rsidRPr="00A571DA" w:rsidRDefault="00DB7021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</w:rPr>
      </w:pPr>
      <w:bookmarkStart w:id="0" w:name="_GoBack"/>
      <w:bookmarkEnd w:id="0"/>
      <w:proofErr w:type="spellStart"/>
      <w:r w:rsidRPr="00A571DA">
        <w:rPr>
          <w:rFonts w:ascii="Arial Narrow" w:hAnsi="Arial Narrow"/>
        </w:rPr>
        <w:t>Váhovosť</w:t>
      </w:r>
      <w:proofErr w:type="spellEnd"/>
      <w:r w:rsidRPr="00A571DA">
        <w:rPr>
          <w:rFonts w:ascii="Arial Narrow" w:hAnsi="Arial Narrow"/>
        </w:rPr>
        <w:t xml:space="preserve">:  </w:t>
      </w:r>
      <w:r>
        <w:rPr>
          <w:rFonts w:ascii="Arial Narrow" w:hAnsi="Arial Narrow"/>
        </w:rPr>
        <w:t>15</w:t>
      </w:r>
      <w:r w:rsidRPr="00A571DA">
        <w:rPr>
          <w:rFonts w:ascii="Arial Narrow" w:hAnsi="Arial Narrow"/>
        </w:rPr>
        <w:t xml:space="preserve">,00 %  (maximálny počet </w:t>
      </w:r>
      <w:r>
        <w:rPr>
          <w:rFonts w:ascii="Arial Narrow" w:hAnsi="Arial Narrow"/>
        </w:rPr>
        <w:t>15</w:t>
      </w:r>
      <w:r w:rsidRPr="00A571DA">
        <w:rPr>
          <w:rFonts w:ascii="Arial Narrow" w:hAnsi="Arial Narrow"/>
        </w:rPr>
        <w:t>,00 bodov)</w:t>
      </w:r>
    </w:p>
    <w:p w14:paraId="21B0F6E9" w14:textId="77777777" w:rsidR="00B9448C" w:rsidRPr="00A571DA" w:rsidRDefault="00B9448C" w:rsidP="00B9448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č. 4.1:</w:t>
      </w:r>
    </w:p>
    <w:p w14:paraId="1CFCFB00" w14:textId="28DE413F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10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3035F060" w14:textId="77777777" w:rsidR="00B9448C" w:rsidRPr="00A571DA" w:rsidRDefault="00B9448C" w:rsidP="00B9448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č. 4.2:</w:t>
      </w:r>
    </w:p>
    <w:p w14:paraId="20536C01" w14:textId="500D972C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50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3B632B62" w14:textId="77777777" w:rsidR="00B9448C" w:rsidRPr="00A571DA" w:rsidRDefault="00B9448C" w:rsidP="00B9448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č. 4.3:</w:t>
      </w:r>
    </w:p>
    <w:p w14:paraId="66841598" w14:textId="4E003E88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20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743D5935" w14:textId="77777777" w:rsidR="00B9448C" w:rsidRPr="00A571DA" w:rsidRDefault="00B9448C" w:rsidP="00B9448C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u w:val="single"/>
        </w:rPr>
      </w:pPr>
      <w:r w:rsidRPr="00A571DA">
        <w:rPr>
          <w:rFonts w:ascii="Arial Narrow" w:hAnsi="Arial Narrow" w:cs="Arial Narrow"/>
          <w:u w:val="single"/>
        </w:rPr>
        <w:t xml:space="preserve">Pravidlá na uplatnenie </w:t>
      </w:r>
      <w:proofErr w:type="spellStart"/>
      <w:r w:rsidRPr="00A571DA">
        <w:rPr>
          <w:rFonts w:ascii="Arial Narrow" w:hAnsi="Arial Narrow" w:cs="Arial Narrow"/>
          <w:u w:val="single"/>
        </w:rPr>
        <w:t>podkritéria</w:t>
      </w:r>
      <w:proofErr w:type="spellEnd"/>
      <w:r w:rsidRPr="00A571DA">
        <w:rPr>
          <w:rFonts w:ascii="Arial Narrow" w:hAnsi="Arial Narrow" w:cs="Arial Narrow"/>
          <w:u w:val="single"/>
        </w:rPr>
        <w:t xml:space="preserve"> č. 4.4:</w:t>
      </w:r>
    </w:p>
    <w:p w14:paraId="70944328" w14:textId="3A2F3AC8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</w:rPr>
        <w:t>Elektronický systém automaticky pridelí maximálny počet bodov ponuke uchádzača s najnižšou navrhovanou cenou a pri ostatných ponukách určí počet bodov úmerou, t.j. počet bodov vyjadrí ako podiel najnižšej navrhovanej ceny a navrhovanej ceny príslušnej vyhodnocovanej ponuky, ktorý prenásobí maximálnym počtom bodov (</w:t>
      </w:r>
      <w:r w:rsidR="00C050F8">
        <w:rPr>
          <w:rFonts w:ascii="Arial Narrow" w:hAnsi="Arial Narrow" w:cs="Arial Narrow"/>
        </w:rPr>
        <w:t>20</w:t>
      </w:r>
      <w:r w:rsidRPr="00A571DA">
        <w:rPr>
          <w:rFonts w:ascii="Arial Narrow" w:hAnsi="Arial Narrow" w:cs="Arial Narrow"/>
        </w:rPr>
        <w:t xml:space="preserve">) pre uvedené </w:t>
      </w:r>
      <w:proofErr w:type="spellStart"/>
      <w:r w:rsidRPr="00A571DA">
        <w:rPr>
          <w:rFonts w:ascii="Arial Narrow" w:hAnsi="Arial Narrow" w:cs="Arial Narrow"/>
        </w:rPr>
        <w:t>podkritérium</w:t>
      </w:r>
      <w:proofErr w:type="spellEnd"/>
      <w:r w:rsidRPr="00A571DA">
        <w:rPr>
          <w:rFonts w:ascii="Arial Narrow" w:hAnsi="Arial Narrow" w:cs="Arial Narrow"/>
        </w:rPr>
        <w:t>.</w:t>
      </w:r>
    </w:p>
    <w:p w14:paraId="02E14DF2" w14:textId="77777777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14:paraId="4BB884BA" w14:textId="15FEF5C3" w:rsidR="00B9448C" w:rsidRPr="00A571DA" w:rsidRDefault="0074190B" w:rsidP="0074190B">
      <w:pPr>
        <w:autoSpaceDE w:val="0"/>
        <w:autoSpaceDN w:val="0"/>
        <w:adjustRightInd w:val="0"/>
        <w:spacing w:before="120" w:after="120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  <w:u w:val="single"/>
        </w:rPr>
        <w:t>K</w:t>
      </w:r>
      <w:r w:rsidR="00B9448C" w:rsidRPr="00A571DA">
        <w:rPr>
          <w:rFonts w:ascii="Arial Narrow" w:hAnsi="Arial Narrow" w:cs="Arial Narrow"/>
          <w:b/>
          <w:u w:val="single"/>
        </w:rPr>
        <w:t>ritéri</w:t>
      </w:r>
      <w:r>
        <w:rPr>
          <w:rFonts w:ascii="Arial Narrow" w:hAnsi="Arial Narrow" w:cs="Arial Narrow"/>
          <w:b/>
          <w:u w:val="single"/>
        </w:rPr>
        <w:t>um</w:t>
      </w:r>
      <w:r w:rsidR="00B9448C" w:rsidRPr="00A571DA">
        <w:rPr>
          <w:rFonts w:ascii="Arial Narrow" w:hAnsi="Arial Narrow" w:cs="Arial Narrow"/>
          <w:b/>
          <w:u w:val="single"/>
        </w:rPr>
        <w:t xml:space="preserve"> č.5 </w:t>
      </w:r>
      <w:r>
        <w:rPr>
          <w:rFonts w:ascii="Arial Narrow" w:hAnsi="Arial Narrow" w:cs="Arial Narrow"/>
          <w:b/>
          <w:u w:val="single"/>
        </w:rPr>
        <w:t>a p</w:t>
      </w:r>
      <w:r w:rsidRPr="00A571DA">
        <w:rPr>
          <w:rFonts w:ascii="Arial Narrow" w:hAnsi="Arial Narrow" w:cs="Arial Narrow"/>
          <w:b/>
          <w:u w:val="single"/>
        </w:rPr>
        <w:t xml:space="preserve">ravidlá </w:t>
      </w:r>
      <w:r>
        <w:rPr>
          <w:rFonts w:ascii="Arial Narrow" w:hAnsi="Arial Narrow" w:cs="Arial Narrow"/>
          <w:b/>
          <w:u w:val="single"/>
        </w:rPr>
        <w:t>jeho</w:t>
      </w:r>
      <w:r w:rsidRPr="00A571DA">
        <w:rPr>
          <w:rFonts w:ascii="Arial Narrow" w:hAnsi="Arial Narrow" w:cs="Arial Narrow"/>
          <w:b/>
          <w:u w:val="single"/>
        </w:rPr>
        <w:t xml:space="preserve"> uplatneni</w:t>
      </w:r>
      <w:r>
        <w:rPr>
          <w:rFonts w:ascii="Arial Narrow" w:hAnsi="Arial Narrow" w:cs="Arial Narrow"/>
          <w:b/>
          <w:u w:val="single"/>
        </w:rPr>
        <w:t>a</w:t>
      </w:r>
    </w:p>
    <w:p w14:paraId="00C8B415" w14:textId="77777777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</w:rPr>
      </w:pPr>
      <w:r w:rsidRPr="00A571DA">
        <w:rPr>
          <w:rFonts w:ascii="Arial Narrow" w:hAnsi="Arial Narrow" w:cs="Arial Narrow"/>
          <w:b/>
        </w:rPr>
        <w:t xml:space="preserve">Maximálna výška príplatku v prípade tlmočenia </w:t>
      </w:r>
      <w:r w:rsidRPr="00A571DA">
        <w:rPr>
          <w:rFonts w:ascii="Arial Narrow" w:hAnsi="Arial Narrow"/>
          <w:b/>
        </w:rPr>
        <w:t>(všetky typy tlmočenia)</w:t>
      </w:r>
      <w:r w:rsidRPr="00A571DA">
        <w:rPr>
          <w:rFonts w:ascii="Arial Narrow" w:hAnsi="Arial Narrow" w:cs="Arial Narrow"/>
          <w:b/>
        </w:rPr>
        <w:t xml:space="preserve"> v čase medzi 18:00 hod. až 6:00 hod., v sobotu, nedeľu, štátny sviatok a deň pracovného pokoja vyjadrená v %.</w:t>
      </w:r>
    </w:p>
    <w:p w14:paraId="2EB13B4F" w14:textId="77777777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</w:rPr>
      </w:pPr>
    </w:p>
    <w:p w14:paraId="603D0995" w14:textId="77777777" w:rsidR="00951B50" w:rsidRPr="00A571DA" w:rsidRDefault="00B9448C" w:rsidP="00951B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</w:rPr>
      </w:pPr>
      <w:r w:rsidRPr="00A571DA">
        <w:rPr>
          <w:rFonts w:ascii="Arial Narrow" w:hAnsi="Arial Narrow"/>
          <w:b/>
        </w:rPr>
        <w:t>Maximálna výška príplatku v rámci kritéria č.5 je stanovená maximálne vo výške 50% z  maximálnej ceny za každú, aj začatú hodinu tlmočenia (všetky typy tlmočenia) pri tlmočení jedným smerom alebo oboma smermi vyjadrenej</w:t>
      </w:r>
      <w:r w:rsidRPr="00A571DA">
        <w:rPr>
          <w:rFonts w:ascii="Arial Narrow" w:hAnsi="Arial Narrow" w:cs="Arial Narrow"/>
          <w:b/>
        </w:rPr>
        <w:t xml:space="preserve"> v EUR bez DPH v rámci konkrétneho </w:t>
      </w:r>
      <w:proofErr w:type="spellStart"/>
      <w:r w:rsidRPr="00A571DA">
        <w:rPr>
          <w:rFonts w:ascii="Arial Narrow" w:hAnsi="Arial Narrow" w:cs="Arial Narrow"/>
          <w:b/>
        </w:rPr>
        <w:t>podkritéria</w:t>
      </w:r>
      <w:proofErr w:type="spellEnd"/>
      <w:r w:rsidRPr="00A571DA">
        <w:rPr>
          <w:rFonts w:ascii="Arial Narrow" w:hAnsi="Arial Narrow" w:cs="Arial Narrow"/>
          <w:b/>
        </w:rPr>
        <w:t>/položky kritéria č.3.</w:t>
      </w:r>
    </w:p>
    <w:p w14:paraId="20A59433" w14:textId="77777777" w:rsidR="00951B50" w:rsidRPr="00A571DA" w:rsidRDefault="00951B50" w:rsidP="00951B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</w:rPr>
      </w:pPr>
    </w:p>
    <w:p w14:paraId="3839EF08" w14:textId="2193DB67" w:rsidR="00EF1AB4" w:rsidRDefault="00EF1AB4" w:rsidP="00EF1AB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EF1AB4">
        <w:rPr>
          <w:rFonts w:ascii="Arial Narrow" w:hAnsi="Arial Narrow" w:cs="Arial Narrow"/>
        </w:rPr>
        <w:lastRenderedPageBreak/>
        <w:t>Verejný obstarávateľ upozorňuje, že z dôvodu zabezpečenia procesu korektného vyhodnotenia ponúk maximálna výška príplatku v rámci kritéria č.5 uvedená v % nemôže byť vyjadrená číslom/hodnotou „0“, v opačnom prípade bude ponuka uchádzača vylúčená v súlade s § 53 ods.5 písm. b) zákona.</w:t>
      </w:r>
    </w:p>
    <w:p w14:paraId="4054BB8F" w14:textId="77777777" w:rsidR="00EF1AB4" w:rsidRPr="00EF1AB4" w:rsidRDefault="00EF1AB4" w:rsidP="00EF1AB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14:paraId="0B333C73" w14:textId="77777777" w:rsidR="00B9448C" w:rsidRPr="00A571DA" w:rsidRDefault="00B9448C" w:rsidP="00951B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</w:rPr>
      </w:pPr>
      <w:proofErr w:type="spellStart"/>
      <w:r w:rsidRPr="00A571DA">
        <w:rPr>
          <w:rFonts w:ascii="Arial Narrow" w:hAnsi="Arial Narrow" w:cs="Arial Narrow"/>
        </w:rPr>
        <w:t>Váhovosť</w:t>
      </w:r>
      <w:proofErr w:type="spellEnd"/>
      <w:r w:rsidRPr="00A571DA">
        <w:rPr>
          <w:rFonts w:ascii="Arial Narrow" w:hAnsi="Arial Narrow" w:cs="Arial Narrow"/>
        </w:rPr>
        <w:t>: 6,00 % (maximálny počet  6 bodov)</w:t>
      </w:r>
    </w:p>
    <w:p w14:paraId="47A2CC09" w14:textId="77777777" w:rsidR="00B9448C" w:rsidRPr="00A571DA" w:rsidRDefault="00B9448C" w:rsidP="00B9448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14:paraId="4B7A6151" w14:textId="630C15C3" w:rsidR="00951B50" w:rsidRPr="00A571DA" w:rsidRDefault="00951B50" w:rsidP="00951B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571DA">
        <w:rPr>
          <w:rFonts w:ascii="Arial Narrow" w:hAnsi="Arial Narrow" w:cs="Arial Narrow"/>
        </w:rPr>
        <w:t xml:space="preserve">Elektronický systém automaticky pridelí maximálny počet bodov ponuke uchádzača s </w:t>
      </w:r>
      <w:r w:rsidRPr="00A571DA">
        <w:rPr>
          <w:rFonts w:ascii="Arial Narrow" w:hAnsi="Arial Narrow"/>
        </w:rPr>
        <w:t> najnižším navrhovaným príplatkom a pri ostatných ponukách určí počet bodov úmerou, t.j. počet bodov vyjadrí ako podiel najnižšieho navrhovaného príplatku a navrhovaného príplatku príslušnej vyhodnocovanej ponuky, ktorý prenásobí maximálnym počtom bodov (6) pre uvedené kritérium.</w:t>
      </w:r>
    </w:p>
    <w:p w14:paraId="23FED94B" w14:textId="3CC8D222" w:rsidR="00951B50" w:rsidRPr="00A571DA" w:rsidRDefault="0074190B" w:rsidP="0074190B">
      <w:pPr>
        <w:autoSpaceDE w:val="0"/>
        <w:autoSpaceDN w:val="0"/>
        <w:adjustRightInd w:val="0"/>
        <w:spacing w:before="120" w:after="120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  <w:u w:val="single"/>
        </w:rPr>
        <w:t>K</w:t>
      </w:r>
      <w:r w:rsidRPr="00A571DA">
        <w:rPr>
          <w:rFonts w:ascii="Arial Narrow" w:hAnsi="Arial Narrow" w:cs="Arial Narrow"/>
          <w:b/>
          <w:u w:val="single"/>
        </w:rPr>
        <w:t>ritéri</w:t>
      </w:r>
      <w:r>
        <w:rPr>
          <w:rFonts w:ascii="Arial Narrow" w:hAnsi="Arial Narrow" w:cs="Arial Narrow"/>
          <w:b/>
          <w:u w:val="single"/>
        </w:rPr>
        <w:t>um</w:t>
      </w:r>
      <w:r w:rsidRPr="00A571DA">
        <w:rPr>
          <w:rFonts w:ascii="Arial Narrow" w:hAnsi="Arial Narrow" w:cs="Arial Narrow"/>
          <w:b/>
          <w:u w:val="single"/>
        </w:rPr>
        <w:t xml:space="preserve"> č.6 </w:t>
      </w:r>
      <w:r>
        <w:rPr>
          <w:rFonts w:ascii="Arial Narrow" w:hAnsi="Arial Narrow" w:cs="Arial Narrow"/>
          <w:b/>
          <w:u w:val="single"/>
        </w:rPr>
        <w:t>a p</w:t>
      </w:r>
      <w:r w:rsidR="00951B50" w:rsidRPr="00A571DA">
        <w:rPr>
          <w:rFonts w:ascii="Arial Narrow" w:hAnsi="Arial Narrow" w:cs="Arial Narrow"/>
          <w:b/>
          <w:u w:val="single"/>
        </w:rPr>
        <w:t xml:space="preserve">ravidlá </w:t>
      </w:r>
      <w:r>
        <w:rPr>
          <w:rFonts w:ascii="Arial Narrow" w:hAnsi="Arial Narrow" w:cs="Arial Narrow"/>
          <w:b/>
          <w:u w:val="single"/>
        </w:rPr>
        <w:t>jeho</w:t>
      </w:r>
      <w:r w:rsidRPr="00A571DA">
        <w:rPr>
          <w:rFonts w:ascii="Arial Narrow" w:hAnsi="Arial Narrow" w:cs="Arial Narrow"/>
          <w:b/>
          <w:u w:val="single"/>
        </w:rPr>
        <w:t xml:space="preserve"> </w:t>
      </w:r>
      <w:r w:rsidR="00951B50" w:rsidRPr="00A571DA">
        <w:rPr>
          <w:rFonts w:ascii="Arial Narrow" w:hAnsi="Arial Narrow" w:cs="Arial Narrow"/>
          <w:b/>
          <w:u w:val="single"/>
        </w:rPr>
        <w:t>uplatneni</w:t>
      </w:r>
      <w:r>
        <w:rPr>
          <w:rFonts w:ascii="Arial Narrow" w:hAnsi="Arial Narrow" w:cs="Arial Narrow"/>
          <w:b/>
          <w:u w:val="single"/>
        </w:rPr>
        <w:t>a</w:t>
      </w:r>
      <w:r w:rsidR="00951B50" w:rsidRPr="00A571DA">
        <w:rPr>
          <w:rFonts w:ascii="Arial Narrow" w:hAnsi="Arial Narrow" w:cs="Arial Narrow"/>
          <w:b/>
          <w:u w:val="single"/>
        </w:rPr>
        <w:t xml:space="preserve"> </w:t>
      </w:r>
    </w:p>
    <w:p w14:paraId="02E2C86C" w14:textId="77777777" w:rsidR="00951B50" w:rsidRPr="00A571DA" w:rsidRDefault="00A67110" w:rsidP="00951B5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b/>
        </w:rPr>
      </w:pPr>
      <w:r w:rsidRPr="00A571DA">
        <w:rPr>
          <w:rFonts w:ascii="Arial Narrow" w:hAnsi="Arial Narrow" w:cs="Arial Narrow"/>
          <w:b/>
        </w:rPr>
        <w:t>Maximálna prirážka za nadčasovú hodinu tlmočenia (všetky</w:t>
      </w:r>
      <w:r w:rsidR="00951B50" w:rsidRPr="00A571DA">
        <w:rPr>
          <w:rFonts w:ascii="Arial Narrow" w:hAnsi="Arial Narrow" w:cs="Arial Narrow"/>
          <w:b/>
        </w:rPr>
        <w:t xml:space="preserve"> typy tlmočenia) vyjadrená v %.</w:t>
      </w:r>
    </w:p>
    <w:p w14:paraId="512F9739" w14:textId="477F8886" w:rsidR="00951B50" w:rsidRPr="00A571DA" w:rsidRDefault="00951B50" w:rsidP="00951B5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b/>
        </w:rPr>
      </w:pPr>
      <w:r w:rsidRPr="00A571DA">
        <w:rPr>
          <w:rFonts w:ascii="Arial Narrow" w:hAnsi="Arial Narrow"/>
          <w:b/>
        </w:rPr>
        <w:t>Maximálna výška prirážky za nadčasovú hodinu tlmočenia (všetky typy tlmočenia)</w:t>
      </w:r>
      <w:r w:rsidRPr="00A571DA">
        <w:rPr>
          <w:rFonts w:ascii="Arial Narrow" w:hAnsi="Arial Narrow" w:cs="Arial Narrow"/>
          <w:b/>
        </w:rPr>
        <w:t xml:space="preserve">  je</w:t>
      </w:r>
      <w:r w:rsidRPr="00A571DA">
        <w:rPr>
          <w:rFonts w:ascii="Arial Narrow" w:hAnsi="Arial Narrow"/>
          <w:b/>
        </w:rPr>
        <w:t xml:space="preserve"> stanovená maximálne vo výške 20% z  maximálnej ceny za každú, aj začatú hodinu tlmočenia (všetky typy tlmočenia)</w:t>
      </w:r>
      <w:r w:rsidRPr="00A571DA">
        <w:rPr>
          <w:rFonts w:ascii="Arial Narrow" w:hAnsi="Arial Narrow" w:cs="Arial Narrow"/>
          <w:b/>
        </w:rPr>
        <w:t xml:space="preserve"> </w:t>
      </w:r>
      <w:r w:rsidRPr="00A571DA">
        <w:rPr>
          <w:rFonts w:ascii="Arial Narrow" w:hAnsi="Arial Narrow"/>
          <w:b/>
        </w:rPr>
        <w:t>pri tlmočení jedným smerom alebo oboma smermi vyjadrenej</w:t>
      </w:r>
      <w:r w:rsidRPr="00A571DA">
        <w:rPr>
          <w:rFonts w:ascii="Arial Narrow" w:hAnsi="Arial Narrow" w:cs="Arial Narrow"/>
          <w:b/>
        </w:rPr>
        <w:t xml:space="preserve"> v EUR bez DPH v rámci konkrétneho </w:t>
      </w:r>
      <w:proofErr w:type="spellStart"/>
      <w:r w:rsidRPr="00A571DA">
        <w:rPr>
          <w:rFonts w:ascii="Arial Narrow" w:hAnsi="Arial Narrow" w:cs="Arial Narrow"/>
          <w:b/>
        </w:rPr>
        <w:t>podkritéria</w:t>
      </w:r>
      <w:proofErr w:type="spellEnd"/>
      <w:r w:rsidRPr="00A571DA">
        <w:rPr>
          <w:rFonts w:ascii="Arial Narrow" w:hAnsi="Arial Narrow" w:cs="Arial Narrow"/>
          <w:b/>
        </w:rPr>
        <w:t>/položky kritéria č.</w:t>
      </w:r>
      <w:r w:rsidRPr="00E66076">
        <w:rPr>
          <w:rFonts w:ascii="Arial Narrow" w:hAnsi="Arial Narrow" w:cs="Arial Narrow"/>
          <w:b/>
        </w:rPr>
        <w:t>3</w:t>
      </w:r>
    </w:p>
    <w:p w14:paraId="28F3382F" w14:textId="33D4A95D" w:rsidR="00EF1AB4" w:rsidRPr="00EF1AB4" w:rsidRDefault="00EF1AB4" w:rsidP="00EF1AB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EF1AB4">
        <w:rPr>
          <w:rFonts w:ascii="Arial Narrow" w:hAnsi="Arial Narrow" w:cs="Arial Narrow"/>
        </w:rPr>
        <w:t>Verejný obstarávateľ upozorňuje, že z dôvodu zabezpečenia procesu korektného vyhodnotenia ponúk maximálna výška prirážky v rámci kritéria č.6 uvedená v % nemôže byť vyjadrená číslom/hodnotou „0“, v opačnom prípade bude ponuka uchádzača vylúčená v súlade s § 53 ods.5 písm. b) zákona.</w:t>
      </w:r>
    </w:p>
    <w:p w14:paraId="007232D3" w14:textId="77777777" w:rsidR="00EF1AB4" w:rsidRPr="00A571DA" w:rsidRDefault="00EF1AB4" w:rsidP="00951B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</w:p>
    <w:p w14:paraId="2949FE85" w14:textId="77777777" w:rsidR="00951B50" w:rsidRPr="00A571DA" w:rsidRDefault="00951B50" w:rsidP="00951B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</w:rPr>
      </w:pPr>
      <w:proofErr w:type="spellStart"/>
      <w:r w:rsidRPr="00A571DA">
        <w:rPr>
          <w:rFonts w:ascii="Arial Narrow" w:hAnsi="Arial Narrow" w:cs="Arial Narrow"/>
        </w:rPr>
        <w:t>Váhovosť</w:t>
      </w:r>
      <w:proofErr w:type="spellEnd"/>
      <w:r w:rsidRPr="00A571DA">
        <w:rPr>
          <w:rFonts w:ascii="Arial Narrow" w:hAnsi="Arial Narrow" w:cs="Arial Narrow"/>
        </w:rPr>
        <w:t>: 3,00 % (maximálny počet  3 body)</w:t>
      </w:r>
    </w:p>
    <w:p w14:paraId="16B5EB51" w14:textId="77777777" w:rsidR="00951B50" w:rsidRPr="00A571DA" w:rsidRDefault="00951B50" w:rsidP="00951B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14:paraId="5C114257" w14:textId="77777777" w:rsidR="00951B50" w:rsidRPr="00A571DA" w:rsidRDefault="00951B50" w:rsidP="00951B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571DA">
        <w:rPr>
          <w:rFonts w:ascii="Arial Narrow" w:hAnsi="Arial Narrow" w:cs="Arial Narrow"/>
        </w:rPr>
        <w:t xml:space="preserve">Elektronický systém automaticky pridelí maximálny počet bodov ponuke uchádzača s </w:t>
      </w:r>
      <w:r w:rsidRPr="00A571DA">
        <w:rPr>
          <w:rFonts w:ascii="Arial Narrow" w:hAnsi="Arial Narrow"/>
        </w:rPr>
        <w:t> najnižš</w:t>
      </w:r>
      <w:r w:rsidR="00D83FC2" w:rsidRPr="00A571DA">
        <w:rPr>
          <w:rFonts w:ascii="Arial Narrow" w:hAnsi="Arial Narrow"/>
        </w:rPr>
        <w:t>ou</w:t>
      </w:r>
      <w:r w:rsidRPr="00A571DA">
        <w:rPr>
          <w:rFonts w:ascii="Arial Narrow" w:hAnsi="Arial Narrow"/>
        </w:rPr>
        <w:t xml:space="preserve"> navrhovan</w:t>
      </w:r>
      <w:r w:rsidR="00D83FC2" w:rsidRPr="00A571DA">
        <w:rPr>
          <w:rFonts w:ascii="Arial Narrow" w:hAnsi="Arial Narrow"/>
        </w:rPr>
        <w:t>ou</w:t>
      </w:r>
      <w:r w:rsidRPr="00A571DA">
        <w:rPr>
          <w:rFonts w:ascii="Arial Narrow" w:hAnsi="Arial Narrow"/>
        </w:rPr>
        <w:t xml:space="preserve"> prirážkou a pri ostatných ponukách určí počet bodov úmerou, t.j. počet bodov vyjadrí ako podiel najnižš</w:t>
      </w:r>
      <w:r w:rsidR="00D83FC2" w:rsidRPr="00A571DA">
        <w:rPr>
          <w:rFonts w:ascii="Arial Narrow" w:hAnsi="Arial Narrow"/>
        </w:rPr>
        <w:t>ej</w:t>
      </w:r>
      <w:r w:rsidRPr="00A571DA">
        <w:rPr>
          <w:rFonts w:ascii="Arial Narrow" w:hAnsi="Arial Narrow"/>
        </w:rPr>
        <w:t xml:space="preserve"> navrhovan</w:t>
      </w:r>
      <w:r w:rsidR="00D83FC2" w:rsidRPr="00A571DA">
        <w:rPr>
          <w:rFonts w:ascii="Arial Narrow" w:hAnsi="Arial Narrow"/>
        </w:rPr>
        <w:t>ej</w:t>
      </w:r>
      <w:r w:rsidRPr="00A571DA">
        <w:rPr>
          <w:rFonts w:ascii="Arial Narrow" w:hAnsi="Arial Narrow"/>
        </w:rPr>
        <w:t xml:space="preserve"> prirážk</w:t>
      </w:r>
      <w:r w:rsidR="00D83FC2" w:rsidRPr="00A571DA">
        <w:rPr>
          <w:rFonts w:ascii="Arial Narrow" w:hAnsi="Arial Narrow"/>
        </w:rPr>
        <w:t>y</w:t>
      </w:r>
      <w:r w:rsidRPr="00A571DA">
        <w:rPr>
          <w:rFonts w:ascii="Arial Narrow" w:hAnsi="Arial Narrow"/>
        </w:rPr>
        <w:t xml:space="preserve"> a navrhovanej prirážky príslušnej vyhodnocovanej ponuky, ktorý prenásobí maximálnym počtom bodov (3) pre uvedené kritérium.</w:t>
      </w:r>
    </w:p>
    <w:p w14:paraId="1D2ADB20" w14:textId="77777777" w:rsidR="00A67110" w:rsidRPr="00A571DA" w:rsidRDefault="00A67110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</w:rPr>
      </w:pPr>
    </w:p>
    <w:p w14:paraId="10251419" w14:textId="0B3CD070" w:rsidR="00951B50" w:rsidRPr="00A571DA" w:rsidRDefault="00765798" w:rsidP="00765798">
      <w:pPr>
        <w:autoSpaceDE w:val="0"/>
        <w:autoSpaceDN w:val="0"/>
        <w:adjustRightInd w:val="0"/>
        <w:spacing w:before="120" w:after="120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  <w:u w:val="single"/>
        </w:rPr>
        <w:t>K</w:t>
      </w:r>
      <w:r w:rsidRPr="00A571DA">
        <w:rPr>
          <w:rFonts w:ascii="Arial Narrow" w:hAnsi="Arial Narrow" w:cs="Arial Narrow"/>
          <w:b/>
          <w:u w:val="single"/>
        </w:rPr>
        <w:t>ritéria č.7</w:t>
      </w:r>
      <w:r>
        <w:rPr>
          <w:rFonts w:ascii="Arial Narrow" w:hAnsi="Arial Narrow" w:cs="Arial Narrow"/>
          <w:b/>
          <w:u w:val="single"/>
        </w:rPr>
        <w:t xml:space="preserve"> a p</w:t>
      </w:r>
      <w:r w:rsidR="00951B50" w:rsidRPr="00A571DA">
        <w:rPr>
          <w:rFonts w:ascii="Arial Narrow" w:hAnsi="Arial Narrow" w:cs="Arial Narrow"/>
          <w:b/>
          <w:u w:val="single"/>
        </w:rPr>
        <w:t xml:space="preserve">ravidlá </w:t>
      </w:r>
      <w:r>
        <w:rPr>
          <w:rFonts w:ascii="Arial Narrow" w:hAnsi="Arial Narrow" w:cs="Arial Narrow"/>
          <w:b/>
          <w:u w:val="single"/>
        </w:rPr>
        <w:t>jeho</w:t>
      </w:r>
      <w:r w:rsidR="00951B50" w:rsidRPr="00A571DA">
        <w:rPr>
          <w:rFonts w:ascii="Arial Narrow" w:hAnsi="Arial Narrow" w:cs="Arial Narrow"/>
          <w:b/>
          <w:u w:val="single"/>
        </w:rPr>
        <w:t xml:space="preserve"> uplatneni</w:t>
      </w:r>
      <w:r>
        <w:rPr>
          <w:rFonts w:ascii="Arial Narrow" w:hAnsi="Arial Narrow" w:cs="Arial Narrow"/>
          <w:b/>
          <w:u w:val="single"/>
        </w:rPr>
        <w:t>a</w:t>
      </w:r>
      <w:r w:rsidR="00951B50" w:rsidRPr="00A571DA">
        <w:rPr>
          <w:rFonts w:ascii="Arial Narrow" w:hAnsi="Arial Narrow" w:cs="Arial Narrow"/>
          <w:b/>
          <w:u w:val="single"/>
        </w:rPr>
        <w:t xml:space="preserve"> </w:t>
      </w:r>
    </w:p>
    <w:p w14:paraId="7980C2C5" w14:textId="77777777" w:rsidR="00951B50" w:rsidRPr="00A571DA" w:rsidRDefault="00951B50" w:rsidP="00554638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  <w:b/>
        </w:rPr>
      </w:pPr>
      <w:r w:rsidRPr="00A571DA">
        <w:rPr>
          <w:rFonts w:ascii="Arial Narrow" w:hAnsi="Arial Narrow" w:cs="Arial Narrow"/>
          <w:b/>
        </w:rPr>
        <w:t>Maximálna odmena tlmočníka posunkovej reči nepočujúcich za tlmočenie v styku s týmito osobami za každú, aj začatú hodinu tlmočenia vyjadrená v EUR bez DPH</w:t>
      </w:r>
      <w:r w:rsidRPr="00A571DA">
        <w:rPr>
          <w:rFonts w:ascii="Arial Narrow" w:hAnsi="Arial Narrow" w:cs="Arial Narrow"/>
        </w:rPr>
        <w:t>.</w:t>
      </w:r>
    </w:p>
    <w:p w14:paraId="0735A834" w14:textId="71C4914F" w:rsidR="00EF1AB4" w:rsidRDefault="00EF1AB4" w:rsidP="00EF1AB4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</w:rPr>
      </w:pPr>
      <w:r w:rsidRPr="00EF1AB4">
        <w:rPr>
          <w:rFonts w:ascii="Arial Narrow" w:hAnsi="Arial Narrow" w:cs="Arial Narrow"/>
        </w:rPr>
        <w:t>Verejný obstarávateľ upozorňuje, že z dôvodu zabezpečenia procesu korektného vyhodnotenia ponúk maximálna odmena tlmočníka v rámci kritéria č.7 uvedená v EUR bez DPH nemôže byť vyjadrená číslom/hodnotou „0“, v opačnom prípade bude ponuka uchádzača vylúčená v súlade s § 53 ods.5 písm. b) zákona.</w:t>
      </w:r>
    </w:p>
    <w:p w14:paraId="5BBCE88A" w14:textId="3366BB8C" w:rsidR="00951B50" w:rsidRPr="00A571DA" w:rsidRDefault="00951B50" w:rsidP="00951B50">
      <w:pPr>
        <w:autoSpaceDE w:val="0"/>
        <w:autoSpaceDN w:val="0"/>
        <w:adjustRightInd w:val="0"/>
        <w:spacing w:before="120" w:after="120"/>
        <w:rPr>
          <w:rFonts w:ascii="Arial Narrow" w:hAnsi="Arial Narrow" w:cs="Arial Narrow"/>
          <w:b/>
        </w:rPr>
      </w:pPr>
      <w:proofErr w:type="spellStart"/>
      <w:r w:rsidRPr="00A571DA">
        <w:rPr>
          <w:rFonts w:ascii="Arial Narrow" w:hAnsi="Arial Narrow" w:cs="Arial Narrow"/>
        </w:rPr>
        <w:t>Váhovosť</w:t>
      </w:r>
      <w:proofErr w:type="spellEnd"/>
      <w:r w:rsidRPr="00A571DA">
        <w:rPr>
          <w:rFonts w:ascii="Arial Narrow" w:hAnsi="Arial Narrow" w:cs="Arial Narrow"/>
        </w:rPr>
        <w:t>: 1,00 % (maximálny počet  1 bod)</w:t>
      </w:r>
    </w:p>
    <w:p w14:paraId="09C77551" w14:textId="37150D4A" w:rsidR="00951B50" w:rsidRPr="00A571DA" w:rsidRDefault="00951B50" w:rsidP="00951B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A571DA">
        <w:rPr>
          <w:rFonts w:ascii="Arial Narrow" w:hAnsi="Arial Narrow" w:cs="Arial Narrow"/>
        </w:rPr>
        <w:t xml:space="preserve">Elektronický systém automaticky pridelí maximálny počet bodov ponuke uchádzača s </w:t>
      </w:r>
      <w:r w:rsidRPr="00A571DA">
        <w:rPr>
          <w:rFonts w:ascii="Arial Narrow" w:hAnsi="Arial Narrow"/>
        </w:rPr>
        <w:t> najnižšou navrhovanou odmenou a pri ostatných ponukách určí počet bodov úmerou, t.j. počet bodov vyjadrí ako podiel najnižšou navrhovanou odmenou a navrhovanej odmeny príslušnej vyhodnocovanej ponuky, ktorý prenásobí maximálnym počtom bodov (</w:t>
      </w:r>
      <w:r w:rsidR="00765798">
        <w:rPr>
          <w:rFonts w:ascii="Arial Narrow" w:hAnsi="Arial Narrow"/>
        </w:rPr>
        <w:t>1</w:t>
      </w:r>
      <w:r w:rsidRPr="00A571DA">
        <w:rPr>
          <w:rFonts w:ascii="Arial Narrow" w:hAnsi="Arial Narrow"/>
        </w:rPr>
        <w:t>) pre uvedené kritérium.</w:t>
      </w:r>
    </w:p>
    <w:p w14:paraId="6030E558" w14:textId="77777777" w:rsidR="00A67110" w:rsidRPr="00A571DA" w:rsidRDefault="00A67110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</w:rPr>
      </w:pPr>
      <w:r w:rsidRPr="00A571DA">
        <w:rPr>
          <w:rFonts w:ascii="Arial Narrow" w:hAnsi="Arial Narrow" w:cs="Arial Narrow"/>
          <w:highlight w:val="yellow"/>
        </w:rPr>
        <w:t>Uchádzačom predložené návrhy na plnenie kritérií/</w:t>
      </w:r>
      <w:proofErr w:type="spellStart"/>
      <w:r w:rsidRPr="00A571DA">
        <w:rPr>
          <w:rFonts w:ascii="Arial Narrow" w:hAnsi="Arial Narrow" w:cs="Arial Narrow"/>
          <w:highlight w:val="yellow"/>
        </w:rPr>
        <w:t>podkritérií</w:t>
      </w:r>
      <w:proofErr w:type="spellEnd"/>
      <w:r w:rsidRPr="00A571DA">
        <w:rPr>
          <w:rFonts w:ascii="Arial Narrow" w:hAnsi="Arial Narrow" w:cs="Arial Narrow"/>
          <w:highlight w:val="yellow"/>
        </w:rPr>
        <w:t xml:space="preserve"> musia byť zaokrúhlené na dve desatinné miesta.</w:t>
      </w:r>
    </w:p>
    <w:p w14:paraId="28C43EEB" w14:textId="7DE1EA00" w:rsidR="003E791A" w:rsidRPr="00A571DA" w:rsidRDefault="003E791A" w:rsidP="003E791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 Narrow"/>
        </w:rPr>
      </w:pPr>
      <w:r w:rsidRPr="00765798">
        <w:rPr>
          <w:rFonts w:ascii="Arial Narrow" w:hAnsi="Arial Narrow" w:cs="Arial Narrow"/>
        </w:rPr>
        <w:t>Systém EKS označí ponuku s najvyšším bodovým súčtom kritérií č.1 až 7 za prvú, ponuku s druhým najvyšším bodovým súčtom kritérií č.1 až 7 označí za druhú, ponuku s tretím najvyšším bodovým súčtom kritérií č.1 až 7 označí za tretiu, atď.</w:t>
      </w:r>
      <w:r w:rsidR="00765798" w:rsidRPr="00765798">
        <w:rPr>
          <w:rFonts w:ascii="Arial Narrow" w:hAnsi="Arial Narrow" w:cs="Arial Narrow"/>
        </w:rPr>
        <w:t xml:space="preserve"> Ponuku uchádzača, ktorú systém EKS automatizovane vyhodnotil podľa predmetného kritéria za prvú, t.j. úspešnú ponuku, odporučí komisia na vyhodnotenie ponúk verejnému obstarávateľovi prijať.</w:t>
      </w:r>
    </w:p>
    <w:p w14:paraId="0BAE7A4B" w14:textId="3DAB96FD" w:rsidR="00C22DFC" w:rsidRPr="00A571DA" w:rsidRDefault="00765798" w:rsidP="00A6711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 w:cs="Arial Narrow"/>
        </w:rPr>
        <w:t>V</w:t>
      </w:r>
      <w:r w:rsidR="00C22DFC" w:rsidRPr="00A571DA">
        <w:rPr>
          <w:rFonts w:ascii="Arial Narrow" w:hAnsi="Arial Narrow" w:cs="Arial Narrow"/>
        </w:rPr>
        <w:t> prípade súčtu rovnosti dosiahnutých bodov u  viacerých  uchádzačov  rozhoduje o poradí uchádzačov:</w:t>
      </w:r>
    </w:p>
    <w:p w14:paraId="3F963636" w14:textId="77777777" w:rsidR="00C22DFC" w:rsidRPr="00A571DA" w:rsidRDefault="00C22DFC" w:rsidP="00C22DF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  <w:sz w:val="22"/>
          <w:szCs w:val="22"/>
        </w:rPr>
      </w:pPr>
      <w:r w:rsidRPr="00A571DA">
        <w:rPr>
          <w:rFonts w:ascii="Arial Narrow" w:hAnsi="Arial Narrow" w:cs="Arial Narrow"/>
          <w:sz w:val="22"/>
          <w:szCs w:val="22"/>
        </w:rPr>
        <w:lastRenderedPageBreak/>
        <w:t xml:space="preserve">najnižšia </w:t>
      </w:r>
      <w:r w:rsidRPr="00A571DA">
        <w:rPr>
          <w:rFonts w:ascii="Arial Narrow" w:hAnsi="Arial Narrow"/>
          <w:sz w:val="22"/>
          <w:szCs w:val="22"/>
        </w:rPr>
        <w:t xml:space="preserve">maximálna cena za každú, aj začatú hodinu tlmočenia (všetky typy tlmočenia) pri tlmočení jedným smerom alebo oboma smermi medzi slovenským jazykom a  inými európskymi jazykmi vyjadrená </w:t>
      </w:r>
      <w:r w:rsidRPr="00A571DA">
        <w:rPr>
          <w:rFonts w:ascii="Arial Narrow" w:hAnsi="Arial Narrow" w:cs="Arial Narrow"/>
          <w:sz w:val="22"/>
          <w:szCs w:val="22"/>
        </w:rPr>
        <w:t>v EUR bez DPH (</w:t>
      </w:r>
      <w:proofErr w:type="spellStart"/>
      <w:r w:rsidRPr="00A571DA">
        <w:rPr>
          <w:rFonts w:ascii="Arial Narrow" w:hAnsi="Arial Narrow" w:cs="Arial Narrow"/>
          <w:sz w:val="22"/>
          <w:szCs w:val="22"/>
        </w:rPr>
        <w:t>podkritérium</w:t>
      </w:r>
      <w:proofErr w:type="spellEnd"/>
      <w:r w:rsidRPr="00A571DA">
        <w:rPr>
          <w:rFonts w:ascii="Arial Narrow" w:hAnsi="Arial Narrow" w:cs="Arial Narrow"/>
          <w:sz w:val="22"/>
          <w:szCs w:val="22"/>
        </w:rPr>
        <w:t xml:space="preserve"> č.3.2).</w:t>
      </w:r>
    </w:p>
    <w:p w14:paraId="00AA7A7B" w14:textId="77777777" w:rsidR="00C22DFC" w:rsidRPr="00A571DA" w:rsidRDefault="00C22DFC" w:rsidP="00C22DFC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  <w:sz w:val="22"/>
          <w:szCs w:val="22"/>
        </w:rPr>
      </w:pPr>
      <w:r w:rsidRPr="00A571DA">
        <w:rPr>
          <w:rFonts w:ascii="Arial Narrow" w:hAnsi="Arial Narrow"/>
          <w:sz w:val="22"/>
          <w:szCs w:val="22"/>
        </w:rPr>
        <w:t>najnižšia maximálna cena za jednu normostranu prekladu medzi slovenským jazykom a inými európskymi jazykmi</w:t>
      </w:r>
      <w:r w:rsidRPr="00A571DA">
        <w:rPr>
          <w:rFonts w:ascii="Arial Narrow" w:hAnsi="Arial Narrow" w:cs="Arial Narrow"/>
          <w:sz w:val="22"/>
          <w:szCs w:val="22"/>
        </w:rPr>
        <w:t xml:space="preserve"> vyjadrená</w:t>
      </w:r>
      <w:r w:rsidRPr="00A571DA">
        <w:rPr>
          <w:rFonts w:ascii="Arial Narrow" w:hAnsi="Arial Narrow"/>
          <w:sz w:val="22"/>
          <w:szCs w:val="22"/>
        </w:rPr>
        <w:t xml:space="preserve"> </w:t>
      </w:r>
      <w:r w:rsidRPr="00A571DA">
        <w:rPr>
          <w:rFonts w:ascii="Arial Narrow" w:hAnsi="Arial Narrow" w:cs="Arial Narrow"/>
          <w:sz w:val="22"/>
          <w:szCs w:val="22"/>
        </w:rPr>
        <w:t>v EUR bez DPH (</w:t>
      </w:r>
      <w:proofErr w:type="spellStart"/>
      <w:r w:rsidRPr="00A571DA">
        <w:rPr>
          <w:rFonts w:ascii="Arial Narrow" w:hAnsi="Arial Narrow" w:cs="Arial Narrow"/>
          <w:sz w:val="22"/>
          <w:szCs w:val="22"/>
        </w:rPr>
        <w:t>podkritérium</w:t>
      </w:r>
      <w:proofErr w:type="spellEnd"/>
      <w:r w:rsidRPr="00A571DA">
        <w:rPr>
          <w:rFonts w:ascii="Arial Narrow" w:hAnsi="Arial Narrow" w:cs="Arial Narrow"/>
          <w:sz w:val="22"/>
          <w:szCs w:val="22"/>
        </w:rPr>
        <w:t xml:space="preserve"> č.1.2).</w:t>
      </w:r>
    </w:p>
    <w:p w14:paraId="27297164" w14:textId="77777777" w:rsidR="00C22DFC" w:rsidRPr="00A571DA" w:rsidRDefault="00C22DFC" w:rsidP="00C22DFC">
      <w:pPr>
        <w:jc w:val="both"/>
        <w:rPr>
          <w:rFonts w:ascii="Arial Narrow" w:hAnsi="Arial Narrow"/>
        </w:rPr>
      </w:pPr>
    </w:p>
    <w:p w14:paraId="7BEFBF59" w14:textId="77777777" w:rsidR="00A85051" w:rsidRPr="00A571DA" w:rsidRDefault="00A85051">
      <w:pPr>
        <w:rPr>
          <w:rFonts w:ascii="Arial Narrow" w:hAnsi="Arial Narrow"/>
        </w:rPr>
      </w:pPr>
    </w:p>
    <w:p w14:paraId="378CC39D" w14:textId="77777777" w:rsidR="00900BFB" w:rsidRPr="00A571DA" w:rsidRDefault="00900BFB">
      <w:pPr>
        <w:rPr>
          <w:rFonts w:ascii="Arial Narrow" w:hAnsi="Arial Narrow"/>
        </w:rPr>
      </w:pPr>
    </w:p>
    <w:sectPr w:rsidR="00900BFB" w:rsidRPr="00A571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A87B1" w15:done="0"/>
  <w15:commentEx w15:paraId="676B74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B51C2" w14:textId="77777777" w:rsidR="00471E1F" w:rsidRDefault="00471E1F" w:rsidP="00C22DFC">
      <w:pPr>
        <w:spacing w:after="0" w:line="240" w:lineRule="auto"/>
      </w:pPr>
      <w:r>
        <w:separator/>
      </w:r>
    </w:p>
  </w:endnote>
  <w:endnote w:type="continuationSeparator" w:id="0">
    <w:p w14:paraId="765522DB" w14:textId="77777777" w:rsidR="00471E1F" w:rsidRDefault="00471E1F" w:rsidP="00C2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37E42" w14:textId="77777777" w:rsidR="00471E1F" w:rsidRDefault="00471E1F" w:rsidP="00C22DFC">
      <w:pPr>
        <w:spacing w:after="0" w:line="240" w:lineRule="auto"/>
      </w:pPr>
      <w:r>
        <w:separator/>
      </w:r>
    </w:p>
  </w:footnote>
  <w:footnote w:type="continuationSeparator" w:id="0">
    <w:p w14:paraId="28527C5A" w14:textId="77777777" w:rsidR="00471E1F" w:rsidRDefault="00471E1F" w:rsidP="00C2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46A11" w14:textId="77777777" w:rsidR="00C22DFC" w:rsidRDefault="00C22DFC" w:rsidP="00C22DFC">
    <w:pPr>
      <w:pStyle w:val="Hlavika"/>
      <w:jc w:val="right"/>
      <w:rPr>
        <w:rFonts w:ascii="Arial Narrow" w:hAnsi="Arial Narrow"/>
      </w:rPr>
    </w:pPr>
    <w:r w:rsidRPr="00F42FB1">
      <w:rPr>
        <w:rFonts w:ascii="Arial Narrow" w:hAnsi="Arial Narrow"/>
      </w:rPr>
      <w:t>Príloha č. 4 súťažných podkladov</w:t>
    </w:r>
  </w:p>
  <w:p w14:paraId="23B5E7B8" w14:textId="77777777" w:rsidR="00C22DFC" w:rsidRDefault="00C22DFC" w:rsidP="00C22DFC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Kritérium na vyhodnotenie ponúk, pravidlá </w:t>
    </w:r>
  </w:p>
  <w:p w14:paraId="148733A5" w14:textId="77777777" w:rsidR="00C22DFC" w:rsidRDefault="00C22DFC" w:rsidP="00C22DFC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 xml:space="preserve">uplatňovania kritéria na vyhodnotenie </w:t>
    </w:r>
  </w:p>
  <w:p w14:paraId="21D50474" w14:textId="77777777" w:rsidR="00C22DFC" w:rsidRDefault="00C22DFC" w:rsidP="00C22DFC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  <w:t>ponúk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368EF"/>
    <w:multiLevelType w:val="hybridMultilevel"/>
    <w:tmpl w:val="E7C06534"/>
    <w:lvl w:ilvl="0" w:tplc="041B000F">
      <w:start w:val="1"/>
      <w:numFmt w:val="decimal"/>
      <w:lvlText w:val="%1."/>
      <w:lvlJc w:val="left"/>
      <w:pPr>
        <w:ind w:left="936" w:hanging="360"/>
      </w:p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FC"/>
    <w:rsid w:val="00001E3E"/>
    <w:rsid w:val="00011F46"/>
    <w:rsid w:val="0009643B"/>
    <w:rsid w:val="000D0138"/>
    <w:rsid w:val="00183D70"/>
    <w:rsid w:val="00204C1F"/>
    <w:rsid w:val="00217744"/>
    <w:rsid w:val="00244D4A"/>
    <w:rsid w:val="00296163"/>
    <w:rsid w:val="002A5C8C"/>
    <w:rsid w:val="002D134E"/>
    <w:rsid w:val="003E791A"/>
    <w:rsid w:val="00471E1F"/>
    <w:rsid w:val="004C472D"/>
    <w:rsid w:val="004F004D"/>
    <w:rsid w:val="005045D2"/>
    <w:rsid w:val="00554638"/>
    <w:rsid w:val="005814FD"/>
    <w:rsid w:val="005C6D63"/>
    <w:rsid w:val="005E0E0B"/>
    <w:rsid w:val="006F4CBC"/>
    <w:rsid w:val="00710AB6"/>
    <w:rsid w:val="0074190B"/>
    <w:rsid w:val="00765798"/>
    <w:rsid w:val="007C45A6"/>
    <w:rsid w:val="007D7C0A"/>
    <w:rsid w:val="007E214F"/>
    <w:rsid w:val="00894E08"/>
    <w:rsid w:val="008A59D3"/>
    <w:rsid w:val="00900BFB"/>
    <w:rsid w:val="00931354"/>
    <w:rsid w:val="00951B50"/>
    <w:rsid w:val="00A32995"/>
    <w:rsid w:val="00A5270A"/>
    <w:rsid w:val="00A571DA"/>
    <w:rsid w:val="00A67110"/>
    <w:rsid w:val="00A85051"/>
    <w:rsid w:val="00AF014E"/>
    <w:rsid w:val="00B5591D"/>
    <w:rsid w:val="00B9448C"/>
    <w:rsid w:val="00C050F8"/>
    <w:rsid w:val="00C22DFC"/>
    <w:rsid w:val="00C52FA8"/>
    <w:rsid w:val="00CF3B7B"/>
    <w:rsid w:val="00D0549C"/>
    <w:rsid w:val="00D83FC2"/>
    <w:rsid w:val="00DB7021"/>
    <w:rsid w:val="00E66076"/>
    <w:rsid w:val="00EB1DD5"/>
    <w:rsid w:val="00ED769F"/>
    <w:rsid w:val="00E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F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22DFC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2DFC"/>
  </w:style>
  <w:style w:type="paragraph" w:styleId="Pta">
    <w:name w:val="footer"/>
    <w:basedOn w:val="Normlny"/>
    <w:link w:val="PtaChar"/>
    <w:uiPriority w:val="99"/>
    <w:unhideWhenUsed/>
    <w:rsid w:val="00C2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DFC"/>
  </w:style>
  <w:style w:type="character" w:customStyle="1" w:styleId="Nadpis1Char">
    <w:name w:val="Nadpis 1 Char"/>
    <w:basedOn w:val="Predvolenpsmoodseku"/>
    <w:link w:val="Nadpis1"/>
    <w:rsid w:val="00C22DFC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paragraph" w:customStyle="1" w:styleId="Default">
    <w:name w:val="Default"/>
    <w:rsid w:val="00C22D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C0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D7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C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C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C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22DFC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2DFC"/>
  </w:style>
  <w:style w:type="paragraph" w:styleId="Pta">
    <w:name w:val="footer"/>
    <w:basedOn w:val="Normlny"/>
    <w:link w:val="PtaChar"/>
    <w:uiPriority w:val="99"/>
    <w:unhideWhenUsed/>
    <w:rsid w:val="00C2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DFC"/>
  </w:style>
  <w:style w:type="character" w:customStyle="1" w:styleId="Nadpis1Char">
    <w:name w:val="Nadpis 1 Char"/>
    <w:basedOn w:val="Predvolenpsmoodseku"/>
    <w:link w:val="Nadpis1"/>
    <w:rsid w:val="00C22DFC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paragraph" w:customStyle="1" w:styleId="Default">
    <w:name w:val="Default"/>
    <w:rsid w:val="00C22D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C0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D7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C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C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C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3</cp:revision>
  <dcterms:created xsi:type="dcterms:W3CDTF">2020-03-04T12:45:00Z</dcterms:created>
  <dcterms:modified xsi:type="dcterms:W3CDTF">2020-04-21T09:24:00Z</dcterms:modified>
</cp:coreProperties>
</file>