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6" w:rsidRPr="00CF4646" w:rsidRDefault="00CF4646" w:rsidP="00CF4646">
      <w:pPr>
        <w:overflowPunct/>
        <w:autoSpaceDE/>
        <w:autoSpaceDN/>
        <w:adjustRightInd/>
        <w:ind w:left="6120"/>
        <w:textAlignment w:val="auto"/>
        <w:rPr>
          <w:rFonts w:ascii="Arial Narrow" w:hAnsi="Arial Narrow" w:cs="Arial"/>
          <w:lang w:eastAsia="cs-CZ"/>
        </w:rPr>
      </w:pPr>
      <w:r w:rsidRPr="00CF4646">
        <w:rPr>
          <w:rFonts w:ascii="Arial Narrow" w:hAnsi="Arial Narrow"/>
          <w:sz w:val="22"/>
          <w:szCs w:val="22"/>
          <w:lang w:eastAsia="cs-CZ"/>
        </w:rPr>
        <w:t xml:space="preserve">  </w:t>
      </w:r>
      <w:r w:rsidR="00F45271">
        <w:rPr>
          <w:rFonts w:ascii="Arial Narrow" w:hAnsi="Arial Narrow"/>
          <w:sz w:val="22"/>
          <w:szCs w:val="22"/>
          <w:lang w:eastAsia="cs-CZ"/>
        </w:rPr>
        <w:tab/>
      </w:r>
      <w:r w:rsidRPr="00CF4646">
        <w:rPr>
          <w:rFonts w:ascii="Arial Narrow" w:hAnsi="Arial Narrow"/>
          <w:sz w:val="22"/>
          <w:szCs w:val="22"/>
          <w:lang w:eastAsia="cs-CZ"/>
        </w:rPr>
        <w:t xml:space="preserve">  </w:t>
      </w:r>
      <w:r w:rsidRPr="00CF4646">
        <w:rPr>
          <w:rFonts w:ascii="Arial Narrow" w:hAnsi="Arial Narrow" w:cs="Arial"/>
          <w:lang w:eastAsia="cs-CZ"/>
        </w:rPr>
        <w:t>Príloha č. 3 súťažných podkladov</w:t>
      </w:r>
    </w:p>
    <w:p w:rsidR="00CF4646" w:rsidRPr="00CF4646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center"/>
        <w:textAlignment w:val="auto"/>
        <w:rPr>
          <w:rFonts w:ascii="Arial Narrow" w:hAnsi="Arial Narrow" w:cs="Arial"/>
          <w:lang w:eastAsia="cs-CZ"/>
        </w:rPr>
      </w:pPr>
    </w:p>
    <w:p w:rsidR="00CF4646" w:rsidRPr="00CF4646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 w:cs="Arial"/>
          <w:lang w:eastAsia="cs-CZ"/>
        </w:rPr>
      </w:pPr>
    </w:p>
    <w:p w:rsidR="002B7A22" w:rsidRPr="00223D52" w:rsidRDefault="002B7A22" w:rsidP="002B7A22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23D52">
        <w:rPr>
          <w:rFonts w:ascii="Arial Narrow" w:hAnsi="Arial Narrow" w:cs="Arial"/>
          <w:b/>
          <w:sz w:val="32"/>
          <w:szCs w:val="32"/>
          <w:lang w:eastAsia="cs-CZ"/>
        </w:rPr>
        <w:t>Štruktúrovaný rozpočet ceny</w:t>
      </w:r>
    </w:p>
    <w:p w:rsidR="00CF4646" w:rsidRPr="00CF4646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 w:cs="Arial"/>
          <w:lang w:eastAsia="cs-CZ"/>
        </w:rPr>
      </w:pPr>
    </w:p>
    <w:p w:rsidR="00CF4646" w:rsidRPr="00CF4646" w:rsidRDefault="00CF4646" w:rsidP="00CF464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noProof/>
          <w:sz w:val="22"/>
          <w:szCs w:val="22"/>
        </w:rPr>
      </w:pPr>
    </w:p>
    <w:p w:rsidR="00CF4646" w:rsidRPr="00CF4646" w:rsidRDefault="00CF4646" w:rsidP="00CF464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noProof/>
          <w:sz w:val="22"/>
          <w:szCs w:val="22"/>
        </w:rPr>
      </w:pPr>
      <w:r w:rsidRPr="00CF4646">
        <w:rPr>
          <w:rFonts w:ascii="Arial Narrow" w:hAnsi="Arial Narrow" w:cs="Arial Narrow"/>
          <w:b/>
          <w:bCs/>
          <w:noProof/>
          <w:sz w:val="22"/>
          <w:szCs w:val="22"/>
        </w:rPr>
        <w:t>Údaje:</w:t>
      </w:r>
      <w:r w:rsidRPr="00CF4646">
        <w:rPr>
          <w:rFonts w:ascii="Arial Narrow" w:hAnsi="Arial Narrow" w:cs="Arial Narrow"/>
          <w:noProof/>
          <w:sz w:val="22"/>
          <w:szCs w:val="22"/>
        </w:rPr>
        <w:t xml:space="preserve">  </w:t>
      </w:r>
    </w:p>
    <w:p w:rsidR="00CF4646" w:rsidRPr="00CF4646" w:rsidRDefault="00CF4646" w:rsidP="00CF464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noProof/>
          <w:sz w:val="8"/>
          <w:szCs w:val="8"/>
        </w:rPr>
      </w:pPr>
    </w:p>
    <w:p w:rsidR="00CF4646" w:rsidRPr="00CF4646" w:rsidRDefault="00CF4646" w:rsidP="00CF4646">
      <w:pPr>
        <w:tabs>
          <w:tab w:val="left" w:pos="3720"/>
        </w:tabs>
        <w:overflowPunct/>
        <w:spacing w:after="120"/>
        <w:textAlignment w:val="auto"/>
        <w:rPr>
          <w:rFonts w:ascii="Arial Narrow" w:hAnsi="Arial Narrow" w:cs="Arial Narrow"/>
          <w:noProof/>
          <w:sz w:val="22"/>
          <w:szCs w:val="22"/>
        </w:rPr>
      </w:pPr>
      <w:r w:rsidRPr="00CF4646">
        <w:rPr>
          <w:rFonts w:ascii="Arial Narrow" w:hAnsi="Arial Narrow" w:cs="Arial Narrow"/>
          <w:noProof/>
          <w:sz w:val="22"/>
          <w:szCs w:val="22"/>
        </w:rPr>
        <w:t xml:space="preserve">Obchodné meno uchádzača </w:t>
      </w:r>
      <w:r w:rsidRPr="00CF4646">
        <w:rPr>
          <w:rFonts w:ascii="Arial Narrow" w:hAnsi="Arial Narrow" w:cs="Arial Narrow"/>
          <w:noProof/>
          <w:sz w:val="22"/>
          <w:szCs w:val="22"/>
        </w:rPr>
        <w:tab/>
        <w:t xml:space="preserve">......................................................................................       </w:t>
      </w:r>
    </w:p>
    <w:p w:rsidR="00CF4646" w:rsidRPr="00CF4646" w:rsidRDefault="00CF4646" w:rsidP="00CF464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noProof/>
          <w:sz w:val="22"/>
          <w:szCs w:val="22"/>
        </w:rPr>
      </w:pPr>
      <w:r w:rsidRPr="00CF4646">
        <w:rPr>
          <w:rFonts w:ascii="Arial Narrow" w:hAnsi="Arial Narrow" w:cs="Arial Narrow"/>
          <w:noProof/>
          <w:sz w:val="22"/>
          <w:szCs w:val="22"/>
        </w:rPr>
        <w:t xml:space="preserve">Sídlo alebo miesto podnikania uchádzača </w:t>
      </w:r>
      <w:r w:rsidRPr="00CF4646">
        <w:rPr>
          <w:rFonts w:ascii="Arial Narrow" w:hAnsi="Arial Narrow" w:cs="Arial Narrow"/>
          <w:noProof/>
          <w:sz w:val="22"/>
          <w:szCs w:val="22"/>
        </w:rPr>
        <w:tab/>
        <w:t>......................................................................................</w:t>
      </w: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1968E5" w:rsidRPr="001968E5" w:rsidRDefault="001968E5" w:rsidP="001968E5">
      <w:pPr>
        <w:widowControl w:val="0"/>
        <w:overflowPunct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r w:rsidRPr="001968E5">
        <w:rPr>
          <w:rFonts w:ascii="Arial Narrow" w:hAnsi="Arial Narrow"/>
          <w:b/>
          <w:color w:val="000000"/>
          <w:sz w:val="22"/>
          <w:szCs w:val="22"/>
        </w:rPr>
        <w:t xml:space="preserve">Časť 1 – </w:t>
      </w:r>
      <w:r w:rsidRPr="001968E5">
        <w:rPr>
          <w:rFonts w:ascii="Arial Narrow" w:hAnsi="Arial Narrow"/>
          <w:b/>
          <w:bCs/>
          <w:sz w:val="22"/>
          <w:szCs w:val="22"/>
        </w:rPr>
        <w:t>Odvoz a likvidácia odpadu pre Bratislavský kraj</w:t>
      </w:r>
    </w:p>
    <w:p w:rsidR="001968E5" w:rsidRPr="001968E5" w:rsidRDefault="001968E5" w:rsidP="001968E5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6"/>
          <w:szCs w:val="6"/>
          <w:lang w:eastAsia="cs-CZ"/>
        </w:rPr>
      </w:pPr>
    </w:p>
    <w:tbl>
      <w:tblPr>
        <w:tblStyle w:val="Mriekatabuky13"/>
        <w:tblW w:w="9369" w:type="dxa"/>
        <w:jc w:val="center"/>
        <w:tblLayout w:type="fixed"/>
        <w:tblLook w:val="04A0"/>
      </w:tblPr>
      <w:tblGrid>
        <w:gridCol w:w="430"/>
        <w:gridCol w:w="889"/>
        <w:gridCol w:w="3785"/>
        <w:gridCol w:w="1559"/>
        <w:gridCol w:w="1276"/>
        <w:gridCol w:w="1430"/>
      </w:tblGrid>
      <w:tr w:rsidR="001968E5" w:rsidRPr="001968E5" w:rsidTr="002B7A22">
        <w:trPr>
          <w:trHeight w:val="1215"/>
          <w:jc w:val="center"/>
        </w:trPr>
        <w:tc>
          <w:tcPr>
            <w:tcW w:w="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89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Kód odpadu</w:t>
            </w:r>
          </w:p>
        </w:tc>
        <w:tc>
          <w:tcPr>
            <w:tcW w:w="3785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 odpadu</w:t>
            </w:r>
          </w:p>
        </w:tc>
        <w:tc>
          <w:tcPr>
            <w:tcW w:w="1559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Predpokladané množstvo odpadu</w:t>
            </w:r>
          </w:p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tonách</w:t>
            </w:r>
          </w:p>
        </w:tc>
        <w:tc>
          <w:tcPr>
            <w:tcW w:w="1276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Jednotková cena bez DPH v €</w:t>
            </w:r>
          </w:p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 1 t odpadu</w:t>
            </w: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Cena</w:t>
            </w:r>
          </w:p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bez DPH v €</w:t>
            </w:r>
          </w:p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68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 príslušné množstvo odpadu</w:t>
            </w:r>
          </w:p>
        </w:tc>
      </w:tr>
      <w:tr w:rsidR="001968E5" w:rsidRPr="001968E5" w:rsidTr="002B7A22">
        <w:trPr>
          <w:jc w:val="center"/>
        </w:trPr>
        <w:tc>
          <w:tcPr>
            <w:tcW w:w="9369" w:type="dxa"/>
            <w:gridSpan w:val="6"/>
          </w:tcPr>
          <w:p w:rsidR="001968E5" w:rsidRPr="001968E5" w:rsidRDefault="001968E5" w:rsidP="001968E5">
            <w:pPr>
              <w:widowControl w:val="0"/>
              <w:overflowPunct/>
              <w:textAlignment w:val="auto"/>
              <w:rPr>
                <w:rFonts w:ascii="Arial Narrow" w:hAnsi="Arial Narrow" w:cs="Arial"/>
                <w:b/>
                <w:smallCaps/>
                <w:sz w:val="22"/>
                <w:szCs w:val="22"/>
                <w:lang w:eastAsia="cs-CZ"/>
              </w:rPr>
            </w:pPr>
            <w:r w:rsidRPr="001968E5">
              <w:rPr>
                <w:rFonts w:ascii="Arial Narrow" w:hAnsi="Arial Narrow" w:cs="Arial"/>
                <w:b/>
                <w:smallCaps/>
                <w:sz w:val="22"/>
                <w:szCs w:val="22"/>
                <w:lang w:eastAsia="cs-CZ"/>
              </w:rPr>
              <w:t>odvod a likvidácia - Nebezpečný odpad v tonách</w:t>
            </w:r>
          </w:p>
        </w:tc>
      </w:tr>
      <w:tr w:rsidR="001968E5" w:rsidRPr="001968E5" w:rsidTr="002B7A22">
        <w:trPr>
          <w:trHeight w:val="48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89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06 04 04</w:t>
            </w:r>
          </w:p>
        </w:tc>
        <w:tc>
          <w:tcPr>
            <w:tcW w:w="3785" w:type="dxa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odpady obsahujúce ortuť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08 03 17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odpadový toner do tlačiarne </w:t>
            </w: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obs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. nebezpečné látky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8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13 05 07</w:t>
            </w:r>
          </w:p>
        </w:tc>
        <w:tc>
          <w:tcPr>
            <w:tcW w:w="3785" w:type="dxa"/>
            <w:noWrap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voda obsahujúca olej z odlučovačov oleja z vody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color w:val="000000" w:themeColor="text1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13 05 08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zmesi odpadov z lapačov piesku a odlučovačov oleja z vody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640,00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13 08 02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iné emulzie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15 01 10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obaly obsahujúce zvyšky nebezpečných látok alebo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15 01 11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kovové obaly obsahujúce nebezpečný tuhý pórovitý základný materiál (napr. azbest) vrátane prázdnych tlakových nádob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15 02 02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absorbenty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, filtračné materiály vrátane olejových filtrov inak nešpecifikovaných, handry na čistenie, ochranné odevy kontaminované nebezpečnými látkami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16 01 07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olejové filtre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16 05 06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laboratórne chemikálie pozostávajúce z nebezpečných látok alebo obsahujúce nebezpečné látky vrátane zmesí laboratórnych chemikálií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140,00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18 01 02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časti a orgány tiel vrátane krvných vreciek a krvných konzerv okrem 18 01 03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18 01 03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odpady, ktorých zber a zneškodňovanie podliehajú osobitným požiadavkám z hľadiska prevencie nákazy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18 01 08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cytotoxické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cytostatické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liečivá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jc w:val="center"/>
        </w:trPr>
        <w:tc>
          <w:tcPr>
            <w:tcW w:w="9369" w:type="dxa"/>
            <w:gridSpan w:val="6"/>
          </w:tcPr>
          <w:p w:rsidR="001968E5" w:rsidRPr="001968E5" w:rsidRDefault="001968E5" w:rsidP="001968E5">
            <w:pPr>
              <w:widowControl w:val="0"/>
              <w:overflowPunct/>
              <w:textAlignment w:val="auto"/>
              <w:rPr>
                <w:rFonts w:ascii="Arial Narrow" w:hAnsi="Arial Narrow" w:cs="Arial"/>
                <w:b/>
                <w:smallCaps/>
                <w:sz w:val="22"/>
                <w:szCs w:val="22"/>
                <w:lang w:eastAsia="cs-CZ"/>
              </w:rPr>
            </w:pPr>
            <w:r w:rsidRPr="001968E5">
              <w:rPr>
                <w:rFonts w:ascii="Arial Narrow" w:hAnsi="Arial Narrow" w:cs="Arial"/>
                <w:b/>
                <w:smallCaps/>
                <w:sz w:val="22"/>
                <w:szCs w:val="22"/>
                <w:lang w:eastAsia="cs-CZ"/>
              </w:rPr>
              <w:t>odvoz a likvidácia - ostatný odpad v tonách</w:t>
            </w: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02 01 03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odpadové rastlinné tkanivá (odpad z údržby zelene)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48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02 01 06</w:t>
            </w:r>
          </w:p>
        </w:tc>
        <w:tc>
          <w:tcPr>
            <w:tcW w:w="3785" w:type="dxa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zvierací trus, moč a hnoj (vrátane znečistenej slamy), kvapalné odpady, oddelene zhromažďované a spracúvané mimo miesta ich vzniku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15 01 06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zmiešané obaly (objemný odpad z likvidácie...)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15 02 03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spellStart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absorbsorbenty</w:t>
            </w:r>
            <w:proofErr w:type="spellEnd"/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, filtračné materiály, handry na čistenie a ochranné odevy iné ako uvedené v 15 02 02 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968E5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17 02 01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drevo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17 09 04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 xml:space="preserve">zmiešané odpady zo stavieb a demolácií 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550,00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19 08 05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kaly z čistenia komunálnych odpadových vôd (kal zo septikov, z čistenia kanalizácií)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25 000,00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19 08 09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zmesi tukov a olejov z odlučovačov oleja z vody obsahujúce jedlé oleje a tuky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889" w:type="dxa"/>
            <w:noWrap/>
            <w:vAlign w:val="center"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20 01 08</w:t>
            </w:r>
          </w:p>
        </w:tc>
        <w:tc>
          <w:tcPr>
            <w:tcW w:w="3785" w:type="dxa"/>
            <w:noWrap/>
            <w:hideMark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kuchynský a reštauračný odpad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276" w:type="dxa"/>
            <w:noWrap/>
            <w:vAlign w:val="center"/>
            <w:hideMark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:rsidR="00AF3D96" w:rsidRDefault="00AF3D96"/>
    <w:p w:rsidR="00AF3D96" w:rsidRDefault="00AF3D96"/>
    <w:tbl>
      <w:tblPr>
        <w:tblStyle w:val="Mriekatabuky13"/>
        <w:tblW w:w="9369" w:type="dxa"/>
        <w:jc w:val="center"/>
        <w:tblLayout w:type="fixed"/>
        <w:tblLook w:val="04A0"/>
      </w:tblPr>
      <w:tblGrid>
        <w:gridCol w:w="430"/>
        <w:gridCol w:w="889"/>
        <w:gridCol w:w="3785"/>
        <w:gridCol w:w="1559"/>
        <w:gridCol w:w="1276"/>
        <w:gridCol w:w="1430"/>
      </w:tblGrid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88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20 02 01</w:t>
            </w:r>
          </w:p>
        </w:tc>
        <w:tc>
          <w:tcPr>
            <w:tcW w:w="3785" w:type="dxa"/>
            <w:noWrap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biologicky rozložiteľný odpad (odpad z údržby zelene)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360,00</w:t>
            </w:r>
          </w:p>
        </w:tc>
        <w:tc>
          <w:tcPr>
            <w:tcW w:w="1276" w:type="dxa"/>
            <w:noWrap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430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88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02 07 02</w:t>
            </w:r>
          </w:p>
        </w:tc>
        <w:tc>
          <w:tcPr>
            <w:tcW w:w="3785" w:type="dxa"/>
            <w:noWrap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odpad z destilácie liehovín</w:t>
            </w:r>
          </w:p>
        </w:tc>
        <w:tc>
          <w:tcPr>
            <w:tcW w:w="1559" w:type="dxa"/>
            <w:noWrap/>
            <w:vAlign w:val="center"/>
          </w:tcPr>
          <w:p w:rsidR="001968E5" w:rsidRPr="001968E5" w:rsidRDefault="001968E5" w:rsidP="001968E5">
            <w:pPr>
              <w:tabs>
                <w:tab w:val="left" w:pos="2160"/>
                <w:tab w:val="left" w:pos="2880"/>
                <w:tab w:val="left" w:pos="45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1968E5">
              <w:rPr>
                <w:rFonts w:ascii="Arial Narrow" w:hAnsi="Arial Narrow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276" w:type="dxa"/>
            <w:noWrap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68E5" w:rsidRPr="001968E5" w:rsidTr="002B7A22">
        <w:trPr>
          <w:trHeight w:val="300"/>
          <w:jc w:val="center"/>
        </w:trPr>
        <w:tc>
          <w:tcPr>
            <w:tcW w:w="7939" w:type="dxa"/>
            <w:gridSpan w:val="5"/>
            <w:noWrap/>
          </w:tcPr>
          <w:p w:rsid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1968E5">
              <w:rPr>
                <w:color w:val="000000"/>
                <w:sz w:val="18"/>
                <w:szCs w:val="18"/>
              </w:rPr>
              <w:t xml:space="preserve">                                      </w:t>
            </w:r>
          </w:p>
          <w:p w:rsidR="001968E5" w:rsidRPr="001968E5" w:rsidRDefault="001968E5" w:rsidP="001968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968E5">
              <w:rPr>
                <w:b/>
                <w:color w:val="000000"/>
                <w:sz w:val="22"/>
                <w:szCs w:val="22"/>
              </w:rPr>
              <w:t>Časť 1 – CELKOVÁ CENA</w:t>
            </w:r>
          </w:p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FFFF00"/>
            <w:vAlign w:val="center"/>
          </w:tcPr>
          <w:p w:rsidR="001968E5" w:rsidRPr="001968E5" w:rsidRDefault="001968E5" w:rsidP="001968E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Default="00CF4646" w:rsidP="00CF464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textAlignment w:val="auto"/>
        <w:rPr>
          <w:rFonts w:ascii="Arial" w:hAnsi="Arial"/>
          <w:lang w:eastAsia="cs-CZ"/>
        </w:rPr>
      </w:pPr>
    </w:p>
    <w:p w:rsidR="00AF3D96" w:rsidRPr="00AF3D96" w:rsidRDefault="00AF3D96" w:rsidP="00AF3D9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71" w:lineRule="auto"/>
        <w:textAlignment w:val="auto"/>
        <w:rPr>
          <w:rFonts w:ascii="Arial Narrow" w:eastAsiaTheme="minorHAnsi" w:hAnsi="Arial Narrow"/>
          <w:color w:val="000000" w:themeColor="text1"/>
          <w:sz w:val="22"/>
          <w:szCs w:val="22"/>
          <w:lang w:eastAsia="en-US"/>
        </w:rPr>
      </w:pPr>
      <w:r w:rsidRPr="00AF3D96">
        <w:rPr>
          <w:rFonts w:ascii="Arial Narrow" w:hAnsi="Arial Narrow" w:cs="Arial"/>
          <w:color w:val="000000" w:themeColor="text1"/>
          <w:sz w:val="22"/>
          <w:szCs w:val="22"/>
          <w:lang w:eastAsia="cs-CZ"/>
        </w:rPr>
        <w:t>Kódy odpadu sú v súlade s </w:t>
      </w:r>
      <w:r w:rsidRPr="00AF3D96">
        <w:rPr>
          <w:rFonts w:ascii="Arial Narrow" w:eastAsiaTheme="minorHAnsi" w:hAnsi="Arial Narrow"/>
          <w:color w:val="000000" w:themeColor="text1"/>
          <w:sz w:val="22"/>
          <w:szCs w:val="22"/>
          <w:lang w:eastAsia="en-US"/>
        </w:rPr>
        <w:t>Vyhláškou č. 365/2015 Z. z., ktorou sa ustanovuje Katalóg odpadov.</w:t>
      </w:r>
    </w:p>
    <w:p w:rsidR="00815084" w:rsidRDefault="00815084" w:rsidP="00AF3D96">
      <w:pPr>
        <w:widowControl w:val="0"/>
        <w:overflowPunct/>
        <w:spacing w:line="271" w:lineRule="auto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AF3D96" w:rsidRPr="00AF3D96" w:rsidRDefault="00AF3D96" w:rsidP="00AF3D96">
      <w:pPr>
        <w:widowControl w:val="0"/>
        <w:overflowPunct/>
        <w:spacing w:line="271" w:lineRule="auto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AF3D96">
        <w:rPr>
          <w:rFonts w:ascii="Arial Narrow" w:hAnsi="Arial Narrow" w:cs="Arial"/>
          <w:sz w:val="22"/>
          <w:szCs w:val="22"/>
          <w:lang w:eastAsia="cs-CZ"/>
        </w:rPr>
        <w:t>V každej cene je zahrnutá likvidácia odpadu, vrátane dopravy, manipulácie, prípadne prenájmu veľkokapacitného kontajnera.</w:t>
      </w: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color w:val="000000" w:themeColor="text1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color w:val="000000" w:themeColor="text1"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color w:val="000000" w:themeColor="text1"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color w:val="000000" w:themeColor="text1"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color w:val="000000" w:themeColor="text1"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color w:val="000000" w:themeColor="text1"/>
          <w:sz w:val="24"/>
          <w:szCs w:val="24"/>
          <w:lang w:eastAsia="cs-CZ"/>
        </w:rPr>
      </w:pPr>
    </w:p>
    <w:p w:rsidR="00CF4646" w:rsidRPr="00CF4646" w:rsidRDefault="00CF4646" w:rsidP="00CF4646">
      <w:pPr>
        <w:keepNext/>
        <w:overflowPunct/>
        <w:autoSpaceDE/>
        <w:autoSpaceDN/>
        <w:adjustRightInd/>
        <w:jc w:val="both"/>
        <w:textAlignment w:val="auto"/>
        <w:outlineLvl w:val="8"/>
        <w:rPr>
          <w:rFonts w:ascii="Arial Narrow" w:hAnsi="Arial Narrow" w:cs="Arial Narrow"/>
          <w:b/>
          <w:bCs/>
          <w:noProof/>
          <w:color w:val="000000" w:themeColor="text1"/>
          <w:sz w:val="22"/>
          <w:szCs w:val="22"/>
        </w:rPr>
      </w:pP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>V ……………….…….., dňa ....................</w:t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ab/>
      </w:r>
      <w:r w:rsidRPr="00CF4646">
        <w:rPr>
          <w:rFonts w:ascii="Arial Narrow" w:hAnsi="Arial Narrow" w:cs="Arial Narrow"/>
          <w:b/>
          <w:bCs/>
          <w:noProof/>
          <w:color w:val="000000" w:themeColor="text1"/>
          <w:sz w:val="22"/>
          <w:szCs w:val="22"/>
        </w:rPr>
        <w:tab/>
      </w:r>
      <w:r w:rsidRPr="00CF4646">
        <w:rPr>
          <w:rFonts w:ascii="Arial Narrow" w:hAnsi="Arial Narrow" w:cs="Arial Narrow"/>
          <w:b/>
          <w:bCs/>
          <w:noProof/>
          <w:color w:val="000000" w:themeColor="text1"/>
          <w:sz w:val="22"/>
          <w:szCs w:val="22"/>
        </w:rPr>
        <w:tab/>
      </w:r>
      <w:r w:rsidRPr="00CF4646">
        <w:rPr>
          <w:rFonts w:ascii="Arial Narrow" w:hAnsi="Arial Narrow" w:cs="Arial Narrow"/>
          <w:b/>
          <w:bCs/>
          <w:noProof/>
          <w:color w:val="000000" w:themeColor="text1"/>
          <w:sz w:val="22"/>
          <w:szCs w:val="22"/>
        </w:rPr>
        <w:tab/>
        <w:t>……………………………….......................</w:t>
      </w:r>
    </w:p>
    <w:p w:rsidR="00CF4646" w:rsidRPr="00CF4646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 w:cs="Arial Narrow"/>
          <w:noProof/>
          <w:color w:val="000000" w:themeColor="text1"/>
          <w:sz w:val="22"/>
          <w:szCs w:val="22"/>
        </w:rPr>
      </w:pP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sym w:font="Symbol" w:char="F05B"/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>uviesť miesto a dátum podpisu</w:t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sym w:font="Symbol" w:char="F05D"/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ab/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ab/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ab/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ab/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ab/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sym w:font="Symbol" w:char="F05B"/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>vypísať meno, priezvisko a funkciu</w:t>
      </w:r>
    </w:p>
    <w:p w:rsidR="00CF4646" w:rsidRPr="00CF4646" w:rsidRDefault="00CF4646" w:rsidP="00CF4646">
      <w:pPr>
        <w:overflowPunct/>
        <w:autoSpaceDE/>
        <w:autoSpaceDN/>
        <w:adjustRightInd/>
        <w:ind w:left="4963" w:firstLine="709"/>
        <w:jc w:val="both"/>
        <w:textAlignment w:val="auto"/>
        <w:rPr>
          <w:rFonts w:ascii="Arial Narrow" w:hAnsi="Arial Narrow" w:cs="Arial Narrow"/>
          <w:noProof/>
          <w:color w:val="000000" w:themeColor="text1"/>
          <w:sz w:val="22"/>
          <w:szCs w:val="22"/>
        </w:rPr>
      </w:pP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t>oprávnenej osoby uchádzača</w:t>
      </w:r>
      <w:r w:rsidRPr="00CF4646">
        <w:rPr>
          <w:rFonts w:ascii="Arial Narrow" w:hAnsi="Arial Narrow" w:cs="Arial Narrow"/>
          <w:i/>
          <w:iCs/>
          <w:noProof/>
          <w:color w:val="000000" w:themeColor="text1"/>
          <w:sz w:val="22"/>
          <w:szCs w:val="22"/>
        </w:rPr>
        <w:sym w:font="Symbol" w:char="F05D"/>
      </w: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color w:val="000000" w:themeColor="text1"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color w:val="000000" w:themeColor="text1"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AF3D96" w:rsidRPr="00CF4646" w:rsidRDefault="00AF3D9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1968E5" w:rsidRDefault="001968E5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1968E5" w:rsidRDefault="001968E5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1968E5" w:rsidRDefault="001968E5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1968E5" w:rsidRDefault="001968E5" w:rsidP="00CF464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sectPr w:rsidR="001968E5" w:rsidSect="00223D52">
      <w:headerReference w:type="default" r:id="rId8"/>
      <w:footerReference w:type="default" r:id="rId9"/>
      <w:footerReference w:type="first" r:id="rId10"/>
      <w:pgSz w:w="11906" w:h="16838" w:code="9"/>
      <w:pgMar w:top="1361" w:right="992" w:bottom="567" w:left="1418" w:header="567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CD6EC" w15:done="0"/>
  <w15:commentEx w15:paraId="25B0EC10" w15:done="0"/>
  <w15:commentEx w15:paraId="22A9C8FB" w15:done="0"/>
  <w15:commentEx w15:paraId="74C8DA7B" w15:done="0"/>
  <w15:commentEx w15:paraId="06D1BC65" w15:done="0"/>
  <w15:commentEx w15:paraId="64B17FD8" w15:done="0"/>
  <w15:commentEx w15:paraId="57FFC9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94" w:rsidRDefault="00834094" w:rsidP="000D18D0">
      <w:r>
        <w:separator/>
      </w:r>
    </w:p>
  </w:endnote>
  <w:endnote w:type="continuationSeparator" w:id="0">
    <w:p w:rsidR="00834094" w:rsidRDefault="00834094" w:rsidP="000D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  <w:lang w:val="en-US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223D52">
      <w:rPr>
        <w:rFonts w:ascii="Arial" w:hAnsi="Arial" w:cs="Arial"/>
        <w:noProof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E64A3" w:rsidRPr="00223D52" w:rsidRDefault="00BE64A3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BA4088">
      <w:rPr>
        <w:rFonts w:ascii="Arial Narrow" w:hAnsi="Arial Narrow" w:cs="Arial"/>
        <w:i/>
        <w:color w:val="808080" w:themeColor="background1" w:themeShade="80"/>
        <w:lang w:eastAsia="cs-CZ"/>
      </w:rPr>
      <w:t>Súťažné podklady  „</w:t>
    </w:r>
    <w:r w:rsidRPr="00BA4088">
      <w:rPr>
        <w:rFonts w:ascii="Arial Narrow" w:hAnsi="Arial Narrow" w:cs="Arial"/>
        <w:i/>
        <w:color w:val="808080" w:themeColor="background1" w:themeShade="80"/>
      </w:rPr>
      <w:t>Odvoz a likvidácia nebezpečného a iného odpadu</w:t>
    </w:r>
    <w:r w:rsidRPr="00BA4088">
      <w:rPr>
        <w:rFonts w:ascii="Arial Narrow" w:hAnsi="Arial Narrow" w:cs="Arial"/>
        <w:bCs/>
        <w:i/>
        <w:color w:val="808080" w:themeColor="background1" w:themeShade="80"/>
        <w:lang w:eastAsia="cs-CZ"/>
      </w:rPr>
      <w:t>“</w:t>
    </w:r>
    <w:r w:rsidRPr="00BA4088">
      <w:rPr>
        <w:rFonts w:ascii="Arial Narrow" w:hAnsi="Arial Narrow" w:cs="Arial"/>
        <w:i/>
        <w:color w:val="808080" w:themeColor="background1" w:themeShade="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 w:rsidR="000047FB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="000047FB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F16F8D">
      <w:rPr>
        <w:rFonts w:ascii="Arial Narrow" w:hAnsi="Arial Narrow" w:cs="Arial"/>
        <w:noProof/>
        <w:color w:val="000000"/>
        <w:sz w:val="22"/>
        <w:szCs w:val="22"/>
        <w:lang w:eastAsia="cs-CZ"/>
      </w:rPr>
      <w:t>2</w:t>
    </w:r>
    <w:r w:rsidR="000047FB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fldSimple w:instr=" NUMPAGES  \* Arabic  \* MERGEFORMAT ">
      <w:r w:rsidR="00F16F8D" w:rsidRPr="00F16F8D">
        <w:rPr>
          <w:rFonts w:ascii="Arial Narrow" w:hAnsi="Arial Narrow" w:cs="Arial"/>
          <w:noProof/>
          <w:color w:val="000000"/>
          <w:sz w:val="22"/>
          <w:szCs w:val="22"/>
          <w:lang w:eastAsia="cs-CZ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Default="00BE64A3"/>
  <w:p w:rsidR="00BE64A3" w:rsidRDefault="00BE64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94" w:rsidRDefault="00834094" w:rsidP="000D18D0">
      <w:r>
        <w:separator/>
      </w:r>
    </w:p>
  </w:footnote>
  <w:footnote w:type="continuationSeparator" w:id="0">
    <w:p w:rsidR="00834094" w:rsidRDefault="00834094" w:rsidP="000D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noProof/>
        <w:color w:val="BAB596"/>
        <w:sz w:val="18"/>
        <w:szCs w:val="18"/>
      </w:rPr>
    </w:pPr>
    <w:r w:rsidRPr="00223D52">
      <w:rPr>
        <w:rFonts w:ascii="Arial Narrow" w:hAnsi="Arial Narrow" w:cs="Arial"/>
        <w:noProof/>
        <w:color w:val="BAB596"/>
        <w:sz w:val="18"/>
        <w:szCs w:val="18"/>
      </w:rPr>
      <w:t>Podľa ustanovení zákona č. 343/2015 Z. z. o verejnom obstarávaní a o zmene a doplnení niektorých zákonov</w:t>
    </w:r>
  </w:p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BAB596"/>
        <w:sz w:val="18"/>
        <w:szCs w:val="18"/>
      </w:rPr>
    </w:pPr>
    <w:r w:rsidRPr="00223D52">
      <w:rPr>
        <w:rFonts w:ascii="Arial Narrow" w:hAnsi="Arial Narrow" w:cs="Arial"/>
        <w:color w:val="BAB596"/>
        <w:sz w:val="18"/>
        <w:szCs w:val="18"/>
      </w:rPr>
      <w:t>v znení neskorších predpisov.</w:t>
    </w:r>
  </w:p>
  <w:p w:rsidR="00BE64A3" w:rsidRPr="00223D52" w:rsidRDefault="000047FB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  <w:r>
      <w:rPr>
        <w:rFonts w:ascii="Arial" w:hAnsi="Arial"/>
        <w:noProof/>
        <w:color w:val="FF0000"/>
      </w:rPr>
      <w:pict>
        <v:line id="Line 1" o:spid="_x0000_s4097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C32"/>
    <w:multiLevelType w:val="multilevel"/>
    <w:tmpl w:val="061E2FB0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934"/>
    <w:multiLevelType w:val="multilevel"/>
    <w:tmpl w:val="A8569640"/>
    <w:styleLink w:val="tl5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5">
    <w:nsid w:val="0BCB26F6"/>
    <w:multiLevelType w:val="hybridMultilevel"/>
    <w:tmpl w:val="20D4E020"/>
    <w:styleLink w:val="tl12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D473A4"/>
    <w:multiLevelType w:val="multilevel"/>
    <w:tmpl w:val="39DE583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0EC55DBA"/>
    <w:multiLevelType w:val="hybridMultilevel"/>
    <w:tmpl w:val="FC7A8BB8"/>
    <w:styleLink w:val="Style31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9351CC"/>
    <w:multiLevelType w:val="multilevel"/>
    <w:tmpl w:val="65783B7C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63C0"/>
    <w:multiLevelType w:val="multilevel"/>
    <w:tmpl w:val="C79ADF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5A79F2"/>
    <w:multiLevelType w:val="multilevel"/>
    <w:tmpl w:val="39D89F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5">
    <w:nsid w:val="3FB121DE"/>
    <w:multiLevelType w:val="multilevel"/>
    <w:tmpl w:val="B37C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872EA"/>
    <w:multiLevelType w:val="multilevel"/>
    <w:tmpl w:val="A288DE9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580A460C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5B6A2BA6"/>
    <w:multiLevelType w:val="multilevel"/>
    <w:tmpl w:val="7B584AF0"/>
    <w:lvl w:ilvl="0">
      <w:start w:val="3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26">
    <w:nsid w:val="5F1B5725"/>
    <w:multiLevelType w:val="multilevel"/>
    <w:tmpl w:val="83108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D63D9C"/>
    <w:multiLevelType w:val="multilevel"/>
    <w:tmpl w:val="81786BD4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C25F5D"/>
    <w:multiLevelType w:val="multilevel"/>
    <w:tmpl w:val="C2C481D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0E55D3A"/>
    <w:multiLevelType w:val="multilevel"/>
    <w:tmpl w:val="64ACB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1505CD1"/>
    <w:multiLevelType w:val="multilevel"/>
    <w:tmpl w:val="01DEFDDE"/>
    <w:lvl w:ilvl="0">
      <w:start w:val="3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/>
      </w:rPr>
    </w:lvl>
  </w:abstractNum>
  <w:abstractNum w:abstractNumId="35">
    <w:nsid w:val="7AFA0BD3"/>
    <w:multiLevelType w:val="multilevel"/>
    <w:tmpl w:val="757A63AA"/>
    <w:styleLink w:val="tl51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35"/>
  </w:num>
  <w:num w:numId="5">
    <w:abstractNumId w:val="37"/>
  </w:num>
  <w:num w:numId="6">
    <w:abstractNumId w:val="2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3"/>
  </w:num>
  <w:num w:numId="13">
    <w:abstractNumId w:val="3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9"/>
  </w:num>
  <w:num w:numId="20">
    <w:abstractNumId w:val="9"/>
  </w:num>
  <w:num w:numId="21">
    <w:abstractNumId w:val="25"/>
  </w:num>
  <w:num w:numId="22">
    <w:abstractNumId w:val="16"/>
  </w:num>
  <w:num w:numId="2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"/>
  </w:num>
  <w:num w:numId="27">
    <w:abstractNumId w:val="18"/>
  </w:num>
  <w:num w:numId="28">
    <w:abstractNumId w:val="0"/>
  </w:num>
  <w:num w:numId="29">
    <w:abstractNumId w:val="36"/>
  </w:num>
  <w:num w:numId="30">
    <w:abstractNumId w:val="15"/>
  </w:num>
  <w:num w:numId="31">
    <w:abstractNumId w:val="28"/>
  </w:num>
  <w:num w:numId="32">
    <w:abstractNumId w:val="26"/>
  </w:num>
  <w:num w:numId="33">
    <w:abstractNumId w:val="21"/>
  </w:num>
  <w:num w:numId="34">
    <w:abstractNumId w:val="33"/>
  </w:num>
  <w:num w:numId="35">
    <w:abstractNumId w:val="22"/>
  </w:num>
  <w:num w:numId="36">
    <w:abstractNumId w:val="14"/>
  </w:num>
  <w:num w:numId="37">
    <w:abstractNumId w:val="32"/>
  </w:num>
  <w:num w:numId="38">
    <w:abstractNumId w:val="5"/>
  </w:num>
  <w:num w:numId="39">
    <w:abstractNumId w:val="34"/>
    <w:lvlOverride w:ilvl="0">
      <w:startOverride w:val="3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Galabová">
    <w15:presenceInfo w15:providerId="AD" w15:userId="S-1-5-21-352021142-1903484755-3030794557-1475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7101"/>
    <w:rsid w:val="0000301E"/>
    <w:rsid w:val="000047FB"/>
    <w:rsid w:val="00004E49"/>
    <w:rsid w:val="00004FFA"/>
    <w:rsid w:val="000053D6"/>
    <w:rsid w:val="00005B11"/>
    <w:rsid w:val="0001146C"/>
    <w:rsid w:val="00012EA1"/>
    <w:rsid w:val="00013336"/>
    <w:rsid w:val="00014C11"/>
    <w:rsid w:val="00016E8A"/>
    <w:rsid w:val="00021A8A"/>
    <w:rsid w:val="00024BCB"/>
    <w:rsid w:val="00024FFA"/>
    <w:rsid w:val="00031E31"/>
    <w:rsid w:val="00037101"/>
    <w:rsid w:val="0004025C"/>
    <w:rsid w:val="00042ECA"/>
    <w:rsid w:val="0004709D"/>
    <w:rsid w:val="00056671"/>
    <w:rsid w:val="000573CA"/>
    <w:rsid w:val="00060111"/>
    <w:rsid w:val="00062CC8"/>
    <w:rsid w:val="000632E9"/>
    <w:rsid w:val="00064088"/>
    <w:rsid w:val="000670DB"/>
    <w:rsid w:val="00072B91"/>
    <w:rsid w:val="00075C97"/>
    <w:rsid w:val="00077C5C"/>
    <w:rsid w:val="00081324"/>
    <w:rsid w:val="00081D99"/>
    <w:rsid w:val="000850FA"/>
    <w:rsid w:val="00085916"/>
    <w:rsid w:val="00087490"/>
    <w:rsid w:val="00090E8E"/>
    <w:rsid w:val="000A6409"/>
    <w:rsid w:val="000A7844"/>
    <w:rsid w:val="000B05E8"/>
    <w:rsid w:val="000B0AEF"/>
    <w:rsid w:val="000B214F"/>
    <w:rsid w:val="000B44DB"/>
    <w:rsid w:val="000B548E"/>
    <w:rsid w:val="000C042E"/>
    <w:rsid w:val="000C19B7"/>
    <w:rsid w:val="000C41EC"/>
    <w:rsid w:val="000C6420"/>
    <w:rsid w:val="000C6CAA"/>
    <w:rsid w:val="000C7C8F"/>
    <w:rsid w:val="000D18D0"/>
    <w:rsid w:val="000D60DD"/>
    <w:rsid w:val="000D6F3D"/>
    <w:rsid w:val="000E2422"/>
    <w:rsid w:val="000E38D8"/>
    <w:rsid w:val="000F3263"/>
    <w:rsid w:val="000F4E9C"/>
    <w:rsid w:val="000F60A7"/>
    <w:rsid w:val="001019F4"/>
    <w:rsid w:val="00104BB5"/>
    <w:rsid w:val="00113766"/>
    <w:rsid w:val="00114B4F"/>
    <w:rsid w:val="00125E2B"/>
    <w:rsid w:val="00126106"/>
    <w:rsid w:val="001261AF"/>
    <w:rsid w:val="001273D1"/>
    <w:rsid w:val="00131C77"/>
    <w:rsid w:val="0013673A"/>
    <w:rsid w:val="00144D83"/>
    <w:rsid w:val="00145A96"/>
    <w:rsid w:val="00146C18"/>
    <w:rsid w:val="00147410"/>
    <w:rsid w:val="00150764"/>
    <w:rsid w:val="0015594D"/>
    <w:rsid w:val="00165EFE"/>
    <w:rsid w:val="00167268"/>
    <w:rsid w:val="00175438"/>
    <w:rsid w:val="0017551C"/>
    <w:rsid w:val="00175E65"/>
    <w:rsid w:val="00177F7A"/>
    <w:rsid w:val="0018509C"/>
    <w:rsid w:val="00185A0F"/>
    <w:rsid w:val="00187A9D"/>
    <w:rsid w:val="00190D30"/>
    <w:rsid w:val="00192E54"/>
    <w:rsid w:val="00196702"/>
    <w:rsid w:val="001968E5"/>
    <w:rsid w:val="001A089C"/>
    <w:rsid w:val="001A5A12"/>
    <w:rsid w:val="001B0BC6"/>
    <w:rsid w:val="001B68C5"/>
    <w:rsid w:val="001C3947"/>
    <w:rsid w:val="001D1D1D"/>
    <w:rsid w:val="001D2629"/>
    <w:rsid w:val="001D3E12"/>
    <w:rsid w:val="001D7CF2"/>
    <w:rsid w:val="001E22D8"/>
    <w:rsid w:val="001E3DAD"/>
    <w:rsid w:val="001E5385"/>
    <w:rsid w:val="001F3B55"/>
    <w:rsid w:val="001F534E"/>
    <w:rsid w:val="001F7F2B"/>
    <w:rsid w:val="00202566"/>
    <w:rsid w:val="002033B3"/>
    <w:rsid w:val="00203BEB"/>
    <w:rsid w:val="00204CEF"/>
    <w:rsid w:val="00204EF5"/>
    <w:rsid w:val="00206C7F"/>
    <w:rsid w:val="002176AD"/>
    <w:rsid w:val="00223D52"/>
    <w:rsid w:val="00223FAC"/>
    <w:rsid w:val="00224F1F"/>
    <w:rsid w:val="002271C8"/>
    <w:rsid w:val="00227DCA"/>
    <w:rsid w:val="00230D85"/>
    <w:rsid w:val="00234009"/>
    <w:rsid w:val="00235734"/>
    <w:rsid w:val="00241F10"/>
    <w:rsid w:val="002447D1"/>
    <w:rsid w:val="00244EB5"/>
    <w:rsid w:val="0024722E"/>
    <w:rsid w:val="002550D7"/>
    <w:rsid w:val="002553E6"/>
    <w:rsid w:val="00256590"/>
    <w:rsid w:val="00264011"/>
    <w:rsid w:val="00264331"/>
    <w:rsid w:val="00274DE5"/>
    <w:rsid w:val="002755CF"/>
    <w:rsid w:val="0027679D"/>
    <w:rsid w:val="00282128"/>
    <w:rsid w:val="002828B6"/>
    <w:rsid w:val="00282BB8"/>
    <w:rsid w:val="002A2ECD"/>
    <w:rsid w:val="002A4506"/>
    <w:rsid w:val="002B2ECE"/>
    <w:rsid w:val="002B3768"/>
    <w:rsid w:val="002B4165"/>
    <w:rsid w:val="002B4A2A"/>
    <w:rsid w:val="002B7356"/>
    <w:rsid w:val="002B7A22"/>
    <w:rsid w:val="002C052A"/>
    <w:rsid w:val="002C2B22"/>
    <w:rsid w:val="002D2137"/>
    <w:rsid w:val="002D44A5"/>
    <w:rsid w:val="002D5CC1"/>
    <w:rsid w:val="002D64A1"/>
    <w:rsid w:val="002E36D7"/>
    <w:rsid w:val="002E459E"/>
    <w:rsid w:val="002F0793"/>
    <w:rsid w:val="002F3433"/>
    <w:rsid w:val="002F3683"/>
    <w:rsid w:val="002F4C99"/>
    <w:rsid w:val="003048FA"/>
    <w:rsid w:val="00307BCC"/>
    <w:rsid w:val="0031136F"/>
    <w:rsid w:val="00311D7A"/>
    <w:rsid w:val="00311F5D"/>
    <w:rsid w:val="003127EA"/>
    <w:rsid w:val="00313BE8"/>
    <w:rsid w:val="00320A28"/>
    <w:rsid w:val="0032420F"/>
    <w:rsid w:val="003246C1"/>
    <w:rsid w:val="00325FD7"/>
    <w:rsid w:val="00327CBA"/>
    <w:rsid w:val="003305DF"/>
    <w:rsid w:val="00336C08"/>
    <w:rsid w:val="00341084"/>
    <w:rsid w:val="00342CAE"/>
    <w:rsid w:val="003458C1"/>
    <w:rsid w:val="00345D59"/>
    <w:rsid w:val="003575C7"/>
    <w:rsid w:val="00374BAA"/>
    <w:rsid w:val="003767AE"/>
    <w:rsid w:val="003771BD"/>
    <w:rsid w:val="00380D7E"/>
    <w:rsid w:val="00383C5B"/>
    <w:rsid w:val="0038646B"/>
    <w:rsid w:val="00391C93"/>
    <w:rsid w:val="00391CAB"/>
    <w:rsid w:val="003942B8"/>
    <w:rsid w:val="00395782"/>
    <w:rsid w:val="00396EE6"/>
    <w:rsid w:val="003A5A33"/>
    <w:rsid w:val="003A7698"/>
    <w:rsid w:val="003B0D22"/>
    <w:rsid w:val="003C27D9"/>
    <w:rsid w:val="003C3C3E"/>
    <w:rsid w:val="003D18AC"/>
    <w:rsid w:val="003D3E76"/>
    <w:rsid w:val="003D5645"/>
    <w:rsid w:val="003D5B82"/>
    <w:rsid w:val="003D74D5"/>
    <w:rsid w:val="003F637B"/>
    <w:rsid w:val="00402E0C"/>
    <w:rsid w:val="004069FD"/>
    <w:rsid w:val="00406B7C"/>
    <w:rsid w:val="00411C6F"/>
    <w:rsid w:val="00416437"/>
    <w:rsid w:val="00417D85"/>
    <w:rsid w:val="00417ED2"/>
    <w:rsid w:val="00421ECC"/>
    <w:rsid w:val="00432803"/>
    <w:rsid w:val="00444D77"/>
    <w:rsid w:val="004450ED"/>
    <w:rsid w:val="004552CA"/>
    <w:rsid w:val="00455645"/>
    <w:rsid w:val="0045752A"/>
    <w:rsid w:val="00457B21"/>
    <w:rsid w:val="0047705A"/>
    <w:rsid w:val="004775BA"/>
    <w:rsid w:val="0048062E"/>
    <w:rsid w:val="00485457"/>
    <w:rsid w:val="004932CE"/>
    <w:rsid w:val="00496E2F"/>
    <w:rsid w:val="004A1C77"/>
    <w:rsid w:val="004A247B"/>
    <w:rsid w:val="004A2D6E"/>
    <w:rsid w:val="004A666A"/>
    <w:rsid w:val="004B14F5"/>
    <w:rsid w:val="004C0370"/>
    <w:rsid w:val="004C1EDC"/>
    <w:rsid w:val="004C385E"/>
    <w:rsid w:val="004C6F9D"/>
    <w:rsid w:val="004D242D"/>
    <w:rsid w:val="004D7728"/>
    <w:rsid w:val="004E12D4"/>
    <w:rsid w:val="0050251B"/>
    <w:rsid w:val="0050468D"/>
    <w:rsid w:val="00510AD2"/>
    <w:rsid w:val="005134D2"/>
    <w:rsid w:val="00513685"/>
    <w:rsid w:val="00544C2B"/>
    <w:rsid w:val="00550D90"/>
    <w:rsid w:val="00556712"/>
    <w:rsid w:val="00572229"/>
    <w:rsid w:val="0057437E"/>
    <w:rsid w:val="005749D6"/>
    <w:rsid w:val="00574D89"/>
    <w:rsid w:val="005825A3"/>
    <w:rsid w:val="0058427F"/>
    <w:rsid w:val="005851F8"/>
    <w:rsid w:val="00586B50"/>
    <w:rsid w:val="00590980"/>
    <w:rsid w:val="00591AAB"/>
    <w:rsid w:val="00594C5E"/>
    <w:rsid w:val="005A446F"/>
    <w:rsid w:val="005A4FBF"/>
    <w:rsid w:val="005A65AD"/>
    <w:rsid w:val="005B2E66"/>
    <w:rsid w:val="005B30D9"/>
    <w:rsid w:val="005B4AC0"/>
    <w:rsid w:val="005B52BE"/>
    <w:rsid w:val="005B52F4"/>
    <w:rsid w:val="005B6FA5"/>
    <w:rsid w:val="005C4B2B"/>
    <w:rsid w:val="005C774F"/>
    <w:rsid w:val="005D4C9E"/>
    <w:rsid w:val="005D6F83"/>
    <w:rsid w:val="005D7951"/>
    <w:rsid w:val="005D7D8F"/>
    <w:rsid w:val="005E120E"/>
    <w:rsid w:val="005E1898"/>
    <w:rsid w:val="005E23D5"/>
    <w:rsid w:val="005E301C"/>
    <w:rsid w:val="005E5E20"/>
    <w:rsid w:val="005F047C"/>
    <w:rsid w:val="005F67C0"/>
    <w:rsid w:val="00600C07"/>
    <w:rsid w:val="00602807"/>
    <w:rsid w:val="00607E06"/>
    <w:rsid w:val="00611EE7"/>
    <w:rsid w:val="0061530C"/>
    <w:rsid w:val="00616E6A"/>
    <w:rsid w:val="00620318"/>
    <w:rsid w:val="00623292"/>
    <w:rsid w:val="00624151"/>
    <w:rsid w:val="00625C45"/>
    <w:rsid w:val="00631860"/>
    <w:rsid w:val="0063240F"/>
    <w:rsid w:val="00632909"/>
    <w:rsid w:val="00635E24"/>
    <w:rsid w:val="0063657C"/>
    <w:rsid w:val="00636E57"/>
    <w:rsid w:val="006379C5"/>
    <w:rsid w:val="006614DF"/>
    <w:rsid w:val="00661C4B"/>
    <w:rsid w:val="00664F49"/>
    <w:rsid w:val="006749CF"/>
    <w:rsid w:val="00677F4E"/>
    <w:rsid w:val="00682A08"/>
    <w:rsid w:val="00684087"/>
    <w:rsid w:val="00686941"/>
    <w:rsid w:val="00690C12"/>
    <w:rsid w:val="00690D48"/>
    <w:rsid w:val="00693E19"/>
    <w:rsid w:val="006949E4"/>
    <w:rsid w:val="0069669F"/>
    <w:rsid w:val="006A3147"/>
    <w:rsid w:val="006C1690"/>
    <w:rsid w:val="006C36E8"/>
    <w:rsid w:val="006D12FA"/>
    <w:rsid w:val="006E2129"/>
    <w:rsid w:val="006F0BC5"/>
    <w:rsid w:val="006F10AF"/>
    <w:rsid w:val="006F178E"/>
    <w:rsid w:val="006F215C"/>
    <w:rsid w:val="006F2270"/>
    <w:rsid w:val="006F301B"/>
    <w:rsid w:val="006F4545"/>
    <w:rsid w:val="006F6E99"/>
    <w:rsid w:val="006F72A5"/>
    <w:rsid w:val="007000E6"/>
    <w:rsid w:val="007014F1"/>
    <w:rsid w:val="007054AB"/>
    <w:rsid w:val="00713999"/>
    <w:rsid w:val="00714A10"/>
    <w:rsid w:val="007161D0"/>
    <w:rsid w:val="00717C5B"/>
    <w:rsid w:val="0072188A"/>
    <w:rsid w:val="00722029"/>
    <w:rsid w:val="00732E56"/>
    <w:rsid w:val="00740220"/>
    <w:rsid w:val="007431C6"/>
    <w:rsid w:val="007557A5"/>
    <w:rsid w:val="00757487"/>
    <w:rsid w:val="0076053D"/>
    <w:rsid w:val="007611A4"/>
    <w:rsid w:val="0076344D"/>
    <w:rsid w:val="00766EC8"/>
    <w:rsid w:val="0077071F"/>
    <w:rsid w:val="0077728B"/>
    <w:rsid w:val="007801D6"/>
    <w:rsid w:val="0078041B"/>
    <w:rsid w:val="00780FF9"/>
    <w:rsid w:val="00783F46"/>
    <w:rsid w:val="00785F97"/>
    <w:rsid w:val="00785FF4"/>
    <w:rsid w:val="0078695B"/>
    <w:rsid w:val="0079028F"/>
    <w:rsid w:val="007937EE"/>
    <w:rsid w:val="00793D94"/>
    <w:rsid w:val="00796FF2"/>
    <w:rsid w:val="007A450B"/>
    <w:rsid w:val="007A58FA"/>
    <w:rsid w:val="007A78F9"/>
    <w:rsid w:val="007B2600"/>
    <w:rsid w:val="007B28DA"/>
    <w:rsid w:val="007B30D2"/>
    <w:rsid w:val="007B3BC7"/>
    <w:rsid w:val="007B5B4D"/>
    <w:rsid w:val="007B76A5"/>
    <w:rsid w:val="007C251A"/>
    <w:rsid w:val="007C2F03"/>
    <w:rsid w:val="007D2156"/>
    <w:rsid w:val="007D2F1B"/>
    <w:rsid w:val="007D598D"/>
    <w:rsid w:val="007D6ACE"/>
    <w:rsid w:val="007E1F70"/>
    <w:rsid w:val="007E4834"/>
    <w:rsid w:val="007F04C0"/>
    <w:rsid w:val="007F12E1"/>
    <w:rsid w:val="007F4992"/>
    <w:rsid w:val="007F5E61"/>
    <w:rsid w:val="007F6B85"/>
    <w:rsid w:val="0080234B"/>
    <w:rsid w:val="00804799"/>
    <w:rsid w:val="00805B67"/>
    <w:rsid w:val="008112F1"/>
    <w:rsid w:val="00811C7B"/>
    <w:rsid w:val="00815084"/>
    <w:rsid w:val="008215BE"/>
    <w:rsid w:val="008244BB"/>
    <w:rsid w:val="00824C2B"/>
    <w:rsid w:val="00825064"/>
    <w:rsid w:val="008267E9"/>
    <w:rsid w:val="00833FCB"/>
    <w:rsid w:val="00834094"/>
    <w:rsid w:val="00835433"/>
    <w:rsid w:val="00835A94"/>
    <w:rsid w:val="00840A25"/>
    <w:rsid w:val="0084218F"/>
    <w:rsid w:val="00842276"/>
    <w:rsid w:val="00846C18"/>
    <w:rsid w:val="008516D6"/>
    <w:rsid w:val="00853784"/>
    <w:rsid w:val="00853D83"/>
    <w:rsid w:val="00854F22"/>
    <w:rsid w:val="0085632D"/>
    <w:rsid w:val="00861484"/>
    <w:rsid w:val="00863CA6"/>
    <w:rsid w:val="00864693"/>
    <w:rsid w:val="00866C22"/>
    <w:rsid w:val="00873253"/>
    <w:rsid w:val="00873658"/>
    <w:rsid w:val="00876CD7"/>
    <w:rsid w:val="00883A3E"/>
    <w:rsid w:val="0088435B"/>
    <w:rsid w:val="008854B2"/>
    <w:rsid w:val="008914A7"/>
    <w:rsid w:val="008A3305"/>
    <w:rsid w:val="008A4A5C"/>
    <w:rsid w:val="008A5A1B"/>
    <w:rsid w:val="008B7248"/>
    <w:rsid w:val="008C0D87"/>
    <w:rsid w:val="008C21C7"/>
    <w:rsid w:val="008C45A1"/>
    <w:rsid w:val="008C66AD"/>
    <w:rsid w:val="008E6503"/>
    <w:rsid w:val="008E7F9B"/>
    <w:rsid w:val="008F0D65"/>
    <w:rsid w:val="008F3DDC"/>
    <w:rsid w:val="008F766F"/>
    <w:rsid w:val="0091777F"/>
    <w:rsid w:val="009177BF"/>
    <w:rsid w:val="009202A0"/>
    <w:rsid w:val="00931D16"/>
    <w:rsid w:val="009356E2"/>
    <w:rsid w:val="00941603"/>
    <w:rsid w:val="0094391A"/>
    <w:rsid w:val="00945DCE"/>
    <w:rsid w:val="009468F1"/>
    <w:rsid w:val="00947703"/>
    <w:rsid w:val="009561BA"/>
    <w:rsid w:val="0096719D"/>
    <w:rsid w:val="009720B4"/>
    <w:rsid w:val="00981BA2"/>
    <w:rsid w:val="00981C1F"/>
    <w:rsid w:val="009822F2"/>
    <w:rsid w:val="0098243D"/>
    <w:rsid w:val="0098289D"/>
    <w:rsid w:val="00983EDD"/>
    <w:rsid w:val="00985EF5"/>
    <w:rsid w:val="009951E0"/>
    <w:rsid w:val="009A20B4"/>
    <w:rsid w:val="009A7D82"/>
    <w:rsid w:val="009C1A9A"/>
    <w:rsid w:val="009C37DD"/>
    <w:rsid w:val="009C5456"/>
    <w:rsid w:val="009E6CC4"/>
    <w:rsid w:val="009E6E5F"/>
    <w:rsid w:val="009F24A2"/>
    <w:rsid w:val="009F3456"/>
    <w:rsid w:val="00A01754"/>
    <w:rsid w:val="00A06FB7"/>
    <w:rsid w:val="00A074AE"/>
    <w:rsid w:val="00A136F1"/>
    <w:rsid w:val="00A142AD"/>
    <w:rsid w:val="00A1740C"/>
    <w:rsid w:val="00A23B0D"/>
    <w:rsid w:val="00A27F2D"/>
    <w:rsid w:val="00A32F1E"/>
    <w:rsid w:val="00A33256"/>
    <w:rsid w:val="00A43958"/>
    <w:rsid w:val="00A43E04"/>
    <w:rsid w:val="00A4791E"/>
    <w:rsid w:val="00A50AEE"/>
    <w:rsid w:val="00A51AC9"/>
    <w:rsid w:val="00A51D85"/>
    <w:rsid w:val="00A52070"/>
    <w:rsid w:val="00A60489"/>
    <w:rsid w:val="00A6548D"/>
    <w:rsid w:val="00A658D3"/>
    <w:rsid w:val="00A67C88"/>
    <w:rsid w:val="00A72067"/>
    <w:rsid w:val="00A73BD5"/>
    <w:rsid w:val="00A81FFF"/>
    <w:rsid w:val="00A91022"/>
    <w:rsid w:val="00A91091"/>
    <w:rsid w:val="00A91A7E"/>
    <w:rsid w:val="00A93EAA"/>
    <w:rsid w:val="00AA0490"/>
    <w:rsid w:val="00AA32B1"/>
    <w:rsid w:val="00AA4B83"/>
    <w:rsid w:val="00AA5765"/>
    <w:rsid w:val="00AA5F6B"/>
    <w:rsid w:val="00AC0AC0"/>
    <w:rsid w:val="00AC2BEB"/>
    <w:rsid w:val="00AC37C6"/>
    <w:rsid w:val="00AC46DE"/>
    <w:rsid w:val="00AC5033"/>
    <w:rsid w:val="00AC7081"/>
    <w:rsid w:val="00AD01B3"/>
    <w:rsid w:val="00AD0DEA"/>
    <w:rsid w:val="00AD23E6"/>
    <w:rsid w:val="00AD60D3"/>
    <w:rsid w:val="00AE3ECD"/>
    <w:rsid w:val="00AF0A33"/>
    <w:rsid w:val="00AF1C23"/>
    <w:rsid w:val="00AF39E5"/>
    <w:rsid w:val="00AF3D96"/>
    <w:rsid w:val="00AF495D"/>
    <w:rsid w:val="00AF6891"/>
    <w:rsid w:val="00B0378F"/>
    <w:rsid w:val="00B05A76"/>
    <w:rsid w:val="00B07104"/>
    <w:rsid w:val="00B07E7F"/>
    <w:rsid w:val="00B10A1F"/>
    <w:rsid w:val="00B10CE3"/>
    <w:rsid w:val="00B1225D"/>
    <w:rsid w:val="00B12A8B"/>
    <w:rsid w:val="00B14496"/>
    <w:rsid w:val="00B14E93"/>
    <w:rsid w:val="00B16940"/>
    <w:rsid w:val="00B16B30"/>
    <w:rsid w:val="00B16E6E"/>
    <w:rsid w:val="00B22183"/>
    <w:rsid w:val="00B22212"/>
    <w:rsid w:val="00B25E16"/>
    <w:rsid w:val="00B2622B"/>
    <w:rsid w:val="00B37DAA"/>
    <w:rsid w:val="00B566EB"/>
    <w:rsid w:val="00B57EEA"/>
    <w:rsid w:val="00B6287A"/>
    <w:rsid w:val="00B631DA"/>
    <w:rsid w:val="00B67999"/>
    <w:rsid w:val="00B71D95"/>
    <w:rsid w:val="00B72A05"/>
    <w:rsid w:val="00B74F16"/>
    <w:rsid w:val="00B777FF"/>
    <w:rsid w:val="00B84F4B"/>
    <w:rsid w:val="00B907C5"/>
    <w:rsid w:val="00B91EC9"/>
    <w:rsid w:val="00B93903"/>
    <w:rsid w:val="00B94576"/>
    <w:rsid w:val="00B95C22"/>
    <w:rsid w:val="00B95F0B"/>
    <w:rsid w:val="00BA09B7"/>
    <w:rsid w:val="00BA0D7E"/>
    <w:rsid w:val="00BA12C7"/>
    <w:rsid w:val="00BA4088"/>
    <w:rsid w:val="00BB028E"/>
    <w:rsid w:val="00BB176A"/>
    <w:rsid w:val="00BC3656"/>
    <w:rsid w:val="00BC3CFB"/>
    <w:rsid w:val="00BD2CA5"/>
    <w:rsid w:val="00BD5264"/>
    <w:rsid w:val="00BD57C0"/>
    <w:rsid w:val="00BD59BD"/>
    <w:rsid w:val="00BD7716"/>
    <w:rsid w:val="00BE160C"/>
    <w:rsid w:val="00BE174B"/>
    <w:rsid w:val="00BE64A3"/>
    <w:rsid w:val="00BF7E0C"/>
    <w:rsid w:val="00C05A79"/>
    <w:rsid w:val="00C062FD"/>
    <w:rsid w:val="00C20874"/>
    <w:rsid w:val="00C37A7A"/>
    <w:rsid w:val="00C45396"/>
    <w:rsid w:val="00C5068A"/>
    <w:rsid w:val="00C541BD"/>
    <w:rsid w:val="00C54501"/>
    <w:rsid w:val="00C55B13"/>
    <w:rsid w:val="00C605D7"/>
    <w:rsid w:val="00C62007"/>
    <w:rsid w:val="00C65FF0"/>
    <w:rsid w:val="00C70517"/>
    <w:rsid w:val="00C70815"/>
    <w:rsid w:val="00C71EBA"/>
    <w:rsid w:val="00C74DC2"/>
    <w:rsid w:val="00C77107"/>
    <w:rsid w:val="00C82B3F"/>
    <w:rsid w:val="00C82DA5"/>
    <w:rsid w:val="00C92A79"/>
    <w:rsid w:val="00C93C9A"/>
    <w:rsid w:val="00C965F3"/>
    <w:rsid w:val="00CA47FA"/>
    <w:rsid w:val="00CA668F"/>
    <w:rsid w:val="00CB4C64"/>
    <w:rsid w:val="00CC3692"/>
    <w:rsid w:val="00CD04B9"/>
    <w:rsid w:val="00CD1BB7"/>
    <w:rsid w:val="00CD4979"/>
    <w:rsid w:val="00CF1971"/>
    <w:rsid w:val="00CF3E63"/>
    <w:rsid w:val="00CF4646"/>
    <w:rsid w:val="00CF47D3"/>
    <w:rsid w:val="00CF57AC"/>
    <w:rsid w:val="00D004D4"/>
    <w:rsid w:val="00D01235"/>
    <w:rsid w:val="00D02651"/>
    <w:rsid w:val="00D0677E"/>
    <w:rsid w:val="00D1125D"/>
    <w:rsid w:val="00D2610C"/>
    <w:rsid w:val="00D308A4"/>
    <w:rsid w:val="00D317F8"/>
    <w:rsid w:val="00D426CC"/>
    <w:rsid w:val="00D43B99"/>
    <w:rsid w:val="00D45526"/>
    <w:rsid w:val="00D46A30"/>
    <w:rsid w:val="00D50E36"/>
    <w:rsid w:val="00D53400"/>
    <w:rsid w:val="00D567CD"/>
    <w:rsid w:val="00D56C60"/>
    <w:rsid w:val="00D67631"/>
    <w:rsid w:val="00D712C0"/>
    <w:rsid w:val="00D7195C"/>
    <w:rsid w:val="00D7471F"/>
    <w:rsid w:val="00D77892"/>
    <w:rsid w:val="00D8582B"/>
    <w:rsid w:val="00D91CF1"/>
    <w:rsid w:val="00D937E3"/>
    <w:rsid w:val="00DA1248"/>
    <w:rsid w:val="00DA362B"/>
    <w:rsid w:val="00DA4632"/>
    <w:rsid w:val="00DA4CA6"/>
    <w:rsid w:val="00DB23C3"/>
    <w:rsid w:val="00DB4F9C"/>
    <w:rsid w:val="00DB515D"/>
    <w:rsid w:val="00DC0933"/>
    <w:rsid w:val="00DC2087"/>
    <w:rsid w:val="00DC3770"/>
    <w:rsid w:val="00DC6F03"/>
    <w:rsid w:val="00DD66C8"/>
    <w:rsid w:val="00DD6EB3"/>
    <w:rsid w:val="00DD6EFA"/>
    <w:rsid w:val="00DE2936"/>
    <w:rsid w:val="00DE444C"/>
    <w:rsid w:val="00DE6B11"/>
    <w:rsid w:val="00DF25EF"/>
    <w:rsid w:val="00DF2CF9"/>
    <w:rsid w:val="00E00928"/>
    <w:rsid w:val="00E12DBD"/>
    <w:rsid w:val="00E15849"/>
    <w:rsid w:val="00E159B4"/>
    <w:rsid w:val="00E165FC"/>
    <w:rsid w:val="00E2111A"/>
    <w:rsid w:val="00E2434A"/>
    <w:rsid w:val="00E265F2"/>
    <w:rsid w:val="00E320CF"/>
    <w:rsid w:val="00E40F8B"/>
    <w:rsid w:val="00E439C5"/>
    <w:rsid w:val="00E50B3E"/>
    <w:rsid w:val="00E55AFD"/>
    <w:rsid w:val="00E56499"/>
    <w:rsid w:val="00E56E49"/>
    <w:rsid w:val="00E60D87"/>
    <w:rsid w:val="00E64DD2"/>
    <w:rsid w:val="00E6620B"/>
    <w:rsid w:val="00E71169"/>
    <w:rsid w:val="00E806ED"/>
    <w:rsid w:val="00E829B1"/>
    <w:rsid w:val="00E84338"/>
    <w:rsid w:val="00E868E6"/>
    <w:rsid w:val="00E870EA"/>
    <w:rsid w:val="00E943F8"/>
    <w:rsid w:val="00E96D90"/>
    <w:rsid w:val="00EA7853"/>
    <w:rsid w:val="00EB23ED"/>
    <w:rsid w:val="00EC04E0"/>
    <w:rsid w:val="00EC2265"/>
    <w:rsid w:val="00ED31D8"/>
    <w:rsid w:val="00ED5D03"/>
    <w:rsid w:val="00EF3B13"/>
    <w:rsid w:val="00EF4D02"/>
    <w:rsid w:val="00F03EDE"/>
    <w:rsid w:val="00F12349"/>
    <w:rsid w:val="00F12C3C"/>
    <w:rsid w:val="00F135E8"/>
    <w:rsid w:val="00F1374D"/>
    <w:rsid w:val="00F13DBE"/>
    <w:rsid w:val="00F159B4"/>
    <w:rsid w:val="00F15A64"/>
    <w:rsid w:val="00F16F8D"/>
    <w:rsid w:val="00F179FF"/>
    <w:rsid w:val="00F209CD"/>
    <w:rsid w:val="00F21FA9"/>
    <w:rsid w:val="00F22CF5"/>
    <w:rsid w:val="00F248DE"/>
    <w:rsid w:val="00F262CD"/>
    <w:rsid w:val="00F310EF"/>
    <w:rsid w:val="00F44996"/>
    <w:rsid w:val="00F45271"/>
    <w:rsid w:val="00F500A7"/>
    <w:rsid w:val="00F546CB"/>
    <w:rsid w:val="00F55BBE"/>
    <w:rsid w:val="00F636CA"/>
    <w:rsid w:val="00F66C23"/>
    <w:rsid w:val="00F731C6"/>
    <w:rsid w:val="00F772EB"/>
    <w:rsid w:val="00F82CEF"/>
    <w:rsid w:val="00F83132"/>
    <w:rsid w:val="00F86FE4"/>
    <w:rsid w:val="00F938BC"/>
    <w:rsid w:val="00F97015"/>
    <w:rsid w:val="00FB589A"/>
    <w:rsid w:val="00FC1A46"/>
    <w:rsid w:val="00FC790F"/>
    <w:rsid w:val="00FD01E5"/>
    <w:rsid w:val="00FD052E"/>
    <w:rsid w:val="00FD3901"/>
    <w:rsid w:val="00FD5A97"/>
    <w:rsid w:val="00FD7F1D"/>
    <w:rsid w:val="00FE1CDA"/>
    <w:rsid w:val="00FE4341"/>
    <w:rsid w:val="00FE6B7E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E664-C8D1-4299-B63D-1AC7303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GIGABYTE</cp:lastModifiedBy>
  <cp:revision>4</cp:revision>
  <cp:lastPrinted>2020-09-11T06:40:00Z</cp:lastPrinted>
  <dcterms:created xsi:type="dcterms:W3CDTF">2020-10-06T08:36:00Z</dcterms:created>
  <dcterms:modified xsi:type="dcterms:W3CDTF">2020-10-06T09:11:00Z</dcterms:modified>
</cp:coreProperties>
</file>