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5E545A" w:rsidRDefault="009C50B1" w:rsidP="005E545A">
      <w:pPr>
        <w:rPr>
          <w:rFonts w:ascii="Times New Roman" w:hAnsi="Times New Roman" w:cs="Times New Roman"/>
          <w:i/>
          <w:sz w:val="24"/>
        </w:rPr>
      </w:pPr>
      <w:r>
        <w:rPr>
          <w:rFonts w:ascii="Times New Roman" w:hAnsi="Times New Roman" w:cs="Times New Roman"/>
          <w:i/>
          <w:sz w:val="24"/>
        </w:rPr>
        <w:t>Príloha č. 1C Časť 3</w:t>
      </w:r>
      <w:r w:rsidR="00971E16" w:rsidRPr="00971E16">
        <w:rPr>
          <w:rFonts w:ascii="Times New Roman" w:hAnsi="Times New Roman" w:cs="Times New Roman"/>
          <w:i/>
          <w:sz w:val="24"/>
        </w:rPr>
        <w:t xml:space="preserve"> Opis predmetu zákazky, technické požiadavky – </w:t>
      </w:r>
      <w:r>
        <w:rPr>
          <w:rFonts w:ascii="Times New Roman" w:hAnsi="Times New Roman" w:cs="Times New Roman"/>
          <w:i/>
          <w:sz w:val="24"/>
        </w:rPr>
        <w:t>Mlieko a mliečne výrobky</w:t>
      </w:r>
    </w:p>
    <w:p w:rsidR="005E545A" w:rsidRPr="005E545A" w:rsidRDefault="005E545A" w:rsidP="005E545A">
      <w:pPr>
        <w:jc w:val="center"/>
        <w:rPr>
          <w:rFonts w:ascii="Times New Roman" w:hAnsi="Times New Roman" w:cs="Times New Roman"/>
          <w:b/>
          <w:sz w:val="28"/>
        </w:rPr>
      </w:pPr>
      <w:r w:rsidRPr="005E545A">
        <w:rPr>
          <w:rFonts w:ascii="Times New Roman" w:hAnsi="Times New Roman" w:cs="Times New Roman"/>
          <w:b/>
          <w:sz w:val="28"/>
        </w:rPr>
        <w:t>Opis predmetu zákazky, technické požiadavky</w:t>
      </w:r>
    </w:p>
    <w:p w:rsidR="00971E16" w:rsidRDefault="00971E16" w:rsidP="00845B64">
      <w:pPr>
        <w:pStyle w:val="Zarkazkladnhotextu2"/>
        <w:spacing w:before="120" w:line="240" w:lineRule="auto"/>
        <w:ind w:left="0"/>
        <w:jc w:val="both"/>
      </w:pPr>
      <w:r>
        <w:t xml:space="preserve">Predmetom zákazky sú potraviny, ktoré sú rozdelené do 7 častí </w:t>
      </w:r>
      <w:r w:rsidRPr="00971E16">
        <w:t>(Časť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w:t>
      </w:r>
      <w:r>
        <w:t xml:space="preserve"> vrátane dopravy na miesto dodania, ktoré je určené v 7.1 týchto súťažných podkladov. </w:t>
      </w:r>
    </w:p>
    <w:p w:rsidR="00971E16" w:rsidRDefault="00311B66"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t>Uchádzač v rámci ucelenej časti, na ktorú predkladá ponuku, musí splniť požadovanú špecifikáciu zadefinovanú v rámci jednotlivej ucelenej časti.</w:t>
      </w:r>
    </w:p>
    <w:p w:rsidR="00845B64" w:rsidRPr="00845B64" w:rsidRDefault="00845B64" w:rsidP="00845B64">
      <w:pPr>
        <w:pStyle w:val="Zarkazkladnhotextu2"/>
        <w:spacing w:before="120" w:line="240" w:lineRule="auto"/>
        <w:ind w:left="0"/>
        <w:jc w:val="both"/>
        <w:rPr>
          <w:b/>
        </w:rPr>
      </w:pPr>
      <w:r w:rsidRPr="00845B64">
        <w:rPr>
          <w:b/>
        </w:rPr>
        <w:t>Technické požiadavky</w:t>
      </w:r>
    </w:p>
    <w:p w:rsidR="00845B64" w:rsidRDefault="00971E16" w:rsidP="00845B64">
      <w:pPr>
        <w:pStyle w:val="Zarkazkladnhotextu2"/>
        <w:spacing w:before="120" w:line="240" w:lineRule="auto"/>
        <w:ind w:left="0"/>
        <w:jc w:val="both"/>
      </w:pPr>
      <w:r>
        <w:t xml:space="preserve">Minimálna požiadavka </w:t>
      </w:r>
      <w:r w:rsidR="00F7067B">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845B64" w:rsidRDefault="00845B64" w:rsidP="00845B64">
      <w:pPr>
        <w:pStyle w:val="Zarkazkladnhotextu2"/>
        <w:spacing w:before="120" w:line="240" w:lineRule="auto"/>
        <w:ind w:left="0"/>
        <w:jc w:val="both"/>
      </w:pPr>
      <w:r w:rsidRPr="00845B64">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845B64" w:rsidRDefault="00845B64" w:rsidP="00845B64">
      <w:pPr>
        <w:pStyle w:val="Zarkazkladnhotextu2"/>
        <w:spacing w:before="120" w:line="240" w:lineRule="auto"/>
        <w:ind w:left="0"/>
        <w:jc w:val="both"/>
      </w:pPr>
      <w:r w:rsidRPr="00845B64">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845B64" w:rsidRDefault="00845B64" w:rsidP="00845B64">
      <w:pPr>
        <w:pStyle w:val="Zarkazkladnhotextu2"/>
        <w:spacing w:before="120" w:line="240" w:lineRule="auto"/>
        <w:ind w:left="0"/>
        <w:jc w:val="both"/>
      </w:pPr>
      <w:r w:rsidRPr="00845B64">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311B66" w:rsidRDefault="00311B66" w:rsidP="005E545A">
      <w:pPr>
        <w:spacing w:line="240" w:lineRule="auto"/>
        <w:jc w:val="both"/>
        <w:rPr>
          <w:rFonts w:ascii="Times New Roman" w:hAnsi="Times New Roman" w:cs="Times New Roman"/>
          <w:b/>
          <w:color w:val="000000" w:themeColor="text1"/>
          <w:sz w:val="24"/>
          <w:szCs w:val="24"/>
        </w:rPr>
      </w:pPr>
    </w:p>
    <w:p w:rsidR="005E545A" w:rsidRPr="00845B64" w:rsidRDefault="00845B64" w:rsidP="005E545A">
      <w:pPr>
        <w:spacing w:line="240" w:lineRule="auto"/>
        <w:jc w:val="both"/>
        <w:rPr>
          <w:rFonts w:ascii="Times New Roman" w:hAnsi="Times New Roman" w:cs="Times New Roman"/>
          <w:b/>
          <w:color w:val="000000" w:themeColor="text1"/>
          <w:sz w:val="24"/>
          <w:szCs w:val="24"/>
        </w:rPr>
      </w:pPr>
      <w:r w:rsidRPr="00845B64">
        <w:rPr>
          <w:rFonts w:ascii="Times New Roman" w:hAnsi="Times New Roman" w:cs="Times New Roman"/>
          <w:b/>
          <w:color w:val="000000" w:themeColor="text1"/>
          <w:sz w:val="24"/>
          <w:szCs w:val="24"/>
        </w:rPr>
        <w:t>Súvisiace služby</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doprav</w:t>
      </w:r>
      <w:r w:rsidR="00876B57">
        <w:rPr>
          <w:rFonts w:ascii="Times New Roman" w:hAnsi="Times New Roman" w:cs="Times New Roman"/>
          <w:color w:val="000000" w:themeColor="text1"/>
        </w:rPr>
        <w:t>y</w:t>
      </w:r>
      <w:r w:rsidRPr="00845B64">
        <w:rPr>
          <w:rFonts w:ascii="Times New Roman" w:hAnsi="Times New Roman" w:cs="Times New Roman"/>
          <w:color w:val="000000" w:themeColor="text1"/>
        </w:rPr>
        <w:t xml:space="preserve">, čím sa rozumie doprava tovaru do miesta plnenia určeného verejným obstarávateľom najneskôr do 24 hodín od doručenia objednávky. </w:t>
      </w:r>
      <w:r w:rsidRPr="00845B64">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Pr>
          <w:rFonts w:ascii="Times New Roman" w:hAnsi="Times New Roman" w:cs="Times New Roman"/>
        </w:rPr>
        <w:t xml:space="preserve">    </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vykládky, čím sa rozumie vyloženie dodaného tovaru na určené miesto v objekte pracoviska verejného obstarávateľa.</w:t>
      </w:r>
    </w:p>
    <w:p w:rsidR="00311B66" w:rsidRDefault="00311B66" w:rsidP="00845B64">
      <w:pPr>
        <w:spacing w:after="0" w:line="240" w:lineRule="auto"/>
        <w:jc w:val="center"/>
        <w:rPr>
          <w:rFonts w:ascii="Times New Roman" w:hAnsi="Times New Roman" w:cs="Times New Roman"/>
          <w:b/>
          <w:sz w:val="24"/>
        </w:rPr>
      </w:pPr>
    </w:p>
    <w:p w:rsidR="00845B64" w:rsidRDefault="00845B64" w:rsidP="00845B64">
      <w:pPr>
        <w:spacing w:after="0" w:line="240" w:lineRule="auto"/>
        <w:jc w:val="center"/>
        <w:rPr>
          <w:rFonts w:ascii="Times New Roman" w:hAnsi="Times New Roman" w:cs="Times New Roman"/>
          <w:b/>
          <w:sz w:val="24"/>
        </w:rPr>
      </w:pPr>
      <w:r w:rsidRPr="00845B64">
        <w:rPr>
          <w:rFonts w:ascii="Times New Roman" w:hAnsi="Times New Roman" w:cs="Times New Roman"/>
          <w:b/>
          <w:sz w:val="24"/>
        </w:rPr>
        <w:lastRenderedPageBreak/>
        <w:t xml:space="preserve">Opis predmetu zákazky – Časť </w:t>
      </w:r>
      <w:r w:rsidR="009C50B1">
        <w:rPr>
          <w:rFonts w:ascii="Times New Roman" w:hAnsi="Times New Roman" w:cs="Times New Roman"/>
          <w:b/>
          <w:sz w:val="24"/>
        </w:rPr>
        <w:t>3</w:t>
      </w:r>
      <w:r w:rsidRPr="00845B64">
        <w:rPr>
          <w:rFonts w:ascii="Times New Roman" w:hAnsi="Times New Roman" w:cs="Times New Roman"/>
          <w:b/>
          <w:sz w:val="24"/>
        </w:rPr>
        <w:t xml:space="preserve"> </w:t>
      </w:r>
      <w:r w:rsidR="009C50B1">
        <w:rPr>
          <w:rFonts w:ascii="Times New Roman" w:hAnsi="Times New Roman" w:cs="Times New Roman"/>
          <w:b/>
          <w:sz w:val="24"/>
        </w:rPr>
        <w:t>Mlieko a mliečne výrobky</w:t>
      </w:r>
    </w:p>
    <w:p w:rsidR="00845B64" w:rsidRPr="00845B64" w:rsidRDefault="00845B64" w:rsidP="00845B64">
      <w:pPr>
        <w:spacing w:after="0" w:line="240" w:lineRule="auto"/>
        <w:jc w:val="center"/>
        <w:rPr>
          <w:rFonts w:ascii="Times New Roman" w:hAnsi="Times New Roman" w:cs="Times New Roman"/>
          <w:b/>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A5008D" w:rsidTr="00A71A51">
        <w:trPr>
          <w:trHeight w:hRule="exact" w:val="1587"/>
          <w:tblHeader/>
        </w:trPr>
        <w:tc>
          <w:tcPr>
            <w:tcW w:w="932" w:type="dxa"/>
            <w:shd w:val="clear" w:color="auto" w:fill="auto"/>
            <w:tcMar>
              <w:left w:w="88" w:type="dxa"/>
            </w:tcMar>
            <w:vAlign w:val="center"/>
          </w:tcPr>
          <w:p w:rsidR="00A5008D" w:rsidRPr="00A5008D"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Pr="00A5008D">
              <w:rPr>
                <w:rFonts w:ascii="Times New Roman" w:hAnsi="Times New Roman" w:cs="Times New Roman"/>
                <w:b/>
                <w:bCs/>
                <w:sz w:val="24"/>
                <w:szCs w:val="24"/>
              </w:rPr>
              <w:t>P.č</w:t>
            </w:r>
            <w:proofErr w:type="spellEnd"/>
            <w:r w:rsidRPr="00A5008D">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A5008D"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A5008D"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A5008D">
              <w:rPr>
                <w:rFonts w:ascii="Times New Roman" w:hAnsi="Times New Roman" w:cs="Times New Roman"/>
                <w:b/>
                <w:bCs/>
                <w:sz w:val="24"/>
                <w:szCs w:val="24"/>
              </w:rPr>
              <w:t>Merná jednotka</w:t>
            </w:r>
            <w:r w:rsidR="009A36DD">
              <w:rPr>
                <w:rFonts w:ascii="Times New Roman" w:hAnsi="Times New Roman" w:cs="Times New Roman"/>
                <w:b/>
                <w:bCs/>
                <w:sz w:val="24"/>
                <w:szCs w:val="24"/>
              </w:rPr>
              <w:t xml:space="preserve"> </w:t>
            </w:r>
            <w:r w:rsidR="009A36DD"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009A36DD"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009A36DD" w:rsidRPr="00A5008D">
              <w:rPr>
                <w:rFonts w:ascii="Times New Roman" w:hAnsi="Times New Roman" w:cs="Times New Roman"/>
                <w:b/>
                <w:bCs/>
                <w:sz w:val="24"/>
                <w:szCs w:val="24"/>
              </w:rPr>
              <w:t>)</w:t>
            </w:r>
          </w:p>
        </w:tc>
        <w:tc>
          <w:tcPr>
            <w:tcW w:w="2303" w:type="dxa"/>
            <w:shd w:val="clear" w:color="auto" w:fill="auto"/>
            <w:tcMar>
              <w:left w:w="88" w:type="dxa"/>
            </w:tcMar>
            <w:vAlign w:val="center"/>
          </w:tcPr>
          <w:p w:rsidR="009A36D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A5008D">
              <w:rPr>
                <w:rFonts w:ascii="Times New Roman" w:hAnsi="Times New Roman" w:cs="Times New Roman"/>
                <w:b/>
                <w:bCs/>
                <w:sz w:val="24"/>
                <w:szCs w:val="24"/>
              </w:rPr>
              <w:t xml:space="preserve">Predpokladané množstvo odberu počas trvania zmluvy </w:t>
            </w:r>
          </w:p>
          <w:p w:rsidR="00A5008D" w:rsidRPr="00A5008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Pr="00A5008D">
              <w:rPr>
                <w:rFonts w:ascii="Times New Roman" w:hAnsi="Times New Roman" w:cs="Times New Roman"/>
                <w:b/>
                <w:bCs/>
                <w:sz w:val="24"/>
                <w:szCs w:val="24"/>
              </w:rPr>
              <w:t>)</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left="-96" w:right="-314"/>
              <w:jc w:val="center"/>
              <w:rPr>
                <w:rFonts w:ascii="Times New Roman" w:hAnsi="Times New Roman" w:cs="Times New Roman"/>
                <w:sz w:val="24"/>
                <w:szCs w:val="24"/>
              </w:rPr>
            </w:pPr>
            <w:r w:rsidRPr="00A71A51">
              <w:rPr>
                <w:rFonts w:ascii="Times New Roman" w:hAnsi="Times New Roman" w:cs="Times New Roman"/>
                <w:bCs/>
                <w:sz w:val="24"/>
                <w:szCs w:val="24"/>
              </w:rPr>
              <w:t>1.</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Mlieko trvanlivé 1,5%</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31760</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Maslo čerstvé 125g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1934</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3.</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Maslo mini 10g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11536</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4.</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Rastlinný tuk (napr. Flora, </w:t>
            </w:r>
            <w:proofErr w:type="spellStart"/>
            <w:r w:rsidRPr="00A71A51">
              <w:rPr>
                <w:rFonts w:ascii="Times New Roman" w:hAnsi="Times New Roman" w:cs="Times New Roman"/>
                <w:color w:val="000000"/>
                <w:sz w:val="24"/>
                <w:szCs w:val="24"/>
              </w:rPr>
              <w:t>Rama</w:t>
            </w:r>
            <w:proofErr w:type="spellEnd"/>
            <w:r w:rsidRPr="00A71A51">
              <w:rPr>
                <w:rFonts w:ascii="Times New Roman" w:hAnsi="Times New Roman" w:cs="Times New Roman"/>
                <w:color w:val="000000"/>
                <w:sz w:val="24"/>
                <w:szCs w:val="24"/>
              </w:rPr>
              <w:t xml:space="preserve">, Veto alebo ich ekvivalent) </w:t>
            </w:r>
            <w:proofErr w:type="spellStart"/>
            <w:r w:rsidRPr="00A71A51">
              <w:rPr>
                <w:rFonts w:ascii="Times New Roman" w:hAnsi="Times New Roman" w:cs="Times New Roman"/>
                <w:color w:val="000000"/>
                <w:sz w:val="24"/>
                <w:szCs w:val="24"/>
              </w:rPr>
              <w:t>porc</w:t>
            </w:r>
            <w:proofErr w:type="spellEnd"/>
            <w:r w:rsidRPr="00A71A51">
              <w:rPr>
                <w:rFonts w:ascii="Times New Roman" w:hAnsi="Times New Roman" w:cs="Times New Roman"/>
                <w:color w:val="000000"/>
                <w:sz w:val="24"/>
                <w:szCs w:val="24"/>
              </w:rPr>
              <w:t>. 20g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48604</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5.</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Jogurt biely klasik 125g, 3%</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1936</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6.</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Jogurt ovocný 145g,  9%</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14403</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7.</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Mliečny puding so šľahačkou 200ml</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941</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8.</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Mliečny </w:t>
            </w:r>
            <w:proofErr w:type="spellStart"/>
            <w:r w:rsidRPr="00A71A51">
              <w:rPr>
                <w:rFonts w:ascii="Times New Roman" w:hAnsi="Times New Roman" w:cs="Times New Roman"/>
                <w:color w:val="000000"/>
                <w:sz w:val="24"/>
                <w:szCs w:val="24"/>
              </w:rPr>
              <w:t>termix</w:t>
            </w:r>
            <w:proofErr w:type="spellEnd"/>
            <w:r w:rsidRPr="00A71A51">
              <w:rPr>
                <w:rFonts w:ascii="Times New Roman" w:hAnsi="Times New Roman" w:cs="Times New Roman"/>
                <w:color w:val="000000"/>
                <w:sz w:val="24"/>
                <w:szCs w:val="24"/>
              </w:rPr>
              <w:t xml:space="preserve"> 90g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613</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9.</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Mliečna </w:t>
            </w:r>
            <w:proofErr w:type="spellStart"/>
            <w:r w:rsidRPr="00A71A51">
              <w:rPr>
                <w:rFonts w:ascii="Times New Roman" w:hAnsi="Times New Roman" w:cs="Times New Roman"/>
                <w:color w:val="000000"/>
                <w:sz w:val="24"/>
                <w:szCs w:val="24"/>
              </w:rPr>
              <w:t>zakysanka</w:t>
            </w:r>
            <w:proofErr w:type="spellEnd"/>
            <w:r w:rsidRPr="00A71A51">
              <w:rPr>
                <w:rFonts w:ascii="Times New Roman" w:hAnsi="Times New Roman" w:cs="Times New Roman"/>
                <w:color w:val="000000"/>
                <w:sz w:val="24"/>
                <w:szCs w:val="24"/>
              </w:rPr>
              <w:t xml:space="preserve"> 200ml</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3451</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10.</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proofErr w:type="spellStart"/>
            <w:r w:rsidRPr="00A71A51">
              <w:rPr>
                <w:rFonts w:ascii="Times New Roman" w:hAnsi="Times New Roman" w:cs="Times New Roman"/>
                <w:color w:val="000000"/>
                <w:sz w:val="24"/>
                <w:szCs w:val="24"/>
              </w:rPr>
              <w:t>Syrokrémy</w:t>
            </w:r>
            <w:proofErr w:type="spellEnd"/>
            <w:r w:rsidRPr="00A71A51">
              <w:rPr>
                <w:rFonts w:ascii="Times New Roman" w:hAnsi="Times New Roman" w:cs="Times New Roman"/>
                <w:color w:val="000000"/>
                <w:sz w:val="24"/>
                <w:szCs w:val="24"/>
              </w:rPr>
              <w:t xml:space="preserve"> 150g/3 ks, </w:t>
            </w:r>
            <w:proofErr w:type="spellStart"/>
            <w:r w:rsidRPr="00A71A51">
              <w:rPr>
                <w:rFonts w:ascii="Times New Roman" w:hAnsi="Times New Roman" w:cs="Times New Roman"/>
                <w:color w:val="000000"/>
                <w:sz w:val="24"/>
                <w:szCs w:val="24"/>
              </w:rPr>
              <w:t>smot</w:t>
            </w:r>
            <w:proofErr w:type="spellEnd"/>
            <w:r w:rsidRPr="00A71A51">
              <w:rPr>
                <w:rFonts w:ascii="Times New Roman" w:hAnsi="Times New Roman" w:cs="Times New Roman"/>
                <w:color w:val="000000"/>
                <w:sz w:val="24"/>
                <w:szCs w:val="24"/>
              </w:rPr>
              <w:t>. 50%</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1298</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11.</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tavený 140g/8 ks, 6%</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10471</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12.</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Smotana trvanlivá 250ml, 33%</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472</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13.</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Smotana kyslá 200ml, 12%</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146</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14.</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Eidam údený 42%</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300</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15.</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NIVA 2,5kg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157</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16.</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Tvaroh jemný </w:t>
            </w:r>
            <w:proofErr w:type="spellStart"/>
            <w:r w:rsidRPr="00A71A51">
              <w:rPr>
                <w:rFonts w:ascii="Times New Roman" w:hAnsi="Times New Roman" w:cs="Times New Roman"/>
                <w:color w:val="000000"/>
                <w:sz w:val="24"/>
                <w:szCs w:val="24"/>
              </w:rPr>
              <w:t>hrúdkovitý</w:t>
            </w:r>
            <w:proofErr w:type="spellEnd"/>
            <w:r w:rsidRPr="00A71A51">
              <w:rPr>
                <w:rFonts w:ascii="Times New Roman" w:hAnsi="Times New Roman" w:cs="Times New Roman"/>
                <w:color w:val="000000"/>
                <w:sz w:val="24"/>
                <w:szCs w:val="24"/>
              </w:rPr>
              <w:t xml:space="preserve"> 250g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1298</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17.</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Bryndza 1kg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222</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18.</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tofu biele</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20</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19.</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salámový údený</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501</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20.</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tofu údené</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83</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21.</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Mäkký čerstvý </w:t>
            </w:r>
            <w:proofErr w:type="spellStart"/>
            <w:r w:rsidRPr="00A71A51">
              <w:rPr>
                <w:rFonts w:ascii="Times New Roman" w:hAnsi="Times New Roman" w:cs="Times New Roman"/>
                <w:color w:val="000000"/>
                <w:sz w:val="24"/>
                <w:szCs w:val="24"/>
              </w:rPr>
              <w:t>n</w:t>
            </w:r>
            <w:r w:rsidR="008547E7">
              <w:rPr>
                <w:rFonts w:ascii="Times New Roman" w:hAnsi="Times New Roman" w:cs="Times New Roman"/>
                <w:color w:val="000000"/>
                <w:sz w:val="24"/>
                <w:szCs w:val="24"/>
              </w:rPr>
              <w:t>izkotučný</w:t>
            </w:r>
            <w:proofErr w:type="spellEnd"/>
            <w:r w:rsidR="008547E7">
              <w:rPr>
                <w:rFonts w:ascii="Times New Roman" w:hAnsi="Times New Roman" w:cs="Times New Roman"/>
                <w:color w:val="000000"/>
                <w:sz w:val="24"/>
                <w:szCs w:val="24"/>
              </w:rPr>
              <w:t xml:space="preserve"> syr – sušina 18%, 180</w:t>
            </w:r>
            <w:r w:rsidRPr="00A71A51">
              <w:rPr>
                <w:rFonts w:ascii="Times New Roman" w:hAnsi="Times New Roman" w:cs="Times New Roman"/>
                <w:color w:val="000000"/>
                <w:sz w:val="24"/>
                <w:szCs w:val="24"/>
              </w:rPr>
              <w:t>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395</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bookmarkStart w:id="2" w:name="_GoBack"/>
            <w:bookmarkEnd w:id="2"/>
            <w:r w:rsidRPr="00A71A51">
              <w:rPr>
                <w:rFonts w:ascii="Times New Roman" w:hAnsi="Times New Roman" w:cs="Times New Roman"/>
                <w:bCs/>
                <w:sz w:val="24"/>
                <w:szCs w:val="24"/>
              </w:rPr>
              <w:t>22.</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proofErr w:type="spellStart"/>
            <w:r w:rsidRPr="00A71A51">
              <w:rPr>
                <w:rFonts w:ascii="Times New Roman" w:hAnsi="Times New Roman" w:cs="Times New Roman"/>
                <w:color w:val="000000"/>
                <w:sz w:val="24"/>
                <w:szCs w:val="24"/>
              </w:rPr>
              <w:t>Majolenka</w:t>
            </w:r>
            <w:proofErr w:type="spellEnd"/>
            <w:r w:rsidRPr="00A71A51">
              <w:rPr>
                <w:rFonts w:ascii="Times New Roman" w:hAnsi="Times New Roman" w:cs="Times New Roman"/>
                <w:color w:val="000000"/>
                <w:sz w:val="24"/>
                <w:szCs w:val="24"/>
              </w:rPr>
              <w:t xml:space="preserve"> 225ml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95</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23.</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Tatárska omáčka 30g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694</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24.</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Jogurtové mlieko  biele s vitamínom B6 a D 100ml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75</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25.</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Jogurtové mlieko  ovocné s vitamínom B6 a D 100ml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123</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26.</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Smotanový krém s vanilkovou príchuťou – bez lepku 80g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330</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27.</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Smotanový krém s čokoládovou príchuťou – bez lepku 80g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330</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28.</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Čokoládový </w:t>
            </w:r>
            <w:proofErr w:type="spellStart"/>
            <w:r w:rsidRPr="00A71A51">
              <w:rPr>
                <w:rFonts w:ascii="Times New Roman" w:hAnsi="Times New Roman" w:cs="Times New Roman"/>
                <w:color w:val="000000"/>
                <w:sz w:val="24"/>
                <w:szCs w:val="24"/>
              </w:rPr>
              <w:t>krémik</w:t>
            </w:r>
            <w:proofErr w:type="spellEnd"/>
            <w:r w:rsidRPr="00A71A51">
              <w:rPr>
                <w:rFonts w:ascii="Times New Roman" w:hAnsi="Times New Roman" w:cs="Times New Roman"/>
                <w:color w:val="000000"/>
                <w:sz w:val="24"/>
                <w:szCs w:val="24"/>
              </w:rPr>
              <w:t xml:space="preserve"> alebo mliečny dezert čokoládový s lieskovými orieškami alebo ich ekvivalent 55g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200</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29.</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Syr </w:t>
            </w:r>
            <w:proofErr w:type="spellStart"/>
            <w:r w:rsidRPr="00A71A51">
              <w:rPr>
                <w:rFonts w:ascii="Times New Roman" w:hAnsi="Times New Roman" w:cs="Times New Roman"/>
                <w:color w:val="000000"/>
                <w:sz w:val="24"/>
                <w:szCs w:val="24"/>
              </w:rPr>
              <w:t>mozzarella</w:t>
            </w:r>
            <w:proofErr w:type="spellEnd"/>
            <w:r>
              <w:rPr>
                <w:rFonts w:ascii="Times New Roman" w:hAnsi="Times New Roman" w:cs="Times New Roman"/>
                <w:color w:val="000000"/>
                <w:sz w:val="24"/>
                <w:szCs w:val="24"/>
              </w:rPr>
              <w:t xml:space="preserve"> 100g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32</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30.</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Pr>
                <w:rFonts w:ascii="Times New Roman" w:hAnsi="Times New Roman" w:cs="Times New Roman"/>
                <w:color w:val="000000"/>
                <w:sz w:val="24"/>
                <w:szCs w:val="24"/>
              </w:rPr>
              <w:t>Hermelín syr 120g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275</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31.</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proofErr w:type="spellStart"/>
            <w:r w:rsidRPr="00A71A51">
              <w:rPr>
                <w:rFonts w:ascii="Times New Roman" w:hAnsi="Times New Roman" w:cs="Times New Roman"/>
                <w:color w:val="000000"/>
                <w:sz w:val="24"/>
                <w:szCs w:val="24"/>
              </w:rPr>
              <w:t>Zakysanka</w:t>
            </w:r>
            <w:proofErr w:type="spellEnd"/>
            <w:r w:rsidRPr="00A71A51">
              <w:rPr>
                <w:rFonts w:ascii="Times New Roman" w:hAnsi="Times New Roman" w:cs="Times New Roman"/>
                <w:color w:val="000000"/>
                <w:sz w:val="24"/>
                <w:szCs w:val="24"/>
              </w:rPr>
              <w:t xml:space="preserve"> 1l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30</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32.</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Mlieko </w:t>
            </w:r>
            <w:proofErr w:type="spellStart"/>
            <w:r w:rsidRPr="00A71A51">
              <w:rPr>
                <w:rFonts w:ascii="Times New Roman" w:hAnsi="Times New Roman" w:cs="Times New Roman"/>
                <w:color w:val="000000"/>
                <w:sz w:val="24"/>
                <w:szCs w:val="24"/>
              </w:rPr>
              <w:t>bezlaktózové</w:t>
            </w:r>
            <w:proofErr w:type="spellEnd"/>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37</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33.</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Jogurt </w:t>
            </w:r>
            <w:proofErr w:type="spellStart"/>
            <w:r w:rsidRPr="00A71A51">
              <w:rPr>
                <w:rFonts w:ascii="Times New Roman" w:hAnsi="Times New Roman" w:cs="Times New Roman"/>
                <w:color w:val="000000"/>
                <w:sz w:val="24"/>
                <w:szCs w:val="24"/>
              </w:rPr>
              <w:t>bezlakt</w:t>
            </w:r>
            <w:r>
              <w:rPr>
                <w:rFonts w:ascii="Times New Roman" w:hAnsi="Times New Roman" w:cs="Times New Roman"/>
                <w:color w:val="000000"/>
                <w:sz w:val="24"/>
                <w:szCs w:val="24"/>
              </w:rPr>
              <w:t>ózový</w:t>
            </w:r>
            <w:proofErr w:type="spellEnd"/>
            <w:r>
              <w:rPr>
                <w:rFonts w:ascii="Times New Roman" w:hAnsi="Times New Roman" w:cs="Times New Roman"/>
                <w:color w:val="000000"/>
                <w:sz w:val="24"/>
                <w:szCs w:val="24"/>
              </w:rPr>
              <w:t xml:space="preserve"> 145g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31</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34.</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Maslo </w:t>
            </w:r>
            <w:proofErr w:type="spellStart"/>
            <w:r w:rsidRPr="00A71A51">
              <w:rPr>
                <w:rFonts w:ascii="Times New Roman" w:hAnsi="Times New Roman" w:cs="Times New Roman"/>
                <w:color w:val="000000"/>
                <w:sz w:val="24"/>
                <w:szCs w:val="24"/>
              </w:rPr>
              <w:t>bezlaktózové</w:t>
            </w:r>
            <w:proofErr w:type="spellEnd"/>
            <w:r w:rsidRPr="00A71A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125g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35.</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Syr </w:t>
            </w:r>
            <w:proofErr w:type="spellStart"/>
            <w:r w:rsidRPr="00A71A51">
              <w:rPr>
                <w:rFonts w:ascii="Times New Roman" w:hAnsi="Times New Roman" w:cs="Times New Roman"/>
                <w:color w:val="000000"/>
                <w:sz w:val="24"/>
                <w:szCs w:val="24"/>
              </w:rPr>
              <w:t>cottage</w:t>
            </w:r>
            <w:proofErr w:type="spellEnd"/>
            <w:r w:rsidRPr="00A71A51">
              <w:rPr>
                <w:rFonts w:ascii="Times New Roman" w:hAnsi="Times New Roman" w:cs="Times New Roman"/>
                <w:color w:val="000000"/>
                <w:sz w:val="24"/>
                <w:szCs w:val="24"/>
              </w:rPr>
              <w:t xml:space="preserve"> </w:t>
            </w:r>
            <w:proofErr w:type="spellStart"/>
            <w:r w:rsidRPr="00A71A51">
              <w:rPr>
                <w:rFonts w:ascii="Times New Roman" w:hAnsi="Times New Roman" w:cs="Times New Roman"/>
                <w:color w:val="000000"/>
                <w:sz w:val="24"/>
                <w:szCs w:val="24"/>
              </w:rPr>
              <w:t>bezlakt</w:t>
            </w:r>
            <w:r>
              <w:rPr>
                <w:rFonts w:ascii="Times New Roman" w:hAnsi="Times New Roman" w:cs="Times New Roman"/>
                <w:color w:val="000000"/>
                <w:sz w:val="24"/>
                <w:szCs w:val="24"/>
              </w:rPr>
              <w:t>ózový</w:t>
            </w:r>
            <w:proofErr w:type="spellEnd"/>
            <w:r w:rsidRPr="00A71A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19</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36.</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Tvaroh </w:t>
            </w:r>
            <w:proofErr w:type="spellStart"/>
            <w:r>
              <w:rPr>
                <w:rFonts w:ascii="Times New Roman" w:hAnsi="Times New Roman" w:cs="Times New Roman"/>
                <w:color w:val="000000"/>
                <w:sz w:val="24"/>
                <w:szCs w:val="24"/>
              </w:rPr>
              <w:t>bezlaktótozový</w:t>
            </w:r>
            <w:proofErr w:type="spellEnd"/>
            <w:r>
              <w:rPr>
                <w:rFonts w:ascii="Times New Roman" w:hAnsi="Times New Roman" w:cs="Times New Roman"/>
                <w:color w:val="000000"/>
                <w:sz w:val="24"/>
                <w:szCs w:val="24"/>
              </w:rPr>
              <w:t xml:space="preserve"> 250g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37.</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Smotana trvanlivá 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20</w:t>
            </w:r>
          </w:p>
        </w:tc>
      </w:tr>
    </w:tbl>
    <w:p w:rsidR="00971E16" w:rsidRPr="00971E16" w:rsidRDefault="00971E16" w:rsidP="00971E16">
      <w:pPr>
        <w:pStyle w:val="Odsekzoznamu"/>
        <w:rPr>
          <w:rFonts w:ascii="Times New Roman" w:hAnsi="Times New Roman" w:cs="Times New Roman"/>
          <w:sz w:val="24"/>
        </w:rPr>
      </w:pPr>
    </w:p>
    <w:sectPr w:rsidR="00971E16" w:rsidRPr="00971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1B6CC4"/>
    <w:rsid w:val="00303A9B"/>
    <w:rsid w:val="00311B66"/>
    <w:rsid w:val="005E545A"/>
    <w:rsid w:val="00746BC6"/>
    <w:rsid w:val="00845B64"/>
    <w:rsid w:val="008547E7"/>
    <w:rsid w:val="00876B57"/>
    <w:rsid w:val="009563EF"/>
    <w:rsid w:val="00971E16"/>
    <w:rsid w:val="009A36DD"/>
    <w:rsid w:val="009C50B1"/>
    <w:rsid w:val="00A25DDF"/>
    <w:rsid w:val="00A5008D"/>
    <w:rsid w:val="00A57D16"/>
    <w:rsid w:val="00A71A51"/>
    <w:rsid w:val="00A75794"/>
    <w:rsid w:val="00E0121A"/>
    <w:rsid w:val="00F7067B"/>
    <w:rsid w:val="00F709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2647">
      <w:bodyDiv w:val="1"/>
      <w:marLeft w:val="0"/>
      <w:marRight w:val="0"/>
      <w:marTop w:val="0"/>
      <w:marBottom w:val="0"/>
      <w:divBdr>
        <w:top w:val="none" w:sz="0" w:space="0" w:color="auto"/>
        <w:left w:val="none" w:sz="0" w:space="0" w:color="auto"/>
        <w:bottom w:val="none" w:sz="0" w:space="0" w:color="auto"/>
        <w:right w:val="none" w:sz="0" w:space="0" w:color="auto"/>
      </w:divBdr>
    </w:div>
    <w:div w:id="15666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4179</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2021-12-01T12:23:00Z</dcterms:created>
  <dcterms:modified xsi:type="dcterms:W3CDTF">2021-12-17T10:40:00Z</dcterms:modified>
</cp:coreProperties>
</file>