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52" w:rsidRPr="00223D52" w:rsidRDefault="00E71169" w:rsidP="00603860">
      <w:pPr>
        <w:jc w:val="center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603860">
        <w:rPr>
          <w:rFonts w:ascii="Arial Narrow" w:hAnsi="Arial Narrow"/>
        </w:rPr>
        <w:tab/>
      </w:r>
      <w:r w:rsidR="00603860">
        <w:rPr>
          <w:rFonts w:ascii="Arial Narrow" w:hAnsi="Arial Narrow"/>
        </w:rPr>
        <w:tab/>
      </w:r>
      <w:r w:rsidR="00223D52" w:rsidRPr="00223D52">
        <w:rPr>
          <w:rFonts w:ascii="Arial Narrow" w:hAnsi="Arial Narrow" w:cs="Arial"/>
          <w:lang w:eastAsia="cs-CZ"/>
        </w:rPr>
        <w:t>Príloha č. 4 súťažných podkladov</w:t>
      </w:r>
      <w:r w:rsidR="00223D52" w:rsidRPr="00223D52">
        <w:rPr>
          <w:rFonts w:ascii="Arial Narrow" w:hAnsi="Arial Narrow" w:cs="Arial"/>
          <w:lang w:eastAsia="cs-CZ"/>
        </w:rPr>
        <w:tab/>
      </w:r>
    </w:p>
    <w:p w:rsidR="00223D52" w:rsidRDefault="00223D52" w:rsidP="00223D5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603860" w:rsidRDefault="00603860" w:rsidP="00223D5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6F4545" w:rsidRDefault="006F4545" w:rsidP="00223D5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C3612E" w:rsidRPr="00E2343C" w:rsidRDefault="00C3612E" w:rsidP="00C3612E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um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ponúk,</w:t>
      </w:r>
    </w:p>
    <w:p w:rsidR="00C3612E" w:rsidRDefault="00C3612E" w:rsidP="00C3612E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>pravidlá uplatňovania kritéri</w:t>
      </w:r>
      <w:r>
        <w:rPr>
          <w:rFonts w:ascii="Arial Narrow" w:hAnsi="Arial Narrow" w:cs="Arial"/>
          <w:b/>
          <w:bCs/>
          <w:sz w:val="32"/>
          <w:szCs w:val="32"/>
          <w:lang w:eastAsia="cs-CZ"/>
        </w:rPr>
        <w:t>a</w:t>
      </w:r>
      <w:r w:rsidRPr="00E2343C">
        <w:rPr>
          <w:rFonts w:ascii="Arial Narrow" w:hAnsi="Arial Narrow" w:cs="Arial"/>
          <w:b/>
          <w:bCs/>
          <w:sz w:val="32"/>
          <w:szCs w:val="32"/>
          <w:lang w:eastAsia="cs-CZ"/>
        </w:rPr>
        <w:t xml:space="preserve"> na vyhodnotenie ponúk</w:t>
      </w:r>
    </w:p>
    <w:p w:rsidR="00C3612E" w:rsidRPr="00E2343C" w:rsidRDefault="00C3612E" w:rsidP="00C3612E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32"/>
          <w:szCs w:val="32"/>
          <w:lang w:eastAsia="cs-CZ"/>
        </w:rPr>
      </w:pPr>
      <w:r>
        <w:rPr>
          <w:rFonts w:ascii="Arial Narrow" w:hAnsi="Arial Narrow" w:cs="Arial"/>
          <w:b/>
          <w:bCs/>
          <w:sz w:val="32"/>
          <w:szCs w:val="32"/>
          <w:lang w:eastAsia="cs-CZ"/>
        </w:rPr>
        <w:t>a pravidlá elektronickej aukcie</w:t>
      </w:r>
    </w:p>
    <w:p w:rsidR="00C3612E" w:rsidRDefault="00C3612E" w:rsidP="00C3612E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2"/>
          <w:szCs w:val="22"/>
          <w:lang w:eastAsia="cs-CZ"/>
        </w:rPr>
      </w:pPr>
    </w:p>
    <w:p w:rsidR="00C3612E" w:rsidRPr="00E2343C" w:rsidRDefault="00C3612E" w:rsidP="00C3612E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2"/>
          <w:szCs w:val="22"/>
          <w:lang w:eastAsia="cs-CZ"/>
        </w:rPr>
      </w:pPr>
    </w:p>
    <w:p w:rsidR="00255B3A" w:rsidRPr="00AD60D3" w:rsidRDefault="00255B3A" w:rsidP="00255B3A">
      <w:pPr>
        <w:overflowPunct/>
        <w:spacing w:before="120" w:after="12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D60D3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 súťažných podkladoch.</w:t>
      </w:r>
    </w:p>
    <w:p w:rsidR="00255B3A" w:rsidRPr="00AD60D3" w:rsidRDefault="00255B3A" w:rsidP="00255B3A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 xml:space="preserve">Kritérium na vyhodnotenie ponúk: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 xml:space="preserve">Celková cena za </w:t>
      </w:r>
      <w:r w:rsidR="00B40087">
        <w:rPr>
          <w:rFonts w:ascii="Arial Narrow" w:hAnsi="Arial Narrow"/>
          <w:b/>
          <w:sz w:val="22"/>
          <w:szCs w:val="22"/>
          <w:lang w:eastAsia="cs-CZ"/>
        </w:rPr>
        <w:t xml:space="preserve">dodanie </w:t>
      </w:r>
      <w:r w:rsidRPr="00AD60D3">
        <w:rPr>
          <w:rFonts w:ascii="Arial Narrow" w:hAnsi="Arial Narrow"/>
          <w:b/>
          <w:sz w:val="22"/>
          <w:szCs w:val="22"/>
          <w:lang w:eastAsia="cs-CZ"/>
        </w:rPr>
        <w:t>požadovaného predmetu zákazky vyjadrená v EUR bez DPH</w:t>
      </w:r>
    </w:p>
    <w:p w:rsidR="00255B3A" w:rsidRPr="00AD60D3" w:rsidRDefault="00255B3A" w:rsidP="00255B3A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AD60D3">
        <w:rPr>
          <w:rFonts w:ascii="Arial Narrow" w:hAnsi="Arial Narrow"/>
          <w:sz w:val="22"/>
          <w:szCs w:val="22"/>
          <w:lang w:eastAsia="cs-CZ"/>
        </w:rPr>
        <w:t>Uchádzačom predložený návrh na plnenie tohto kritéria musí byť zaokrúhlený na dve desatinné miesta.</w:t>
      </w:r>
    </w:p>
    <w:p w:rsidR="00255B3A" w:rsidRDefault="00255B3A" w:rsidP="00255B3A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255B3A" w:rsidRPr="00AD60D3" w:rsidRDefault="00255B3A" w:rsidP="00255B3A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D60D3">
        <w:rPr>
          <w:rFonts w:ascii="Arial Narrow" w:hAnsi="Arial Narrow" w:cs="Arial"/>
          <w:b/>
          <w:sz w:val="22"/>
          <w:szCs w:val="22"/>
          <w:lang w:eastAsia="cs-CZ"/>
        </w:rPr>
        <w:t>Pravidlá na uplatnenie kritéria:</w:t>
      </w:r>
    </w:p>
    <w:p w:rsidR="00255B3A" w:rsidRPr="00AD60D3" w:rsidRDefault="00255B3A" w:rsidP="00255B3A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D60D3">
        <w:rPr>
          <w:rFonts w:ascii="Arial Narrow" w:hAnsi="Arial Narrow" w:cs="Arial"/>
          <w:sz w:val="22"/>
          <w:szCs w:val="22"/>
          <w:lang w:eastAsia="cs-CZ"/>
        </w:rPr>
        <w:t xml:space="preserve">Celková  cena za </w:t>
      </w:r>
      <w:r>
        <w:rPr>
          <w:rFonts w:ascii="Arial Narrow" w:hAnsi="Arial Narrow" w:cs="Arial"/>
          <w:sz w:val="22"/>
          <w:szCs w:val="22"/>
          <w:lang w:eastAsia="cs-CZ"/>
        </w:rPr>
        <w:t xml:space="preserve">poskytnutie </w:t>
      </w:r>
      <w:r w:rsidRPr="00AD60D3">
        <w:rPr>
          <w:rFonts w:ascii="Arial Narrow" w:hAnsi="Arial Narrow" w:cs="Arial"/>
          <w:sz w:val="22"/>
          <w:szCs w:val="22"/>
          <w:lang w:eastAsia="cs-CZ"/>
        </w:rPr>
        <w:t>požadovaného predmetu zákazky vyjadrená v EUR bez DPH:</w:t>
      </w:r>
    </w:p>
    <w:p w:rsidR="00255B3A" w:rsidRDefault="00255B3A" w:rsidP="00255B3A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D60D3">
        <w:rPr>
          <w:rFonts w:ascii="Arial Narrow" w:eastAsia="Calibri" w:hAnsi="Arial Narrow"/>
          <w:sz w:val="22"/>
          <w:szCs w:val="22"/>
        </w:rPr>
        <w:t xml:space="preserve">Systém EKS automatizovane označí ponuku s najnižšou Celkovou cenou za </w:t>
      </w:r>
      <w:r w:rsidR="00B40087">
        <w:rPr>
          <w:rFonts w:ascii="Arial Narrow" w:eastAsia="Calibri" w:hAnsi="Arial Narrow"/>
          <w:sz w:val="22"/>
          <w:szCs w:val="22"/>
        </w:rPr>
        <w:t xml:space="preserve">dodanie </w:t>
      </w:r>
      <w:r w:rsidRPr="00AD60D3">
        <w:rPr>
          <w:rFonts w:ascii="Arial Narrow" w:eastAsia="Calibri" w:hAnsi="Arial Narrow"/>
          <w:sz w:val="22"/>
          <w:szCs w:val="22"/>
        </w:rPr>
        <w:t xml:space="preserve">požadovaného predmetu zákazky vyjadrenú v EUR bez DPH za prvú, ponuku s druhou najnižšou Celkovou cenou za </w:t>
      </w:r>
      <w:r w:rsidR="00B40087">
        <w:rPr>
          <w:rFonts w:ascii="Arial Narrow" w:eastAsia="Calibri" w:hAnsi="Arial Narrow"/>
          <w:sz w:val="22"/>
          <w:szCs w:val="22"/>
        </w:rPr>
        <w:t xml:space="preserve">dodanie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druhú, ponuku s tre</w:t>
      </w:r>
      <w:r w:rsidR="00B40087">
        <w:rPr>
          <w:rFonts w:ascii="Arial Narrow" w:eastAsia="Calibri" w:hAnsi="Arial Narrow"/>
          <w:sz w:val="22"/>
          <w:szCs w:val="22"/>
        </w:rPr>
        <w:t>ť</w:t>
      </w:r>
      <w:r w:rsidRPr="00AD60D3">
        <w:rPr>
          <w:rFonts w:ascii="Arial Narrow" w:eastAsia="Calibri" w:hAnsi="Arial Narrow"/>
          <w:sz w:val="22"/>
          <w:szCs w:val="22"/>
        </w:rPr>
        <w:t xml:space="preserve">ou najnižšou Celkovou cenou za </w:t>
      </w:r>
      <w:r w:rsidR="00B40087">
        <w:rPr>
          <w:rFonts w:ascii="Arial Narrow" w:eastAsia="Calibri" w:hAnsi="Arial Narrow"/>
          <w:sz w:val="22"/>
          <w:szCs w:val="22"/>
        </w:rPr>
        <w:t xml:space="preserve">dodanie </w:t>
      </w:r>
      <w:r w:rsidRPr="00AD60D3">
        <w:rPr>
          <w:rFonts w:ascii="Arial Narrow" w:eastAsia="Calibri" w:hAnsi="Arial Narrow"/>
          <w:sz w:val="22"/>
          <w:szCs w:val="22"/>
        </w:rPr>
        <w:t>požadovaného predmetu zákazky vyjadrenú v EUR bez DPH za tretiu, atď. Ponuku uchádzača, ktorú systém EKS automatizovane vyhodnotil podľa predmetného kritéria za prvú, t.j. úspešnú ponuku</w:t>
      </w:r>
      <w:r w:rsidR="00B40087">
        <w:rPr>
          <w:rFonts w:ascii="Arial Narrow" w:eastAsia="Calibri" w:hAnsi="Arial Narrow"/>
          <w:sz w:val="22"/>
          <w:szCs w:val="22"/>
        </w:rPr>
        <w:t>,</w:t>
      </w:r>
      <w:r w:rsidRPr="00AD60D3">
        <w:rPr>
          <w:rFonts w:ascii="Arial Narrow" w:eastAsia="Calibri" w:hAnsi="Arial Narrow"/>
          <w:sz w:val="22"/>
          <w:szCs w:val="22"/>
        </w:rPr>
        <w:t xml:space="preserve"> odporučí komisia na vyhodnotenie ponúk verejnému obstarávateľovi prijať.</w:t>
      </w:r>
    </w:p>
    <w:p w:rsidR="00255B3A" w:rsidRPr="00AD60D3" w:rsidRDefault="00255B3A" w:rsidP="00255B3A">
      <w:pPr>
        <w:overflowPunct/>
        <w:spacing w:line="271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</w:p>
    <w:p w:rsidR="00C3612E" w:rsidRDefault="00C3612E" w:rsidP="00C3612E">
      <w:pPr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C3612E" w:rsidRPr="00644A5C" w:rsidRDefault="00C3612E" w:rsidP="00C3612E">
      <w:pPr>
        <w:spacing w:line="276" w:lineRule="auto"/>
        <w:rPr>
          <w:rFonts w:ascii="Arial Narrow" w:eastAsia="Calibri" w:hAnsi="Arial Narrow"/>
          <w:b/>
          <w:bCs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Elektronická aukcia  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644A5C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Elektronické aukcie v tomto </w:t>
      </w:r>
      <w:proofErr w:type="spellStart"/>
      <w:r w:rsidRPr="00644A5C">
        <w:rPr>
          <w:rFonts w:ascii="Arial Narrow" w:eastAsia="Calibri" w:hAnsi="Arial Narrow"/>
          <w:color w:val="000000"/>
          <w:sz w:val="22"/>
          <w:szCs w:val="22"/>
        </w:rPr>
        <w:t>podmodule</w:t>
      </w:r>
      <w:proofErr w:type="spellEnd"/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 sú vytvárané v súlade so zákonom, t.j. zoradenie ponúk predložených v rámci zadávania predmetnej  zákazky sa vykoná na základe elektronickej aukcie.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  <w:proofErr w:type="spellStart"/>
      <w:r w:rsidRPr="00644A5C">
        <w:rPr>
          <w:rFonts w:ascii="Arial Narrow" w:eastAsia="Calibri" w:hAnsi="Arial Narrow"/>
          <w:color w:val="000000"/>
          <w:sz w:val="22"/>
          <w:szCs w:val="22"/>
        </w:rPr>
        <w:t>Podmodul</w:t>
      </w:r>
      <w:proofErr w:type="spellEnd"/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 EKS v rámci vytvorenia elektronickej aukcie zabezpečí nasledovné: </w:t>
      </w:r>
    </w:p>
    <w:p w:rsidR="00C3612E" w:rsidRPr="00644A5C" w:rsidRDefault="00C3612E" w:rsidP="00C3612E">
      <w:pPr>
        <w:numPr>
          <w:ilvl w:val="0"/>
          <w:numId w:val="46"/>
        </w:numPr>
        <w:overflowPunct/>
        <w:spacing w:line="276" w:lineRule="auto"/>
        <w:ind w:left="360" w:hanging="36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zhodu názvu elektronickej aukcie s názvom predmetnej  zákazky, </w:t>
      </w:r>
    </w:p>
    <w:p w:rsidR="00C3612E" w:rsidRDefault="00C3612E" w:rsidP="00C3612E">
      <w:pPr>
        <w:numPr>
          <w:ilvl w:val="0"/>
          <w:numId w:val="46"/>
        </w:numPr>
        <w:overflowPunct/>
        <w:spacing w:line="276" w:lineRule="auto"/>
        <w:ind w:left="360" w:hanging="36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C3612E" w:rsidRPr="00644A5C" w:rsidRDefault="00C3612E" w:rsidP="00C3612E">
      <w:pPr>
        <w:numPr>
          <w:ilvl w:val="0"/>
          <w:numId w:val="46"/>
        </w:numPr>
        <w:overflowPunct/>
        <w:spacing w:line="276" w:lineRule="auto"/>
        <w:ind w:left="360" w:hanging="36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:rsidR="00C3612E" w:rsidRPr="00644A5C" w:rsidRDefault="00C3612E" w:rsidP="00C3612E">
      <w:pPr>
        <w:numPr>
          <w:ilvl w:val="0"/>
          <w:numId w:val="46"/>
        </w:numPr>
        <w:overflowPunct/>
        <w:spacing w:line="276" w:lineRule="auto"/>
        <w:ind w:left="360" w:hanging="360"/>
        <w:jc w:val="both"/>
        <w:textAlignment w:val="auto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>vstupné ponuky – prevzaté sú údaje zo všetkých predložených a vyhodnocovaných ponúk podľa písm. c) týchto súťažných podkladov.</w:t>
      </w:r>
    </w:p>
    <w:p w:rsidR="008612FE" w:rsidRDefault="008612FE" w:rsidP="00C3612E">
      <w:pPr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C3612E" w:rsidRDefault="00C3612E" w:rsidP="00C3612E">
      <w:pPr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3F051F" w:rsidRPr="00644A5C" w:rsidRDefault="003F051F" w:rsidP="00C3612E">
      <w:pPr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C3612E" w:rsidRPr="00644A5C" w:rsidRDefault="00C3612E" w:rsidP="00467746">
      <w:pPr>
        <w:spacing w:line="276" w:lineRule="auto"/>
        <w:ind w:left="3540" w:hanging="3540"/>
        <w:rPr>
          <w:rFonts w:ascii="Arial Narrow" w:eastAsia="Calibri" w:hAnsi="Arial Narrow"/>
          <w:b/>
          <w:bCs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Kritérium elektronickej aukcie:</w:t>
      </w:r>
      <w:r w:rsidRPr="00644A5C">
        <w:rPr>
          <w:rFonts w:ascii="Arial Narrow" w:eastAsia="Calibri" w:hAnsi="Arial Narrow"/>
          <w:b/>
          <w:bCs/>
          <w:sz w:val="22"/>
          <w:szCs w:val="22"/>
        </w:rPr>
        <w:tab/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Celková  cena za dodanie požadovan</w:t>
      </w:r>
      <w:r w:rsidR="00255B3A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ého </w:t>
      </w:r>
      <w:r>
        <w:rPr>
          <w:rFonts w:ascii="Arial Narrow" w:eastAsia="Calibri" w:hAnsi="Arial Narrow"/>
          <w:b/>
          <w:bCs/>
          <w:color w:val="000000"/>
          <w:sz w:val="22"/>
          <w:szCs w:val="22"/>
        </w:rPr>
        <w:t>p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redmetu</w:t>
      </w:r>
      <w:r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 zákazky vyjadrená</w:t>
      </w:r>
      <w:r w:rsidR="00467746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 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v EUR bez</w:t>
      </w:r>
      <w:r w:rsidRPr="00644A5C">
        <w:rPr>
          <w:rFonts w:ascii="Arial Narrow" w:eastAsia="Calibri" w:hAnsi="Arial Narrow"/>
          <w:b/>
          <w:bCs/>
          <w:sz w:val="22"/>
          <w:szCs w:val="22"/>
        </w:rPr>
        <w:t xml:space="preserve"> DPH</w:t>
      </w:r>
    </w:p>
    <w:p w:rsidR="00C3612E" w:rsidRPr="00644A5C" w:rsidRDefault="00C3612E" w:rsidP="00C3612E">
      <w:pPr>
        <w:spacing w:line="276" w:lineRule="auto"/>
        <w:ind w:left="3540" w:hanging="3540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>Predmetom elektronickej aukcie sú: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ab/>
      </w:r>
      <w:r>
        <w:rPr>
          <w:rFonts w:ascii="Arial Narrow" w:eastAsia="Calibri" w:hAnsi="Arial Narrow"/>
          <w:b/>
          <w:bCs/>
          <w:color w:val="000000"/>
          <w:sz w:val="22"/>
          <w:szCs w:val="22"/>
        </w:rPr>
        <w:t>J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ednotkov</w:t>
      </w:r>
      <w:r w:rsidR="00B40087">
        <w:rPr>
          <w:rFonts w:ascii="Arial Narrow" w:eastAsia="Calibri" w:hAnsi="Arial Narrow"/>
          <w:b/>
          <w:bCs/>
          <w:color w:val="000000"/>
          <w:sz w:val="22"/>
          <w:szCs w:val="22"/>
        </w:rPr>
        <w:t>á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 ceny v EUR bez</w:t>
      </w:r>
      <w:r w:rsidRPr="00644A5C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  <w:r w:rsidRPr="00644A5C">
        <w:rPr>
          <w:rFonts w:ascii="Arial Narrow" w:eastAsia="Calibri" w:hAnsi="Arial Narrow"/>
          <w:b/>
          <w:bCs/>
          <w:sz w:val="22"/>
          <w:szCs w:val="22"/>
        </w:rPr>
        <w:t>DPH</w:t>
      </w:r>
      <w:r w:rsidRPr="00644A5C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položk</w:t>
      </w:r>
      <w:r w:rsidR="00B40087">
        <w:rPr>
          <w:rFonts w:ascii="Arial Narrow" w:eastAsia="Calibri" w:hAnsi="Arial Narrow"/>
          <w:b/>
          <w:bCs/>
          <w:color w:val="000000"/>
          <w:sz w:val="22"/>
          <w:szCs w:val="22"/>
        </w:rPr>
        <w:t>y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, ktor</w:t>
      </w:r>
      <w:r w:rsidR="00B40087">
        <w:rPr>
          <w:rFonts w:ascii="Arial Narrow" w:eastAsia="Calibri" w:hAnsi="Arial Narrow"/>
          <w:b/>
          <w:bCs/>
          <w:color w:val="000000"/>
          <w:sz w:val="22"/>
          <w:szCs w:val="22"/>
        </w:rPr>
        <w:t>á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 tvor</w:t>
      </w:r>
      <w:r w:rsidR="00B40087">
        <w:rPr>
          <w:rFonts w:ascii="Arial Narrow" w:eastAsia="Calibri" w:hAnsi="Arial Narrow"/>
          <w:b/>
          <w:bCs/>
          <w:color w:val="000000"/>
          <w:sz w:val="22"/>
          <w:szCs w:val="22"/>
        </w:rPr>
        <w:t>í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 celkovú cenu za dodanie </w:t>
      </w:r>
      <w:r>
        <w:rPr>
          <w:rFonts w:ascii="Arial Narrow" w:eastAsia="Calibri" w:hAnsi="Arial Narrow"/>
          <w:b/>
          <w:bCs/>
          <w:color w:val="000000"/>
          <w:sz w:val="22"/>
          <w:szCs w:val="22"/>
        </w:rPr>
        <w:t>požadovan</w:t>
      </w:r>
      <w:r w:rsidR="00467746">
        <w:rPr>
          <w:rFonts w:ascii="Arial Narrow" w:eastAsia="Calibri" w:hAnsi="Arial Narrow"/>
          <w:b/>
          <w:bCs/>
          <w:color w:val="000000"/>
          <w:sz w:val="22"/>
          <w:szCs w:val="22"/>
        </w:rPr>
        <w:t xml:space="preserve">ého </w:t>
      </w: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predmetu zákazky vyjadrenej v EUR bez</w:t>
      </w:r>
      <w:r w:rsidRPr="00644A5C">
        <w:rPr>
          <w:rFonts w:ascii="Arial Narrow" w:eastAsia="Calibri" w:hAnsi="Arial Narrow"/>
          <w:b/>
          <w:bCs/>
          <w:sz w:val="22"/>
          <w:szCs w:val="22"/>
        </w:rPr>
        <w:t xml:space="preserve"> DPH </w:t>
      </w:r>
    </w:p>
    <w:p w:rsidR="00C3612E" w:rsidRDefault="00C3612E" w:rsidP="00C3612E">
      <w:pPr>
        <w:shd w:val="clear" w:color="auto" w:fill="FFFFFF"/>
        <w:spacing w:line="276" w:lineRule="auto"/>
        <w:ind w:left="4253" w:hanging="4253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C3612E" w:rsidRPr="00644A5C" w:rsidRDefault="00C3612E" w:rsidP="00C3612E">
      <w:pPr>
        <w:shd w:val="clear" w:color="auto" w:fill="FFFFFF"/>
        <w:spacing w:line="276" w:lineRule="auto"/>
        <w:ind w:left="4253" w:hanging="4253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Priebeh elektronickej aukcie:</w:t>
      </w:r>
    </w:p>
    <w:p w:rsidR="00C3612E" w:rsidRPr="00644A5C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644A5C">
        <w:rPr>
          <w:rFonts w:ascii="Arial Narrow" w:eastAsia="Calibri" w:hAnsi="Arial Narrow"/>
          <w:sz w:val="22"/>
          <w:szCs w:val="22"/>
        </w:rPr>
        <w:t>ov</w:t>
      </w:r>
      <w:proofErr w:type="spellEnd"/>
      <w:r w:rsidRPr="00644A5C">
        <w:rPr>
          <w:rFonts w:ascii="Arial Narrow" w:eastAsia="Calibri" w:hAnsi="Arial Narrow"/>
          <w:sz w:val="22"/>
          <w:szCs w:val="22"/>
        </w:rPr>
        <w:t>“), ktorých ponuky spĺňajú určené podmienky na predloženie nov</w:t>
      </w:r>
      <w:r w:rsidR="00B40087">
        <w:rPr>
          <w:rFonts w:ascii="Arial Narrow" w:eastAsia="Calibri" w:hAnsi="Arial Narrow"/>
          <w:sz w:val="22"/>
          <w:szCs w:val="22"/>
        </w:rPr>
        <w:t>ej</w:t>
      </w:r>
      <w:r w:rsidRPr="00644A5C">
        <w:rPr>
          <w:rFonts w:ascii="Arial Narrow" w:eastAsia="Calibri" w:hAnsi="Arial Narrow"/>
          <w:sz w:val="22"/>
          <w:szCs w:val="22"/>
        </w:rPr>
        <w:t xml:space="preserve"> jednotkov</w:t>
      </w:r>
      <w:r w:rsidR="00B40087">
        <w:rPr>
          <w:rFonts w:ascii="Arial Narrow" w:eastAsia="Calibri" w:hAnsi="Arial Narrow"/>
          <w:sz w:val="22"/>
          <w:szCs w:val="22"/>
        </w:rPr>
        <w:t>ej</w:t>
      </w:r>
      <w:r w:rsidRPr="00644A5C">
        <w:rPr>
          <w:rFonts w:ascii="Arial Narrow" w:eastAsia="Calibri" w:hAnsi="Arial Narrow"/>
          <w:sz w:val="22"/>
          <w:szCs w:val="22"/>
        </w:rPr>
        <w:t xml:space="preserve"> cen</w:t>
      </w:r>
      <w:r w:rsidR="00B40087">
        <w:rPr>
          <w:rFonts w:ascii="Arial Narrow" w:eastAsia="Calibri" w:hAnsi="Arial Narrow"/>
          <w:sz w:val="22"/>
          <w:szCs w:val="22"/>
        </w:rPr>
        <w:t>y</w:t>
      </w:r>
      <w:r w:rsidRPr="00644A5C">
        <w:rPr>
          <w:rFonts w:ascii="Arial Narrow" w:eastAsia="Calibri" w:hAnsi="Arial Narrow"/>
          <w:sz w:val="22"/>
          <w:szCs w:val="22"/>
        </w:rPr>
        <w:t xml:space="preserve"> vyjadren</w:t>
      </w:r>
      <w:r w:rsidR="00B40087">
        <w:rPr>
          <w:rFonts w:ascii="Arial Narrow" w:eastAsia="Calibri" w:hAnsi="Arial Narrow"/>
          <w:sz w:val="22"/>
          <w:szCs w:val="22"/>
        </w:rPr>
        <w:t>ej</w:t>
      </w:r>
      <w:r w:rsidRPr="00644A5C">
        <w:rPr>
          <w:rFonts w:ascii="Arial Narrow" w:eastAsia="Calibri" w:hAnsi="Arial Narrow"/>
          <w:sz w:val="22"/>
          <w:szCs w:val="22"/>
        </w:rPr>
        <w:t xml:space="preserve"> v EUR bez DPH.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644A5C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C3612E" w:rsidRPr="00644A5C" w:rsidRDefault="00C3612E" w:rsidP="00C3612E">
      <w:pPr>
        <w:numPr>
          <w:ilvl w:val="0"/>
          <w:numId w:val="47"/>
        </w:numPr>
        <w:shd w:val="clear" w:color="auto" w:fill="FFFFFF"/>
        <w:overflowPunct/>
        <w:spacing w:line="276" w:lineRule="auto"/>
        <w:ind w:left="510" w:hanging="36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Všeobecné informácie o elektronickej aukcii (názov aukcie, kritérium na vyhodnotenie ponúk, odkaz na predmetnú zákazku)</w:t>
      </w:r>
    </w:p>
    <w:p w:rsidR="00C3612E" w:rsidRPr="00644A5C" w:rsidRDefault="00C3612E" w:rsidP="00C3612E">
      <w:pPr>
        <w:numPr>
          <w:ilvl w:val="0"/>
          <w:numId w:val="47"/>
        </w:numPr>
        <w:shd w:val="clear" w:color="auto" w:fill="FFFFFF"/>
        <w:overflowPunct/>
        <w:spacing w:line="276" w:lineRule="auto"/>
        <w:ind w:left="510" w:hanging="36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C3612E" w:rsidRPr="00644A5C" w:rsidRDefault="00C3612E" w:rsidP="00C3612E">
      <w:pPr>
        <w:numPr>
          <w:ilvl w:val="0"/>
          <w:numId w:val="47"/>
        </w:numPr>
        <w:shd w:val="clear" w:color="auto" w:fill="FFFFFF"/>
        <w:overflowPunct/>
        <w:spacing w:line="276" w:lineRule="auto"/>
        <w:ind w:left="510" w:hanging="36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Systémové oznamy</w:t>
      </w:r>
    </w:p>
    <w:p w:rsidR="00C3612E" w:rsidRPr="00644A5C" w:rsidRDefault="00C3612E" w:rsidP="00C3612E">
      <w:pPr>
        <w:numPr>
          <w:ilvl w:val="0"/>
          <w:numId w:val="47"/>
        </w:numPr>
        <w:shd w:val="clear" w:color="auto" w:fill="FFFFFF"/>
        <w:overflowPunct/>
        <w:spacing w:line="276" w:lineRule="auto"/>
        <w:ind w:left="510" w:hanging="36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Informácie o hodnotách kritéria aktuálne najvýhodnejšej ponuky</w:t>
      </w:r>
    </w:p>
    <w:p w:rsidR="00C3612E" w:rsidRPr="00644A5C" w:rsidRDefault="00C3612E" w:rsidP="00C3612E">
      <w:pPr>
        <w:numPr>
          <w:ilvl w:val="0"/>
          <w:numId w:val="47"/>
        </w:numPr>
        <w:shd w:val="clear" w:color="auto" w:fill="FFFFFF"/>
        <w:overflowPunct/>
        <w:spacing w:line="276" w:lineRule="auto"/>
        <w:ind w:left="510" w:hanging="36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Informáciu o relatívnom poradí a hodnotách kritéria účastníka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C3612E" w:rsidRPr="00644A5C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Predmetom úpravy v elektronickej aukcii bud</w:t>
      </w:r>
      <w:r w:rsidR="00B40087">
        <w:rPr>
          <w:rFonts w:ascii="Arial Narrow" w:eastAsia="Calibri" w:hAnsi="Arial Narrow"/>
          <w:sz w:val="22"/>
          <w:szCs w:val="22"/>
        </w:rPr>
        <w:t>e</w:t>
      </w:r>
      <w:r w:rsidRPr="00644A5C">
        <w:rPr>
          <w:rFonts w:ascii="Arial Narrow" w:eastAsia="Calibri" w:hAnsi="Arial Narrow"/>
          <w:sz w:val="22"/>
          <w:szCs w:val="22"/>
        </w:rPr>
        <w:t xml:space="preserve"> jednotkov</w:t>
      </w:r>
      <w:r w:rsidR="00B40087">
        <w:rPr>
          <w:rFonts w:ascii="Arial Narrow" w:eastAsia="Calibri" w:hAnsi="Arial Narrow"/>
          <w:sz w:val="22"/>
          <w:szCs w:val="22"/>
        </w:rPr>
        <w:t>á</w:t>
      </w:r>
      <w:r w:rsidRPr="00644A5C">
        <w:rPr>
          <w:rFonts w:ascii="Arial Narrow" w:eastAsia="Calibri" w:hAnsi="Arial Narrow"/>
          <w:sz w:val="22"/>
          <w:szCs w:val="22"/>
        </w:rPr>
        <w:t xml:space="preserve"> cen</w:t>
      </w:r>
      <w:r w:rsidR="00B40087">
        <w:rPr>
          <w:rFonts w:ascii="Arial Narrow" w:eastAsia="Calibri" w:hAnsi="Arial Narrow"/>
          <w:sz w:val="22"/>
          <w:szCs w:val="22"/>
        </w:rPr>
        <w:t>a</w:t>
      </w:r>
      <w:r w:rsidRPr="00644A5C">
        <w:rPr>
          <w:rFonts w:ascii="Arial Narrow" w:eastAsia="Calibri" w:hAnsi="Arial Narrow"/>
          <w:sz w:val="22"/>
          <w:szCs w:val="22"/>
        </w:rPr>
        <w:t xml:space="preserve"> vyjadren</w:t>
      </w:r>
      <w:r w:rsidR="00B40087">
        <w:rPr>
          <w:rFonts w:ascii="Arial Narrow" w:eastAsia="Calibri" w:hAnsi="Arial Narrow"/>
          <w:sz w:val="22"/>
          <w:szCs w:val="22"/>
        </w:rPr>
        <w:t>á</w:t>
      </w:r>
      <w:r w:rsidRPr="00644A5C">
        <w:rPr>
          <w:rFonts w:ascii="Arial Narrow" w:eastAsia="Calibri" w:hAnsi="Arial Narrow"/>
          <w:sz w:val="22"/>
          <w:szCs w:val="22"/>
        </w:rPr>
        <w:t xml:space="preserve"> v EUR bez DPH. Uchádzač bude upravovať jednotkov</w:t>
      </w:r>
      <w:r w:rsidR="00B40087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cen</w:t>
      </w:r>
      <w:r w:rsidR="00B40087">
        <w:rPr>
          <w:rFonts w:ascii="Arial Narrow" w:eastAsia="Calibri" w:hAnsi="Arial Narrow"/>
          <w:sz w:val="22"/>
          <w:szCs w:val="22"/>
        </w:rPr>
        <w:t>u</w:t>
      </w:r>
      <w:r w:rsidRPr="00644A5C">
        <w:rPr>
          <w:rFonts w:ascii="Arial Narrow" w:eastAsia="Calibri" w:hAnsi="Arial Narrow"/>
          <w:sz w:val="22"/>
          <w:szCs w:val="22"/>
        </w:rPr>
        <w:t xml:space="preserve"> vyjadren</w:t>
      </w:r>
      <w:r w:rsidR="00B40087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v EUR bez DPH smerom dole. Verejný obstarávateľ upozorňuje, že systém neumožní podať takú ponuku v rámci nového návrhu jednotkovej ceny bez DPH vyjadrenej v EUR, ktorá by dorovnala navrhovanú celkovú cenu bez DPH vyjadrenú v EUR iného uchádzača (t.j. nie je možné dorovnať žiadne poradie). </w:t>
      </w:r>
    </w:p>
    <w:p w:rsidR="00C3612E" w:rsidRDefault="00C3612E" w:rsidP="00C3612E">
      <w:pPr>
        <w:shd w:val="clear" w:color="auto" w:fill="FFFFFF"/>
        <w:spacing w:line="276" w:lineRule="auto"/>
        <w:jc w:val="both"/>
        <w:outlineLvl w:val="3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>Minimálny krok úpravy ponuky v prípade nového návrhu jednotkovej ceny vyjadrenej v EUR bez DPH v rámci elektronickej aukcie je v hodnote 0,</w:t>
      </w:r>
      <w:r>
        <w:rPr>
          <w:rFonts w:ascii="Arial Narrow" w:hAnsi="Arial Narrow"/>
          <w:sz w:val="22"/>
          <w:szCs w:val="22"/>
        </w:rPr>
        <w:t>10</w:t>
      </w:r>
      <w:r w:rsidRPr="00644A5C">
        <w:rPr>
          <w:rFonts w:ascii="Arial Narrow" w:hAnsi="Arial Narrow"/>
          <w:sz w:val="22"/>
          <w:szCs w:val="22"/>
        </w:rPr>
        <w:t xml:space="preserve"> eur.</w:t>
      </w:r>
    </w:p>
    <w:p w:rsidR="00C3612E" w:rsidRPr="00644A5C" w:rsidRDefault="00C3612E" w:rsidP="00C3612E">
      <w:pPr>
        <w:shd w:val="clear" w:color="auto" w:fill="FFFFFF"/>
        <w:spacing w:line="276" w:lineRule="auto"/>
        <w:jc w:val="both"/>
        <w:outlineLvl w:val="3"/>
        <w:rPr>
          <w:rFonts w:ascii="Arial Narrow" w:hAnsi="Arial Narrow"/>
          <w:b/>
          <w:sz w:val="22"/>
          <w:szCs w:val="22"/>
        </w:rPr>
      </w:pPr>
    </w:p>
    <w:p w:rsidR="00C3612E" w:rsidRPr="00644A5C" w:rsidRDefault="00C3612E" w:rsidP="00C3612E">
      <w:pPr>
        <w:shd w:val="clear" w:color="auto" w:fill="FFFFFF"/>
        <w:spacing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C3612E" w:rsidRPr="00644A5C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jednotkov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cen</w:t>
      </w:r>
      <w:r w:rsidR="00E4732E">
        <w:rPr>
          <w:rFonts w:ascii="Arial Narrow" w:eastAsia="Calibri" w:hAnsi="Arial Narrow"/>
          <w:sz w:val="22"/>
          <w:szCs w:val="22"/>
        </w:rPr>
        <w:t>u</w:t>
      </w:r>
      <w:r w:rsidRPr="00644A5C">
        <w:rPr>
          <w:rFonts w:ascii="Arial Narrow" w:eastAsia="Calibri" w:hAnsi="Arial Narrow"/>
          <w:sz w:val="22"/>
          <w:szCs w:val="22"/>
        </w:rPr>
        <w:t>.</w:t>
      </w:r>
    </w:p>
    <w:p w:rsidR="00C3612E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C3612E" w:rsidRPr="00644A5C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C3612E" w:rsidRPr="00644A5C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C3612E" w:rsidRDefault="00C3612E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C3612E" w:rsidRDefault="00C3612E" w:rsidP="00C3612E">
      <w:pPr>
        <w:spacing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8612FE" w:rsidRDefault="008612FE" w:rsidP="00C3612E">
      <w:pPr>
        <w:spacing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8612FE" w:rsidRDefault="008612FE" w:rsidP="00C3612E">
      <w:pPr>
        <w:spacing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8612FE" w:rsidRDefault="008612FE" w:rsidP="00C3612E">
      <w:pPr>
        <w:spacing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8612FE" w:rsidRPr="00644A5C" w:rsidRDefault="008612FE" w:rsidP="00C3612E">
      <w:pPr>
        <w:spacing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lastRenderedPageBreak/>
        <w:t>Predpokladaný čas ukončenia elektronickej aukcie:</w:t>
      </w:r>
    </w:p>
    <w:p w:rsidR="00C3612E" w:rsidRDefault="00C3612E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>Elektronická aukcia bude trvať 20 minút, s opakovanou možnosťou predĺženia o 2 minúty. Ak účastník ponúkne novú jednotkovú cenu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jednotkovú cenu vyjadrenú v EUR bez DPH, ktorá spĺňa požiadavky týkajúce sa minimálnych rozdielov, a to aj opakovane.</w:t>
      </w:r>
    </w:p>
    <w:p w:rsidR="003F051F" w:rsidRPr="00644A5C" w:rsidRDefault="003F051F" w:rsidP="00C3612E">
      <w:pPr>
        <w:spacing w:line="276" w:lineRule="auto"/>
        <w:jc w:val="both"/>
        <w:rPr>
          <w:rFonts w:ascii="Arial Narrow" w:eastAsia="Calibri" w:hAnsi="Arial Narrow"/>
          <w:color w:val="000000"/>
          <w:sz w:val="22"/>
          <w:szCs w:val="22"/>
        </w:rPr>
      </w:pPr>
    </w:p>
    <w:p w:rsidR="00C3612E" w:rsidRPr="00644A5C" w:rsidRDefault="00C3612E" w:rsidP="00C3612E">
      <w:pPr>
        <w:widowControl w:val="0"/>
        <w:spacing w:line="276" w:lineRule="auto"/>
        <w:jc w:val="both"/>
        <w:rPr>
          <w:rFonts w:ascii="Arial Narrow" w:eastAsia="Calibri" w:hAnsi="Arial Narrow"/>
          <w:sz w:val="22"/>
          <w:szCs w:val="22"/>
          <w:u w:val="single"/>
        </w:rPr>
      </w:pPr>
      <w:r w:rsidRPr="00644A5C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C3612E" w:rsidRPr="00644A5C" w:rsidRDefault="00C3612E" w:rsidP="00C3612E">
      <w:pPr>
        <w:widowControl w:val="0"/>
        <w:numPr>
          <w:ilvl w:val="0"/>
          <w:numId w:val="48"/>
        </w:numPr>
        <w:overflowPunct/>
        <w:spacing w:line="276" w:lineRule="auto"/>
        <w:ind w:left="510" w:hanging="360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ak nedostane žiadn</w:t>
      </w:r>
      <w:r w:rsidR="00E4732E">
        <w:rPr>
          <w:rFonts w:ascii="Arial Narrow" w:eastAsia="Calibri" w:hAnsi="Arial Narrow"/>
          <w:sz w:val="22"/>
          <w:szCs w:val="22"/>
        </w:rPr>
        <w:t>u</w:t>
      </w:r>
      <w:r w:rsidRPr="00644A5C">
        <w:rPr>
          <w:rFonts w:ascii="Arial Narrow" w:eastAsia="Calibri" w:hAnsi="Arial Narrow"/>
          <w:sz w:val="22"/>
          <w:szCs w:val="22"/>
        </w:rPr>
        <w:t xml:space="preserve"> ďalši</w:t>
      </w:r>
      <w:r w:rsidR="00E4732E">
        <w:rPr>
          <w:rFonts w:ascii="Arial Narrow" w:eastAsia="Calibri" w:hAnsi="Arial Narrow"/>
          <w:sz w:val="22"/>
          <w:szCs w:val="22"/>
        </w:rPr>
        <w:t>u</w:t>
      </w:r>
      <w:r w:rsidRPr="00644A5C">
        <w:rPr>
          <w:rFonts w:ascii="Arial Narrow" w:eastAsia="Calibri" w:hAnsi="Arial Narrow"/>
          <w:sz w:val="22"/>
          <w:szCs w:val="22"/>
        </w:rPr>
        <w:t xml:space="preserve"> nov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jednotkov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cen</w:t>
      </w:r>
      <w:r w:rsidR="00E4732E">
        <w:rPr>
          <w:rFonts w:ascii="Arial Narrow" w:eastAsia="Calibri" w:hAnsi="Arial Narrow"/>
          <w:sz w:val="22"/>
          <w:szCs w:val="22"/>
        </w:rPr>
        <w:t>u</w:t>
      </w:r>
      <w:r w:rsidRPr="00644A5C">
        <w:rPr>
          <w:rFonts w:ascii="Arial Narrow" w:eastAsia="Calibri" w:hAnsi="Arial Narrow"/>
          <w:sz w:val="22"/>
          <w:szCs w:val="22"/>
        </w:rPr>
        <w:t xml:space="preserve"> vyjadren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v EUR bez DPH, ktor</w:t>
      </w:r>
      <w:r w:rsidR="00E4732E">
        <w:rPr>
          <w:rFonts w:ascii="Arial Narrow" w:eastAsia="Calibri" w:hAnsi="Arial Narrow"/>
          <w:sz w:val="22"/>
          <w:szCs w:val="22"/>
        </w:rPr>
        <w:t>á</w:t>
      </w:r>
      <w:r w:rsidRPr="00644A5C">
        <w:rPr>
          <w:rFonts w:ascii="Arial Narrow" w:eastAsia="Calibri" w:hAnsi="Arial Narrow"/>
          <w:sz w:val="22"/>
          <w:szCs w:val="22"/>
        </w:rPr>
        <w:t xml:space="preserve"> spĺňa požiadavky týkajúce sa minimálnych rozdielov.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644A5C">
        <w:rPr>
          <w:rFonts w:ascii="Arial Narrow" w:eastAsia="Calibri" w:hAnsi="Arial Narrow"/>
          <w:sz w:val="22"/>
          <w:szCs w:val="22"/>
        </w:rPr>
        <w:t>Po ukončení elektronickej aukcii už nebude možné upravovať jednotkov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cen</w:t>
      </w:r>
      <w:r w:rsidR="00E4732E">
        <w:rPr>
          <w:rFonts w:ascii="Arial Narrow" w:eastAsia="Calibri" w:hAnsi="Arial Narrow"/>
          <w:sz w:val="22"/>
          <w:szCs w:val="22"/>
        </w:rPr>
        <w:t>u</w:t>
      </w:r>
      <w:r w:rsidRPr="00644A5C">
        <w:rPr>
          <w:rFonts w:ascii="Arial Narrow" w:eastAsia="Calibri" w:hAnsi="Arial Narrow"/>
          <w:sz w:val="22"/>
          <w:szCs w:val="22"/>
        </w:rPr>
        <w:t xml:space="preserve"> vyjadren</w:t>
      </w:r>
      <w:r w:rsidR="00E4732E">
        <w:rPr>
          <w:rFonts w:ascii="Arial Narrow" w:eastAsia="Calibri" w:hAnsi="Arial Narrow"/>
          <w:sz w:val="22"/>
          <w:szCs w:val="22"/>
        </w:rPr>
        <w:t>ú</w:t>
      </w:r>
      <w:r w:rsidRPr="00644A5C">
        <w:rPr>
          <w:rFonts w:ascii="Arial Narrow" w:eastAsia="Calibri" w:hAnsi="Arial Narrow"/>
          <w:sz w:val="22"/>
          <w:szCs w:val="22"/>
        </w:rPr>
        <w:t xml:space="preserve"> v EUR bez DPH, ktor</w:t>
      </w:r>
      <w:r w:rsidR="00E4732E">
        <w:rPr>
          <w:rFonts w:ascii="Arial Narrow" w:eastAsia="Calibri" w:hAnsi="Arial Narrow"/>
          <w:sz w:val="22"/>
          <w:szCs w:val="22"/>
        </w:rPr>
        <w:t>á</w:t>
      </w:r>
      <w:r w:rsidRPr="00644A5C">
        <w:rPr>
          <w:rFonts w:ascii="Arial Narrow" w:eastAsia="Calibri" w:hAnsi="Arial Narrow"/>
          <w:sz w:val="22"/>
          <w:szCs w:val="22"/>
        </w:rPr>
        <w:t xml:space="preserve"> bol</w:t>
      </w:r>
      <w:r w:rsidR="00E4732E">
        <w:rPr>
          <w:rFonts w:ascii="Arial Narrow" w:eastAsia="Calibri" w:hAnsi="Arial Narrow"/>
          <w:sz w:val="22"/>
          <w:szCs w:val="22"/>
        </w:rPr>
        <w:t>a</w:t>
      </w:r>
      <w:r w:rsidRPr="00644A5C">
        <w:rPr>
          <w:rFonts w:ascii="Arial Narrow" w:eastAsia="Calibri" w:hAnsi="Arial Narrow"/>
          <w:sz w:val="22"/>
          <w:szCs w:val="22"/>
        </w:rPr>
        <w:t xml:space="preserve"> predmetom elektronickej aukcii.</w:t>
      </w:r>
    </w:p>
    <w:p w:rsidR="00C3612E" w:rsidRDefault="00C3612E" w:rsidP="00C3612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>Verejný obstarávateľ si vyhradzuje právo nepoužiť elektronickú aukciu, ak by sa aukcie zúčastnil len jeden účastník.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C3612E" w:rsidRPr="00644A5C" w:rsidRDefault="00C3612E" w:rsidP="00C3612E">
      <w:pPr>
        <w:shd w:val="clear" w:color="auto" w:fill="FFFFFF"/>
        <w:spacing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C3612E" w:rsidRPr="00644A5C" w:rsidRDefault="00C3612E" w:rsidP="00C3612E">
      <w:pPr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644A5C">
        <w:rPr>
          <w:rFonts w:ascii="Arial Narrow" w:hAnsi="Arial Narrow"/>
          <w:sz w:val="22"/>
          <w:szCs w:val="22"/>
        </w:rPr>
        <w:t>Mozilla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44A5C">
        <w:rPr>
          <w:rFonts w:ascii="Arial Narrow" w:hAnsi="Arial Narrow"/>
          <w:sz w:val="22"/>
          <w:szCs w:val="22"/>
        </w:rPr>
        <w:t>Firefox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44A5C">
        <w:rPr>
          <w:rFonts w:ascii="Arial Narrow" w:hAnsi="Arial Narrow"/>
          <w:sz w:val="22"/>
          <w:szCs w:val="22"/>
        </w:rPr>
        <w:t>Google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44A5C">
        <w:rPr>
          <w:rFonts w:ascii="Arial Narrow" w:hAnsi="Arial Narrow"/>
          <w:sz w:val="22"/>
          <w:szCs w:val="22"/>
        </w:rPr>
        <w:t>Chrome</w:t>
      </w:r>
      <w:proofErr w:type="spellEnd"/>
      <w:r w:rsidRPr="00644A5C">
        <w:rPr>
          <w:rFonts w:ascii="Arial Narrow" w:hAnsi="Arial Narrow"/>
          <w:sz w:val="22"/>
          <w:szCs w:val="22"/>
        </w:rPr>
        <w:t>.</w:t>
      </w:r>
    </w:p>
    <w:p w:rsidR="00C3612E" w:rsidRPr="00644A5C" w:rsidRDefault="00C3612E" w:rsidP="00C3612E">
      <w:pPr>
        <w:spacing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>Ďalšie technické požiadavky:</w:t>
      </w:r>
    </w:p>
    <w:p w:rsidR="00C3612E" w:rsidRPr="00644A5C" w:rsidRDefault="00C3612E" w:rsidP="00C3612E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644A5C">
        <w:rPr>
          <w:rFonts w:ascii="Arial Narrow" w:hAnsi="Arial Narrow"/>
          <w:sz w:val="22"/>
          <w:szCs w:val="22"/>
        </w:rPr>
        <w:t>javascript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644A5C">
        <w:rPr>
          <w:rFonts w:ascii="Arial Narrow" w:hAnsi="Arial Narrow"/>
          <w:sz w:val="22"/>
          <w:szCs w:val="22"/>
        </w:rPr>
        <w:t>cookies</w:t>
      </w:r>
      <w:proofErr w:type="spellEnd"/>
      <w:r w:rsidRPr="00644A5C">
        <w:rPr>
          <w:rFonts w:ascii="Arial Narrow" w:hAnsi="Arial Narrow"/>
          <w:sz w:val="22"/>
          <w:szCs w:val="22"/>
        </w:rPr>
        <w:t>,</w:t>
      </w:r>
    </w:p>
    <w:p w:rsidR="00C3612E" w:rsidRPr="00644A5C" w:rsidRDefault="00C3612E" w:rsidP="00C3612E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644A5C">
        <w:rPr>
          <w:rFonts w:ascii="Arial Narrow" w:hAnsi="Arial Narrow"/>
          <w:sz w:val="22"/>
          <w:szCs w:val="22"/>
        </w:rPr>
        <w:t>plug-in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44A5C">
        <w:rPr>
          <w:rFonts w:ascii="Arial Narrow" w:hAnsi="Arial Narrow"/>
          <w:sz w:val="22"/>
          <w:szCs w:val="22"/>
        </w:rPr>
        <w:t>add-on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) ktoré modifikujú vykonávanie a renderovanie aplikácie alebo zasahujú do http </w:t>
      </w:r>
      <w:proofErr w:type="spellStart"/>
      <w:r w:rsidRPr="00644A5C">
        <w:rPr>
          <w:rFonts w:ascii="Arial Narrow" w:hAnsi="Arial Narrow"/>
          <w:sz w:val="22"/>
          <w:szCs w:val="22"/>
        </w:rPr>
        <w:t>headers</w:t>
      </w:r>
      <w:proofErr w:type="spellEnd"/>
      <w:r w:rsidRPr="00644A5C">
        <w:rPr>
          <w:rFonts w:ascii="Arial Narrow" w:hAnsi="Arial Narrow"/>
          <w:sz w:val="22"/>
          <w:szCs w:val="22"/>
        </w:rPr>
        <w:t>,</w:t>
      </w:r>
    </w:p>
    <w:p w:rsidR="00C3612E" w:rsidRPr="00644A5C" w:rsidRDefault="00C3612E" w:rsidP="00C3612E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 xml:space="preserve">operačný systém počítača bez vírusov, </w:t>
      </w:r>
      <w:proofErr w:type="spellStart"/>
      <w:r w:rsidRPr="00644A5C">
        <w:rPr>
          <w:rFonts w:ascii="Arial Narrow" w:hAnsi="Arial Narrow"/>
          <w:sz w:val="22"/>
          <w:szCs w:val="22"/>
        </w:rPr>
        <w:t>malware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644A5C">
        <w:rPr>
          <w:rFonts w:ascii="Arial Narrow" w:hAnsi="Arial Narrow"/>
          <w:sz w:val="22"/>
          <w:szCs w:val="22"/>
        </w:rPr>
        <w:t>spyware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 ktoré zasahujú do http komunikácie,</w:t>
      </w:r>
    </w:p>
    <w:p w:rsidR="00C3612E" w:rsidRPr="00644A5C" w:rsidRDefault="00C3612E" w:rsidP="00C3612E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644A5C">
        <w:rPr>
          <w:rFonts w:ascii="Arial Narrow" w:hAnsi="Arial Narrow"/>
          <w:sz w:val="22"/>
          <w:szCs w:val="22"/>
        </w:rPr>
        <w:t>ssl</w:t>
      </w:r>
      <w:proofErr w:type="spellEnd"/>
      <w:r w:rsidRPr="00644A5C">
        <w:rPr>
          <w:rFonts w:ascii="Arial Narrow" w:hAnsi="Arial Narrow"/>
          <w:sz w:val="22"/>
          <w:szCs w:val="22"/>
        </w:rPr>
        <w:t xml:space="preserve"> spojenia na klientovi,</w:t>
      </w:r>
    </w:p>
    <w:p w:rsidR="00C3612E" w:rsidRPr="00644A5C" w:rsidRDefault="00C3612E" w:rsidP="00C3612E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ind w:left="1418" w:hanging="425"/>
        <w:jc w:val="both"/>
        <w:textAlignment w:val="auto"/>
        <w:rPr>
          <w:rFonts w:ascii="Arial Narrow" w:hAnsi="Arial Narrow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>rozlíšenie obrazovky minimálne 1024 x 768 bodov,</w:t>
      </w:r>
    </w:p>
    <w:p w:rsidR="00C3612E" w:rsidRPr="00CC34C7" w:rsidRDefault="00C3612E" w:rsidP="00C3612E">
      <w:pPr>
        <w:numPr>
          <w:ilvl w:val="0"/>
          <w:numId w:val="11"/>
        </w:numPr>
        <w:overflowPunct/>
        <w:spacing w:line="276" w:lineRule="auto"/>
        <w:ind w:left="1418" w:hanging="425"/>
        <w:textAlignment w:val="auto"/>
        <w:rPr>
          <w:rFonts w:ascii="Arial Narrow" w:eastAsia="Calibri" w:hAnsi="Arial Narrow"/>
          <w:b/>
          <w:bCs/>
          <w:color w:val="000000"/>
          <w:sz w:val="22"/>
          <w:szCs w:val="22"/>
        </w:rPr>
      </w:pPr>
      <w:r w:rsidRPr="00644A5C">
        <w:rPr>
          <w:rFonts w:ascii="Arial Narrow" w:hAnsi="Arial Narrow"/>
          <w:sz w:val="22"/>
          <w:szCs w:val="22"/>
        </w:rPr>
        <w:t>prehliadač PDF súborov.</w:t>
      </w:r>
    </w:p>
    <w:p w:rsidR="00C3612E" w:rsidRPr="00644A5C" w:rsidRDefault="00C3612E" w:rsidP="00C3612E">
      <w:pPr>
        <w:overflowPunct/>
        <w:spacing w:line="276" w:lineRule="auto"/>
        <w:ind w:left="1418"/>
        <w:textAlignment w:val="auto"/>
        <w:rPr>
          <w:rFonts w:ascii="Arial Narrow" w:eastAsia="Calibri" w:hAnsi="Arial Narrow"/>
          <w:b/>
          <w:bCs/>
          <w:color w:val="000000"/>
          <w:sz w:val="22"/>
          <w:szCs w:val="22"/>
        </w:rPr>
      </w:pPr>
    </w:p>
    <w:p w:rsidR="00C3612E" w:rsidRPr="00644A5C" w:rsidRDefault="00C3612E" w:rsidP="00C3612E">
      <w:pPr>
        <w:spacing w:line="276" w:lineRule="auto"/>
        <w:rPr>
          <w:rFonts w:ascii="Arial Narrow" w:eastAsia="Calibri" w:hAnsi="Arial Narrow"/>
          <w:b/>
          <w:bCs/>
          <w:color w:val="000000"/>
          <w:sz w:val="22"/>
          <w:szCs w:val="22"/>
        </w:rPr>
      </w:pPr>
      <w:r w:rsidRPr="00644A5C">
        <w:rPr>
          <w:rFonts w:ascii="Arial Narrow" w:eastAsia="Calibri" w:hAnsi="Arial Narrow"/>
          <w:b/>
          <w:bCs/>
          <w:color w:val="000000"/>
          <w:sz w:val="22"/>
          <w:szCs w:val="22"/>
        </w:rPr>
        <w:t>Doplňujúce informácie</w:t>
      </w:r>
    </w:p>
    <w:p w:rsidR="00C3612E" w:rsidRPr="00644A5C" w:rsidRDefault="00C3612E" w:rsidP="00C3612E">
      <w:pPr>
        <w:spacing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644A5C">
        <w:rPr>
          <w:rFonts w:ascii="Arial Narrow" w:eastAsia="Calibri" w:hAnsi="Arial Narrow"/>
          <w:color w:val="000000"/>
          <w:sz w:val="22"/>
          <w:szCs w:val="22"/>
        </w:rPr>
        <w:t xml:space="preserve">Technické problémy na strane uchádzača nebudú dôvodom na opakovanie ani na zrušenie elektronickej aukcie. </w:t>
      </w:r>
      <w:r w:rsidRPr="00644A5C">
        <w:rPr>
          <w:rFonts w:ascii="Arial Narrow" w:eastAsia="Calibri" w:hAnsi="Arial Narrow"/>
          <w:sz w:val="22"/>
          <w:szCs w:val="22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:rsidR="00C3612E" w:rsidRPr="00E2343C" w:rsidRDefault="00C3612E" w:rsidP="00C3612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Pr="00E2343C" w:rsidRDefault="00C3612E" w:rsidP="00C3612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  <w:bookmarkStart w:id="0" w:name="_GoBack"/>
      <w:bookmarkEnd w:id="0"/>
    </w:p>
    <w:p w:rsidR="00AD60D3" w:rsidRDefault="00AD60D3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467746" w:rsidRDefault="00467746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467746" w:rsidRDefault="00467746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467746" w:rsidRDefault="00467746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467746" w:rsidRDefault="00467746" w:rsidP="006F4545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hAnsi="Arial Narrow" w:cs="Arial"/>
          <w:lang w:eastAsia="cs-CZ"/>
        </w:rPr>
      </w:pPr>
    </w:p>
    <w:p w:rsidR="00C3612E" w:rsidRPr="00467746" w:rsidRDefault="005D4C9E" w:rsidP="00ED0A1E">
      <w:pPr>
        <w:tabs>
          <w:tab w:val="left" w:pos="2400"/>
          <w:tab w:val="left" w:pos="5016"/>
        </w:tabs>
        <w:overflowPunct/>
        <w:autoSpaceDE/>
        <w:autoSpaceDN/>
        <w:adjustRightInd/>
        <w:spacing w:line="276" w:lineRule="auto"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>
        <w:rPr>
          <w:rFonts w:ascii="Arial Narrow" w:hAnsi="Arial Narrow" w:cs="Arial"/>
          <w:lang w:eastAsia="cs-CZ"/>
        </w:rPr>
        <w:tab/>
      </w:r>
      <w:r w:rsidR="003F051F">
        <w:rPr>
          <w:rFonts w:ascii="Arial Narrow" w:hAnsi="Arial Narrow" w:cs="Arial"/>
          <w:lang w:eastAsia="cs-CZ"/>
        </w:rPr>
        <w:tab/>
      </w:r>
    </w:p>
    <w:p w:rsidR="007E4834" w:rsidRPr="00487F18" w:rsidRDefault="007E4834" w:rsidP="00223D52">
      <w:pPr>
        <w:jc w:val="center"/>
        <w:rPr>
          <w:rFonts w:ascii="Arial Narrow" w:hAnsi="Arial Narrow"/>
          <w:i/>
          <w:iCs/>
          <w:color w:val="FF0000"/>
        </w:rPr>
      </w:pPr>
    </w:p>
    <w:sectPr w:rsidR="007E4834" w:rsidRPr="00487F18" w:rsidSect="00841C5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992" w:bottom="567" w:left="1418" w:header="340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C26DE9" w15:done="0"/>
  <w15:commentEx w15:paraId="0022ED0C" w15:done="0"/>
  <w15:commentEx w15:paraId="0164CD7B" w15:done="0"/>
  <w15:commentEx w15:paraId="3374D798" w15:done="0"/>
  <w15:commentEx w15:paraId="4AE8F7C4" w15:done="0"/>
  <w15:commentEx w15:paraId="14DA3C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1BE" w:rsidRDefault="001C51BE" w:rsidP="000D18D0">
      <w:r>
        <w:separator/>
      </w:r>
    </w:p>
  </w:endnote>
  <w:endnote w:type="continuationSeparator" w:id="0">
    <w:p w:rsidR="001C51BE" w:rsidRDefault="001C51BE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612FE" w:rsidRPr="00223D52" w:rsidRDefault="008612FE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</w:t>
    </w:r>
    <w:r>
      <w:rPr>
        <w:rFonts w:ascii="Arial Narrow" w:hAnsi="Arial Narrow" w:cs="Arial"/>
        <w:i/>
        <w:color w:val="808080"/>
        <w:lang w:eastAsia="cs-CZ"/>
      </w:rPr>
      <w:t>Očkovacie látky proti kliešťovej encefalitíde pre dospelých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ED0A1E">
      <w:rPr>
        <w:rFonts w:ascii="Arial Narrow" w:hAnsi="Arial Narrow" w:cs="Arial"/>
        <w:noProof/>
        <w:color w:val="000000"/>
        <w:sz w:val="22"/>
        <w:szCs w:val="22"/>
        <w:lang w:eastAsia="cs-CZ"/>
      </w:rPr>
      <w:t>2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ED0A1E" w:rsidRPr="00ED0A1E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Default="008612FE">
    <w:r>
      <w:rPr>
        <w:noProof/>
      </w:rPr>
      <w:drawing>
        <wp:inline distT="0" distB="0" distL="0" distR="0" wp14:anchorId="5581AC00" wp14:editId="6AB05623">
          <wp:extent cx="5755005" cy="49403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1BE" w:rsidRDefault="001C51BE" w:rsidP="000D18D0">
      <w:r>
        <w:separator/>
      </w:r>
    </w:p>
  </w:footnote>
  <w:footnote w:type="continuationSeparator" w:id="0">
    <w:p w:rsidR="001C51BE" w:rsidRDefault="001C51BE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8612FE" w:rsidRPr="00223D52" w:rsidRDefault="00032F31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07FAF236" wp14:editId="412AC37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A1E" w:rsidRDefault="00ED0A1E" w:rsidP="00ED0A1E">
    <w:pPr>
      <w:jc w:val="center"/>
      <w:rPr>
        <w:rFonts w:ascii="Arial Narrow" w:hAnsi="Arial Narrow" w:cs="Arial"/>
        <w:noProof/>
        <w:color w:val="BAB596"/>
        <w:sz w:val="18"/>
        <w:szCs w:val="18"/>
      </w:rPr>
    </w:pPr>
  </w:p>
  <w:p w:rsidR="00ED0A1E" w:rsidRDefault="00ED0A1E" w:rsidP="00ED0A1E">
    <w:pPr>
      <w:jc w:val="center"/>
      <w:rPr>
        <w:rFonts w:ascii="Arial Narrow" w:hAnsi="Arial Narrow" w:cs="Arial"/>
        <w:noProof/>
        <w:color w:val="BAB596"/>
        <w:sz w:val="18"/>
        <w:szCs w:val="18"/>
      </w:rPr>
    </w:pPr>
  </w:p>
  <w:p w:rsidR="00ED0A1E" w:rsidRPr="000042E4" w:rsidRDefault="00ED0A1E" w:rsidP="00ED0A1E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0042E4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ED0A1E" w:rsidRPr="000042E4" w:rsidRDefault="00ED0A1E" w:rsidP="00ED0A1E">
    <w:pPr>
      <w:jc w:val="center"/>
      <w:rPr>
        <w:rFonts w:ascii="Arial Narrow" w:hAnsi="Arial Narrow" w:cs="Arial"/>
        <w:color w:val="BAB596"/>
        <w:sz w:val="18"/>
        <w:szCs w:val="18"/>
      </w:rPr>
    </w:pPr>
    <w:r w:rsidRPr="000042E4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ED0A1E" w:rsidRPr="000042E4" w:rsidRDefault="00ED0A1E" w:rsidP="00ED0A1E">
    <w:pPr>
      <w:jc w:val="center"/>
      <w:rPr>
        <w:rFonts w:ascii="Arial" w:hAnsi="Arial"/>
        <w:noProof/>
        <w:color w:val="FF0000"/>
      </w:rPr>
    </w:pPr>
    <w:r w:rsidRPr="000042E4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209A1290" wp14:editId="51C6DFB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  <w:p w:rsidR="00ED0A1E" w:rsidRDefault="00ED0A1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DDF3760"/>
    <w:multiLevelType w:val="multilevel"/>
    <w:tmpl w:val="1D5E20FC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C2A7686"/>
    <w:multiLevelType w:val="multilevel"/>
    <w:tmpl w:val="866A0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859712D"/>
    <w:multiLevelType w:val="hybridMultilevel"/>
    <w:tmpl w:val="6F94E840"/>
    <w:lvl w:ilvl="0" w:tplc="164CA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E726BEF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3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BF007FA"/>
    <w:multiLevelType w:val="multilevel"/>
    <w:tmpl w:val="534015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3">
    <w:nsid w:val="4E4E54CA"/>
    <w:multiLevelType w:val="multilevel"/>
    <w:tmpl w:val="4C54985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2"/>
      </w:rPr>
    </w:lvl>
  </w:abstractNum>
  <w:abstractNum w:abstractNumId="34">
    <w:nsid w:val="509941F7"/>
    <w:multiLevelType w:val="multilevel"/>
    <w:tmpl w:val="DB96947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7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38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0E55D3A"/>
    <w:multiLevelType w:val="multilevel"/>
    <w:tmpl w:val="16C8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>
    <w:nsid w:val="735E204F"/>
    <w:multiLevelType w:val="multilevel"/>
    <w:tmpl w:val="6DDADDAA"/>
    <w:lvl w:ilvl="0">
      <w:start w:val="1"/>
      <w:numFmt w:val="lowerLetter"/>
      <w:lvlText w:val="%1)"/>
      <w:lvlJc w:val="left"/>
      <w:rPr>
        <w:rFonts w:ascii="Arial Narrow" w:eastAsia="Times New Roman" w:hAnsi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934CEB"/>
    <w:multiLevelType w:val="multilevel"/>
    <w:tmpl w:val="A5B45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A34A7"/>
    <w:multiLevelType w:val="multilevel"/>
    <w:tmpl w:val="5966395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40"/>
  </w:num>
  <w:num w:numId="3">
    <w:abstractNumId w:val="32"/>
  </w:num>
  <w:num w:numId="4">
    <w:abstractNumId w:val="44"/>
  </w:num>
  <w:num w:numId="5">
    <w:abstractNumId w:val="46"/>
  </w:num>
  <w:num w:numId="6">
    <w:abstractNumId w:val="39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19"/>
  </w:num>
  <w:num w:numId="12">
    <w:abstractNumId w:val="3"/>
  </w:num>
  <w:num w:numId="13">
    <w:abstractNumId w:val="41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9"/>
  </w:num>
  <w:num w:numId="19">
    <w:abstractNumId w:val="13"/>
  </w:num>
  <w:num w:numId="20">
    <w:abstractNumId w:val="37"/>
  </w:num>
  <w:num w:numId="21">
    <w:abstractNumId w:val="26"/>
  </w:num>
  <w:num w:numId="22">
    <w:abstractNumId w:val="47"/>
  </w:num>
  <w:num w:numId="2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"/>
  </w:num>
  <w:num w:numId="27">
    <w:abstractNumId w:val="9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1"/>
  </w:num>
  <w:num w:numId="31">
    <w:abstractNumId w:val="11"/>
  </w:num>
  <w:num w:numId="32">
    <w:abstractNumId w:val="14"/>
  </w:num>
  <w:num w:numId="33">
    <w:abstractNumId w:val="28"/>
  </w:num>
  <w:num w:numId="34">
    <w:abstractNumId w:val="30"/>
  </w:num>
  <w:num w:numId="35">
    <w:abstractNumId w:val="18"/>
  </w:num>
  <w:num w:numId="36">
    <w:abstractNumId w:val="8"/>
  </w:num>
  <w:num w:numId="37">
    <w:abstractNumId w:val="20"/>
  </w:num>
  <w:num w:numId="38">
    <w:abstractNumId w:val="48"/>
  </w:num>
  <w:num w:numId="39">
    <w:abstractNumId w:val="34"/>
  </w:num>
  <w:num w:numId="40">
    <w:abstractNumId w:val="15"/>
  </w:num>
  <w:num w:numId="41">
    <w:abstractNumId w:val="45"/>
  </w:num>
  <w:num w:numId="42">
    <w:abstractNumId w:val="42"/>
  </w:num>
  <w:num w:numId="43">
    <w:abstractNumId w:val="33"/>
  </w:num>
  <w:num w:numId="44">
    <w:abstractNumId w:val="17"/>
  </w:num>
  <w:num w:numId="45">
    <w:abstractNumId w:val="21"/>
  </w:num>
  <w:num w:numId="46">
    <w:abstractNumId w:val="10"/>
  </w:num>
  <w:num w:numId="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9">
    <w:abstractNumId w:val="25"/>
  </w:num>
  <w:num w:numId="50">
    <w:abstractNumId w:val="43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0301E"/>
    <w:rsid w:val="00004E49"/>
    <w:rsid w:val="00004FFA"/>
    <w:rsid w:val="00005B11"/>
    <w:rsid w:val="0000621E"/>
    <w:rsid w:val="0001146C"/>
    <w:rsid w:val="00012EA1"/>
    <w:rsid w:val="00013336"/>
    <w:rsid w:val="00014C11"/>
    <w:rsid w:val="00021A8A"/>
    <w:rsid w:val="00024BCB"/>
    <w:rsid w:val="00024FFA"/>
    <w:rsid w:val="00031E31"/>
    <w:rsid w:val="00032F31"/>
    <w:rsid w:val="00037101"/>
    <w:rsid w:val="0004025C"/>
    <w:rsid w:val="0004709D"/>
    <w:rsid w:val="00060111"/>
    <w:rsid w:val="00062CC8"/>
    <w:rsid w:val="000632E9"/>
    <w:rsid w:val="00063808"/>
    <w:rsid w:val="00064088"/>
    <w:rsid w:val="000670DB"/>
    <w:rsid w:val="00072B91"/>
    <w:rsid w:val="000755A6"/>
    <w:rsid w:val="00075C97"/>
    <w:rsid w:val="00077C5C"/>
    <w:rsid w:val="00081324"/>
    <w:rsid w:val="000850FA"/>
    <w:rsid w:val="00085916"/>
    <w:rsid w:val="00090E8E"/>
    <w:rsid w:val="000936ED"/>
    <w:rsid w:val="000A6409"/>
    <w:rsid w:val="000A7252"/>
    <w:rsid w:val="000A7844"/>
    <w:rsid w:val="000B05E8"/>
    <w:rsid w:val="000B0AEF"/>
    <w:rsid w:val="000B11B7"/>
    <w:rsid w:val="000B214F"/>
    <w:rsid w:val="000B44DB"/>
    <w:rsid w:val="000B4C78"/>
    <w:rsid w:val="000B548E"/>
    <w:rsid w:val="000C042E"/>
    <w:rsid w:val="000C19B7"/>
    <w:rsid w:val="000C41EC"/>
    <w:rsid w:val="000C6420"/>
    <w:rsid w:val="000C7C8F"/>
    <w:rsid w:val="000D18D0"/>
    <w:rsid w:val="000D60DD"/>
    <w:rsid w:val="000D6F3D"/>
    <w:rsid w:val="000E0010"/>
    <w:rsid w:val="000E1CDA"/>
    <w:rsid w:val="000E2422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65EFE"/>
    <w:rsid w:val="00167268"/>
    <w:rsid w:val="00175438"/>
    <w:rsid w:val="00175E65"/>
    <w:rsid w:val="00177F7A"/>
    <w:rsid w:val="0018509C"/>
    <w:rsid w:val="00185A0F"/>
    <w:rsid w:val="001869D7"/>
    <w:rsid w:val="00187A9D"/>
    <w:rsid w:val="00190D30"/>
    <w:rsid w:val="00192E54"/>
    <w:rsid w:val="00196702"/>
    <w:rsid w:val="001A089C"/>
    <w:rsid w:val="001A5A12"/>
    <w:rsid w:val="001B0BC6"/>
    <w:rsid w:val="001B68C5"/>
    <w:rsid w:val="001C50C1"/>
    <w:rsid w:val="001C51BE"/>
    <w:rsid w:val="001C67AD"/>
    <w:rsid w:val="001D1D1D"/>
    <w:rsid w:val="001D2629"/>
    <w:rsid w:val="001D3E12"/>
    <w:rsid w:val="001D7CF2"/>
    <w:rsid w:val="001E22D8"/>
    <w:rsid w:val="001E3DAD"/>
    <w:rsid w:val="001F3B55"/>
    <w:rsid w:val="001F534E"/>
    <w:rsid w:val="001F7F2B"/>
    <w:rsid w:val="00202566"/>
    <w:rsid w:val="002033B3"/>
    <w:rsid w:val="00203BEB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5B3A"/>
    <w:rsid w:val="00256590"/>
    <w:rsid w:val="00264011"/>
    <w:rsid w:val="00264331"/>
    <w:rsid w:val="00267221"/>
    <w:rsid w:val="00274DE5"/>
    <w:rsid w:val="002755CF"/>
    <w:rsid w:val="0027679D"/>
    <w:rsid w:val="00282128"/>
    <w:rsid w:val="002828B6"/>
    <w:rsid w:val="00282BB8"/>
    <w:rsid w:val="00290DF6"/>
    <w:rsid w:val="002A2ECD"/>
    <w:rsid w:val="002A4506"/>
    <w:rsid w:val="002B2ECE"/>
    <w:rsid w:val="002B3768"/>
    <w:rsid w:val="002B4165"/>
    <w:rsid w:val="002B7356"/>
    <w:rsid w:val="002C052A"/>
    <w:rsid w:val="002C2B22"/>
    <w:rsid w:val="002D2137"/>
    <w:rsid w:val="002D44A5"/>
    <w:rsid w:val="002D5CC1"/>
    <w:rsid w:val="002D64A1"/>
    <w:rsid w:val="002E118C"/>
    <w:rsid w:val="002E36D7"/>
    <w:rsid w:val="002E459E"/>
    <w:rsid w:val="002F0793"/>
    <w:rsid w:val="002F3433"/>
    <w:rsid w:val="002F3683"/>
    <w:rsid w:val="003048FA"/>
    <w:rsid w:val="0031136F"/>
    <w:rsid w:val="003127EA"/>
    <w:rsid w:val="00320A28"/>
    <w:rsid w:val="0032420F"/>
    <w:rsid w:val="003246C1"/>
    <w:rsid w:val="003305DF"/>
    <w:rsid w:val="00334850"/>
    <w:rsid w:val="00336C08"/>
    <w:rsid w:val="00342CAE"/>
    <w:rsid w:val="003458C1"/>
    <w:rsid w:val="003575C7"/>
    <w:rsid w:val="00372237"/>
    <w:rsid w:val="003767AE"/>
    <w:rsid w:val="003771BD"/>
    <w:rsid w:val="00380D7E"/>
    <w:rsid w:val="0038646B"/>
    <w:rsid w:val="00391C93"/>
    <w:rsid w:val="003942B8"/>
    <w:rsid w:val="00395782"/>
    <w:rsid w:val="00396EE6"/>
    <w:rsid w:val="003A7698"/>
    <w:rsid w:val="003B0D22"/>
    <w:rsid w:val="003C27D9"/>
    <w:rsid w:val="003C3C3E"/>
    <w:rsid w:val="003D5645"/>
    <w:rsid w:val="003D5B82"/>
    <w:rsid w:val="003D74D5"/>
    <w:rsid w:val="003F051F"/>
    <w:rsid w:val="004056EE"/>
    <w:rsid w:val="004069FD"/>
    <w:rsid w:val="00406B7C"/>
    <w:rsid w:val="00411C6F"/>
    <w:rsid w:val="00416437"/>
    <w:rsid w:val="00417D85"/>
    <w:rsid w:val="00417ED2"/>
    <w:rsid w:val="00421ECC"/>
    <w:rsid w:val="00430500"/>
    <w:rsid w:val="00432803"/>
    <w:rsid w:val="00437297"/>
    <w:rsid w:val="00441CF0"/>
    <w:rsid w:val="004450ED"/>
    <w:rsid w:val="00445234"/>
    <w:rsid w:val="00445B4D"/>
    <w:rsid w:val="004552CA"/>
    <w:rsid w:val="00455645"/>
    <w:rsid w:val="0045752A"/>
    <w:rsid w:val="00457B21"/>
    <w:rsid w:val="00467746"/>
    <w:rsid w:val="0047705A"/>
    <w:rsid w:val="0048062E"/>
    <w:rsid w:val="00485457"/>
    <w:rsid w:val="00487F18"/>
    <w:rsid w:val="004925CC"/>
    <w:rsid w:val="004932CE"/>
    <w:rsid w:val="00493E5D"/>
    <w:rsid w:val="00496E2F"/>
    <w:rsid w:val="004A247B"/>
    <w:rsid w:val="004A2D6E"/>
    <w:rsid w:val="004A666A"/>
    <w:rsid w:val="004B14F5"/>
    <w:rsid w:val="004B2201"/>
    <w:rsid w:val="004C0370"/>
    <w:rsid w:val="004C1EDC"/>
    <w:rsid w:val="004C385E"/>
    <w:rsid w:val="004C6F9D"/>
    <w:rsid w:val="004D242D"/>
    <w:rsid w:val="004D7728"/>
    <w:rsid w:val="004E12D4"/>
    <w:rsid w:val="0050251B"/>
    <w:rsid w:val="0050369C"/>
    <w:rsid w:val="0050468D"/>
    <w:rsid w:val="00510AD2"/>
    <w:rsid w:val="005134D2"/>
    <w:rsid w:val="00513685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4AC0"/>
    <w:rsid w:val="005B52BE"/>
    <w:rsid w:val="005B52F4"/>
    <w:rsid w:val="005B6FA5"/>
    <w:rsid w:val="005C774F"/>
    <w:rsid w:val="005D4C9E"/>
    <w:rsid w:val="005D5545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600C07"/>
    <w:rsid w:val="00602807"/>
    <w:rsid w:val="00603860"/>
    <w:rsid w:val="0060503A"/>
    <w:rsid w:val="00607E06"/>
    <w:rsid w:val="00611EE7"/>
    <w:rsid w:val="0061530C"/>
    <w:rsid w:val="00620318"/>
    <w:rsid w:val="00624151"/>
    <w:rsid w:val="00625C45"/>
    <w:rsid w:val="00631860"/>
    <w:rsid w:val="00636E57"/>
    <w:rsid w:val="006379C5"/>
    <w:rsid w:val="006614DF"/>
    <w:rsid w:val="00661C4B"/>
    <w:rsid w:val="00664F49"/>
    <w:rsid w:val="006749CF"/>
    <w:rsid w:val="00677F4E"/>
    <w:rsid w:val="00690C12"/>
    <w:rsid w:val="00690D48"/>
    <w:rsid w:val="00693E19"/>
    <w:rsid w:val="006949E4"/>
    <w:rsid w:val="0069669F"/>
    <w:rsid w:val="006A3147"/>
    <w:rsid w:val="006C1690"/>
    <w:rsid w:val="006C19C8"/>
    <w:rsid w:val="006C36E8"/>
    <w:rsid w:val="006D12FA"/>
    <w:rsid w:val="006D2E78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14F1"/>
    <w:rsid w:val="00712355"/>
    <w:rsid w:val="00713999"/>
    <w:rsid w:val="00714A10"/>
    <w:rsid w:val="007161D0"/>
    <w:rsid w:val="0072188A"/>
    <w:rsid w:val="00722029"/>
    <w:rsid w:val="00732E56"/>
    <w:rsid w:val="007431C6"/>
    <w:rsid w:val="007557A5"/>
    <w:rsid w:val="00757487"/>
    <w:rsid w:val="007611A4"/>
    <w:rsid w:val="00766EC8"/>
    <w:rsid w:val="0077071F"/>
    <w:rsid w:val="0077728B"/>
    <w:rsid w:val="007801D6"/>
    <w:rsid w:val="0078041B"/>
    <w:rsid w:val="00780FF9"/>
    <w:rsid w:val="00783F46"/>
    <w:rsid w:val="00785FF4"/>
    <w:rsid w:val="0078695B"/>
    <w:rsid w:val="0079028F"/>
    <w:rsid w:val="007937EE"/>
    <w:rsid w:val="00793D94"/>
    <w:rsid w:val="00796FF2"/>
    <w:rsid w:val="007A124E"/>
    <w:rsid w:val="007A450B"/>
    <w:rsid w:val="007A58FA"/>
    <w:rsid w:val="007A78F9"/>
    <w:rsid w:val="007B2600"/>
    <w:rsid w:val="007B30D2"/>
    <w:rsid w:val="007B3BC7"/>
    <w:rsid w:val="007B5B4D"/>
    <w:rsid w:val="007C251A"/>
    <w:rsid w:val="007D2156"/>
    <w:rsid w:val="007D2F1B"/>
    <w:rsid w:val="007D6D89"/>
    <w:rsid w:val="007E1F70"/>
    <w:rsid w:val="007E4834"/>
    <w:rsid w:val="007F04C0"/>
    <w:rsid w:val="007F12E1"/>
    <w:rsid w:val="007F4068"/>
    <w:rsid w:val="007F4992"/>
    <w:rsid w:val="007F5E61"/>
    <w:rsid w:val="0080234B"/>
    <w:rsid w:val="00804799"/>
    <w:rsid w:val="00805B67"/>
    <w:rsid w:val="008112F1"/>
    <w:rsid w:val="008215BE"/>
    <w:rsid w:val="00824C2B"/>
    <w:rsid w:val="00825064"/>
    <w:rsid w:val="008267E9"/>
    <w:rsid w:val="008269D9"/>
    <w:rsid w:val="00830C08"/>
    <w:rsid w:val="00833FCB"/>
    <w:rsid w:val="00835433"/>
    <w:rsid w:val="00835472"/>
    <w:rsid w:val="00835A94"/>
    <w:rsid w:val="00840A25"/>
    <w:rsid w:val="00841C5A"/>
    <w:rsid w:val="00842276"/>
    <w:rsid w:val="00846C18"/>
    <w:rsid w:val="008516D6"/>
    <w:rsid w:val="00853784"/>
    <w:rsid w:val="00853D83"/>
    <w:rsid w:val="0085632D"/>
    <w:rsid w:val="00856447"/>
    <w:rsid w:val="008612FE"/>
    <w:rsid w:val="00861484"/>
    <w:rsid w:val="00864204"/>
    <w:rsid w:val="00864693"/>
    <w:rsid w:val="00866C22"/>
    <w:rsid w:val="0087064C"/>
    <w:rsid w:val="00873253"/>
    <w:rsid w:val="00873658"/>
    <w:rsid w:val="00883A3E"/>
    <w:rsid w:val="008854B2"/>
    <w:rsid w:val="008868AD"/>
    <w:rsid w:val="008914A7"/>
    <w:rsid w:val="008919FC"/>
    <w:rsid w:val="008A3305"/>
    <w:rsid w:val="008A4A5C"/>
    <w:rsid w:val="008A5A1B"/>
    <w:rsid w:val="008C0D87"/>
    <w:rsid w:val="008C21C7"/>
    <w:rsid w:val="008C2D69"/>
    <w:rsid w:val="008C45A1"/>
    <w:rsid w:val="008C5847"/>
    <w:rsid w:val="008F0D65"/>
    <w:rsid w:val="008F3DDC"/>
    <w:rsid w:val="008F766F"/>
    <w:rsid w:val="00906F1C"/>
    <w:rsid w:val="00915672"/>
    <w:rsid w:val="0091777F"/>
    <w:rsid w:val="009177BF"/>
    <w:rsid w:val="009202A0"/>
    <w:rsid w:val="009356E2"/>
    <w:rsid w:val="00941603"/>
    <w:rsid w:val="0094391A"/>
    <w:rsid w:val="00945DCE"/>
    <w:rsid w:val="009468F1"/>
    <w:rsid w:val="00947703"/>
    <w:rsid w:val="0095079F"/>
    <w:rsid w:val="009561BA"/>
    <w:rsid w:val="0096719D"/>
    <w:rsid w:val="009720B4"/>
    <w:rsid w:val="00981BA2"/>
    <w:rsid w:val="009822F2"/>
    <w:rsid w:val="0098243D"/>
    <w:rsid w:val="0098289D"/>
    <w:rsid w:val="00983EDD"/>
    <w:rsid w:val="009951E0"/>
    <w:rsid w:val="009A20B4"/>
    <w:rsid w:val="009C1A9A"/>
    <w:rsid w:val="009C37DD"/>
    <w:rsid w:val="009C5456"/>
    <w:rsid w:val="009E0F8D"/>
    <w:rsid w:val="009E6E5F"/>
    <w:rsid w:val="009F24A2"/>
    <w:rsid w:val="009F5D27"/>
    <w:rsid w:val="00A01754"/>
    <w:rsid w:val="00A074AE"/>
    <w:rsid w:val="00A11D07"/>
    <w:rsid w:val="00A136F1"/>
    <w:rsid w:val="00A142AD"/>
    <w:rsid w:val="00A1740C"/>
    <w:rsid w:val="00A24777"/>
    <w:rsid w:val="00A32F1E"/>
    <w:rsid w:val="00A33256"/>
    <w:rsid w:val="00A43958"/>
    <w:rsid w:val="00A43E04"/>
    <w:rsid w:val="00A4791E"/>
    <w:rsid w:val="00A50AEE"/>
    <w:rsid w:val="00A51AC9"/>
    <w:rsid w:val="00A51D85"/>
    <w:rsid w:val="00A60489"/>
    <w:rsid w:val="00A6548D"/>
    <w:rsid w:val="00A658D3"/>
    <w:rsid w:val="00A67C88"/>
    <w:rsid w:val="00A714F0"/>
    <w:rsid w:val="00A72067"/>
    <w:rsid w:val="00A73BD5"/>
    <w:rsid w:val="00A81FFF"/>
    <w:rsid w:val="00A91022"/>
    <w:rsid w:val="00A91091"/>
    <w:rsid w:val="00A91A7E"/>
    <w:rsid w:val="00A93EAA"/>
    <w:rsid w:val="00AA0490"/>
    <w:rsid w:val="00AA2749"/>
    <w:rsid w:val="00AA32B1"/>
    <w:rsid w:val="00AA4B83"/>
    <w:rsid w:val="00AA5765"/>
    <w:rsid w:val="00AA5F6B"/>
    <w:rsid w:val="00AB48F7"/>
    <w:rsid w:val="00AC0AC0"/>
    <w:rsid w:val="00AC37C6"/>
    <w:rsid w:val="00AC46DE"/>
    <w:rsid w:val="00AC5A9A"/>
    <w:rsid w:val="00AC7081"/>
    <w:rsid w:val="00AD01B3"/>
    <w:rsid w:val="00AD23E6"/>
    <w:rsid w:val="00AD38FD"/>
    <w:rsid w:val="00AD60D3"/>
    <w:rsid w:val="00AE3ECD"/>
    <w:rsid w:val="00AE57B9"/>
    <w:rsid w:val="00AF0A33"/>
    <w:rsid w:val="00AF1C23"/>
    <w:rsid w:val="00AF39E5"/>
    <w:rsid w:val="00AF495D"/>
    <w:rsid w:val="00B0378F"/>
    <w:rsid w:val="00B05A76"/>
    <w:rsid w:val="00B07104"/>
    <w:rsid w:val="00B072B1"/>
    <w:rsid w:val="00B10A1F"/>
    <w:rsid w:val="00B10CE3"/>
    <w:rsid w:val="00B1225D"/>
    <w:rsid w:val="00B12A8B"/>
    <w:rsid w:val="00B14496"/>
    <w:rsid w:val="00B16940"/>
    <w:rsid w:val="00B16B30"/>
    <w:rsid w:val="00B16E6E"/>
    <w:rsid w:val="00B22183"/>
    <w:rsid w:val="00B2622B"/>
    <w:rsid w:val="00B37DAA"/>
    <w:rsid w:val="00B40087"/>
    <w:rsid w:val="00B566EB"/>
    <w:rsid w:val="00B6287A"/>
    <w:rsid w:val="00B67999"/>
    <w:rsid w:val="00B71D95"/>
    <w:rsid w:val="00B73489"/>
    <w:rsid w:val="00B74F16"/>
    <w:rsid w:val="00B777FF"/>
    <w:rsid w:val="00B84F4B"/>
    <w:rsid w:val="00B91EC9"/>
    <w:rsid w:val="00B94576"/>
    <w:rsid w:val="00B95C22"/>
    <w:rsid w:val="00B95F0B"/>
    <w:rsid w:val="00BA09B7"/>
    <w:rsid w:val="00BA0D7E"/>
    <w:rsid w:val="00BA12C7"/>
    <w:rsid w:val="00BC3656"/>
    <w:rsid w:val="00BC3CFB"/>
    <w:rsid w:val="00BD2CA5"/>
    <w:rsid w:val="00BD5264"/>
    <w:rsid w:val="00BD57C0"/>
    <w:rsid w:val="00BD7716"/>
    <w:rsid w:val="00BE160C"/>
    <w:rsid w:val="00BE174B"/>
    <w:rsid w:val="00C05A79"/>
    <w:rsid w:val="00C062FD"/>
    <w:rsid w:val="00C20874"/>
    <w:rsid w:val="00C3612E"/>
    <w:rsid w:val="00C37A7A"/>
    <w:rsid w:val="00C45396"/>
    <w:rsid w:val="00C5068A"/>
    <w:rsid w:val="00C541BD"/>
    <w:rsid w:val="00C55439"/>
    <w:rsid w:val="00C55B13"/>
    <w:rsid w:val="00C62007"/>
    <w:rsid w:val="00C658F7"/>
    <w:rsid w:val="00C65FF0"/>
    <w:rsid w:val="00C70517"/>
    <w:rsid w:val="00C70815"/>
    <w:rsid w:val="00C71EBA"/>
    <w:rsid w:val="00C74DC2"/>
    <w:rsid w:val="00C77107"/>
    <w:rsid w:val="00C82DA5"/>
    <w:rsid w:val="00C92A79"/>
    <w:rsid w:val="00C93C9A"/>
    <w:rsid w:val="00C965F3"/>
    <w:rsid w:val="00CA47FA"/>
    <w:rsid w:val="00CC3692"/>
    <w:rsid w:val="00CD04B9"/>
    <w:rsid w:val="00CD1BB7"/>
    <w:rsid w:val="00CD4979"/>
    <w:rsid w:val="00CF1971"/>
    <w:rsid w:val="00CF47D3"/>
    <w:rsid w:val="00CF57AC"/>
    <w:rsid w:val="00D01235"/>
    <w:rsid w:val="00D02651"/>
    <w:rsid w:val="00D1125D"/>
    <w:rsid w:val="00D42104"/>
    <w:rsid w:val="00D45526"/>
    <w:rsid w:val="00D46A30"/>
    <w:rsid w:val="00D50E36"/>
    <w:rsid w:val="00D53400"/>
    <w:rsid w:val="00D567CD"/>
    <w:rsid w:val="00D56C60"/>
    <w:rsid w:val="00D61DF7"/>
    <w:rsid w:val="00D7195C"/>
    <w:rsid w:val="00D7471F"/>
    <w:rsid w:val="00D77892"/>
    <w:rsid w:val="00D77AD4"/>
    <w:rsid w:val="00D8582B"/>
    <w:rsid w:val="00D91CF1"/>
    <w:rsid w:val="00D937E3"/>
    <w:rsid w:val="00DA1248"/>
    <w:rsid w:val="00DA362B"/>
    <w:rsid w:val="00DA4632"/>
    <w:rsid w:val="00DA4783"/>
    <w:rsid w:val="00DA4CA6"/>
    <w:rsid w:val="00DB23C3"/>
    <w:rsid w:val="00DB4F9C"/>
    <w:rsid w:val="00DB515D"/>
    <w:rsid w:val="00DC0933"/>
    <w:rsid w:val="00DC2087"/>
    <w:rsid w:val="00DC3770"/>
    <w:rsid w:val="00DD66C8"/>
    <w:rsid w:val="00DD6EB3"/>
    <w:rsid w:val="00DE2936"/>
    <w:rsid w:val="00DE6B11"/>
    <w:rsid w:val="00DF1246"/>
    <w:rsid w:val="00DF25EF"/>
    <w:rsid w:val="00DF2CF9"/>
    <w:rsid w:val="00DF5E5A"/>
    <w:rsid w:val="00E00928"/>
    <w:rsid w:val="00E15849"/>
    <w:rsid w:val="00E159B4"/>
    <w:rsid w:val="00E165FC"/>
    <w:rsid w:val="00E2434A"/>
    <w:rsid w:val="00E265F2"/>
    <w:rsid w:val="00E320CF"/>
    <w:rsid w:val="00E407AE"/>
    <w:rsid w:val="00E40F8B"/>
    <w:rsid w:val="00E4732E"/>
    <w:rsid w:val="00E5533D"/>
    <w:rsid w:val="00E56499"/>
    <w:rsid w:val="00E56E49"/>
    <w:rsid w:val="00E60D87"/>
    <w:rsid w:val="00E6620B"/>
    <w:rsid w:val="00E71169"/>
    <w:rsid w:val="00E806ED"/>
    <w:rsid w:val="00E829B1"/>
    <w:rsid w:val="00E84338"/>
    <w:rsid w:val="00E868E6"/>
    <w:rsid w:val="00E870EA"/>
    <w:rsid w:val="00E96D90"/>
    <w:rsid w:val="00EA7853"/>
    <w:rsid w:val="00EA7CD4"/>
    <w:rsid w:val="00EB23ED"/>
    <w:rsid w:val="00EB3093"/>
    <w:rsid w:val="00EC04E0"/>
    <w:rsid w:val="00EC2265"/>
    <w:rsid w:val="00ED0A1E"/>
    <w:rsid w:val="00ED31D8"/>
    <w:rsid w:val="00ED5D03"/>
    <w:rsid w:val="00EF0B8F"/>
    <w:rsid w:val="00EF1484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2B2"/>
    <w:rsid w:val="00F248DE"/>
    <w:rsid w:val="00F24923"/>
    <w:rsid w:val="00F262CD"/>
    <w:rsid w:val="00F310EF"/>
    <w:rsid w:val="00F44996"/>
    <w:rsid w:val="00F500A7"/>
    <w:rsid w:val="00F55BBE"/>
    <w:rsid w:val="00F66C23"/>
    <w:rsid w:val="00F772EB"/>
    <w:rsid w:val="00F82CEF"/>
    <w:rsid w:val="00F83132"/>
    <w:rsid w:val="00F86FE4"/>
    <w:rsid w:val="00F87AF2"/>
    <w:rsid w:val="00F938BC"/>
    <w:rsid w:val="00F97015"/>
    <w:rsid w:val="00FB589A"/>
    <w:rsid w:val="00FC1A46"/>
    <w:rsid w:val="00FC790F"/>
    <w:rsid w:val="00FD01E5"/>
    <w:rsid w:val="00FD052E"/>
    <w:rsid w:val="00FD5A97"/>
    <w:rsid w:val="00FE1CDA"/>
    <w:rsid w:val="00FE4341"/>
    <w:rsid w:val="00FE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B9A6-04E6-43C5-8E25-BC337ECB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4</cp:revision>
  <cp:lastPrinted>2020-06-08T09:27:00Z</cp:lastPrinted>
  <dcterms:created xsi:type="dcterms:W3CDTF">2020-06-10T06:40:00Z</dcterms:created>
  <dcterms:modified xsi:type="dcterms:W3CDTF">2020-06-10T06:47:00Z</dcterms:modified>
</cp:coreProperties>
</file>