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A122D2" w:rsidRPr="00A122D2">
        <w:t xml:space="preserve"> </w:t>
      </w:r>
      <w:r w:rsidR="00A122D2" w:rsidRPr="00A122D2">
        <w:rPr>
          <w:rFonts w:ascii="Arial Narrow" w:hAnsi="Arial Narrow" w:cs="Times New Roman"/>
          <w:b/>
          <w:sz w:val="22"/>
          <w:szCs w:val="22"/>
        </w:rPr>
        <w:t>Nákup prístrojového vybavenia pre analýzu DNA – projekt MIKRODAK V2020317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č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>. 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>/S</w:t>
      </w:r>
      <w:r w:rsidR="008B7B85">
        <w:rPr>
          <w:rFonts w:ascii="Arial Narrow" w:hAnsi="Arial Narrow" w:cs="Times New Roman"/>
          <w:i/>
          <w:sz w:val="22"/>
          <w:szCs w:val="22"/>
        </w:rPr>
        <w:t xml:space="preserve"> 209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9D6103">
        <w:rPr>
          <w:rFonts w:ascii="Arial Narrow" w:hAnsi="Arial Narrow" w:cs="Times New Roman"/>
          <w:i/>
          <w:sz w:val="22"/>
          <w:szCs w:val="22"/>
        </w:rPr>
        <w:t>27.10.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8B7B85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8B7B85" w:rsidRPr="008B7B85">
        <w:rPr>
          <w:rFonts w:ascii="Arial Narrow" w:hAnsi="Arial Narrow" w:cs="Times New Roman"/>
          <w:i/>
          <w:sz w:val="22"/>
          <w:szCs w:val="22"/>
        </w:rPr>
        <w:t>2020/S 209-509827</w:t>
      </w:r>
      <w:r w:rsidR="008B7B85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3746DC">
        <w:rPr>
          <w:rFonts w:ascii="Arial Narrow" w:hAnsi="Arial Narrow" w:cs="Times New Roman"/>
          <w:sz w:val="22"/>
          <w:szCs w:val="22"/>
        </w:rPr>
        <w:t>predložená</w:t>
      </w:r>
      <w:r w:rsidR="00E57D06" w:rsidRPr="003746DC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E6D65"/>
    <w:rsid w:val="00212146"/>
    <w:rsid w:val="003746DC"/>
    <w:rsid w:val="00394E2D"/>
    <w:rsid w:val="003B2750"/>
    <w:rsid w:val="0043436F"/>
    <w:rsid w:val="004D0621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8B7B85"/>
    <w:rsid w:val="009D6103"/>
    <w:rsid w:val="00A05FB4"/>
    <w:rsid w:val="00A122D2"/>
    <w:rsid w:val="00A83926"/>
    <w:rsid w:val="00AB48BD"/>
    <w:rsid w:val="00BD7F42"/>
    <w:rsid w:val="00C10218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917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2020-10-27T07:14:00Z</dcterms:modified>
</cp:coreProperties>
</file>