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E7F130" w14:textId="77777777" w:rsidR="00910841" w:rsidRPr="00E155FA" w:rsidRDefault="00910841" w:rsidP="00910841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E155FA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</w:p>
    <w:p w14:paraId="221C633B" w14:textId="77777777" w:rsidR="00910841" w:rsidRPr="00E155FA" w:rsidRDefault="00910841" w:rsidP="00910841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E155FA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14:paraId="5516B91B" w14:textId="2AF745E5" w:rsidR="00D02F5E" w:rsidRDefault="00D02F5E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63C81ACC" w14:textId="77777777" w:rsidR="008C606C" w:rsidRDefault="008C606C" w:rsidP="00B24B8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</w:p>
    <w:p w14:paraId="0EB8E3B9" w14:textId="681761F7" w:rsidR="00B24B84" w:rsidRPr="008C606C" w:rsidRDefault="00B24B84" w:rsidP="004F74F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rPr>
          <w:rFonts w:ascii="Arial Narrow" w:eastAsia="Calibri" w:hAnsi="Arial Narrow"/>
          <w:bCs/>
          <w:sz w:val="22"/>
          <w:szCs w:val="22"/>
          <w:lang w:eastAsia="sk-SK"/>
        </w:rPr>
      </w:pPr>
      <w:r w:rsidRPr="008C606C">
        <w:rPr>
          <w:rFonts w:ascii="Arial Narrow" w:eastAsia="Calibri" w:hAnsi="Arial Narrow"/>
          <w:bCs/>
          <w:sz w:val="22"/>
          <w:szCs w:val="22"/>
          <w:lang w:eastAsia="sk-SK"/>
        </w:rPr>
        <w:t>Ponuky sa vyhodnocujú na základe kritéria na vyhodnotenie ponúk</w:t>
      </w:r>
      <w:r w:rsidR="004F74FC">
        <w:rPr>
          <w:rFonts w:ascii="Arial Narrow" w:eastAsia="Calibri" w:hAnsi="Arial Narrow"/>
          <w:bCs/>
          <w:sz w:val="22"/>
          <w:szCs w:val="22"/>
          <w:lang w:eastAsia="sk-SK"/>
        </w:rPr>
        <w:t>.</w:t>
      </w:r>
    </w:p>
    <w:p w14:paraId="6352113F" w14:textId="1E9E8302" w:rsidR="00B24B84" w:rsidRPr="00A22515" w:rsidRDefault="00910841" w:rsidP="00910841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="Arial Narrow" w:hAnsi="Arial Narrow" w:cs="Arial"/>
          <w:b/>
          <w:bCs/>
          <w:sz w:val="22"/>
          <w:szCs w:val="22"/>
        </w:rPr>
      </w:pPr>
      <w:r w:rsidRPr="00E155FA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Celková cena za </w:t>
      </w:r>
      <w:r w:rsidR="00103DBE">
        <w:rPr>
          <w:rFonts w:ascii="Arial Narrow" w:eastAsia="Calibri" w:hAnsi="Arial Narrow"/>
          <w:b/>
          <w:bCs/>
          <w:sz w:val="22"/>
          <w:szCs w:val="22"/>
          <w:lang w:eastAsia="sk-SK"/>
        </w:rPr>
        <w:t>poskytnutie služby</w:t>
      </w:r>
      <w:r w:rsidRPr="00E155FA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vyjadrená v EUR bez DPH</w:t>
      </w:r>
    </w:p>
    <w:p w14:paraId="5E6C88F5" w14:textId="66A7BC55" w:rsidR="008C606C" w:rsidRPr="002C491E" w:rsidRDefault="008C606C" w:rsidP="008C606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2C491E">
        <w:rPr>
          <w:rFonts w:ascii="Arial Narrow" w:eastAsia="Calibri" w:hAnsi="Arial Narrow"/>
          <w:sz w:val="22"/>
          <w:szCs w:val="22"/>
          <w:lang w:eastAsia="sk-SK"/>
        </w:rPr>
        <w:t>Komisia na vyhodnotenie ponúk prostredníctvom systému EKS automatizovaným spôsobom v súlade so zákonom vyhodnotí ponuky uchádzačov, ktoré neboli vylúčené, podľa kritéria na vyhodnotenie ponúk (ďalej len „kritérium“), určeného v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 oznámení o vyhlásení verejného obstarávania </w:t>
      </w:r>
      <w:r w:rsidRPr="002C491E">
        <w:rPr>
          <w:rFonts w:ascii="Arial Narrow" w:eastAsia="Calibri" w:hAnsi="Arial Narrow"/>
          <w:sz w:val="22"/>
          <w:szCs w:val="22"/>
          <w:lang w:eastAsia="sk-SK"/>
        </w:rPr>
        <w:t>a na základe pravidiel jeho uplatnenia určených v tejto časti súťažných podkladoch.</w:t>
      </w:r>
    </w:p>
    <w:p w14:paraId="04CF0E80" w14:textId="2EA295E8" w:rsidR="00D02F5E" w:rsidRDefault="008C606C" w:rsidP="00D02F5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2C491E">
        <w:rPr>
          <w:rFonts w:ascii="Arial Narrow" w:eastAsia="Calibri" w:hAnsi="Arial Narrow"/>
          <w:sz w:val="22"/>
          <w:szCs w:val="22"/>
          <w:lang w:eastAsia="sk-SK"/>
        </w:rPr>
        <w:t>Všetky ceny, ako aj návrh na plnenie kritéria uvedené v ponuke uchádzača podľa predmetných súťažných podkladov musia byť zaokrúhlené na dve desatinné miesta</w:t>
      </w:r>
      <w:r w:rsidR="00910841">
        <w:rPr>
          <w:rFonts w:ascii="Arial Narrow" w:eastAsia="Calibri" w:hAnsi="Arial Narrow"/>
          <w:sz w:val="22"/>
          <w:szCs w:val="22"/>
          <w:lang w:eastAsia="sk-SK"/>
        </w:rPr>
        <w:t>.</w:t>
      </w:r>
    </w:p>
    <w:p w14:paraId="166C02C5" w14:textId="77777777" w:rsidR="00D02F5E" w:rsidRPr="00A22515" w:rsidRDefault="00D02F5E" w:rsidP="00A537B2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A22515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48B2F0DE" w14:textId="4ADB5891" w:rsidR="00D02F5E" w:rsidRPr="00A22515" w:rsidRDefault="00910841" w:rsidP="00A537B2">
      <w:pPr>
        <w:rPr>
          <w:rFonts w:ascii="Arial Narrow" w:hAnsi="Arial Narrow" w:cs="Arial"/>
          <w:sz w:val="22"/>
          <w:szCs w:val="22"/>
        </w:rPr>
      </w:pPr>
      <w:r w:rsidRPr="00E155FA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Celková cena za </w:t>
      </w:r>
      <w:r w:rsidR="008837FE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poskytnutie služby </w:t>
      </w:r>
      <w:r w:rsidRPr="00E155FA">
        <w:rPr>
          <w:rFonts w:ascii="Arial Narrow" w:eastAsia="Calibri" w:hAnsi="Arial Narrow"/>
          <w:b/>
          <w:bCs/>
          <w:sz w:val="22"/>
          <w:szCs w:val="22"/>
          <w:lang w:eastAsia="sk-SK"/>
        </w:rPr>
        <w:t>vyjadrená v EUR bez DPH</w:t>
      </w:r>
      <w:r w:rsidR="00D02F5E" w:rsidRPr="00A22515">
        <w:rPr>
          <w:rFonts w:ascii="Arial Narrow" w:hAnsi="Arial Narrow" w:cs="Arial"/>
          <w:sz w:val="22"/>
          <w:szCs w:val="22"/>
        </w:rPr>
        <w:t>:</w:t>
      </w:r>
    </w:p>
    <w:p w14:paraId="13CF626C" w14:textId="000F56B9" w:rsidR="000C0675" w:rsidRPr="00CA7C4D" w:rsidRDefault="00654637" w:rsidP="000C067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654637">
        <w:rPr>
          <w:rFonts w:ascii="Arial Narrow" w:eastAsia="Calibri" w:hAnsi="Arial Narrow"/>
          <w:sz w:val="22"/>
          <w:szCs w:val="22"/>
          <w:lang w:eastAsia="sk-SK"/>
        </w:rPr>
        <w:t xml:space="preserve">Systém EKS automatizovane označí ponuku </w:t>
      </w:r>
      <w:r w:rsidR="000C0675" w:rsidRPr="00654637">
        <w:rPr>
          <w:rFonts w:ascii="Arial Narrow" w:eastAsia="Calibri" w:hAnsi="Arial Narrow"/>
          <w:sz w:val="22"/>
          <w:szCs w:val="22"/>
          <w:lang w:eastAsia="sk-SK"/>
        </w:rPr>
        <w:t xml:space="preserve">s najnižšou </w:t>
      </w:r>
      <w:r w:rsidR="00C96591" w:rsidRPr="00654637">
        <w:rPr>
          <w:rFonts w:ascii="Arial Narrow" w:hAnsi="Arial Narrow"/>
          <w:sz w:val="22"/>
          <w:szCs w:val="22"/>
        </w:rPr>
        <w:t xml:space="preserve">Celkovou cenou za </w:t>
      </w:r>
      <w:r w:rsidR="008837FE">
        <w:rPr>
          <w:rFonts w:ascii="Arial Narrow" w:hAnsi="Arial Narrow"/>
          <w:sz w:val="22"/>
          <w:szCs w:val="22"/>
        </w:rPr>
        <w:t xml:space="preserve">poskytnutie služby </w:t>
      </w:r>
      <w:r w:rsidR="00C96591" w:rsidRPr="00654637">
        <w:rPr>
          <w:rFonts w:ascii="Arial Narrow" w:hAnsi="Arial Narrow"/>
          <w:sz w:val="22"/>
          <w:szCs w:val="22"/>
        </w:rPr>
        <w:t>vyjadren</w:t>
      </w:r>
      <w:r w:rsidR="000C56C3">
        <w:rPr>
          <w:rFonts w:ascii="Arial Narrow" w:hAnsi="Arial Narrow"/>
          <w:sz w:val="22"/>
          <w:szCs w:val="22"/>
        </w:rPr>
        <w:t>ú</w:t>
      </w:r>
      <w:r w:rsidR="00C96591" w:rsidRPr="00654637">
        <w:rPr>
          <w:rFonts w:ascii="Arial Narrow" w:hAnsi="Arial Narrow"/>
          <w:sz w:val="22"/>
          <w:szCs w:val="22"/>
        </w:rPr>
        <w:t xml:space="preserve"> v EUR bez DPH</w:t>
      </w:r>
      <w:r w:rsidR="000C0675" w:rsidRPr="00654637">
        <w:rPr>
          <w:rFonts w:ascii="Arial Narrow" w:eastAsia="Calibri" w:hAnsi="Arial Narrow"/>
          <w:sz w:val="22"/>
          <w:szCs w:val="22"/>
          <w:lang w:eastAsia="sk-SK"/>
        </w:rPr>
        <w:t xml:space="preserve"> za prvú, ponuku s druhou najnižšou </w:t>
      </w:r>
      <w:r w:rsidR="000C56C3" w:rsidRPr="00654637">
        <w:rPr>
          <w:rFonts w:ascii="Arial Narrow" w:hAnsi="Arial Narrow"/>
          <w:sz w:val="22"/>
          <w:szCs w:val="22"/>
        </w:rPr>
        <w:t xml:space="preserve">Celkovou cenou za </w:t>
      </w:r>
      <w:r w:rsidR="008837FE">
        <w:rPr>
          <w:rFonts w:ascii="Arial Narrow" w:hAnsi="Arial Narrow"/>
          <w:sz w:val="22"/>
          <w:szCs w:val="22"/>
        </w:rPr>
        <w:t>poskytnutie služby</w:t>
      </w:r>
      <w:r w:rsidR="000C56C3">
        <w:rPr>
          <w:rFonts w:ascii="Arial Narrow" w:hAnsi="Arial Narrow"/>
          <w:sz w:val="22"/>
          <w:szCs w:val="22"/>
        </w:rPr>
        <w:t xml:space="preserve"> </w:t>
      </w:r>
      <w:r w:rsidR="000C56C3" w:rsidRPr="00654637">
        <w:rPr>
          <w:rFonts w:ascii="Arial Narrow" w:hAnsi="Arial Narrow"/>
          <w:sz w:val="22"/>
          <w:szCs w:val="22"/>
        </w:rPr>
        <w:t>vyjadren</w:t>
      </w:r>
      <w:r w:rsidR="000C56C3">
        <w:rPr>
          <w:rFonts w:ascii="Arial Narrow" w:hAnsi="Arial Narrow"/>
          <w:sz w:val="22"/>
          <w:szCs w:val="22"/>
        </w:rPr>
        <w:t>ú</w:t>
      </w:r>
      <w:r w:rsidR="000C56C3" w:rsidRPr="00654637">
        <w:rPr>
          <w:rFonts w:ascii="Arial Narrow" w:hAnsi="Arial Narrow"/>
          <w:sz w:val="22"/>
          <w:szCs w:val="22"/>
        </w:rPr>
        <w:t xml:space="preserve"> v EUR bez DPH</w:t>
      </w:r>
      <w:r w:rsidR="000C0675" w:rsidRPr="00654637">
        <w:rPr>
          <w:rFonts w:ascii="Arial Narrow" w:eastAsia="Calibri" w:hAnsi="Arial Narrow"/>
          <w:sz w:val="22"/>
          <w:szCs w:val="22"/>
          <w:lang w:eastAsia="sk-SK"/>
        </w:rPr>
        <w:t xml:space="preserve"> za druhú, ponuku s tre</w:t>
      </w:r>
      <w:r w:rsidR="00D84BA3">
        <w:rPr>
          <w:rFonts w:ascii="Arial Narrow" w:eastAsia="Calibri" w:hAnsi="Arial Narrow"/>
          <w:sz w:val="22"/>
          <w:szCs w:val="22"/>
          <w:lang w:eastAsia="sk-SK"/>
        </w:rPr>
        <w:t>ť</w:t>
      </w:r>
      <w:r w:rsidR="000C0675" w:rsidRPr="00654637">
        <w:rPr>
          <w:rFonts w:ascii="Arial Narrow" w:eastAsia="Calibri" w:hAnsi="Arial Narrow"/>
          <w:sz w:val="22"/>
          <w:szCs w:val="22"/>
          <w:lang w:eastAsia="sk-SK"/>
        </w:rPr>
        <w:t xml:space="preserve">ou najnižšou </w:t>
      </w:r>
      <w:r w:rsidR="000C56C3" w:rsidRPr="00654637">
        <w:rPr>
          <w:rFonts w:ascii="Arial Narrow" w:hAnsi="Arial Narrow"/>
          <w:sz w:val="22"/>
          <w:szCs w:val="22"/>
        </w:rPr>
        <w:t>Celkovou cenou za</w:t>
      </w:r>
      <w:r w:rsidR="008837FE">
        <w:rPr>
          <w:rFonts w:ascii="Arial Narrow" w:hAnsi="Arial Narrow"/>
          <w:sz w:val="22"/>
          <w:szCs w:val="22"/>
        </w:rPr>
        <w:t xml:space="preserve"> poskytnutie služby</w:t>
      </w:r>
      <w:r w:rsidR="006E728E">
        <w:rPr>
          <w:rFonts w:ascii="Arial Narrow" w:hAnsi="Arial Narrow"/>
          <w:sz w:val="22"/>
          <w:szCs w:val="22"/>
        </w:rPr>
        <w:t xml:space="preserve"> </w:t>
      </w:r>
      <w:r w:rsidR="00C96591" w:rsidRPr="00654637">
        <w:rPr>
          <w:rFonts w:ascii="Arial Narrow" w:hAnsi="Arial Narrow"/>
          <w:sz w:val="22"/>
          <w:szCs w:val="22"/>
        </w:rPr>
        <w:t>vyjadren</w:t>
      </w:r>
      <w:r w:rsidR="000C56C3">
        <w:rPr>
          <w:rFonts w:ascii="Arial Narrow" w:hAnsi="Arial Narrow"/>
          <w:sz w:val="22"/>
          <w:szCs w:val="22"/>
        </w:rPr>
        <w:t>ú</w:t>
      </w:r>
      <w:r w:rsidR="00C96591" w:rsidRPr="00654637">
        <w:rPr>
          <w:rFonts w:ascii="Arial Narrow" w:hAnsi="Arial Narrow"/>
          <w:sz w:val="22"/>
          <w:szCs w:val="22"/>
        </w:rPr>
        <w:t xml:space="preserve"> v EUR bez DPH</w:t>
      </w:r>
      <w:r w:rsidR="000C0675" w:rsidRPr="00654637">
        <w:rPr>
          <w:rFonts w:ascii="Arial Narrow" w:eastAsia="Calibri" w:hAnsi="Arial Narrow"/>
          <w:sz w:val="22"/>
          <w:szCs w:val="22"/>
          <w:lang w:eastAsia="sk-SK"/>
        </w:rPr>
        <w:t xml:space="preserve"> za tretiu, atď. </w:t>
      </w:r>
      <w:r w:rsidR="00CA7C4D" w:rsidRPr="00CA7C4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</w:p>
    <w:p w14:paraId="15FF80AF" w14:textId="381F6824" w:rsidR="009751FC" w:rsidRPr="004D1A15" w:rsidRDefault="001701A1" w:rsidP="006E728E">
      <w:pPr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A22515">
        <w:rPr>
          <w:rFonts w:ascii="Arial Narrow" w:eastAsia="Calibri" w:hAnsi="Arial Narrow"/>
          <w:sz w:val="22"/>
          <w:szCs w:val="22"/>
          <w:lang w:eastAsia="sk-SK"/>
        </w:rPr>
        <w:t>V prípade rovnakých návrhov na plnenie predmetného kritéria, t.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Pr="00A22515">
        <w:rPr>
          <w:rFonts w:ascii="Arial Narrow" w:eastAsia="Calibri" w:hAnsi="Arial Narrow"/>
          <w:sz w:val="22"/>
          <w:szCs w:val="22"/>
          <w:lang w:eastAsia="sk-SK"/>
        </w:rPr>
        <w:t xml:space="preserve">j. rovnakej </w:t>
      </w:r>
      <w:r w:rsidRPr="00C96591">
        <w:rPr>
          <w:rFonts w:ascii="Arial Narrow" w:hAnsi="Arial Narrow"/>
          <w:sz w:val="22"/>
          <w:szCs w:val="22"/>
        </w:rPr>
        <w:t>Celkov</w:t>
      </w:r>
      <w:r>
        <w:rPr>
          <w:rFonts w:ascii="Arial Narrow" w:hAnsi="Arial Narrow"/>
          <w:sz w:val="22"/>
          <w:szCs w:val="22"/>
        </w:rPr>
        <w:t>ej</w:t>
      </w:r>
      <w:r w:rsidRPr="00C96591">
        <w:rPr>
          <w:rFonts w:ascii="Arial Narrow" w:hAnsi="Arial Narrow"/>
          <w:sz w:val="22"/>
          <w:szCs w:val="22"/>
        </w:rPr>
        <w:t xml:space="preserve"> cen</w:t>
      </w:r>
      <w:r>
        <w:rPr>
          <w:rFonts w:ascii="Arial Narrow" w:hAnsi="Arial Narrow"/>
          <w:sz w:val="22"/>
          <w:szCs w:val="22"/>
        </w:rPr>
        <w:t>y</w:t>
      </w:r>
      <w:r w:rsidRPr="00C96591">
        <w:rPr>
          <w:rFonts w:ascii="Arial Narrow" w:hAnsi="Arial Narrow"/>
          <w:sz w:val="22"/>
          <w:szCs w:val="22"/>
        </w:rPr>
        <w:t xml:space="preserve"> za </w:t>
      </w:r>
      <w:r w:rsidR="008837FE">
        <w:rPr>
          <w:rFonts w:ascii="Arial Narrow" w:hAnsi="Arial Narrow"/>
          <w:sz w:val="22"/>
          <w:szCs w:val="22"/>
        </w:rPr>
        <w:t>poskytnutie služby</w:t>
      </w:r>
      <w:r w:rsidRPr="004D1A15">
        <w:rPr>
          <w:rFonts w:ascii="Arial Narrow" w:hAnsi="Arial Narrow"/>
          <w:sz w:val="22"/>
          <w:szCs w:val="22"/>
        </w:rPr>
        <w:t xml:space="preserve"> vyjadrenej v EUR bez DPH</w:t>
      </w:r>
      <w:r w:rsidRPr="004D1A15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EE1360">
        <w:rPr>
          <w:rFonts w:ascii="Arial Narrow" w:eastAsia="Calibri" w:hAnsi="Arial Narrow"/>
          <w:sz w:val="22"/>
          <w:szCs w:val="22"/>
          <w:lang w:eastAsia="sk-SK"/>
        </w:rPr>
        <w:t xml:space="preserve">u </w:t>
      </w:r>
      <w:r w:rsidRPr="004D1A15">
        <w:rPr>
          <w:rFonts w:ascii="Arial Narrow" w:eastAsia="Calibri" w:hAnsi="Arial Narrow"/>
          <w:sz w:val="22"/>
          <w:szCs w:val="22"/>
          <w:lang w:eastAsia="sk-SK"/>
        </w:rPr>
        <w:t>viacerých uchádzačov, rozhoduje o poradí ponúk</w:t>
      </w:r>
      <w:r w:rsidR="009751FC" w:rsidRPr="004D1A15">
        <w:rPr>
          <w:rFonts w:ascii="Arial Narrow" w:eastAsia="Calibri" w:hAnsi="Arial Narrow"/>
          <w:sz w:val="22"/>
          <w:szCs w:val="22"/>
          <w:lang w:eastAsia="sk-SK"/>
        </w:rPr>
        <w:t>:</w:t>
      </w:r>
    </w:p>
    <w:p w14:paraId="6AF37A6C" w14:textId="2A3918EF" w:rsidR="000527A8" w:rsidRPr="00A710B2" w:rsidRDefault="00484E0A" w:rsidP="00660E33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</w:t>
      </w:r>
      <w:r w:rsidR="00161A11">
        <w:rPr>
          <w:rFonts w:ascii="Arial Narrow" w:hAnsi="Arial Narrow"/>
          <w:sz w:val="22"/>
          <w:szCs w:val="22"/>
        </w:rPr>
        <w:t>ajn</w:t>
      </w:r>
      <w:r>
        <w:rPr>
          <w:rFonts w:ascii="Arial Narrow" w:hAnsi="Arial Narrow"/>
          <w:sz w:val="22"/>
          <w:szCs w:val="22"/>
        </w:rPr>
        <w:t xml:space="preserve">ižšia </w:t>
      </w:r>
      <w:r w:rsidRPr="00E71383">
        <w:rPr>
          <w:rFonts w:ascii="Arial Narrow" w:hAnsi="Arial Narrow"/>
          <w:strike/>
          <w:sz w:val="22"/>
          <w:szCs w:val="22"/>
        </w:rPr>
        <w:t>celková</w:t>
      </w:r>
      <w:r>
        <w:rPr>
          <w:rFonts w:ascii="Arial Narrow" w:hAnsi="Arial Narrow"/>
          <w:sz w:val="22"/>
          <w:szCs w:val="22"/>
        </w:rPr>
        <w:t xml:space="preserve"> cena za servis pre genetické </w:t>
      </w:r>
      <w:r w:rsidR="00F80190">
        <w:rPr>
          <w:rFonts w:ascii="Arial Narrow" w:hAnsi="Arial Narrow"/>
          <w:sz w:val="22"/>
          <w:szCs w:val="22"/>
        </w:rPr>
        <w:t>„</w:t>
      </w:r>
      <w:r>
        <w:rPr>
          <w:rFonts w:ascii="Arial Narrow" w:hAnsi="Arial Narrow"/>
          <w:sz w:val="22"/>
          <w:szCs w:val="22"/>
        </w:rPr>
        <w:t>Analyzátory</w:t>
      </w:r>
      <w:r w:rsidR="00F80190">
        <w:rPr>
          <w:rFonts w:ascii="Arial Narrow" w:hAnsi="Arial Narrow"/>
          <w:sz w:val="22"/>
          <w:szCs w:val="22"/>
        </w:rPr>
        <w:t>“</w:t>
      </w:r>
      <w:r w:rsidR="00161A11">
        <w:rPr>
          <w:rFonts w:ascii="Arial Narrow" w:hAnsi="Arial Narrow"/>
          <w:sz w:val="22"/>
          <w:szCs w:val="22"/>
        </w:rPr>
        <w:t>, konkrétne položku č. 3 – Genetický analyzátor ABI 3500 nachádzajúci sa na pracovisku KEÚ PZ v Bratislave</w:t>
      </w:r>
      <w:r>
        <w:rPr>
          <w:rFonts w:ascii="Arial Narrow" w:hAnsi="Arial Narrow"/>
          <w:sz w:val="22"/>
          <w:szCs w:val="22"/>
        </w:rPr>
        <w:t>.</w:t>
      </w:r>
    </w:p>
    <w:p w14:paraId="5AAF4F3E" w14:textId="77777777" w:rsidR="00C94586" w:rsidRPr="00D2606E" w:rsidRDefault="00C94586" w:rsidP="00682652">
      <w:pPr>
        <w:rPr>
          <w:rFonts w:ascii="Arial Narrow" w:hAnsi="Arial Narrow"/>
          <w:b/>
          <w:sz w:val="22"/>
          <w:szCs w:val="22"/>
        </w:rPr>
      </w:pPr>
    </w:p>
    <w:p w14:paraId="61FC615B" w14:textId="77777777" w:rsidR="000C56C3" w:rsidRPr="00C24EC0" w:rsidRDefault="000C56C3" w:rsidP="00484E0A">
      <w:pPr>
        <w:pStyle w:val="Odsekzoznamu"/>
        <w:ind w:left="0"/>
        <w:rPr>
          <w:rFonts w:ascii="Arial Narrow" w:eastAsia="Calibri" w:hAnsi="Arial Narrow"/>
          <w:sz w:val="22"/>
          <w:szCs w:val="22"/>
          <w:lang w:eastAsia="sk-SK"/>
        </w:rPr>
      </w:pPr>
    </w:p>
    <w:sectPr w:rsidR="000C56C3" w:rsidRPr="00C24EC0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FC56A0" w14:textId="77777777" w:rsidR="00FF5C70" w:rsidRDefault="00FF5C70" w:rsidP="007C6581">
      <w:r>
        <w:separator/>
      </w:r>
    </w:p>
  </w:endnote>
  <w:endnote w:type="continuationSeparator" w:id="0">
    <w:p w14:paraId="591212F4" w14:textId="77777777" w:rsidR="00FF5C70" w:rsidRDefault="00FF5C70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91818160"/>
      <w:docPartObj>
        <w:docPartGallery w:val="Page Numbers (Bottom of Page)"/>
        <w:docPartUnique/>
      </w:docPartObj>
    </w:sdtPr>
    <w:sdtEndPr>
      <w:rPr>
        <w:rFonts w:ascii="Arial Narrow" w:hAnsi="Arial Narrow"/>
      </w:rPr>
    </w:sdtEndPr>
    <w:sdtContent>
      <w:p w14:paraId="27F57361" w14:textId="52219E57" w:rsidR="00EC756A" w:rsidRPr="00EC756A" w:rsidRDefault="00EC756A">
        <w:pPr>
          <w:pStyle w:val="Pta"/>
          <w:jc w:val="right"/>
          <w:rPr>
            <w:rFonts w:ascii="Arial Narrow" w:hAnsi="Arial Narrow"/>
          </w:rPr>
        </w:pPr>
        <w:r w:rsidRPr="00EC756A">
          <w:rPr>
            <w:rFonts w:ascii="Arial Narrow" w:hAnsi="Arial Narrow"/>
          </w:rPr>
          <w:fldChar w:fldCharType="begin"/>
        </w:r>
        <w:r w:rsidRPr="00EC756A">
          <w:rPr>
            <w:rFonts w:ascii="Arial Narrow" w:hAnsi="Arial Narrow"/>
          </w:rPr>
          <w:instrText>PAGE   \* MERGEFORMAT</w:instrText>
        </w:r>
        <w:r w:rsidRPr="00EC756A">
          <w:rPr>
            <w:rFonts w:ascii="Arial Narrow" w:hAnsi="Arial Narrow"/>
          </w:rPr>
          <w:fldChar w:fldCharType="separate"/>
        </w:r>
        <w:r w:rsidR="00161A11" w:rsidRPr="00161A11">
          <w:rPr>
            <w:rFonts w:ascii="Arial Narrow" w:hAnsi="Arial Narrow"/>
            <w:lang w:val="sk-SK"/>
          </w:rPr>
          <w:t>1</w:t>
        </w:r>
        <w:r w:rsidRPr="00EC756A">
          <w:rPr>
            <w:rFonts w:ascii="Arial Narrow" w:hAnsi="Arial Narrow"/>
          </w:rPr>
          <w:fldChar w:fldCharType="end"/>
        </w:r>
      </w:p>
    </w:sdtContent>
  </w:sdt>
  <w:p w14:paraId="63368133" w14:textId="77777777" w:rsidR="00EC756A" w:rsidRDefault="00EC756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0F5FE8" w14:textId="77777777" w:rsidR="00FF5C70" w:rsidRDefault="00FF5C70" w:rsidP="007C6581">
      <w:r>
        <w:separator/>
      </w:r>
    </w:p>
  </w:footnote>
  <w:footnote w:type="continuationSeparator" w:id="0">
    <w:p w14:paraId="13CB4739" w14:textId="77777777" w:rsidR="00FF5C70" w:rsidRDefault="00FF5C70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1BC29C" w14:textId="77777777" w:rsidR="00B0466F" w:rsidRPr="00B0466F" w:rsidRDefault="00B0466F" w:rsidP="00B0466F">
    <w:pPr>
      <w:pStyle w:val="Hlavika"/>
      <w:jc w:val="right"/>
      <w:rPr>
        <w:rFonts w:ascii="Arial Narrow" w:hAnsi="Arial Narrow"/>
        <w:b/>
        <w:sz w:val="22"/>
        <w:szCs w:val="22"/>
        <w:lang w:val="sk-SK"/>
      </w:rPr>
    </w:pPr>
    <w:r w:rsidRPr="00B0466F">
      <w:rPr>
        <w:rFonts w:ascii="Arial Narrow" w:hAnsi="Arial Narrow"/>
        <w:b/>
        <w:sz w:val="22"/>
        <w:szCs w:val="22"/>
        <w:lang w:val="sk-SK"/>
      </w:rPr>
      <w:t>Príloha č. 4 súťažných podkladov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443249E"/>
    <w:multiLevelType w:val="hybridMultilevel"/>
    <w:tmpl w:val="E1DAE240"/>
    <w:lvl w:ilvl="0" w:tplc="3ED01C7A">
      <w:start w:val="1"/>
      <w:numFmt w:val="decimal"/>
      <w:lvlText w:val="%1."/>
      <w:lvlJc w:val="left"/>
      <w:pPr>
        <w:ind w:left="5322" w:hanging="360"/>
      </w:pPr>
      <w:rPr>
        <w:rFonts w:ascii="Arial Narrow" w:eastAsia="Times New Roman" w:hAnsi="Arial Narrow" w:cs="Times New Roman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4E83DB3"/>
    <w:multiLevelType w:val="hybridMultilevel"/>
    <w:tmpl w:val="2E90AF08"/>
    <w:lvl w:ilvl="0" w:tplc="B86A40E0">
      <w:start w:val="1"/>
      <w:numFmt w:val="decimal"/>
      <w:lvlText w:val="%1."/>
      <w:lvlJc w:val="left"/>
      <w:pPr>
        <w:ind w:left="4330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5050" w:hanging="360"/>
      </w:pPr>
    </w:lvl>
    <w:lvl w:ilvl="2" w:tplc="041B001B" w:tentative="1">
      <w:start w:val="1"/>
      <w:numFmt w:val="lowerRoman"/>
      <w:lvlText w:val="%3."/>
      <w:lvlJc w:val="right"/>
      <w:pPr>
        <w:ind w:left="5770" w:hanging="180"/>
      </w:pPr>
    </w:lvl>
    <w:lvl w:ilvl="3" w:tplc="041B000F" w:tentative="1">
      <w:start w:val="1"/>
      <w:numFmt w:val="decimal"/>
      <w:lvlText w:val="%4."/>
      <w:lvlJc w:val="left"/>
      <w:pPr>
        <w:ind w:left="6490" w:hanging="360"/>
      </w:pPr>
    </w:lvl>
    <w:lvl w:ilvl="4" w:tplc="041B0019" w:tentative="1">
      <w:start w:val="1"/>
      <w:numFmt w:val="lowerLetter"/>
      <w:lvlText w:val="%5."/>
      <w:lvlJc w:val="left"/>
      <w:pPr>
        <w:ind w:left="7210" w:hanging="360"/>
      </w:pPr>
    </w:lvl>
    <w:lvl w:ilvl="5" w:tplc="041B001B" w:tentative="1">
      <w:start w:val="1"/>
      <w:numFmt w:val="lowerRoman"/>
      <w:lvlText w:val="%6."/>
      <w:lvlJc w:val="right"/>
      <w:pPr>
        <w:ind w:left="7930" w:hanging="180"/>
      </w:pPr>
    </w:lvl>
    <w:lvl w:ilvl="6" w:tplc="041B000F" w:tentative="1">
      <w:start w:val="1"/>
      <w:numFmt w:val="decimal"/>
      <w:lvlText w:val="%7."/>
      <w:lvlJc w:val="left"/>
      <w:pPr>
        <w:ind w:left="8650" w:hanging="360"/>
      </w:pPr>
    </w:lvl>
    <w:lvl w:ilvl="7" w:tplc="041B0019" w:tentative="1">
      <w:start w:val="1"/>
      <w:numFmt w:val="lowerLetter"/>
      <w:lvlText w:val="%8."/>
      <w:lvlJc w:val="left"/>
      <w:pPr>
        <w:ind w:left="9370" w:hanging="360"/>
      </w:pPr>
    </w:lvl>
    <w:lvl w:ilvl="8" w:tplc="041B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19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2"/>
  </w:num>
  <w:num w:numId="3">
    <w:abstractNumId w:val="10"/>
  </w:num>
  <w:num w:numId="4">
    <w:abstractNumId w:val="19"/>
  </w:num>
  <w:num w:numId="5">
    <w:abstractNumId w:val="7"/>
  </w:num>
  <w:num w:numId="6">
    <w:abstractNumId w:val="3"/>
  </w:num>
  <w:num w:numId="7">
    <w:abstractNumId w:val="8"/>
  </w:num>
  <w:num w:numId="8">
    <w:abstractNumId w:val="21"/>
  </w:num>
  <w:num w:numId="9">
    <w:abstractNumId w:val="9"/>
  </w:num>
  <w:num w:numId="10">
    <w:abstractNumId w:val="13"/>
  </w:num>
  <w:num w:numId="11">
    <w:abstractNumId w:val="17"/>
  </w:num>
  <w:num w:numId="12">
    <w:abstractNumId w:val="20"/>
  </w:num>
  <w:num w:numId="13">
    <w:abstractNumId w:val="1"/>
  </w:num>
  <w:num w:numId="14">
    <w:abstractNumId w:val="6"/>
  </w:num>
  <w:num w:numId="15">
    <w:abstractNumId w:val="5"/>
  </w:num>
  <w:num w:numId="16">
    <w:abstractNumId w:val="22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5"/>
  </w:num>
  <w:num w:numId="24">
    <w:abstractNumId w:val="1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CF1"/>
    <w:rsid w:val="00000F5E"/>
    <w:rsid w:val="000021BF"/>
    <w:rsid w:val="0002698C"/>
    <w:rsid w:val="00035F9B"/>
    <w:rsid w:val="000527A8"/>
    <w:rsid w:val="000721BB"/>
    <w:rsid w:val="00082686"/>
    <w:rsid w:val="00094C1F"/>
    <w:rsid w:val="000A0E9C"/>
    <w:rsid w:val="000A5E38"/>
    <w:rsid w:val="000A6D53"/>
    <w:rsid w:val="000C048B"/>
    <w:rsid w:val="000C0675"/>
    <w:rsid w:val="000C1B36"/>
    <w:rsid w:val="000C26D2"/>
    <w:rsid w:val="000C56C3"/>
    <w:rsid w:val="000D01F4"/>
    <w:rsid w:val="000D2B18"/>
    <w:rsid w:val="000E5EAC"/>
    <w:rsid w:val="0010166B"/>
    <w:rsid w:val="00103DBE"/>
    <w:rsid w:val="00105CCD"/>
    <w:rsid w:val="00106CC7"/>
    <w:rsid w:val="00161A11"/>
    <w:rsid w:val="00162665"/>
    <w:rsid w:val="00165614"/>
    <w:rsid w:val="001701A1"/>
    <w:rsid w:val="001739FA"/>
    <w:rsid w:val="00183C74"/>
    <w:rsid w:val="001918A0"/>
    <w:rsid w:val="001B5D1E"/>
    <w:rsid w:val="001C1B0C"/>
    <w:rsid w:val="001C2B34"/>
    <w:rsid w:val="001C6202"/>
    <w:rsid w:val="001C72BB"/>
    <w:rsid w:val="001D775D"/>
    <w:rsid w:val="001D7B58"/>
    <w:rsid w:val="001E4653"/>
    <w:rsid w:val="001E4F5A"/>
    <w:rsid w:val="00201703"/>
    <w:rsid w:val="00222D88"/>
    <w:rsid w:val="00227A67"/>
    <w:rsid w:val="00246301"/>
    <w:rsid w:val="00266909"/>
    <w:rsid w:val="00274E64"/>
    <w:rsid w:val="002845DE"/>
    <w:rsid w:val="00297E66"/>
    <w:rsid w:val="002B02FB"/>
    <w:rsid w:val="002C1328"/>
    <w:rsid w:val="002E4DEA"/>
    <w:rsid w:val="002E7381"/>
    <w:rsid w:val="002F0FCC"/>
    <w:rsid w:val="00301EB0"/>
    <w:rsid w:val="003053F8"/>
    <w:rsid w:val="00321E40"/>
    <w:rsid w:val="00325590"/>
    <w:rsid w:val="00335E50"/>
    <w:rsid w:val="00360191"/>
    <w:rsid w:val="0037129A"/>
    <w:rsid w:val="00371E43"/>
    <w:rsid w:val="00371F51"/>
    <w:rsid w:val="00375470"/>
    <w:rsid w:val="00380B4E"/>
    <w:rsid w:val="003916BB"/>
    <w:rsid w:val="003A01E8"/>
    <w:rsid w:val="003A5FB6"/>
    <w:rsid w:val="003A6F37"/>
    <w:rsid w:val="003B5FA2"/>
    <w:rsid w:val="003C70FD"/>
    <w:rsid w:val="003D64F5"/>
    <w:rsid w:val="003D79E3"/>
    <w:rsid w:val="003E39A6"/>
    <w:rsid w:val="003F4C98"/>
    <w:rsid w:val="00406E1B"/>
    <w:rsid w:val="0041211D"/>
    <w:rsid w:val="004214EC"/>
    <w:rsid w:val="00434CBB"/>
    <w:rsid w:val="0043594E"/>
    <w:rsid w:val="00452E1E"/>
    <w:rsid w:val="00475054"/>
    <w:rsid w:val="00484E0A"/>
    <w:rsid w:val="004929BE"/>
    <w:rsid w:val="004C179F"/>
    <w:rsid w:val="004C75D4"/>
    <w:rsid w:val="004D1A15"/>
    <w:rsid w:val="004E0080"/>
    <w:rsid w:val="004F0513"/>
    <w:rsid w:val="004F74FC"/>
    <w:rsid w:val="00503395"/>
    <w:rsid w:val="00512C6C"/>
    <w:rsid w:val="005231C1"/>
    <w:rsid w:val="00530300"/>
    <w:rsid w:val="005343E1"/>
    <w:rsid w:val="00535778"/>
    <w:rsid w:val="00556901"/>
    <w:rsid w:val="005A2B51"/>
    <w:rsid w:val="005A7C56"/>
    <w:rsid w:val="005C0737"/>
    <w:rsid w:val="005E16CA"/>
    <w:rsid w:val="005E2CF1"/>
    <w:rsid w:val="005F47CD"/>
    <w:rsid w:val="00606F47"/>
    <w:rsid w:val="006102F7"/>
    <w:rsid w:val="00625253"/>
    <w:rsid w:val="00653726"/>
    <w:rsid w:val="006538F5"/>
    <w:rsid w:val="00654637"/>
    <w:rsid w:val="00660E33"/>
    <w:rsid w:val="00662949"/>
    <w:rsid w:val="00667B85"/>
    <w:rsid w:val="00682652"/>
    <w:rsid w:val="006B0711"/>
    <w:rsid w:val="006B612D"/>
    <w:rsid w:val="006C48B4"/>
    <w:rsid w:val="006D28C7"/>
    <w:rsid w:val="006E728E"/>
    <w:rsid w:val="00710821"/>
    <w:rsid w:val="0075184A"/>
    <w:rsid w:val="00752C59"/>
    <w:rsid w:val="00753372"/>
    <w:rsid w:val="00767F09"/>
    <w:rsid w:val="00774FE2"/>
    <w:rsid w:val="007801C9"/>
    <w:rsid w:val="007A6044"/>
    <w:rsid w:val="007A6425"/>
    <w:rsid w:val="007A67A1"/>
    <w:rsid w:val="007B449B"/>
    <w:rsid w:val="007B48C6"/>
    <w:rsid w:val="007B5E6A"/>
    <w:rsid w:val="007C6581"/>
    <w:rsid w:val="007D2A5D"/>
    <w:rsid w:val="007E1790"/>
    <w:rsid w:val="007E1D5D"/>
    <w:rsid w:val="007F0443"/>
    <w:rsid w:val="007F15B5"/>
    <w:rsid w:val="007F1C7A"/>
    <w:rsid w:val="0080045C"/>
    <w:rsid w:val="00804A09"/>
    <w:rsid w:val="00815AEE"/>
    <w:rsid w:val="00816E9D"/>
    <w:rsid w:val="00826099"/>
    <w:rsid w:val="00832250"/>
    <w:rsid w:val="00840F6E"/>
    <w:rsid w:val="0085218D"/>
    <w:rsid w:val="00872326"/>
    <w:rsid w:val="008837FE"/>
    <w:rsid w:val="0089305C"/>
    <w:rsid w:val="008962D5"/>
    <w:rsid w:val="008A22E9"/>
    <w:rsid w:val="008A2AA3"/>
    <w:rsid w:val="008A3505"/>
    <w:rsid w:val="008A55E3"/>
    <w:rsid w:val="008A7801"/>
    <w:rsid w:val="008B5634"/>
    <w:rsid w:val="008C0DD0"/>
    <w:rsid w:val="008C4A51"/>
    <w:rsid w:val="008C606C"/>
    <w:rsid w:val="008D4092"/>
    <w:rsid w:val="008D545D"/>
    <w:rsid w:val="008E4CAC"/>
    <w:rsid w:val="008F442F"/>
    <w:rsid w:val="008F537E"/>
    <w:rsid w:val="008F713F"/>
    <w:rsid w:val="00904870"/>
    <w:rsid w:val="00904B61"/>
    <w:rsid w:val="00910841"/>
    <w:rsid w:val="00922B7B"/>
    <w:rsid w:val="009634D8"/>
    <w:rsid w:val="00966721"/>
    <w:rsid w:val="009751FC"/>
    <w:rsid w:val="00975974"/>
    <w:rsid w:val="0099095F"/>
    <w:rsid w:val="009910C0"/>
    <w:rsid w:val="009A48B6"/>
    <w:rsid w:val="009A670A"/>
    <w:rsid w:val="009B2CB5"/>
    <w:rsid w:val="009B788B"/>
    <w:rsid w:val="009C348F"/>
    <w:rsid w:val="009C5458"/>
    <w:rsid w:val="009D0EA4"/>
    <w:rsid w:val="009D1E74"/>
    <w:rsid w:val="009D33E7"/>
    <w:rsid w:val="009D3FE5"/>
    <w:rsid w:val="009D543F"/>
    <w:rsid w:val="009E4490"/>
    <w:rsid w:val="009F2A58"/>
    <w:rsid w:val="00A003B0"/>
    <w:rsid w:val="00A024FB"/>
    <w:rsid w:val="00A12EDF"/>
    <w:rsid w:val="00A150D9"/>
    <w:rsid w:val="00A22515"/>
    <w:rsid w:val="00A46CDD"/>
    <w:rsid w:val="00A4743F"/>
    <w:rsid w:val="00A537B2"/>
    <w:rsid w:val="00A57C64"/>
    <w:rsid w:val="00A60730"/>
    <w:rsid w:val="00A710B2"/>
    <w:rsid w:val="00A75825"/>
    <w:rsid w:val="00A91339"/>
    <w:rsid w:val="00A944EC"/>
    <w:rsid w:val="00AA6208"/>
    <w:rsid w:val="00AC1B98"/>
    <w:rsid w:val="00AC780D"/>
    <w:rsid w:val="00AD4760"/>
    <w:rsid w:val="00AF21BF"/>
    <w:rsid w:val="00AF4632"/>
    <w:rsid w:val="00B0466F"/>
    <w:rsid w:val="00B05EE2"/>
    <w:rsid w:val="00B24B84"/>
    <w:rsid w:val="00B444D0"/>
    <w:rsid w:val="00B46D5D"/>
    <w:rsid w:val="00B5271E"/>
    <w:rsid w:val="00B615A4"/>
    <w:rsid w:val="00B726FB"/>
    <w:rsid w:val="00BA1434"/>
    <w:rsid w:val="00BB1F5D"/>
    <w:rsid w:val="00BB24C3"/>
    <w:rsid w:val="00BB2C79"/>
    <w:rsid w:val="00BD19DF"/>
    <w:rsid w:val="00BD545B"/>
    <w:rsid w:val="00BE0A96"/>
    <w:rsid w:val="00C01E68"/>
    <w:rsid w:val="00C03D30"/>
    <w:rsid w:val="00C04A8D"/>
    <w:rsid w:val="00C24EC0"/>
    <w:rsid w:val="00C33AAC"/>
    <w:rsid w:val="00C33FD8"/>
    <w:rsid w:val="00C36D5A"/>
    <w:rsid w:val="00C45FE6"/>
    <w:rsid w:val="00C661DC"/>
    <w:rsid w:val="00C80E66"/>
    <w:rsid w:val="00C941F7"/>
    <w:rsid w:val="00C94586"/>
    <w:rsid w:val="00C96320"/>
    <w:rsid w:val="00C96591"/>
    <w:rsid w:val="00CA1F86"/>
    <w:rsid w:val="00CA581E"/>
    <w:rsid w:val="00CA7C4D"/>
    <w:rsid w:val="00CD3C28"/>
    <w:rsid w:val="00CD6C8F"/>
    <w:rsid w:val="00CD6DDF"/>
    <w:rsid w:val="00CE7E96"/>
    <w:rsid w:val="00CF2525"/>
    <w:rsid w:val="00D02F5E"/>
    <w:rsid w:val="00D21D4B"/>
    <w:rsid w:val="00D2606E"/>
    <w:rsid w:val="00D26182"/>
    <w:rsid w:val="00D44EF1"/>
    <w:rsid w:val="00D5042F"/>
    <w:rsid w:val="00D523D3"/>
    <w:rsid w:val="00D76129"/>
    <w:rsid w:val="00D82958"/>
    <w:rsid w:val="00D84BA3"/>
    <w:rsid w:val="00DB4700"/>
    <w:rsid w:val="00DC3ACA"/>
    <w:rsid w:val="00DD251E"/>
    <w:rsid w:val="00DF2E48"/>
    <w:rsid w:val="00DF39A3"/>
    <w:rsid w:val="00DF4F82"/>
    <w:rsid w:val="00E00676"/>
    <w:rsid w:val="00E10B4C"/>
    <w:rsid w:val="00E24999"/>
    <w:rsid w:val="00E40E17"/>
    <w:rsid w:val="00E52814"/>
    <w:rsid w:val="00E55DB9"/>
    <w:rsid w:val="00E667D2"/>
    <w:rsid w:val="00E71383"/>
    <w:rsid w:val="00E853BC"/>
    <w:rsid w:val="00E97FFB"/>
    <w:rsid w:val="00EA370C"/>
    <w:rsid w:val="00EA4A47"/>
    <w:rsid w:val="00EC756A"/>
    <w:rsid w:val="00ED09E2"/>
    <w:rsid w:val="00EE1360"/>
    <w:rsid w:val="00EE19FE"/>
    <w:rsid w:val="00EE44E9"/>
    <w:rsid w:val="00EF3DB5"/>
    <w:rsid w:val="00F01372"/>
    <w:rsid w:val="00F133FF"/>
    <w:rsid w:val="00F22571"/>
    <w:rsid w:val="00F23C41"/>
    <w:rsid w:val="00F33D09"/>
    <w:rsid w:val="00F343B2"/>
    <w:rsid w:val="00F4188D"/>
    <w:rsid w:val="00F46A6C"/>
    <w:rsid w:val="00F52A92"/>
    <w:rsid w:val="00F55B65"/>
    <w:rsid w:val="00F63F3E"/>
    <w:rsid w:val="00F662B0"/>
    <w:rsid w:val="00F667CF"/>
    <w:rsid w:val="00F7635B"/>
    <w:rsid w:val="00F80190"/>
    <w:rsid w:val="00F9117D"/>
    <w:rsid w:val="00FA2EB6"/>
    <w:rsid w:val="00FA2F74"/>
    <w:rsid w:val="00FB6BA4"/>
    <w:rsid w:val="00FD03B0"/>
    <w:rsid w:val="00FE22E7"/>
    <w:rsid w:val="00FE309D"/>
    <w:rsid w:val="00FE3AA9"/>
    <w:rsid w:val="00FF2A23"/>
    <w:rsid w:val="00FF5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83687"/>
  <w15:docId w15:val="{5643352E-828D-4706-A90E-07D83A576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uiPriority w:val="99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  <w:style w:type="table" w:styleId="Mriekatabuky">
    <w:name w:val="Table Grid"/>
    <w:basedOn w:val="Normlnatabuka"/>
    <w:uiPriority w:val="59"/>
    <w:rsid w:val="000527A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Martina Galabová</dc:creator>
  <cp:lastModifiedBy>Milan Varga</cp:lastModifiedBy>
  <cp:revision>2</cp:revision>
  <cp:lastPrinted>2020-07-14T06:53:00Z</cp:lastPrinted>
  <dcterms:created xsi:type="dcterms:W3CDTF">2021-02-17T22:22:00Z</dcterms:created>
  <dcterms:modified xsi:type="dcterms:W3CDTF">2021-02-17T22:22:00Z</dcterms:modified>
</cp:coreProperties>
</file>