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DC6" w:rsidRDefault="00666DC6" w:rsidP="00666DC6">
      <w:pPr>
        <w:tabs>
          <w:tab w:val="left" w:pos="1440"/>
        </w:tabs>
        <w:jc w:val="both"/>
        <w:rPr>
          <w:rFonts w:cs="Arial"/>
          <w:b/>
          <w:szCs w:val="20"/>
        </w:rPr>
      </w:pPr>
    </w:p>
    <w:p w:rsidR="00666DC6" w:rsidRPr="00B0478C" w:rsidRDefault="00666DC6" w:rsidP="00666DC6">
      <w:pPr>
        <w:spacing w:after="160" w:line="259" w:lineRule="auto"/>
        <w:jc w:val="right"/>
        <w:rPr>
          <w:rFonts w:ascii="Arial Narrow" w:eastAsiaTheme="minorHAnsi" w:hAnsi="Arial Narrow" w:cstheme="minorBidi"/>
          <w:b/>
          <w:sz w:val="24"/>
          <w:lang w:eastAsia="en-US"/>
        </w:rPr>
      </w:pPr>
      <w:r w:rsidRPr="00D73836">
        <w:rPr>
          <w:rFonts w:ascii="Arial Narrow" w:eastAsiaTheme="minorHAnsi" w:hAnsi="Arial Narrow" w:cstheme="minorBidi"/>
          <w:b/>
          <w:sz w:val="24"/>
          <w:lang w:eastAsia="en-US"/>
        </w:rPr>
        <w:t>Príloha č. 1</w:t>
      </w:r>
      <w:r>
        <w:rPr>
          <w:rFonts w:ascii="Arial Narrow" w:eastAsiaTheme="minorHAnsi" w:hAnsi="Arial Narrow" w:cstheme="minorBidi"/>
          <w:b/>
          <w:sz w:val="24"/>
          <w:lang w:eastAsia="en-US"/>
        </w:rPr>
        <w:t>A : P</w:t>
      </w:r>
      <w:r w:rsidRPr="00D73836">
        <w:rPr>
          <w:rFonts w:ascii="Arial Narrow" w:eastAsiaTheme="minorHAnsi" w:hAnsi="Arial Narrow" w:cstheme="minorBidi"/>
          <w:b/>
          <w:sz w:val="24"/>
          <w:lang w:eastAsia="en-US"/>
        </w:rPr>
        <w:t>redmet zákazky</w:t>
      </w:r>
      <w:r>
        <w:rPr>
          <w:rFonts w:ascii="Arial Narrow" w:eastAsiaTheme="minorHAnsi" w:hAnsi="Arial Narrow" w:cstheme="minorBidi"/>
          <w:b/>
          <w:sz w:val="24"/>
          <w:lang w:eastAsia="en-US"/>
        </w:rPr>
        <w:t xml:space="preserve"> – vlastný návrh plnenia predmetu zákazky</w:t>
      </w:r>
      <w:r w:rsidRPr="00D73836">
        <w:rPr>
          <w:rFonts w:ascii="Arial Narrow" w:eastAsiaTheme="minorHAnsi" w:hAnsi="Arial Narrow" w:cstheme="minorBidi"/>
          <w:b/>
          <w:sz w:val="24"/>
          <w:lang w:eastAsia="en-US"/>
        </w:rPr>
        <w:t>.</w:t>
      </w:r>
    </w:p>
    <w:p w:rsidR="00666DC6" w:rsidRDefault="00666DC6" w:rsidP="00666DC6">
      <w:pPr>
        <w:tabs>
          <w:tab w:val="left" w:pos="1440"/>
        </w:tabs>
        <w:jc w:val="both"/>
        <w:rPr>
          <w:rFonts w:cs="Arial"/>
          <w:b/>
          <w:szCs w:val="20"/>
        </w:rPr>
      </w:pPr>
    </w:p>
    <w:p w:rsidR="00666DC6" w:rsidRPr="00C05FCC" w:rsidRDefault="00666DC6" w:rsidP="00666DC6">
      <w:pPr>
        <w:spacing w:after="160" w:line="259" w:lineRule="auto"/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C05FCC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Uchádzač predloží </w:t>
      </w:r>
      <w:r w:rsidRPr="00C05FCC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v tomto liste</w:t>
      </w:r>
      <w:r w:rsidRPr="00C05FCC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</w:t>
      </w:r>
      <w:r w:rsidRPr="00053F84">
        <w:rPr>
          <w:rFonts w:ascii="Arial Narrow" w:eastAsiaTheme="minorHAnsi" w:hAnsi="Arial Narrow" w:cstheme="minorBidi"/>
          <w:b/>
          <w:sz w:val="22"/>
          <w:szCs w:val="22"/>
          <w:u w:val="single"/>
          <w:lang w:eastAsia="en-US"/>
        </w:rPr>
        <w:t>vlastný návrh plnenia predmetu zákazky</w:t>
      </w:r>
      <w:r w:rsidRPr="00C05FCC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, </w:t>
      </w:r>
      <w:r w:rsidRPr="00C05FCC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podľa tabuľky uvedenej nižšie,</w:t>
      </w:r>
      <w:r w:rsidRPr="00C05FCC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s údajmi deklarujúcimi  minimálne požiadavky na konštrukciu a minimálne požiadavky na vybavenie chladiacich boxov. V opise uvedie aj obchodný názov, resp. typové označenia ponúkaného tovaru a ďalšie informácie. Z opisu musí byť zrejmý súlad s požiadavkami verejného obstarávateľa. </w:t>
      </w:r>
      <w:r w:rsidRPr="00085BFC">
        <w:rPr>
          <w:rFonts w:ascii="Arial Narrow" w:eastAsiaTheme="minorHAnsi" w:hAnsi="Arial Narrow" w:cstheme="minorBidi"/>
          <w:sz w:val="22"/>
          <w:szCs w:val="22"/>
          <w:u w:val="single"/>
          <w:lang w:eastAsia="en-US"/>
        </w:rPr>
        <w:t xml:space="preserve">Opis musí byť originál, potvrdený a podpísaný uchádzačom alebo osobou oprávnenou konať za  uchádzača, nie starší ako 3 mesiace ku dňu predkladania ponúk, predložený vo formáte </w:t>
      </w:r>
      <w:proofErr w:type="spellStart"/>
      <w:r w:rsidRPr="00085BFC">
        <w:rPr>
          <w:rFonts w:ascii="Arial Narrow" w:eastAsiaTheme="minorHAnsi" w:hAnsi="Arial Narrow" w:cstheme="minorBidi"/>
          <w:sz w:val="22"/>
          <w:szCs w:val="22"/>
          <w:u w:val="single"/>
          <w:lang w:eastAsia="en-US"/>
        </w:rPr>
        <w:t>pdf</w:t>
      </w:r>
      <w:proofErr w:type="spellEnd"/>
      <w:r w:rsidRPr="00085BFC">
        <w:rPr>
          <w:rFonts w:ascii="Arial Narrow" w:eastAsiaTheme="minorHAnsi" w:hAnsi="Arial Narrow" w:cstheme="minorBidi"/>
          <w:sz w:val="22"/>
          <w:szCs w:val="22"/>
          <w:u w:val="single"/>
          <w:lang w:eastAsia="en-US"/>
        </w:rPr>
        <w:t>.</w:t>
      </w:r>
      <w:r w:rsidRPr="00C05FCC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</w:t>
      </w:r>
    </w:p>
    <w:p w:rsidR="00666DC6" w:rsidRDefault="00666DC6" w:rsidP="00666DC6"/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710"/>
        <w:gridCol w:w="4677"/>
        <w:gridCol w:w="4395"/>
      </w:tblGrid>
      <w:tr w:rsidR="00666DC6" w:rsidTr="00091F8B">
        <w:tc>
          <w:tcPr>
            <w:tcW w:w="5387" w:type="dxa"/>
            <w:gridSpan w:val="2"/>
            <w:shd w:val="clear" w:color="auto" w:fill="D9D9D9" w:themeFill="background1" w:themeFillShade="D9"/>
          </w:tcPr>
          <w:p w:rsidR="00666DC6" w:rsidRDefault="00666DC6" w:rsidP="00091F8B"/>
          <w:p w:rsidR="00666DC6" w:rsidRDefault="00666DC6" w:rsidP="00091F8B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6934D7">
              <w:rPr>
                <w:rFonts w:ascii="Arial Narrow" w:hAnsi="Arial Narrow"/>
                <w:b/>
                <w:sz w:val="24"/>
              </w:rPr>
              <w:t xml:space="preserve">Samostatne stojaci chladiaci box na </w:t>
            </w:r>
            <w:r>
              <w:rPr>
                <w:rFonts w:ascii="Arial Narrow" w:hAnsi="Arial Narrow"/>
                <w:b/>
                <w:sz w:val="24"/>
              </w:rPr>
              <w:t>uloženie ulovených tiel zveri</w:t>
            </w:r>
            <w:r w:rsidRPr="006934D7">
              <w:rPr>
                <w:rFonts w:ascii="Arial Narrow" w:hAnsi="Arial Narrow"/>
                <w:b/>
                <w:sz w:val="24"/>
              </w:rPr>
              <w:t xml:space="preserve"> </w:t>
            </w:r>
          </w:p>
          <w:p w:rsidR="00666DC6" w:rsidRPr="006934D7" w:rsidRDefault="00666DC6" w:rsidP="00091F8B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  <w:p w:rsidR="00666DC6" w:rsidRPr="00D20E5D" w:rsidRDefault="00666DC6" w:rsidP="00091F8B">
            <w:pPr>
              <w:jc w:val="center"/>
              <w:rPr>
                <w:rFonts w:ascii="Arial Narrow" w:hAnsi="Arial Narrow"/>
                <w:b/>
                <w:i/>
                <w:sz w:val="22"/>
                <w:szCs w:val="22"/>
              </w:rPr>
            </w:pPr>
            <w:r w:rsidRPr="00825775">
              <w:rPr>
                <w:rFonts w:ascii="Arial Narrow" w:hAnsi="Arial Narrow"/>
                <w:b/>
                <w:sz w:val="22"/>
                <w:szCs w:val="22"/>
              </w:rPr>
              <w:t>(</w:t>
            </w:r>
            <w:r w:rsidRPr="00D20E5D">
              <w:rPr>
                <w:rFonts w:ascii="Arial Narrow" w:hAnsi="Arial Narrow"/>
                <w:b/>
                <w:i/>
                <w:sz w:val="22"/>
                <w:szCs w:val="22"/>
              </w:rPr>
              <w:t>uviesť obchodný názov, typové označenie, výrobcu).</w:t>
            </w:r>
          </w:p>
          <w:p w:rsidR="00666DC6" w:rsidRDefault="00666DC6" w:rsidP="00091F8B">
            <w:pPr>
              <w:jc w:val="center"/>
            </w:pPr>
          </w:p>
        </w:tc>
        <w:tc>
          <w:tcPr>
            <w:tcW w:w="4395" w:type="dxa"/>
            <w:shd w:val="clear" w:color="auto" w:fill="D9D9D9" w:themeFill="background1" w:themeFillShade="D9"/>
          </w:tcPr>
          <w:p w:rsidR="00666DC6" w:rsidRDefault="00666DC6" w:rsidP="00091F8B">
            <w:pPr>
              <w:rPr>
                <w:b/>
              </w:rPr>
            </w:pPr>
          </w:p>
          <w:p w:rsidR="00666DC6" w:rsidRPr="004D09AA" w:rsidRDefault="00666DC6" w:rsidP="00091F8B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Presný p</w:t>
            </w:r>
            <w:r w:rsidRPr="004D09AA">
              <w:rPr>
                <w:rFonts w:ascii="Arial Narrow" w:hAnsi="Arial Narrow"/>
                <w:b/>
                <w:sz w:val="28"/>
                <w:szCs w:val="28"/>
              </w:rPr>
              <w:t xml:space="preserve">opis </w:t>
            </w:r>
          </w:p>
          <w:p w:rsidR="00666DC6" w:rsidRPr="00D20E5D" w:rsidRDefault="00666DC6" w:rsidP="00091F8B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  <w:p w:rsidR="00666DC6" w:rsidRPr="009A7D33" w:rsidRDefault="00666DC6" w:rsidP="00091F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D20E5D">
              <w:rPr>
                <w:rFonts w:ascii="Arial Narrow" w:hAnsi="Arial Narrow"/>
                <w:b/>
                <w:i/>
                <w:sz w:val="22"/>
                <w:szCs w:val="22"/>
              </w:rPr>
              <w:t>(uviesť počty kusov, rozmery, nosnosť, technické parametre, materiály</w:t>
            </w:r>
            <w:r w:rsidRPr="00D20E5D">
              <w:rPr>
                <w:rFonts w:ascii="Arial Narrow" w:hAnsi="Arial Narrow"/>
                <w:b/>
                <w:sz w:val="22"/>
                <w:szCs w:val="22"/>
              </w:rPr>
              <w:t>,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793DA1">
              <w:rPr>
                <w:rFonts w:ascii="Arial Narrow" w:hAnsi="Arial Narrow"/>
                <w:b/>
                <w:i/>
                <w:sz w:val="22"/>
                <w:szCs w:val="22"/>
              </w:rPr>
              <w:t>výkon,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D20E5D">
              <w:rPr>
                <w:rFonts w:ascii="Arial Narrow" w:hAnsi="Arial Narrow"/>
                <w:b/>
                <w:i/>
                <w:sz w:val="22"/>
                <w:szCs w:val="22"/>
              </w:rPr>
              <w:t>špecifikácie, požadované  certifikácie ... ).</w:t>
            </w:r>
          </w:p>
        </w:tc>
      </w:tr>
      <w:tr w:rsidR="00666DC6" w:rsidTr="00091F8B">
        <w:tc>
          <w:tcPr>
            <w:tcW w:w="710" w:type="dxa"/>
          </w:tcPr>
          <w:p w:rsidR="00666DC6" w:rsidRPr="005C6A56" w:rsidRDefault="00666DC6" w:rsidP="00091F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666DC6" w:rsidRPr="005C6A56" w:rsidRDefault="00666DC6" w:rsidP="00091F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C6A56">
              <w:rPr>
                <w:rFonts w:ascii="Arial Narrow" w:hAnsi="Arial Narrow"/>
                <w:b/>
                <w:sz w:val="22"/>
                <w:szCs w:val="22"/>
              </w:rPr>
              <w:t>1.</w:t>
            </w:r>
          </w:p>
        </w:tc>
        <w:tc>
          <w:tcPr>
            <w:tcW w:w="4677" w:type="dxa"/>
          </w:tcPr>
          <w:p w:rsidR="00666DC6" w:rsidRPr="009B77AA" w:rsidRDefault="00666DC6" w:rsidP="00091F8B">
            <w:pPr>
              <w:ind w:right="1541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666DC6" w:rsidRPr="009B77AA" w:rsidRDefault="00666DC6" w:rsidP="00091F8B">
            <w:pPr>
              <w:ind w:right="1541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Počet kusov zveri :</w:t>
            </w:r>
          </w:p>
        </w:tc>
        <w:tc>
          <w:tcPr>
            <w:tcW w:w="4395" w:type="dxa"/>
          </w:tcPr>
          <w:p w:rsidR="00666DC6" w:rsidRDefault="00666DC6" w:rsidP="00091F8B"/>
        </w:tc>
      </w:tr>
      <w:tr w:rsidR="00666DC6" w:rsidTr="00091F8B">
        <w:tc>
          <w:tcPr>
            <w:tcW w:w="710" w:type="dxa"/>
          </w:tcPr>
          <w:p w:rsidR="00666DC6" w:rsidRPr="005C6A56" w:rsidRDefault="00666DC6" w:rsidP="00091F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666DC6" w:rsidRPr="005C6A56" w:rsidRDefault="00666DC6" w:rsidP="00091F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C6A56">
              <w:rPr>
                <w:rFonts w:ascii="Arial Narrow" w:hAnsi="Arial Narrow"/>
                <w:b/>
                <w:sz w:val="22"/>
                <w:szCs w:val="22"/>
              </w:rPr>
              <w:t>2.</w:t>
            </w:r>
          </w:p>
        </w:tc>
        <w:tc>
          <w:tcPr>
            <w:tcW w:w="4677" w:type="dxa"/>
          </w:tcPr>
          <w:p w:rsidR="00666DC6" w:rsidRPr="009B77AA" w:rsidRDefault="00666DC6" w:rsidP="00091F8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666DC6" w:rsidRPr="009B77AA" w:rsidRDefault="00666DC6" w:rsidP="00091F8B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Vnútorné r</w:t>
            </w:r>
            <w:r w:rsidRPr="009B77AA">
              <w:rPr>
                <w:rFonts w:ascii="Arial Narrow" w:hAnsi="Arial Narrow"/>
                <w:b/>
                <w:sz w:val="22"/>
                <w:szCs w:val="22"/>
              </w:rPr>
              <w:t>ozmery chladiaceho boxu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:</w:t>
            </w:r>
          </w:p>
        </w:tc>
        <w:tc>
          <w:tcPr>
            <w:tcW w:w="4395" w:type="dxa"/>
          </w:tcPr>
          <w:p w:rsidR="00666DC6" w:rsidRDefault="00666DC6" w:rsidP="00091F8B"/>
        </w:tc>
      </w:tr>
      <w:tr w:rsidR="00666DC6" w:rsidTr="00091F8B">
        <w:tc>
          <w:tcPr>
            <w:tcW w:w="710" w:type="dxa"/>
          </w:tcPr>
          <w:p w:rsidR="00666DC6" w:rsidRPr="005C6A56" w:rsidRDefault="00666DC6" w:rsidP="00091F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666DC6" w:rsidRPr="005C6A56" w:rsidRDefault="00666DC6" w:rsidP="00091F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C6A56">
              <w:rPr>
                <w:rFonts w:ascii="Arial Narrow" w:hAnsi="Arial Narrow"/>
                <w:b/>
                <w:sz w:val="22"/>
                <w:szCs w:val="22"/>
              </w:rPr>
              <w:t>3.</w:t>
            </w:r>
          </w:p>
        </w:tc>
        <w:tc>
          <w:tcPr>
            <w:tcW w:w="4677" w:type="dxa"/>
          </w:tcPr>
          <w:p w:rsidR="00666DC6" w:rsidRPr="009B77AA" w:rsidRDefault="00666DC6" w:rsidP="00091F8B">
            <w:pPr>
              <w:spacing w:line="259" w:lineRule="auto"/>
              <w:rPr>
                <w:rFonts w:ascii="Arial Narrow" w:eastAsiaTheme="minorHAnsi" w:hAnsi="Arial Narrow" w:cs="Arial"/>
                <w:b/>
                <w:sz w:val="22"/>
                <w:szCs w:val="22"/>
                <w:lang w:eastAsia="en-US"/>
              </w:rPr>
            </w:pPr>
          </w:p>
          <w:p w:rsidR="00666DC6" w:rsidRPr="00896EAC" w:rsidRDefault="00666DC6" w:rsidP="00091F8B">
            <w:pPr>
              <w:spacing w:line="259" w:lineRule="auto"/>
              <w:rPr>
                <w:rFonts w:ascii="Arial Narrow" w:eastAsiaTheme="minorHAnsi" w:hAnsi="Arial Narrow" w:cs="Arial"/>
                <w:b/>
                <w:sz w:val="22"/>
                <w:szCs w:val="22"/>
                <w:lang w:eastAsia="en-US"/>
              </w:rPr>
            </w:pPr>
            <w:r w:rsidRPr="00896EAC">
              <w:rPr>
                <w:rFonts w:ascii="Arial Narrow" w:eastAsiaTheme="minorHAnsi" w:hAnsi="Arial Narrow" w:cs="Arial"/>
                <w:b/>
                <w:sz w:val="22"/>
                <w:szCs w:val="22"/>
                <w:lang w:eastAsia="en-US"/>
              </w:rPr>
              <w:t xml:space="preserve">Minimálne jedna stropná závesná nerezová koľajnica vo vnútri chladiaceho boxu na zavesenie a uskladnenie zveri s posuvnými nerezovými </w:t>
            </w:r>
          </w:p>
          <w:p w:rsidR="00666DC6" w:rsidRPr="00253E25" w:rsidRDefault="00666DC6" w:rsidP="00091F8B">
            <w:pPr>
              <w:spacing w:line="259" w:lineRule="auto"/>
              <w:rPr>
                <w:rFonts w:ascii="Arial Narrow" w:eastAsiaTheme="minorHAnsi" w:hAnsi="Arial Narrow" w:cs="Arial"/>
                <w:b/>
                <w:color w:val="00B050"/>
                <w:sz w:val="22"/>
                <w:szCs w:val="22"/>
                <w:lang w:eastAsia="en-US"/>
              </w:rPr>
            </w:pPr>
            <w:r w:rsidRPr="00896EAC">
              <w:rPr>
                <w:rFonts w:ascii="Arial Narrow" w:eastAsiaTheme="minorHAnsi" w:hAnsi="Arial Narrow" w:cs="Arial"/>
                <w:b/>
                <w:sz w:val="22"/>
                <w:szCs w:val="22"/>
                <w:lang w:eastAsia="en-US"/>
              </w:rPr>
              <w:t>hákmi :</w:t>
            </w:r>
          </w:p>
        </w:tc>
        <w:tc>
          <w:tcPr>
            <w:tcW w:w="4395" w:type="dxa"/>
          </w:tcPr>
          <w:p w:rsidR="00666DC6" w:rsidRDefault="00666DC6" w:rsidP="00091F8B">
            <w:r>
              <w:t xml:space="preserve"> </w:t>
            </w:r>
          </w:p>
        </w:tc>
      </w:tr>
      <w:tr w:rsidR="00666DC6" w:rsidTr="00091F8B">
        <w:tc>
          <w:tcPr>
            <w:tcW w:w="710" w:type="dxa"/>
          </w:tcPr>
          <w:p w:rsidR="00666DC6" w:rsidRPr="005C6A56" w:rsidRDefault="00666DC6" w:rsidP="00091F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666DC6" w:rsidRPr="005C6A56" w:rsidRDefault="00666DC6" w:rsidP="00091F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C6A56">
              <w:rPr>
                <w:rFonts w:ascii="Arial Narrow" w:hAnsi="Arial Narrow"/>
                <w:b/>
                <w:sz w:val="22"/>
                <w:szCs w:val="22"/>
              </w:rPr>
              <w:t>4.</w:t>
            </w:r>
          </w:p>
        </w:tc>
        <w:tc>
          <w:tcPr>
            <w:tcW w:w="4677" w:type="dxa"/>
          </w:tcPr>
          <w:p w:rsidR="00666DC6" w:rsidRDefault="00666DC6" w:rsidP="00091F8B">
            <w:pPr>
              <w:spacing w:line="259" w:lineRule="auto"/>
              <w:rPr>
                <w:rFonts w:ascii="Arial Narrow" w:eastAsiaTheme="minorHAnsi" w:hAnsi="Arial Narrow" w:cs="Arial"/>
                <w:b/>
                <w:sz w:val="22"/>
                <w:szCs w:val="22"/>
                <w:lang w:eastAsia="en-US"/>
              </w:rPr>
            </w:pPr>
          </w:p>
          <w:p w:rsidR="00666DC6" w:rsidRDefault="00666DC6" w:rsidP="00091F8B">
            <w:pPr>
              <w:spacing w:line="259" w:lineRule="auto"/>
              <w:rPr>
                <w:rFonts w:ascii="Arial Narrow" w:eastAsiaTheme="minorHAnsi" w:hAnsi="Arial Narrow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="Arial"/>
                <w:b/>
                <w:sz w:val="22"/>
                <w:szCs w:val="22"/>
                <w:lang w:eastAsia="en-US"/>
              </w:rPr>
              <w:t xml:space="preserve">Predné </w:t>
            </w:r>
            <w:proofErr w:type="spellStart"/>
            <w:r>
              <w:rPr>
                <w:rFonts w:ascii="Arial Narrow" w:eastAsiaTheme="minorHAnsi" w:hAnsi="Arial Narrow" w:cs="Arial"/>
                <w:b/>
                <w:sz w:val="22"/>
                <w:szCs w:val="22"/>
                <w:lang w:eastAsia="en-US"/>
              </w:rPr>
              <w:t>prestrešenie</w:t>
            </w:r>
            <w:proofErr w:type="spellEnd"/>
            <w:r>
              <w:rPr>
                <w:rFonts w:ascii="Arial Narrow" w:eastAsiaTheme="minorHAnsi" w:hAnsi="Arial Narrow" w:cs="Arial"/>
                <w:b/>
                <w:sz w:val="22"/>
                <w:szCs w:val="22"/>
                <w:lang w:eastAsia="en-US"/>
              </w:rPr>
              <w:t xml:space="preserve"> chladiaceho boxu :</w:t>
            </w:r>
          </w:p>
          <w:p w:rsidR="00666DC6" w:rsidRPr="00221408" w:rsidRDefault="00666DC6" w:rsidP="00091F8B">
            <w:pPr>
              <w:spacing w:line="259" w:lineRule="auto"/>
              <w:rPr>
                <w:b/>
              </w:rPr>
            </w:pPr>
          </w:p>
        </w:tc>
        <w:tc>
          <w:tcPr>
            <w:tcW w:w="4395" w:type="dxa"/>
          </w:tcPr>
          <w:p w:rsidR="00666DC6" w:rsidRDefault="00666DC6" w:rsidP="00091F8B"/>
        </w:tc>
      </w:tr>
      <w:tr w:rsidR="00666DC6" w:rsidTr="00091F8B">
        <w:tc>
          <w:tcPr>
            <w:tcW w:w="710" w:type="dxa"/>
          </w:tcPr>
          <w:p w:rsidR="00666DC6" w:rsidRPr="005C6A56" w:rsidRDefault="00666DC6" w:rsidP="00091F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5. </w:t>
            </w:r>
          </w:p>
        </w:tc>
        <w:tc>
          <w:tcPr>
            <w:tcW w:w="4677" w:type="dxa"/>
          </w:tcPr>
          <w:p w:rsidR="00666DC6" w:rsidRPr="00896EAC" w:rsidRDefault="00666DC6" w:rsidP="00091F8B">
            <w:pPr>
              <w:spacing w:line="259" w:lineRule="auto"/>
              <w:rPr>
                <w:rFonts w:ascii="Arial Narrow" w:eastAsiaTheme="minorHAnsi" w:hAnsi="Arial Narrow" w:cs="Arial"/>
                <w:b/>
                <w:sz w:val="22"/>
                <w:szCs w:val="22"/>
                <w:lang w:eastAsia="en-US"/>
              </w:rPr>
            </w:pPr>
            <w:r w:rsidRPr="00896EAC">
              <w:rPr>
                <w:rFonts w:ascii="Arial Narrow" w:eastAsiaTheme="minorHAnsi" w:hAnsi="Arial Narrow" w:cs="Arial"/>
                <w:b/>
                <w:sz w:val="22"/>
                <w:szCs w:val="22"/>
                <w:lang w:eastAsia="en-US"/>
              </w:rPr>
              <w:t>Elektrický navijak :</w:t>
            </w:r>
          </w:p>
          <w:p w:rsidR="00666DC6" w:rsidRPr="001C571B" w:rsidRDefault="00666DC6" w:rsidP="00091F8B">
            <w:pPr>
              <w:spacing w:line="259" w:lineRule="auto"/>
              <w:rPr>
                <w:rFonts w:ascii="Arial Narrow" w:eastAsiaTheme="minorHAnsi" w:hAnsi="Arial Narrow" w:cs="Arial"/>
                <w:b/>
                <w:color w:val="00B050"/>
                <w:sz w:val="22"/>
                <w:szCs w:val="22"/>
                <w:lang w:eastAsia="en-US"/>
              </w:rPr>
            </w:pPr>
          </w:p>
        </w:tc>
        <w:tc>
          <w:tcPr>
            <w:tcW w:w="4395" w:type="dxa"/>
          </w:tcPr>
          <w:p w:rsidR="00666DC6" w:rsidRDefault="00666DC6" w:rsidP="00091F8B"/>
        </w:tc>
      </w:tr>
      <w:tr w:rsidR="00666DC6" w:rsidTr="00091F8B">
        <w:tc>
          <w:tcPr>
            <w:tcW w:w="710" w:type="dxa"/>
          </w:tcPr>
          <w:p w:rsidR="00666DC6" w:rsidRPr="005C6A56" w:rsidRDefault="00666DC6" w:rsidP="00091F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666DC6" w:rsidRPr="005C6A56" w:rsidRDefault="00666DC6" w:rsidP="00091F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666DC6" w:rsidRPr="005C6A56" w:rsidRDefault="00666DC6" w:rsidP="00091F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6</w:t>
            </w:r>
            <w:r w:rsidRPr="005C6A56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</w:tc>
        <w:tc>
          <w:tcPr>
            <w:tcW w:w="4677" w:type="dxa"/>
          </w:tcPr>
          <w:p w:rsidR="00666DC6" w:rsidRDefault="00666DC6" w:rsidP="00091F8B">
            <w:r w:rsidRPr="00353E2F">
              <w:rPr>
                <w:rFonts w:ascii="Arial Narrow" w:hAnsi="Arial Narrow" w:cs="Arial"/>
                <w:b/>
                <w:sz w:val="22"/>
                <w:szCs w:val="22"/>
              </w:rPr>
              <w:t>Kovová konštrukcia rámu chladiaceho boxu – certifikované i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zolačné sendvičové PUR panely, hrúbka izolácie :</w:t>
            </w:r>
          </w:p>
        </w:tc>
        <w:tc>
          <w:tcPr>
            <w:tcW w:w="4395" w:type="dxa"/>
          </w:tcPr>
          <w:p w:rsidR="00666DC6" w:rsidRDefault="00666DC6" w:rsidP="00091F8B"/>
        </w:tc>
      </w:tr>
      <w:tr w:rsidR="00666DC6" w:rsidTr="00091F8B">
        <w:tc>
          <w:tcPr>
            <w:tcW w:w="710" w:type="dxa"/>
          </w:tcPr>
          <w:p w:rsidR="00666DC6" w:rsidRPr="005C6A56" w:rsidRDefault="00666DC6" w:rsidP="00091F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666DC6" w:rsidRPr="005C6A56" w:rsidRDefault="00666DC6" w:rsidP="00091F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7</w:t>
            </w:r>
            <w:r w:rsidRPr="005C6A56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</w:tc>
        <w:tc>
          <w:tcPr>
            <w:tcW w:w="4677" w:type="dxa"/>
          </w:tcPr>
          <w:p w:rsidR="00666DC6" w:rsidRPr="00896EAC" w:rsidRDefault="00666DC6" w:rsidP="00091F8B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96EAC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:rsidR="00666DC6" w:rsidRPr="00896EAC" w:rsidRDefault="00666DC6" w:rsidP="00091F8B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96EAC">
              <w:rPr>
                <w:rFonts w:ascii="Arial Narrow" w:hAnsi="Arial Narrow" w:cs="Arial"/>
                <w:b/>
                <w:sz w:val="22"/>
                <w:szCs w:val="22"/>
              </w:rPr>
              <w:t>Certifikované uzamykateľné chladiarenské dvere,  izolácia dverí :</w:t>
            </w:r>
          </w:p>
        </w:tc>
        <w:tc>
          <w:tcPr>
            <w:tcW w:w="4395" w:type="dxa"/>
          </w:tcPr>
          <w:p w:rsidR="00666DC6" w:rsidRDefault="00666DC6" w:rsidP="00091F8B"/>
        </w:tc>
      </w:tr>
      <w:tr w:rsidR="00666DC6" w:rsidTr="00091F8B">
        <w:tc>
          <w:tcPr>
            <w:tcW w:w="710" w:type="dxa"/>
          </w:tcPr>
          <w:p w:rsidR="00666DC6" w:rsidRDefault="00666DC6" w:rsidP="00091F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666DC6" w:rsidRPr="005C6A56" w:rsidRDefault="00666DC6" w:rsidP="00091F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8.</w:t>
            </w:r>
          </w:p>
        </w:tc>
        <w:tc>
          <w:tcPr>
            <w:tcW w:w="4677" w:type="dxa"/>
          </w:tcPr>
          <w:p w:rsidR="00666DC6" w:rsidRPr="00896EAC" w:rsidRDefault="00666DC6" w:rsidP="00091F8B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96EAC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:rsidR="00666DC6" w:rsidRPr="00896EAC" w:rsidRDefault="00666DC6" w:rsidP="00091F8B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96EAC">
              <w:rPr>
                <w:rFonts w:ascii="Arial Narrow" w:hAnsi="Arial Narrow" w:cs="Arial"/>
                <w:b/>
                <w:sz w:val="22"/>
                <w:szCs w:val="22"/>
              </w:rPr>
              <w:t xml:space="preserve">Strecha chladiaceho boxu : </w:t>
            </w:r>
          </w:p>
          <w:p w:rsidR="00666DC6" w:rsidRPr="00896EAC" w:rsidRDefault="00666DC6" w:rsidP="00091F8B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:rsidR="00666DC6" w:rsidRDefault="00666DC6" w:rsidP="00091F8B"/>
        </w:tc>
      </w:tr>
      <w:tr w:rsidR="00666DC6" w:rsidTr="00091F8B">
        <w:tc>
          <w:tcPr>
            <w:tcW w:w="710" w:type="dxa"/>
          </w:tcPr>
          <w:p w:rsidR="00666DC6" w:rsidRDefault="00666DC6" w:rsidP="00091F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666DC6" w:rsidRDefault="00666DC6" w:rsidP="00091F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9. </w:t>
            </w:r>
          </w:p>
        </w:tc>
        <w:tc>
          <w:tcPr>
            <w:tcW w:w="4677" w:type="dxa"/>
          </w:tcPr>
          <w:p w:rsidR="00666DC6" w:rsidRDefault="00666DC6" w:rsidP="00091F8B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666DC6" w:rsidRDefault="00666DC6" w:rsidP="00091F8B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Spodné vonkajšie </w:t>
            </w:r>
            <w:proofErr w:type="spellStart"/>
            <w:r>
              <w:rPr>
                <w:rFonts w:ascii="Arial Narrow" w:hAnsi="Arial Narrow" w:cs="Arial"/>
                <w:b/>
                <w:sz w:val="22"/>
                <w:szCs w:val="22"/>
              </w:rPr>
              <w:t>ofalcovanie</w:t>
            </w:r>
            <w:proofErr w:type="spellEnd"/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chladiaceho boxu : </w:t>
            </w:r>
          </w:p>
          <w:p w:rsidR="00666DC6" w:rsidRDefault="00666DC6" w:rsidP="00091F8B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:rsidR="00666DC6" w:rsidRDefault="00666DC6" w:rsidP="00091F8B"/>
        </w:tc>
      </w:tr>
      <w:tr w:rsidR="00666DC6" w:rsidTr="00091F8B">
        <w:tc>
          <w:tcPr>
            <w:tcW w:w="710" w:type="dxa"/>
          </w:tcPr>
          <w:p w:rsidR="00666DC6" w:rsidRPr="005C6A56" w:rsidRDefault="00666DC6" w:rsidP="00091F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666DC6" w:rsidRPr="005C6A56" w:rsidRDefault="00666DC6" w:rsidP="00091F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666DC6" w:rsidRPr="005C6A56" w:rsidRDefault="00666DC6" w:rsidP="00091F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666DC6" w:rsidRPr="005C6A56" w:rsidRDefault="00666DC6" w:rsidP="00091F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666DC6" w:rsidRPr="005C6A56" w:rsidRDefault="00666DC6" w:rsidP="00091F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666DC6" w:rsidRPr="005C6A56" w:rsidRDefault="00666DC6" w:rsidP="00091F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10</w:t>
            </w:r>
            <w:r w:rsidRPr="005C6A56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</w:tc>
        <w:tc>
          <w:tcPr>
            <w:tcW w:w="4677" w:type="dxa"/>
          </w:tcPr>
          <w:p w:rsidR="00666DC6" w:rsidRPr="00F0546C" w:rsidRDefault="00666DC6" w:rsidP="00091F8B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0546C">
              <w:rPr>
                <w:rFonts w:ascii="Arial Narrow" w:hAnsi="Arial Narrow" w:cs="Arial"/>
                <w:b/>
                <w:sz w:val="22"/>
                <w:szCs w:val="22"/>
              </w:rPr>
              <w:t xml:space="preserve">Prekrytá ( </w:t>
            </w:r>
            <w:proofErr w:type="spellStart"/>
            <w:r w:rsidRPr="00F0546C">
              <w:rPr>
                <w:rFonts w:ascii="Arial Narrow" w:hAnsi="Arial Narrow" w:cs="Arial"/>
                <w:b/>
                <w:sz w:val="22"/>
                <w:szCs w:val="22"/>
              </w:rPr>
              <w:t>prestrešená</w:t>
            </w:r>
            <w:proofErr w:type="spellEnd"/>
            <w:r w:rsidRPr="00F0546C">
              <w:rPr>
                <w:rFonts w:ascii="Arial Narrow" w:hAnsi="Arial Narrow" w:cs="Arial"/>
                <w:b/>
                <w:sz w:val="22"/>
                <w:szCs w:val="22"/>
              </w:rPr>
              <w:t xml:space="preserve"> ) chladiaca jednotka s jed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noduchým napájaním  - min. 230 V :</w:t>
            </w:r>
          </w:p>
          <w:p w:rsidR="00666DC6" w:rsidRPr="00543BF1" w:rsidRDefault="00666DC6" w:rsidP="00091F8B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minimálny výkon chladiacej jednotky</w:t>
            </w:r>
          </w:p>
          <w:p w:rsidR="00666DC6" w:rsidRPr="00412D1D" w:rsidRDefault="00666DC6" w:rsidP="00091F8B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b/>
              </w:rPr>
            </w:pPr>
            <w:r w:rsidRPr="00412D1D">
              <w:rPr>
                <w:rFonts w:ascii="Arial Narrow" w:hAnsi="Arial Narrow" w:cs="Arial"/>
                <w:b/>
              </w:rPr>
              <w:t xml:space="preserve">schopnosť vychladiť telo diviačej zveri z telesnej teploty na teplotu 7 </w:t>
            </w:r>
            <w:proofErr w:type="spellStart"/>
            <w:r w:rsidRPr="00412D1D">
              <w:rPr>
                <w:rFonts w:ascii="Arial Narrow" w:hAnsi="Arial Narrow" w:cs="Arial"/>
                <w:b/>
                <w:vertAlign w:val="superscript"/>
              </w:rPr>
              <w:t>o</w:t>
            </w:r>
            <w:r w:rsidRPr="00412D1D">
              <w:rPr>
                <w:rFonts w:ascii="Arial Narrow" w:hAnsi="Arial Narrow" w:cs="Arial"/>
                <w:b/>
              </w:rPr>
              <w:t>C</w:t>
            </w:r>
            <w:proofErr w:type="spellEnd"/>
            <w:r w:rsidRPr="00412D1D">
              <w:rPr>
                <w:rFonts w:ascii="Arial Narrow" w:hAnsi="Arial Narrow"/>
                <w:b/>
              </w:rPr>
              <w:t xml:space="preserve"> </w:t>
            </w:r>
            <w:r w:rsidRPr="00412D1D">
              <w:rPr>
                <w:rFonts w:ascii="Arial Narrow" w:hAnsi="Arial Narrow" w:cs="Arial"/>
                <w:b/>
              </w:rPr>
              <w:t>v jadre svaloviny za 24 hodín</w:t>
            </w:r>
          </w:p>
          <w:p w:rsidR="00666DC6" w:rsidRPr="00F0546C" w:rsidRDefault="00666DC6" w:rsidP="00091F8B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b/>
              </w:rPr>
            </w:pPr>
            <w:r w:rsidRPr="00F0546C">
              <w:rPr>
                <w:rFonts w:ascii="Arial Narrow" w:hAnsi="Arial Narrow" w:cs="Arial"/>
                <w:b/>
              </w:rPr>
              <w:t>regulácia teploty v zariadení (minimálny rozsah)</w:t>
            </w:r>
          </w:p>
          <w:p w:rsidR="00666DC6" w:rsidRPr="005C6A56" w:rsidRDefault="00666DC6" w:rsidP="00091F8B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monitor teploty :</w:t>
            </w:r>
          </w:p>
        </w:tc>
        <w:tc>
          <w:tcPr>
            <w:tcW w:w="4395" w:type="dxa"/>
          </w:tcPr>
          <w:p w:rsidR="00666DC6" w:rsidRDefault="00666DC6" w:rsidP="00091F8B"/>
        </w:tc>
      </w:tr>
      <w:tr w:rsidR="00666DC6" w:rsidTr="00091F8B">
        <w:tc>
          <w:tcPr>
            <w:tcW w:w="710" w:type="dxa"/>
          </w:tcPr>
          <w:p w:rsidR="00666DC6" w:rsidRDefault="00666DC6" w:rsidP="00091F8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666DC6" w:rsidRPr="005C6A56" w:rsidRDefault="00666DC6" w:rsidP="00091F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11.</w:t>
            </w:r>
          </w:p>
        </w:tc>
        <w:tc>
          <w:tcPr>
            <w:tcW w:w="4677" w:type="dxa"/>
          </w:tcPr>
          <w:p w:rsidR="00666DC6" w:rsidRDefault="00666DC6" w:rsidP="00091F8B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666DC6" w:rsidRDefault="00666DC6" w:rsidP="00091F8B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Elektrická inštalácia, osvetlenie chladiaceho boxu :</w:t>
            </w:r>
          </w:p>
          <w:p w:rsidR="00666DC6" w:rsidRPr="00F0546C" w:rsidRDefault="00666DC6" w:rsidP="00091F8B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:rsidR="00666DC6" w:rsidRDefault="00666DC6" w:rsidP="00091F8B"/>
        </w:tc>
      </w:tr>
      <w:tr w:rsidR="00666DC6" w:rsidTr="00091F8B">
        <w:tc>
          <w:tcPr>
            <w:tcW w:w="710" w:type="dxa"/>
          </w:tcPr>
          <w:p w:rsidR="00666DC6" w:rsidRPr="005C6A56" w:rsidRDefault="00666DC6" w:rsidP="00091F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666DC6" w:rsidRPr="005C6A56" w:rsidRDefault="00666DC6" w:rsidP="00091F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12</w:t>
            </w:r>
            <w:r w:rsidRPr="005C6A56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</w:tc>
        <w:tc>
          <w:tcPr>
            <w:tcW w:w="4677" w:type="dxa"/>
          </w:tcPr>
          <w:p w:rsidR="00666DC6" w:rsidRPr="00896EAC" w:rsidRDefault="00666DC6" w:rsidP="00091F8B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666DC6" w:rsidRPr="00896EAC" w:rsidRDefault="00666DC6" w:rsidP="00091F8B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96EAC">
              <w:rPr>
                <w:rFonts w:ascii="Arial Narrow" w:hAnsi="Arial Narrow" w:cs="Arial"/>
                <w:b/>
                <w:sz w:val="22"/>
                <w:szCs w:val="22"/>
              </w:rPr>
              <w:t>Podlaha chladiaceho boxu, vstupný otvor  :</w:t>
            </w:r>
          </w:p>
          <w:p w:rsidR="00666DC6" w:rsidRPr="00896EAC" w:rsidRDefault="00666DC6" w:rsidP="00091F8B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:rsidR="00666DC6" w:rsidRDefault="00666DC6" w:rsidP="00091F8B"/>
        </w:tc>
      </w:tr>
      <w:tr w:rsidR="00666DC6" w:rsidTr="00091F8B">
        <w:tc>
          <w:tcPr>
            <w:tcW w:w="710" w:type="dxa"/>
          </w:tcPr>
          <w:p w:rsidR="00666DC6" w:rsidRPr="005C6A56" w:rsidRDefault="00666DC6" w:rsidP="00091F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666DC6" w:rsidRPr="005C6A56" w:rsidRDefault="00666DC6" w:rsidP="00091F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13</w:t>
            </w:r>
            <w:r w:rsidRPr="005C6A56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</w:tc>
        <w:tc>
          <w:tcPr>
            <w:tcW w:w="4677" w:type="dxa"/>
          </w:tcPr>
          <w:p w:rsidR="00666DC6" w:rsidRDefault="00666DC6" w:rsidP="00091F8B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666DC6" w:rsidRDefault="00666DC6" w:rsidP="00091F8B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Úchyty na presun chladiaceho boxu :</w:t>
            </w:r>
          </w:p>
          <w:p w:rsidR="00666DC6" w:rsidRPr="00D22A02" w:rsidRDefault="00666DC6" w:rsidP="00091F8B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:rsidR="00666DC6" w:rsidRDefault="00666DC6" w:rsidP="00091F8B"/>
        </w:tc>
      </w:tr>
      <w:tr w:rsidR="00666DC6" w:rsidTr="00091F8B">
        <w:tc>
          <w:tcPr>
            <w:tcW w:w="710" w:type="dxa"/>
          </w:tcPr>
          <w:p w:rsidR="00666DC6" w:rsidRDefault="00666DC6" w:rsidP="00091F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666DC6" w:rsidRPr="005C6A56" w:rsidRDefault="00666DC6" w:rsidP="00091F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14.</w:t>
            </w:r>
          </w:p>
        </w:tc>
        <w:tc>
          <w:tcPr>
            <w:tcW w:w="4677" w:type="dxa"/>
          </w:tcPr>
          <w:p w:rsidR="00666DC6" w:rsidRDefault="00666DC6" w:rsidP="00091F8B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666DC6" w:rsidRDefault="00666DC6" w:rsidP="00091F8B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D22A02">
              <w:rPr>
                <w:rFonts w:ascii="Arial Narrow" w:hAnsi="Arial Narrow" w:cs="Arial"/>
                <w:b/>
                <w:sz w:val="22"/>
                <w:szCs w:val="22"/>
              </w:rPr>
              <w:t>Ďalšie informácie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, upresnenia </w:t>
            </w:r>
            <w:r w:rsidRPr="00D22A02"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  <w:p w:rsidR="00666DC6" w:rsidRPr="00B62CBD" w:rsidRDefault="00666DC6" w:rsidP="00091F8B">
            <w:pPr>
              <w:rPr>
                <w:rFonts w:ascii="Arial Narrow" w:hAnsi="Arial Narrow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4395" w:type="dxa"/>
          </w:tcPr>
          <w:p w:rsidR="00666DC6" w:rsidRDefault="00666DC6" w:rsidP="00091F8B"/>
        </w:tc>
      </w:tr>
    </w:tbl>
    <w:p w:rsidR="00666DC6" w:rsidRPr="005F3F9A" w:rsidRDefault="00666DC6" w:rsidP="00666DC6"/>
    <w:p w:rsidR="00666DC6" w:rsidRDefault="00666DC6" w:rsidP="00666DC6">
      <w:pPr>
        <w:ind w:left="3540"/>
        <w:rPr>
          <w:rFonts w:cs="Arial"/>
          <w:bCs/>
          <w:szCs w:val="20"/>
        </w:rPr>
      </w:pPr>
    </w:p>
    <w:p w:rsidR="00666DC6" w:rsidRDefault="00666DC6" w:rsidP="00666DC6">
      <w:pPr>
        <w:ind w:left="3540"/>
        <w:rPr>
          <w:rFonts w:cs="Arial"/>
          <w:bCs/>
          <w:szCs w:val="20"/>
        </w:rPr>
      </w:pPr>
    </w:p>
    <w:p w:rsidR="00666DC6" w:rsidRDefault="00666DC6" w:rsidP="00666DC6">
      <w:pPr>
        <w:ind w:left="3540"/>
        <w:rPr>
          <w:rFonts w:cs="Arial"/>
          <w:bCs/>
          <w:szCs w:val="20"/>
        </w:rPr>
      </w:pPr>
    </w:p>
    <w:p w:rsidR="00666DC6" w:rsidRDefault="00666DC6" w:rsidP="00666DC6">
      <w:pPr>
        <w:ind w:left="3540"/>
        <w:rPr>
          <w:rFonts w:cs="Arial"/>
          <w:bCs/>
          <w:szCs w:val="20"/>
        </w:rPr>
      </w:pPr>
    </w:p>
    <w:p w:rsidR="00666DC6" w:rsidRDefault="00666DC6" w:rsidP="00666DC6">
      <w:pPr>
        <w:ind w:left="3540"/>
        <w:rPr>
          <w:rFonts w:cs="Arial"/>
          <w:bCs/>
          <w:szCs w:val="20"/>
        </w:rPr>
      </w:pPr>
    </w:p>
    <w:p w:rsidR="00666DC6" w:rsidRDefault="00666DC6" w:rsidP="00666DC6">
      <w:pPr>
        <w:ind w:left="3540"/>
        <w:rPr>
          <w:rFonts w:cs="Arial"/>
          <w:bCs/>
          <w:szCs w:val="20"/>
        </w:rPr>
      </w:pPr>
    </w:p>
    <w:p w:rsidR="00666DC6" w:rsidRDefault="00666DC6" w:rsidP="00666DC6">
      <w:pPr>
        <w:ind w:left="3540"/>
        <w:rPr>
          <w:rFonts w:cs="Arial"/>
          <w:bCs/>
          <w:szCs w:val="20"/>
        </w:rPr>
      </w:pPr>
    </w:p>
    <w:p w:rsidR="00666DC6" w:rsidRDefault="00666DC6" w:rsidP="00666DC6">
      <w:pPr>
        <w:ind w:left="3540"/>
        <w:rPr>
          <w:rFonts w:cs="Arial"/>
          <w:bCs/>
          <w:szCs w:val="20"/>
        </w:rPr>
      </w:pPr>
    </w:p>
    <w:p w:rsidR="00666DC6" w:rsidRDefault="00666DC6" w:rsidP="00666DC6">
      <w:pPr>
        <w:ind w:left="3540"/>
        <w:rPr>
          <w:rFonts w:cs="Arial"/>
          <w:bCs/>
          <w:szCs w:val="20"/>
        </w:rPr>
      </w:pPr>
    </w:p>
    <w:p w:rsidR="00666DC6" w:rsidRPr="00C66712" w:rsidRDefault="00666DC6" w:rsidP="00666DC6">
      <w:pPr>
        <w:ind w:left="3540"/>
        <w:rPr>
          <w:rFonts w:cs="Arial"/>
          <w:bCs/>
          <w:szCs w:val="20"/>
        </w:rPr>
      </w:pPr>
      <w:r w:rsidRPr="00C66712">
        <w:rPr>
          <w:rFonts w:cs="Arial"/>
          <w:bCs/>
          <w:szCs w:val="20"/>
        </w:rPr>
        <w:t>....................................................................................</w:t>
      </w:r>
    </w:p>
    <w:p w:rsidR="00666DC6" w:rsidRPr="00C66712" w:rsidRDefault="00666DC6" w:rsidP="00666DC6">
      <w:pPr>
        <w:ind w:left="2832" w:firstLine="708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   </w:t>
      </w:r>
      <w:r w:rsidRPr="00C66712">
        <w:rPr>
          <w:rFonts w:cs="Arial"/>
          <w:bCs/>
          <w:szCs w:val="20"/>
        </w:rPr>
        <w:t xml:space="preserve">Meno, </w:t>
      </w:r>
      <w:r>
        <w:rPr>
          <w:rFonts w:cs="Arial"/>
          <w:bCs/>
          <w:szCs w:val="20"/>
        </w:rPr>
        <w:t xml:space="preserve">priezvisko, </w:t>
      </w:r>
      <w:r w:rsidRPr="00C66712">
        <w:rPr>
          <w:rFonts w:cs="Arial"/>
          <w:bCs/>
          <w:szCs w:val="20"/>
        </w:rPr>
        <w:t xml:space="preserve">podpis a pečiatka štatutárneho </w:t>
      </w:r>
    </w:p>
    <w:p w:rsidR="00666DC6" w:rsidRPr="00C66712" w:rsidRDefault="00666DC6" w:rsidP="00666DC6">
      <w:pPr>
        <w:ind w:left="4954" w:firstLine="2"/>
        <w:rPr>
          <w:rFonts w:cs="Arial"/>
          <w:bCs/>
          <w:szCs w:val="20"/>
        </w:rPr>
      </w:pPr>
      <w:r w:rsidRPr="00C66712">
        <w:rPr>
          <w:rFonts w:cs="Arial"/>
          <w:bCs/>
          <w:szCs w:val="20"/>
        </w:rPr>
        <w:t xml:space="preserve">zástupcu uchádzača </w:t>
      </w:r>
    </w:p>
    <w:p w:rsidR="00666DC6" w:rsidRDefault="00666DC6" w:rsidP="00666DC6">
      <w:pPr>
        <w:rPr>
          <w:rFonts w:ascii="Arial Narrow" w:hAnsi="Arial Narrow" w:cs="Arial"/>
          <w:bCs/>
          <w:sz w:val="22"/>
          <w:szCs w:val="22"/>
        </w:rPr>
      </w:pPr>
    </w:p>
    <w:p w:rsidR="00666DC6" w:rsidRDefault="00666DC6" w:rsidP="00666DC6">
      <w:pPr>
        <w:rPr>
          <w:rFonts w:ascii="Arial Narrow" w:hAnsi="Arial Narrow" w:cs="Arial"/>
          <w:bCs/>
          <w:sz w:val="22"/>
          <w:szCs w:val="22"/>
        </w:rPr>
      </w:pPr>
    </w:p>
    <w:p w:rsidR="00666DC6" w:rsidRDefault="00666DC6" w:rsidP="00666DC6">
      <w:pPr>
        <w:rPr>
          <w:rFonts w:ascii="Arial Narrow" w:hAnsi="Arial Narrow" w:cs="Arial"/>
          <w:bCs/>
          <w:sz w:val="22"/>
          <w:szCs w:val="22"/>
        </w:rPr>
      </w:pPr>
    </w:p>
    <w:p w:rsidR="00666DC6" w:rsidRDefault="00666DC6" w:rsidP="00666DC6">
      <w:pPr>
        <w:rPr>
          <w:rFonts w:ascii="Arial Narrow" w:hAnsi="Arial Narrow" w:cs="Arial"/>
          <w:bCs/>
          <w:sz w:val="22"/>
          <w:szCs w:val="22"/>
        </w:rPr>
      </w:pPr>
    </w:p>
    <w:p w:rsidR="00666DC6" w:rsidRDefault="00666DC6" w:rsidP="00666DC6">
      <w:pPr>
        <w:rPr>
          <w:rFonts w:ascii="Arial Narrow" w:hAnsi="Arial Narrow" w:cs="Arial"/>
          <w:bCs/>
          <w:sz w:val="22"/>
          <w:szCs w:val="22"/>
        </w:rPr>
      </w:pPr>
    </w:p>
    <w:p w:rsidR="00666DC6" w:rsidRDefault="00666DC6" w:rsidP="00666DC6">
      <w:pPr>
        <w:rPr>
          <w:rFonts w:ascii="Arial Narrow" w:hAnsi="Arial Narrow" w:cs="Arial"/>
          <w:bCs/>
          <w:sz w:val="22"/>
          <w:szCs w:val="22"/>
        </w:rPr>
      </w:pPr>
    </w:p>
    <w:p w:rsidR="00666DC6" w:rsidRDefault="00666DC6" w:rsidP="00666DC6">
      <w:pPr>
        <w:rPr>
          <w:rFonts w:ascii="Arial Narrow" w:hAnsi="Arial Narrow" w:cs="Arial"/>
          <w:bCs/>
          <w:sz w:val="22"/>
          <w:szCs w:val="22"/>
        </w:rPr>
      </w:pPr>
    </w:p>
    <w:p w:rsidR="00666DC6" w:rsidRDefault="00666DC6" w:rsidP="00666DC6">
      <w:pPr>
        <w:rPr>
          <w:rFonts w:ascii="Arial Narrow" w:hAnsi="Arial Narrow" w:cs="Arial"/>
          <w:bCs/>
          <w:sz w:val="22"/>
          <w:szCs w:val="22"/>
        </w:rPr>
      </w:pPr>
    </w:p>
    <w:p w:rsidR="00666DC6" w:rsidRDefault="00666DC6" w:rsidP="00666DC6">
      <w:pPr>
        <w:rPr>
          <w:rFonts w:ascii="Arial Narrow" w:hAnsi="Arial Narrow" w:cs="Arial"/>
          <w:bCs/>
          <w:sz w:val="22"/>
          <w:szCs w:val="22"/>
        </w:rPr>
      </w:pPr>
    </w:p>
    <w:p w:rsidR="00666DC6" w:rsidRDefault="00666DC6" w:rsidP="00666DC6">
      <w:pPr>
        <w:rPr>
          <w:rFonts w:ascii="Arial Narrow" w:hAnsi="Arial Narrow" w:cs="Arial"/>
          <w:bCs/>
          <w:sz w:val="22"/>
          <w:szCs w:val="22"/>
        </w:rPr>
      </w:pPr>
    </w:p>
    <w:p w:rsidR="00666DC6" w:rsidRDefault="00666DC6" w:rsidP="00666DC6">
      <w:pPr>
        <w:rPr>
          <w:rFonts w:ascii="Arial Narrow" w:hAnsi="Arial Narrow" w:cs="Arial"/>
          <w:bCs/>
          <w:sz w:val="22"/>
          <w:szCs w:val="22"/>
        </w:rPr>
      </w:pPr>
    </w:p>
    <w:p w:rsidR="00666DC6" w:rsidRDefault="00666DC6" w:rsidP="00666DC6">
      <w:pPr>
        <w:rPr>
          <w:rFonts w:ascii="Arial Narrow" w:hAnsi="Arial Narrow" w:cs="Arial"/>
          <w:bCs/>
          <w:sz w:val="22"/>
          <w:szCs w:val="22"/>
        </w:rPr>
      </w:pPr>
    </w:p>
    <w:p w:rsidR="00666DC6" w:rsidRDefault="00666DC6" w:rsidP="00666DC6">
      <w:pPr>
        <w:rPr>
          <w:rFonts w:ascii="Arial Narrow" w:hAnsi="Arial Narrow" w:cs="Arial"/>
          <w:bCs/>
          <w:sz w:val="22"/>
          <w:szCs w:val="22"/>
        </w:rPr>
      </w:pPr>
    </w:p>
    <w:p w:rsidR="00666DC6" w:rsidRDefault="00666DC6" w:rsidP="00666DC6">
      <w:pPr>
        <w:rPr>
          <w:rFonts w:ascii="Arial Narrow" w:hAnsi="Arial Narrow" w:cs="Arial"/>
          <w:bCs/>
          <w:sz w:val="22"/>
          <w:szCs w:val="22"/>
        </w:rPr>
      </w:pPr>
    </w:p>
    <w:p w:rsidR="00666DC6" w:rsidRDefault="00666DC6" w:rsidP="00666DC6">
      <w:pPr>
        <w:rPr>
          <w:rFonts w:ascii="Arial Narrow" w:hAnsi="Arial Narrow" w:cs="Arial"/>
          <w:bCs/>
          <w:sz w:val="22"/>
          <w:szCs w:val="22"/>
        </w:rPr>
      </w:pPr>
    </w:p>
    <w:p w:rsidR="00666DC6" w:rsidRDefault="00666DC6" w:rsidP="00666DC6">
      <w:pPr>
        <w:rPr>
          <w:rFonts w:ascii="Arial Narrow" w:hAnsi="Arial Narrow" w:cs="Arial"/>
          <w:bCs/>
          <w:sz w:val="22"/>
          <w:szCs w:val="22"/>
        </w:rPr>
      </w:pPr>
    </w:p>
    <w:p w:rsidR="00666DC6" w:rsidRDefault="00666DC6" w:rsidP="00666DC6">
      <w:pPr>
        <w:rPr>
          <w:rFonts w:ascii="Arial Narrow" w:hAnsi="Arial Narrow" w:cs="Arial"/>
          <w:bCs/>
          <w:sz w:val="22"/>
          <w:szCs w:val="22"/>
        </w:rPr>
      </w:pPr>
    </w:p>
    <w:p w:rsidR="00666DC6" w:rsidRDefault="00666DC6" w:rsidP="00666DC6">
      <w:pPr>
        <w:rPr>
          <w:rFonts w:ascii="Arial Narrow" w:hAnsi="Arial Narrow" w:cs="Arial"/>
          <w:bCs/>
          <w:sz w:val="22"/>
          <w:szCs w:val="22"/>
        </w:rPr>
      </w:pPr>
    </w:p>
    <w:p w:rsidR="00666DC6" w:rsidRDefault="00666DC6" w:rsidP="00666DC6">
      <w:pPr>
        <w:rPr>
          <w:rFonts w:ascii="Arial Narrow" w:hAnsi="Arial Narrow" w:cs="Arial"/>
          <w:bCs/>
          <w:sz w:val="22"/>
          <w:szCs w:val="22"/>
        </w:rPr>
      </w:pPr>
    </w:p>
    <w:p w:rsidR="00666DC6" w:rsidRPr="001A1714" w:rsidRDefault="00666DC6" w:rsidP="00666DC6">
      <w:pPr>
        <w:rPr>
          <w:rFonts w:ascii="Arial Narrow" w:hAnsi="Arial Narrow" w:cs="Arial"/>
          <w:bCs/>
          <w:sz w:val="22"/>
          <w:szCs w:val="22"/>
        </w:rPr>
      </w:pPr>
      <w:r w:rsidRPr="001A1714">
        <w:rPr>
          <w:rFonts w:ascii="Arial Narrow" w:hAnsi="Arial Narrow" w:cs="Arial"/>
          <w:bCs/>
          <w:sz w:val="22"/>
          <w:szCs w:val="22"/>
        </w:rPr>
        <w:t>V .............................., dňa .................</w:t>
      </w:r>
    </w:p>
    <w:p w:rsidR="00666DC6" w:rsidRPr="005F3F9A" w:rsidRDefault="00666DC6" w:rsidP="00666DC6"/>
    <w:p w:rsidR="009E7541" w:rsidRDefault="009E7541">
      <w:bookmarkStart w:id="0" w:name="_GoBack"/>
      <w:bookmarkEnd w:id="0"/>
    </w:p>
    <w:sectPr w:rsidR="009E75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936F4A"/>
    <w:multiLevelType w:val="hybridMultilevel"/>
    <w:tmpl w:val="711A5684"/>
    <w:lvl w:ilvl="0" w:tplc="8674843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DC6"/>
    <w:rsid w:val="00666DC6"/>
    <w:rsid w:val="009E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FE0D2B-9D1E-4F31-A5D8-38CC1BA19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66DC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66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Task Body,Viñetas (Inicio Parrafo),3 Txt tabla,Zerrenda-paragrafoa,Lista multicolor - Énfasis 11,Normal bullet 2,Bullet list,List Paragraph1,Numbered List,1st level - Bullet List Paragraph,Lettre d'introduction,Paragrafo elenco"/>
    <w:basedOn w:val="Normlny"/>
    <w:link w:val="OdsekzoznamuChar"/>
    <w:uiPriority w:val="34"/>
    <w:qFormat/>
    <w:rsid w:val="00666DC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dsekzoznamuChar">
    <w:name w:val="Odsek zoznamu Char"/>
    <w:aliases w:val="Task Body Char,Viñetas (Inicio Parrafo) Char,3 Txt tabla Char,Zerrenda-paragrafoa Char,Lista multicolor - Énfasis 11 Char,Normal bullet 2 Char,Bullet list Char,List Paragraph1 Char,Numbered List Char,Lettre d'introduction Char"/>
    <w:link w:val="Odsekzoznamu"/>
    <w:uiPriority w:val="34"/>
    <w:locked/>
    <w:rsid w:val="00666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Juhasova Zuzana Mgr.</dc:creator>
  <cp:keywords/>
  <dc:description/>
  <cp:lastModifiedBy>Juhasova Zuzana Mgr.</cp:lastModifiedBy>
  <cp:revision>1</cp:revision>
  <dcterms:created xsi:type="dcterms:W3CDTF">2021-07-22T14:07:00Z</dcterms:created>
  <dcterms:modified xsi:type="dcterms:W3CDTF">2021-07-22T14:08:00Z</dcterms:modified>
</cp:coreProperties>
</file>