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41209" w14:textId="650CB5E6" w:rsidR="00EC0ECA" w:rsidRPr="00EC0ECA" w:rsidRDefault="000D5B5B" w:rsidP="00EC0ECA">
      <w:pPr>
        <w:widowControl w:val="0"/>
        <w:autoSpaceDE w:val="0"/>
        <w:autoSpaceDN w:val="0"/>
        <w:spacing w:after="0" w:line="240" w:lineRule="auto"/>
        <w:ind w:right="950"/>
        <w:jc w:val="right"/>
        <w:rPr>
          <w:rFonts w:eastAsia="Arial" w:cstheme="minorHAnsi"/>
          <w:b/>
          <w:i/>
          <w:sz w:val="20"/>
          <w:lang w:eastAsia="sk-SK" w:bidi="sk-SK"/>
        </w:rPr>
      </w:pPr>
      <w:r w:rsidRPr="0052252F">
        <w:rPr>
          <w:rFonts w:eastAsia="Arial" w:cstheme="minorHAnsi"/>
          <w:b/>
          <w:i/>
          <w:sz w:val="20"/>
          <w:lang w:eastAsia="sk-SK" w:bidi="sk-SK"/>
        </w:rPr>
        <w:t xml:space="preserve">Príloha č. </w:t>
      </w:r>
      <w:r w:rsidR="009F6E99">
        <w:rPr>
          <w:rFonts w:eastAsia="Arial" w:cstheme="minorHAnsi"/>
          <w:b/>
          <w:i/>
          <w:sz w:val="20"/>
          <w:lang w:eastAsia="sk-SK" w:bidi="sk-SK"/>
        </w:rPr>
        <w:t>8</w:t>
      </w:r>
      <w:r w:rsidR="002035D1">
        <w:rPr>
          <w:rFonts w:eastAsia="Arial" w:cstheme="minorHAnsi"/>
          <w:b/>
          <w:i/>
          <w:sz w:val="20"/>
          <w:lang w:eastAsia="sk-SK" w:bidi="sk-SK"/>
        </w:rPr>
        <w:t xml:space="preserve"> súťažných podkladov</w:t>
      </w:r>
    </w:p>
    <w:p w14:paraId="56E4B158" w14:textId="77777777" w:rsidR="00EC0ECA" w:rsidRPr="00EC0ECA" w:rsidRDefault="00EC0ECA" w:rsidP="00EC0EC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i/>
          <w:sz w:val="20"/>
          <w:szCs w:val="20"/>
          <w:lang w:eastAsia="sk-SK" w:bidi="sk-SK"/>
        </w:rPr>
      </w:pPr>
    </w:p>
    <w:p w14:paraId="1E746126" w14:textId="77777777" w:rsidR="00EC0ECA" w:rsidRPr="00EC0ECA" w:rsidRDefault="00EC0ECA" w:rsidP="00EC0ECA">
      <w:pPr>
        <w:widowControl w:val="0"/>
        <w:autoSpaceDE w:val="0"/>
        <w:autoSpaceDN w:val="0"/>
        <w:spacing w:before="7" w:after="0" w:line="240" w:lineRule="auto"/>
        <w:rPr>
          <w:rFonts w:eastAsia="Arial" w:cstheme="minorHAnsi"/>
          <w:b/>
          <w:i/>
          <w:sz w:val="21"/>
          <w:szCs w:val="20"/>
          <w:lang w:eastAsia="sk-SK" w:bidi="sk-SK"/>
        </w:rPr>
      </w:pPr>
    </w:p>
    <w:p w14:paraId="71BFC305" w14:textId="77777777" w:rsidR="00EC0ECA" w:rsidRPr="00EC0ECA" w:rsidRDefault="00EC0ECA" w:rsidP="000D5B5B">
      <w:pPr>
        <w:widowControl w:val="0"/>
        <w:autoSpaceDE w:val="0"/>
        <w:autoSpaceDN w:val="0"/>
        <w:spacing w:after="0" w:line="240" w:lineRule="auto"/>
        <w:ind w:left="700"/>
        <w:jc w:val="center"/>
        <w:rPr>
          <w:rFonts w:eastAsia="Arial" w:cstheme="minorHAnsi"/>
          <w:b/>
          <w:i/>
          <w:lang w:eastAsia="sk-SK" w:bidi="sk-SK"/>
        </w:rPr>
      </w:pPr>
      <w:r w:rsidRPr="00EC0ECA">
        <w:rPr>
          <w:rFonts w:eastAsia="Arial" w:cstheme="minorHAnsi"/>
          <w:b/>
          <w:i/>
          <w:lang w:eastAsia="sk-SK" w:bidi="sk-SK"/>
        </w:rPr>
        <w:t>IDENTIFIKAČNÉ ÚDAJE UCHÁDZAČA</w:t>
      </w:r>
    </w:p>
    <w:p w14:paraId="64A99D50" w14:textId="77777777" w:rsidR="00EC0ECA" w:rsidRPr="00EC0ECA" w:rsidRDefault="00EC0ECA" w:rsidP="00EC0ECA">
      <w:pPr>
        <w:widowControl w:val="0"/>
        <w:autoSpaceDE w:val="0"/>
        <w:autoSpaceDN w:val="0"/>
        <w:spacing w:before="4" w:after="0" w:line="240" w:lineRule="auto"/>
        <w:rPr>
          <w:rFonts w:eastAsia="Arial" w:cstheme="minorHAnsi"/>
          <w:b/>
          <w:i/>
          <w:sz w:val="21"/>
          <w:szCs w:val="20"/>
          <w:lang w:eastAsia="sk-SK" w:bidi="sk-SK"/>
        </w:rPr>
      </w:pPr>
    </w:p>
    <w:p w14:paraId="5A04E1B3" w14:textId="164252A6" w:rsidR="00071CD7" w:rsidRDefault="00EC0ECA" w:rsidP="00071CD7">
      <w:pPr>
        <w:widowControl w:val="0"/>
        <w:autoSpaceDE w:val="0"/>
        <w:autoSpaceDN w:val="0"/>
        <w:spacing w:before="1" w:after="0" w:line="251" w:lineRule="exact"/>
        <w:ind w:left="1758" w:right="2011"/>
        <w:jc w:val="center"/>
        <w:rPr>
          <w:rFonts w:eastAsia="Arial" w:cstheme="minorHAnsi"/>
          <w:lang w:eastAsia="sk-SK" w:bidi="sk-SK"/>
        </w:rPr>
      </w:pPr>
      <w:r w:rsidRPr="00EC0ECA">
        <w:rPr>
          <w:rFonts w:eastAsia="Arial" w:cstheme="minorHAnsi"/>
          <w:lang w:eastAsia="sk-SK" w:bidi="sk-SK"/>
        </w:rPr>
        <w:t>Ponuka predložená na predmet zákazky:</w:t>
      </w:r>
    </w:p>
    <w:p w14:paraId="56E14B30" w14:textId="508391A5" w:rsidR="005F4860" w:rsidRPr="005F4860" w:rsidRDefault="005F4860" w:rsidP="005F4860">
      <w:pPr>
        <w:widowControl w:val="0"/>
        <w:autoSpaceDE w:val="0"/>
        <w:autoSpaceDN w:val="0"/>
        <w:spacing w:before="1" w:after="0" w:line="251" w:lineRule="exact"/>
        <w:ind w:left="1758" w:right="2011"/>
        <w:jc w:val="center"/>
        <w:rPr>
          <w:rFonts w:eastAsia="Arial" w:cstheme="minorHAnsi"/>
          <w:b/>
          <w:sz w:val="20"/>
          <w:lang w:eastAsia="sk-SK" w:bidi="sk-SK"/>
        </w:rPr>
      </w:pPr>
      <w:r w:rsidRPr="0069265B">
        <w:rPr>
          <w:rFonts w:eastAsia="Arial" w:cstheme="minorHAnsi"/>
          <w:b/>
          <w:sz w:val="20"/>
          <w:lang w:eastAsia="sk-SK" w:bidi="sk-SK"/>
        </w:rPr>
        <w:t>„</w:t>
      </w:r>
      <w:r w:rsidR="00676420" w:rsidRPr="0069265B">
        <w:rPr>
          <w:rFonts w:eastAsia="Arial" w:cstheme="minorHAnsi"/>
          <w:b/>
          <w:sz w:val="20"/>
          <w:lang w:eastAsia="sk-SK" w:bidi="sk-SK"/>
        </w:rPr>
        <w:t>Analytický nástroj</w:t>
      </w:r>
      <w:r w:rsidR="009F6E99" w:rsidRPr="0069265B">
        <w:rPr>
          <w:rFonts w:eastAsia="Arial" w:cstheme="minorHAnsi"/>
          <w:b/>
          <w:sz w:val="20"/>
          <w:lang w:eastAsia="sk-SK" w:bidi="sk-SK"/>
        </w:rPr>
        <w:t xml:space="preserve"> -</w:t>
      </w:r>
      <w:r w:rsidR="002035D1" w:rsidRPr="0069265B">
        <w:rPr>
          <w:rFonts w:eastAsia="Arial" w:cstheme="minorHAnsi"/>
          <w:b/>
          <w:sz w:val="20"/>
          <w:lang w:eastAsia="sk-SK" w:bidi="sk-SK"/>
        </w:rPr>
        <w:t xml:space="preserve"> S</w:t>
      </w:r>
      <w:r w:rsidR="009F6E99" w:rsidRPr="0069265B">
        <w:rPr>
          <w:rFonts w:eastAsia="Arial" w:cstheme="minorHAnsi"/>
          <w:b/>
          <w:sz w:val="20"/>
          <w:lang w:eastAsia="sk-SK" w:bidi="sk-SK"/>
        </w:rPr>
        <w:t>oftvér</w:t>
      </w:r>
      <w:r w:rsidRPr="0069265B">
        <w:rPr>
          <w:rFonts w:eastAsia="Arial" w:cstheme="minorHAnsi"/>
          <w:b/>
          <w:sz w:val="20"/>
          <w:lang w:eastAsia="sk-SK" w:bidi="sk-SK"/>
        </w:rPr>
        <w:t>“</w:t>
      </w:r>
      <w:bookmarkStart w:id="0" w:name="_GoBack"/>
      <w:bookmarkEnd w:id="0"/>
    </w:p>
    <w:p w14:paraId="4BD93C25" w14:textId="26D78635" w:rsidR="00EC0ECA" w:rsidRPr="00071CD7" w:rsidRDefault="00EC0ECA" w:rsidP="005F4860">
      <w:pPr>
        <w:widowControl w:val="0"/>
        <w:autoSpaceDE w:val="0"/>
        <w:autoSpaceDN w:val="0"/>
        <w:spacing w:before="1" w:after="0" w:line="251" w:lineRule="exact"/>
        <w:ind w:left="1758" w:right="2011"/>
        <w:jc w:val="center"/>
        <w:rPr>
          <w:rFonts w:eastAsia="Arial" w:cstheme="minorHAnsi"/>
          <w:lang w:eastAsia="sk-SK" w:bidi="sk-SK"/>
        </w:rPr>
      </w:pPr>
    </w:p>
    <w:p w14:paraId="67E5279D" w14:textId="77777777" w:rsidR="00EC0ECA" w:rsidRPr="00EC0ECA" w:rsidRDefault="00EC0ECA" w:rsidP="00EC0ECA">
      <w:pPr>
        <w:widowControl w:val="0"/>
        <w:autoSpaceDE w:val="0"/>
        <w:autoSpaceDN w:val="0"/>
        <w:spacing w:before="11" w:after="0" w:line="240" w:lineRule="auto"/>
        <w:rPr>
          <w:rFonts w:eastAsia="Arial" w:cstheme="minorHAnsi"/>
          <w:sz w:val="21"/>
          <w:szCs w:val="20"/>
          <w:lang w:eastAsia="sk-SK" w:bidi="sk-SK"/>
        </w:rPr>
      </w:pPr>
    </w:p>
    <w:p w14:paraId="5D2D9982" w14:textId="77777777" w:rsidR="00EC0ECA" w:rsidRPr="00EC0ECA" w:rsidRDefault="00EC0ECA" w:rsidP="00EC0ECA">
      <w:pPr>
        <w:widowControl w:val="0"/>
        <w:autoSpaceDE w:val="0"/>
        <w:autoSpaceDN w:val="0"/>
        <w:spacing w:after="0" w:line="240" w:lineRule="auto"/>
        <w:ind w:left="700"/>
        <w:rPr>
          <w:rFonts w:eastAsia="Arial" w:cstheme="minorHAnsi"/>
          <w:b/>
          <w:sz w:val="24"/>
          <w:lang w:eastAsia="sk-SK" w:bidi="sk-SK"/>
        </w:rPr>
      </w:pPr>
      <w:r w:rsidRPr="00EC0ECA">
        <w:rPr>
          <w:rFonts w:eastAsia="Arial" w:cstheme="minorHAnsi"/>
          <w:b/>
          <w:sz w:val="24"/>
          <w:lang w:eastAsia="sk-SK" w:bidi="sk-SK"/>
        </w:rPr>
        <w:t>Predkladá uchádzač:</w:t>
      </w:r>
    </w:p>
    <w:p w14:paraId="39670A83" w14:textId="77777777" w:rsidR="00EC0ECA" w:rsidRPr="00EC0ECA" w:rsidRDefault="00EC0ECA" w:rsidP="00EC0ECA">
      <w:pPr>
        <w:widowControl w:val="0"/>
        <w:autoSpaceDE w:val="0"/>
        <w:autoSpaceDN w:val="0"/>
        <w:spacing w:before="9" w:after="0" w:line="240" w:lineRule="auto"/>
        <w:rPr>
          <w:rFonts w:eastAsia="Arial" w:cstheme="minorHAnsi"/>
          <w:sz w:val="10"/>
          <w:szCs w:val="20"/>
          <w:lang w:eastAsia="sk-SK" w:bidi="sk-SK"/>
        </w:rPr>
      </w:pPr>
    </w:p>
    <w:tbl>
      <w:tblPr>
        <w:tblStyle w:val="TableNormal"/>
        <w:tblW w:w="0" w:type="auto"/>
        <w:tblInd w:w="100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2902"/>
        <w:gridCol w:w="2902"/>
      </w:tblGrid>
      <w:tr w:rsidR="00EC0ECA" w:rsidRPr="00EC0ECA" w14:paraId="7E328459" w14:textId="77777777" w:rsidTr="00097090">
        <w:trPr>
          <w:trHeight w:val="692"/>
        </w:trPr>
        <w:tc>
          <w:tcPr>
            <w:tcW w:w="2840" w:type="dxa"/>
            <w:tcBorders>
              <w:bottom w:val="single" w:sz="6" w:space="0" w:color="000000"/>
              <w:right w:val="single" w:sz="6" w:space="0" w:color="000000"/>
            </w:tcBorders>
          </w:tcPr>
          <w:p w14:paraId="410B07DA" w14:textId="77777777" w:rsidR="00EC0ECA" w:rsidRPr="00EC0ECA" w:rsidRDefault="00EC0ECA" w:rsidP="00EC0ECA">
            <w:pPr>
              <w:spacing w:before="10"/>
              <w:rPr>
                <w:rFonts w:eastAsia="Arial" w:cstheme="minorHAnsi"/>
                <w:sz w:val="19"/>
                <w:lang w:eastAsia="sk-SK" w:bidi="sk-SK"/>
              </w:rPr>
            </w:pPr>
          </w:p>
          <w:p w14:paraId="5F38FBE1" w14:textId="77777777" w:rsidR="00EC0ECA" w:rsidRPr="00EC0ECA" w:rsidRDefault="00EC0ECA" w:rsidP="00EC0ECA">
            <w:pPr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Obchodný názov uchádzača:</w:t>
            </w:r>
          </w:p>
        </w:tc>
        <w:tc>
          <w:tcPr>
            <w:tcW w:w="580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2823BDBB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08A2FB74" w14:textId="77777777" w:rsidTr="00097090">
        <w:trPr>
          <w:trHeight w:val="561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C4D3B" w14:textId="77777777" w:rsidR="00EC0ECA" w:rsidRPr="00EC0ECA" w:rsidRDefault="00EC0ECA" w:rsidP="00EC0ECA">
            <w:pPr>
              <w:spacing w:before="47"/>
              <w:ind w:left="107" w:right="103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Sídlo alebo miesto podnikania: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FBB6DC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67B79F54" w14:textId="77777777" w:rsidTr="00097090">
        <w:trPr>
          <w:trHeight w:val="666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54956" w14:textId="77777777" w:rsidR="00EC0ECA" w:rsidRPr="00EC0ECA" w:rsidRDefault="00EC0ECA" w:rsidP="00EC0ECA">
            <w:pPr>
              <w:ind w:left="107" w:right="134"/>
              <w:rPr>
                <w:rFonts w:eastAsia="Arial" w:cstheme="minorHAnsi"/>
                <w:sz w:val="16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 xml:space="preserve">Údaj o veľkosti spoločnosti uchádzača </w:t>
            </w:r>
            <w:r w:rsidRPr="00EC0ECA">
              <w:rPr>
                <w:rFonts w:eastAsia="Arial" w:cstheme="minorHAnsi"/>
                <w:lang w:eastAsia="sk-SK" w:bidi="sk-SK"/>
              </w:rPr>
              <w:t xml:space="preserve">– </w:t>
            </w:r>
            <w:r w:rsidRPr="00EC0ECA">
              <w:rPr>
                <w:rFonts w:eastAsia="Arial" w:cstheme="minorHAnsi"/>
                <w:sz w:val="16"/>
                <w:lang w:eastAsia="sk-SK" w:bidi="sk-SK"/>
              </w:rPr>
              <w:t>(mikropodnik, malý</w:t>
            </w:r>
          </w:p>
          <w:p w14:paraId="4D2B4AEC" w14:textId="77777777" w:rsidR="00EC0ECA" w:rsidRPr="00EC0ECA" w:rsidRDefault="00EC0ECA" w:rsidP="00EC0ECA">
            <w:pPr>
              <w:spacing w:line="164" w:lineRule="exact"/>
              <w:ind w:left="107"/>
              <w:rPr>
                <w:rFonts w:eastAsia="Arial" w:cstheme="minorHAnsi"/>
                <w:sz w:val="16"/>
                <w:lang w:eastAsia="sk-SK" w:bidi="sk-SK"/>
              </w:rPr>
            </w:pPr>
            <w:r w:rsidRPr="00EC0ECA">
              <w:rPr>
                <w:rFonts w:eastAsia="Arial" w:cstheme="minorHAnsi"/>
                <w:sz w:val="16"/>
                <w:lang w:eastAsia="sk-SK" w:bidi="sk-SK"/>
              </w:rPr>
              <w:t>alebo stredný podnik)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E6221E" w14:textId="77777777" w:rsidR="00EC0ECA" w:rsidRPr="00EC0ECA" w:rsidRDefault="00EC0ECA" w:rsidP="00EC0ECA">
            <w:pPr>
              <w:tabs>
                <w:tab w:val="left" w:pos="3549"/>
              </w:tabs>
              <w:spacing w:before="63"/>
              <w:ind w:left="121"/>
              <w:rPr>
                <w:rFonts w:eastAsia="Arial" w:cstheme="minorHAnsi"/>
                <w:lang w:eastAsia="sk-SK" w:bidi="sk-SK"/>
              </w:rPr>
            </w:pPr>
            <w:r w:rsidRPr="00EC0ECA">
              <w:rPr>
                <w:rFonts w:eastAsia="Arial" w:cstheme="minorHAnsi"/>
                <w:lang w:eastAsia="sk-SK" w:bidi="sk-SK"/>
              </w:rPr>
              <w:t xml:space="preserve">Áno </w:t>
            </w:r>
            <w:r w:rsidRPr="00EC0ECA">
              <w:rPr>
                <w:rFonts w:ascii="Segoe UI Symbol" w:eastAsia="Arial" w:hAnsi="Segoe UI Symbol" w:cs="Segoe UI Symbol"/>
                <w:lang w:eastAsia="sk-SK" w:bidi="sk-SK"/>
              </w:rPr>
              <w:t>☐</w:t>
            </w:r>
            <w:r w:rsidRPr="00EC0ECA">
              <w:rPr>
                <w:rFonts w:eastAsia="Arial" w:cstheme="minorHAnsi"/>
                <w:lang w:eastAsia="sk-SK" w:bidi="sk-SK"/>
              </w:rPr>
              <w:tab/>
              <w:t>Nie</w:t>
            </w:r>
            <w:r w:rsidRPr="00EC0ECA">
              <w:rPr>
                <w:rFonts w:eastAsia="Arial" w:cstheme="minorHAnsi"/>
                <w:spacing w:val="-2"/>
                <w:lang w:eastAsia="sk-SK" w:bidi="sk-SK"/>
              </w:rPr>
              <w:t xml:space="preserve"> </w:t>
            </w:r>
            <w:r w:rsidRPr="00EC0ECA">
              <w:rPr>
                <w:rFonts w:ascii="Segoe UI Symbol" w:eastAsia="Arial" w:hAnsi="Segoe UI Symbol" w:cs="Segoe UI Symbol"/>
                <w:lang w:eastAsia="sk-SK" w:bidi="sk-SK"/>
              </w:rPr>
              <w:t>☐</w:t>
            </w:r>
          </w:p>
        </w:tc>
      </w:tr>
      <w:tr w:rsidR="00EC0ECA" w:rsidRPr="00EC0ECA" w14:paraId="37F93CC7" w14:textId="77777777" w:rsidTr="00097090">
        <w:trPr>
          <w:trHeight w:val="320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84FD5" w14:textId="77777777" w:rsidR="00EC0ECA" w:rsidRPr="00EC0ECA" w:rsidRDefault="00EC0ECA" w:rsidP="00EC0ECA">
            <w:pPr>
              <w:spacing w:before="42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IČO: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ECB4A96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002FA4C7" w14:textId="77777777" w:rsidTr="00097090">
        <w:trPr>
          <w:trHeight w:val="407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D616D" w14:textId="77777777" w:rsidR="00EC0ECA" w:rsidRPr="00EC0ECA" w:rsidRDefault="00EC0ECA" w:rsidP="00EC0ECA">
            <w:pPr>
              <w:spacing w:before="85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DIČ: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3AF8937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60B2B34D" w14:textId="77777777" w:rsidTr="00097090">
        <w:trPr>
          <w:trHeight w:val="599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116B2" w14:textId="77777777" w:rsidR="00EC0ECA" w:rsidRPr="00EC0ECA" w:rsidRDefault="00EC0ECA" w:rsidP="00EC0ECA">
            <w:pPr>
              <w:spacing w:line="228" w:lineRule="exact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IČ DPH SK:</w:t>
            </w:r>
          </w:p>
          <w:p w14:paraId="7660918A" w14:textId="77777777" w:rsidR="00EC0ECA" w:rsidRPr="00EC0ECA" w:rsidRDefault="00EC0ECA" w:rsidP="00EC0ECA">
            <w:pPr>
              <w:spacing w:before="1" w:line="184" w:lineRule="exact"/>
              <w:ind w:left="107" w:right="273"/>
              <w:rPr>
                <w:rFonts w:eastAsia="Arial" w:cstheme="minorHAnsi"/>
                <w:sz w:val="16"/>
                <w:lang w:eastAsia="sk-SK" w:bidi="sk-SK"/>
              </w:rPr>
            </w:pPr>
            <w:r w:rsidRPr="00EC0ECA">
              <w:rPr>
                <w:rFonts w:eastAsia="Arial" w:cstheme="minorHAnsi"/>
                <w:sz w:val="16"/>
                <w:lang w:eastAsia="sk-SK" w:bidi="sk-SK"/>
              </w:rPr>
              <w:t>(ak uchádzač nie je platcom DPH, upozorní):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1BC526A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431CC6E4" w14:textId="77777777" w:rsidTr="00097090">
        <w:trPr>
          <w:trHeight w:val="496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5887C" w14:textId="77777777" w:rsidR="00EC0ECA" w:rsidRPr="00EC0ECA" w:rsidRDefault="00EC0ECA" w:rsidP="00EC0ECA">
            <w:pPr>
              <w:spacing w:before="129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Bankové spojenie: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DA1CC05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11F68069" w14:textId="77777777" w:rsidTr="00097090">
        <w:trPr>
          <w:trHeight w:val="388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6E209" w14:textId="77777777" w:rsidR="00EC0ECA" w:rsidRPr="00EC0ECA" w:rsidRDefault="00EC0ECA" w:rsidP="00EC0ECA">
            <w:pPr>
              <w:spacing w:before="76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IBAN: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1A3881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2A8C2C16" w14:textId="77777777" w:rsidTr="00097090">
        <w:trPr>
          <w:trHeight w:val="568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903ED" w14:textId="77777777" w:rsidR="00EC0ECA" w:rsidRPr="00EC0ECA" w:rsidRDefault="00EC0ECA" w:rsidP="00EC0ECA">
            <w:pPr>
              <w:spacing w:before="52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Meno štatutárneho zástupcu uchádzača: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087563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5DD5F49C" w14:textId="77777777" w:rsidTr="00097090">
        <w:trPr>
          <w:trHeight w:val="690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408A7" w14:textId="77777777" w:rsidR="00EC0ECA" w:rsidRPr="00EC0ECA" w:rsidRDefault="00EC0ECA" w:rsidP="00EC0ECA">
            <w:pPr>
              <w:spacing w:before="8"/>
              <w:rPr>
                <w:rFonts w:eastAsia="Arial" w:cstheme="minorHAnsi"/>
                <w:sz w:val="19"/>
                <w:lang w:eastAsia="sk-SK" w:bidi="sk-SK"/>
              </w:rPr>
            </w:pPr>
          </w:p>
          <w:p w14:paraId="0A4CE582" w14:textId="77777777" w:rsidR="00EC0ECA" w:rsidRPr="00EC0ECA" w:rsidRDefault="00EC0ECA" w:rsidP="00EC0ECA">
            <w:pPr>
              <w:spacing w:before="1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Kontakty: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D62D9" w14:textId="77777777" w:rsidR="00EC0ECA" w:rsidRPr="00EC0ECA" w:rsidRDefault="00EC0ECA" w:rsidP="00EC0ECA">
            <w:pPr>
              <w:spacing w:before="112"/>
              <w:ind w:left="121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Štatutárneho zástupcu uchádzača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9608A1" w14:textId="77777777" w:rsidR="00EC0ECA" w:rsidRPr="00EC0ECA" w:rsidRDefault="00EC0ECA" w:rsidP="00EC0ECA">
            <w:pPr>
              <w:spacing w:line="230" w:lineRule="exact"/>
              <w:ind w:left="121" w:right="206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Kontaktná osoba uchádzača pre účely verejného obstarávania:</w:t>
            </w:r>
          </w:p>
        </w:tc>
      </w:tr>
      <w:tr w:rsidR="00EC0ECA" w:rsidRPr="00EC0ECA" w14:paraId="42046B86" w14:textId="77777777" w:rsidTr="00097090">
        <w:trPr>
          <w:trHeight w:val="506"/>
        </w:trPr>
        <w:tc>
          <w:tcPr>
            <w:tcW w:w="28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5E2B4" w14:textId="77777777" w:rsidR="00EC0ECA" w:rsidRPr="00EC0ECA" w:rsidRDefault="00EC0ECA" w:rsidP="00EC0ECA">
            <w:pPr>
              <w:spacing w:before="4"/>
              <w:rPr>
                <w:rFonts w:eastAsia="Arial" w:cstheme="minorHAnsi"/>
                <w:sz w:val="24"/>
                <w:lang w:eastAsia="sk-SK" w:bidi="sk-SK"/>
              </w:rPr>
            </w:pPr>
          </w:p>
          <w:p w14:paraId="06A71206" w14:textId="77777777" w:rsidR="00FF684D" w:rsidRDefault="00EC0ECA" w:rsidP="00EC0ECA">
            <w:pPr>
              <w:ind w:left="107" w:right="1102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 xml:space="preserve">Telefón (mobilný): </w:t>
            </w:r>
          </w:p>
          <w:p w14:paraId="526B22C1" w14:textId="77777777" w:rsidR="00EC0ECA" w:rsidRPr="00EC0ECA" w:rsidRDefault="00FF684D" w:rsidP="00FF684D">
            <w:pPr>
              <w:ind w:right="1102"/>
              <w:rPr>
                <w:rFonts w:eastAsia="Arial" w:cstheme="minorHAnsi"/>
                <w:sz w:val="20"/>
                <w:lang w:eastAsia="sk-SK" w:bidi="sk-SK"/>
              </w:rPr>
            </w:pPr>
            <w:r>
              <w:rPr>
                <w:rFonts w:eastAsia="Arial" w:cstheme="minorHAnsi"/>
                <w:sz w:val="20"/>
                <w:lang w:eastAsia="sk-SK" w:bidi="sk-SK"/>
              </w:rPr>
              <w:t xml:space="preserve">  </w:t>
            </w:r>
            <w:r w:rsidR="00EC0ECA" w:rsidRPr="00EC0ECA">
              <w:rPr>
                <w:rFonts w:eastAsia="Arial" w:cstheme="minorHAnsi"/>
                <w:sz w:val="20"/>
                <w:lang w:eastAsia="sk-SK" w:bidi="sk-SK"/>
              </w:rPr>
              <w:t>e-mail: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13741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C519D17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6A9FAE7A" w14:textId="77777777" w:rsidTr="00097090">
        <w:trPr>
          <w:trHeight w:val="505"/>
        </w:trPr>
        <w:tc>
          <w:tcPr>
            <w:tcW w:w="28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E9DCA4C" w14:textId="77777777" w:rsidR="00EC0ECA" w:rsidRPr="00EC0ECA" w:rsidRDefault="00EC0ECA" w:rsidP="00EC0ECA">
            <w:pPr>
              <w:rPr>
                <w:rFonts w:eastAsia="Arial" w:cstheme="minorHAnsi"/>
                <w:sz w:val="2"/>
                <w:szCs w:val="2"/>
                <w:lang w:eastAsia="sk-SK" w:bidi="sk-SK"/>
              </w:rPr>
            </w:pP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69E8D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DD5200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  <w:tr w:rsidR="00EC0ECA" w:rsidRPr="00EC0ECA" w14:paraId="15D4E398" w14:textId="77777777" w:rsidTr="00097090">
        <w:trPr>
          <w:trHeight w:val="370"/>
        </w:trPr>
        <w:tc>
          <w:tcPr>
            <w:tcW w:w="2840" w:type="dxa"/>
            <w:tcBorders>
              <w:top w:val="single" w:sz="6" w:space="0" w:color="000000"/>
              <w:right w:val="single" w:sz="6" w:space="0" w:color="000000"/>
            </w:tcBorders>
          </w:tcPr>
          <w:p w14:paraId="0AF56E6B" w14:textId="77777777" w:rsidR="00EC0ECA" w:rsidRPr="00EC0ECA" w:rsidRDefault="00EC0ECA" w:rsidP="00EC0ECA">
            <w:pPr>
              <w:spacing w:before="66"/>
              <w:ind w:left="107"/>
              <w:rPr>
                <w:rFonts w:eastAsia="Arial" w:cstheme="minorHAnsi"/>
                <w:sz w:val="20"/>
                <w:lang w:eastAsia="sk-SK" w:bidi="sk-SK"/>
              </w:rPr>
            </w:pPr>
            <w:r w:rsidRPr="00EC0ECA">
              <w:rPr>
                <w:rFonts w:eastAsia="Arial" w:cstheme="minorHAnsi"/>
                <w:sz w:val="20"/>
                <w:lang w:eastAsia="sk-SK" w:bidi="sk-SK"/>
              </w:rPr>
              <w:t>Internetová adresa: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14:paraId="0499A829" w14:textId="77777777" w:rsidR="00EC0ECA" w:rsidRPr="00EC0ECA" w:rsidRDefault="00EC0ECA" w:rsidP="00EC0ECA">
            <w:pPr>
              <w:rPr>
                <w:rFonts w:eastAsia="Arial" w:cstheme="minorHAnsi"/>
                <w:sz w:val="18"/>
                <w:lang w:eastAsia="sk-SK" w:bidi="sk-SK"/>
              </w:rPr>
            </w:pPr>
          </w:p>
        </w:tc>
      </w:tr>
    </w:tbl>
    <w:p w14:paraId="232C08A0" w14:textId="1B134B64" w:rsidR="00EC0ECA" w:rsidRPr="00EC0ECA" w:rsidRDefault="00EC0ECA" w:rsidP="00EC0EC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sz w:val="26"/>
          <w:szCs w:val="20"/>
          <w:lang w:eastAsia="sk-SK" w:bidi="sk-SK"/>
        </w:rPr>
      </w:pPr>
    </w:p>
    <w:p w14:paraId="6B53A3C3" w14:textId="77777777" w:rsidR="00EC0ECA" w:rsidRPr="00EC0ECA" w:rsidRDefault="00EC0ECA" w:rsidP="00EC0ECA">
      <w:pPr>
        <w:widowControl w:val="0"/>
        <w:autoSpaceDE w:val="0"/>
        <w:autoSpaceDN w:val="0"/>
        <w:spacing w:before="158" w:after="0" w:line="240" w:lineRule="auto"/>
        <w:ind w:left="700"/>
        <w:outlineLvl w:val="5"/>
        <w:rPr>
          <w:rFonts w:eastAsia="Arial" w:cstheme="minorHAnsi"/>
          <w:lang w:eastAsia="sk-SK" w:bidi="sk-SK"/>
        </w:rPr>
      </w:pPr>
      <w:r w:rsidRPr="00EC0ECA">
        <w:rPr>
          <w:rFonts w:eastAsia="Arial" w:cstheme="minorHAnsi"/>
          <w:lang w:eastAsia="sk-SK" w:bidi="sk-SK"/>
        </w:rPr>
        <w:t>V ....................... dňa ......................</w:t>
      </w:r>
    </w:p>
    <w:p w14:paraId="02BE4E2E" w14:textId="77777777" w:rsidR="00EC0ECA" w:rsidRPr="00EC0ECA" w:rsidRDefault="00EC0ECA" w:rsidP="00EC0EC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sz w:val="24"/>
          <w:szCs w:val="20"/>
          <w:lang w:eastAsia="sk-SK" w:bidi="sk-SK"/>
        </w:rPr>
      </w:pPr>
    </w:p>
    <w:p w14:paraId="59C9E232" w14:textId="77777777" w:rsidR="00EC0ECA" w:rsidRPr="00EC0ECA" w:rsidRDefault="00EC0ECA" w:rsidP="00EC0ECA">
      <w:pPr>
        <w:widowControl w:val="0"/>
        <w:autoSpaceDE w:val="0"/>
        <w:autoSpaceDN w:val="0"/>
        <w:spacing w:before="188" w:after="0" w:line="205" w:lineRule="exact"/>
        <w:ind w:left="5688"/>
        <w:rPr>
          <w:rFonts w:eastAsia="Arial" w:cstheme="minorHAnsi"/>
          <w:sz w:val="18"/>
          <w:lang w:eastAsia="sk-SK" w:bidi="sk-SK"/>
        </w:rPr>
      </w:pPr>
      <w:r w:rsidRPr="00EC0ECA">
        <w:rPr>
          <w:rFonts w:eastAsia="Arial" w:cstheme="minorHAnsi"/>
          <w:sz w:val="18"/>
          <w:lang w:eastAsia="sk-SK" w:bidi="sk-SK"/>
        </w:rPr>
        <w:t>...................................................................</w:t>
      </w:r>
    </w:p>
    <w:p w14:paraId="30F78DCE" w14:textId="77777777" w:rsidR="00071CD7" w:rsidRDefault="0052252F" w:rsidP="00071CD7">
      <w:pPr>
        <w:widowControl w:val="0"/>
        <w:tabs>
          <w:tab w:val="left" w:pos="6379"/>
        </w:tabs>
        <w:autoSpaceDE w:val="0"/>
        <w:autoSpaceDN w:val="0"/>
        <w:spacing w:after="0" w:line="240" w:lineRule="auto"/>
        <w:ind w:left="5664" w:right="283"/>
        <w:rPr>
          <w:rFonts w:eastAsia="Arial" w:cstheme="minorHAnsi"/>
          <w:sz w:val="16"/>
          <w:lang w:eastAsia="sk-SK" w:bidi="sk-SK"/>
        </w:rPr>
      </w:pPr>
      <w:r>
        <w:rPr>
          <w:rFonts w:eastAsia="Arial" w:cstheme="minorHAnsi"/>
          <w:sz w:val="16"/>
          <w:lang w:eastAsia="sk-SK" w:bidi="sk-SK"/>
        </w:rPr>
        <w:t>(</w:t>
      </w:r>
      <w:r w:rsidR="00EC0ECA" w:rsidRPr="00EC0ECA">
        <w:rPr>
          <w:rFonts w:eastAsia="Arial" w:cstheme="minorHAnsi"/>
          <w:sz w:val="16"/>
          <w:lang w:eastAsia="sk-SK" w:bidi="sk-SK"/>
        </w:rPr>
        <w:t xml:space="preserve">titul, meno, priezvisko štatutárneho zástupcu </w:t>
      </w:r>
      <w:r>
        <w:rPr>
          <w:rFonts w:eastAsia="Arial" w:cstheme="minorHAnsi"/>
          <w:sz w:val="16"/>
          <w:lang w:eastAsia="sk-SK" w:bidi="sk-SK"/>
        </w:rPr>
        <w:t>u</w:t>
      </w:r>
      <w:r w:rsidR="00EC0ECA" w:rsidRPr="00EC0ECA">
        <w:rPr>
          <w:rFonts w:eastAsia="Arial" w:cstheme="minorHAnsi"/>
          <w:sz w:val="16"/>
          <w:lang w:eastAsia="sk-SK" w:bidi="sk-SK"/>
        </w:rPr>
        <w:t>chádzača alebo oprávnenej osoby k</w:t>
      </w:r>
      <w:r w:rsidR="00071CD7">
        <w:rPr>
          <w:rFonts w:eastAsia="Arial" w:cstheme="minorHAnsi"/>
          <w:spacing w:val="-19"/>
          <w:sz w:val="16"/>
          <w:lang w:eastAsia="sk-SK" w:bidi="sk-SK"/>
        </w:rPr>
        <w:t> </w:t>
      </w:r>
      <w:r w:rsidR="00EC0ECA" w:rsidRPr="00EC0ECA">
        <w:rPr>
          <w:rFonts w:eastAsia="Arial" w:cstheme="minorHAnsi"/>
          <w:sz w:val="16"/>
          <w:lang w:eastAsia="sk-SK" w:bidi="sk-SK"/>
        </w:rPr>
        <w:t>podpisu</w:t>
      </w:r>
      <w:r w:rsidR="00071CD7">
        <w:rPr>
          <w:rFonts w:eastAsia="Arial" w:cstheme="minorHAnsi"/>
          <w:sz w:val="16"/>
          <w:lang w:eastAsia="sk-SK" w:bidi="sk-SK"/>
        </w:rPr>
        <w:t xml:space="preserve"> </w:t>
      </w:r>
      <w:r w:rsidR="00EC0ECA" w:rsidRPr="00EC0ECA">
        <w:rPr>
          <w:rFonts w:eastAsia="Arial" w:cstheme="minorHAnsi"/>
          <w:sz w:val="16"/>
          <w:lang w:eastAsia="sk-SK" w:bidi="sk-SK"/>
        </w:rPr>
        <w:t xml:space="preserve">jeho funkcia a podpis ) </w:t>
      </w:r>
    </w:p>
    <w:p w14:paraId="2407E90F" w14:textId="77777777" w:rsidR="00071CD7" w:rsidRDefault="00EC0ECA" w:rsidP="00071CD7">
      <w:pPr>
        <w:widowControl w:val="0"/>
        <w:tabs>
          <w:tab w:val="left" w:pos="6804"/>
        </w:tabs>
        <w:autoSpaceDE w:val="0"/>
        <w:autoSpaceDN w:val="0"/>
        <w:spacing w:after="0" w:line="240" w:lineRule="auto"/>
        <w:ind w:left="5664" w:right="283"/>
        <w:rPr>
          <w:rFonts w:eastAsia="Arial" w:cstheme="minorHAnsi"/>
          <w:sz w:val="16"/>
          <w:lang w:eastAsia="sk-SK" w:bidi="sk-SK"/>
        </w:rPr>
      </w:pPr>
      <w:r w:rsidRPr="00EC0ECA">
        <w:rPr>
          <w:rFonts w:eastAsia="Arial" w:cstheme="minorHAnsi"/>
          <w:sz w:val="16"/>
          <w:lang w:eastAsia="sk-SK" w:bidi="sk-SK"/>
        </w:rPr>
        <w:t>Obchodné men</w:t>
      </w:r>
      <w:r w:rsidR="00071CD7">
        <w:rPr>
          <w:rFonts w:eastAsia="Arial" w:cstheme="minorHAnsi"/>
          <w:sz w:val="16"/>
          <w:lang w:eastAsia="sk-SK" w:bidi="sk-SK"/>
        </w:rPr>
        <w:t>o a sídlo spoločnosti a pečiatku</w:t>
      </w:r>
    </w:p>
    <w:p w14:paraId="5E84BA64" w14:textId="77777777" w:rsidR="00071CD7" w:rsidRPr="00071CD7" w:rsidRDefault="00071CD7" w:rsidP="00071CD7">
      <w:pPr>
        <w:rPr>
          <w:rFonts w:eastAsia="Arial" w:cstheme="minorHAnsi"/>
          <w:sz w:val="16"/>
          <w:lang w:eastAsia="sk-SK" w:bidi="sk-SK"/>
        </w:rPr>
      </w:pPr>
    </w:p>
    <w:p w14:paraId="24EF7548" w14:textId="77777777" w:rsidR="00071CD7" w:rsidRPr="00071CD7" w:rsidRDefault="00071CD7" w:rsidP="00071CD7">
      <w:pPr>
        <w:rPr>
          <w:rFonts w:eastAsia="Arial" w:cstheme="minorHAnsi"/>
          <w:sz w:val="16"/>
          <w:lang w:eastAsia="sk-SK" w:bidi="sk-SK"/>
        </w:rPr>
      </w:pPr>
    </w:p>
    <w:sectPr w:rsidR="00071CD7" w:rsidRPr="00071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0B571" w14:textId="77777777" w:rsidR="00071CD7" w:rsidRDefault="00071CD7" w:rsidP="00071CD7">
      <w:pPr>
        <w:spacing w:after="0" w:line="240" w:lineRule="auto"/>
      </w:pPr>
      <w:r>
        <w:separator/>
      </w:r>
    </w:p>
  </w:endnote>
  <w:endnote w:type="continuationSeparator" w:id="0">
    <w:p w14:paraId="0AF0337B" w14:textId="77777777" w:rsidR="00071CD7" w:rsidRDefault="00071CD7" w:rsidP="0007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314AA" w14:textId="77777777" w:rsidR="00071CD7" w:rsidRDefault="00071CD7" w:rsidP="00071CD7">
      <w:pPr>
        <w:spacing w:after="0" w:line="240" w:lineRule="auto"/>
      </w:pPr>
      <w:r>
        <w:separator/>
      </w:r>
    </w:p>
  </w:footnote>
  <w:footnote w:type="continuationSeparator" w:id="0">
    <w:p w14:paraId="38D7AFED" w14:textId="77777777" w:rsidR="00071CD7" w:rsidRDefault="00071CD7" w:rsidP="0007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94A10"/>
    <w:multiLevelType w:val="hybridMultilevel"/>
    <w:tmpl w:val="58808D8C"/>
    <w:lvl w:ilvl="0" w:tplc="3412DEC8"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9E"/>
    <w:rsid w:val="00071CD7"/>
    <w:rsid w:val="000D5B5B"/>
    <w:rsid w:val="002035D1"/>
    <w:rsid w:val="00286881"/>
    <w:rsid w:val="0052252F"/>
    <w:rsid w:val="005F4860"/>
    <w:rsid w:val="00676420"/>
    <w:rsid w:val="0069265B"/>
    <w:rsid w:val="006A6D9E"/>
    <w:rsid w:val="009F6E99"/>
    <w:rsid w:val="00A955B7"/>
    <w:rsid w:val="00C608CC"/>
    <w:rsid w:val="00C709F2"/>
    <w:rsid w:val="00C84468"/>
    <w:rsid w:val="00EC0ECA"/>
    <w:rsid w:val="00FF37DE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B917"/>
  <w15:chartTrackingRefBased/>
  <w15:docId w15:val="{117BBC30-B61F-4190-B3B6-A0219A51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0E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2252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7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71CD7"/>
  </w:style>
  <w:style w:type="paragraph" w:styleId="Pta">
    <w:name w:val="footer"/>
    <w:basedOn w:val="Normlny"/>
    <w:link w:val="PtaChar"/>
    <w:uiPriority w:val="99"/>
    <w:unhideWhenUsed/>
    <w:rsid w:val="0007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71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8 Identifikačné údaje uchádzača_v02" edit="true"/>
    <f:field ref="objsubject" par="" text="" edit="true"/>
    <f:field ref="objcreatedby" par="" text="Kovács, Miroslav, npor."/>
    <f:field ref="objcreatedat" par="" date="2021-12-21T15:29:12" text="21.12.2021 15:29:12"/>
    <f:field ref="objchangedby" par="" text="Konečný, Roman, JUDr."/>
    <f:field ref="objmodifiedat" par="" date="2021-12-22T16:37:25" text="22.12.2021 16:37:25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8 Identifikačné údaje uchádzača_v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8B47BF3-257F-4170-A799-4CD5B08B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npor. Miroslav Kovács</dc:creator>
  <cp:keywords/>
  <dc:description/>
  <cp:lastModifiedBy>npor. Miroslav Kovács</cp:lastModifiedBy>
  <cp:revision>4</cp:revision>
  <dcterms:created xsi:type="dcterms:W3CDTF">2020-02-07T08:33:00Z</dcterms:created>
  <dcterms:modified xsi:type="dcterms:W3CDTF">2021-12-21T14:55:00Z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21. 12. 2021, 15:29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21. 12. 2021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21.12.2021, 15:29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VO_x005f_2021_x005f_§ 66_x005f_Nadlimitná zákazka_x005f_Obstaranie Analytického nástroja</vt:lpwstr>
  </property>
  <property name="FSC#COOELAK@1.1001:FileReference" pid="319" fmtid="{D5CDD505-2E9C-101B-9397-08002B2CF9AE}">
    <vt:lpwstr>9984-2021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9984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22.12.2021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21.12.2021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*COO.2089.100.11.4506315*</vt:lpwstr>
  </property>
  <property name="FSC#COOELAK@1.1001:RefBarCode" pid="336" fmtid="{D5CDD505-2E9C-101B-9397-08002B2CF9AE}">
    <vt:lpwstr>*COO.2089.100.11.4506194*</vt:lpwstr>
  </property>
  <property name="FSC#COOELAK@1.1001:FileRefBarCode" pid="337" fmtid="{D5CDD505-2E9C-101B-9397-08002B2CF9AE}">
    <vt:lpwstr>*9984-2021*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VO4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21.12.2021</vt:lpwstr>
  </property>
  <property name="FSC#ATSTATECFG@1.1001:SubfileSubject" pid="364" fmtid="{D5CDD505-2E9C-101B-9397-08002B2CF9AE}">
    <vt:lpwstr>Schválenie vyhlásenia zákazky_x005f_EO EKS_x005f_Analytický nástroj - softvér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9984-2021-2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COO.2089.100.11.4506315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