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BE30F5">
        <w:rPr>
          <w:rFonts w:ascii="Arial Narrow" w:hAnsi="Arial Narrow"/>
          <w:b/>
          <w:sz w:val="28"/>
          <w:szCs w:val="28"/>
        </w:rPr>
        <w:t>KÚPNA ZMLUVA</w:t>
      </w:r>
    </w:p>
    <w:p w14:paraId="451087FD" w14:textId="1F117B1B" w:rsidR="00AF09D4" w:rsidRPr="00BE30F5" w:rsidRDefault="00AF09D4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E25C5">
        <w:rPr>
          <w:rFonts w:ascii="Arial Narrow" w:hAnsi="Arial Narrow"/>
          <w:b/>
          <w:sz w:val="22"/>
          <w:szCs w:val="28"/>
        </w:rPr>
        <w:t xml:space="preserve">na </w:t>
      </w:r>
      <w:r>
        <w:rPr>
          <w:rFonts w:ascii="Arial Narrow" w:hAnsi="Arial Narrow"/>
          <w:b/>
          <w:sz w:val="22"/>
          <w:szCs w:val="28"/>
        </w:rPr>
        <w:t>dodanie d</w:t>
      </w:r>
      <w:r w:rsidRPr="004E25C5">
        <w:rPr>
          <w:rFonts w:ascii="Arial Narrow" w:hAnsi="Arial Narrow"/>
          <w:b/>
          <w:sz w:val="22"/>
          <w:szCs w:val="28"/>
        </w:rPr>
        <w:t>iaľkovo ovládan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</w:t>
      </w:r>
      <w:r w:rsidRPr="00AF09D4">
        <w:rPr>
          <w:rFonts w:ascii="Arial Narrow" w:hAnsi="Arial Narrow"/>
          <w:b/>
          <w:sz w:val="22"/>
          <w:szCs w:val="28"/>
        </w:rPr>
        <w:t>delaboračn</w:t>
      </w:r>
      <w:r>
        <w:rPr>
          <w:rFonts w:ascii="Arial Narrow" w:hAnsi="Arial Narrow"/>
          <w:b/>
          <w:sz w:val="22"/>
          <w:szCs w:val="28"/>
        </w:rPr>
        <w:t>ých</w:t>
      </w:r>
      <w:r w:rsidRPr="00AF09D4">
        <w:rPr>
          <w:rFonts w:ascii="Arial Narrow" w:hAnsi="Arial Narrow"/>
          <w:b/>
          <w:sz w:val="22"/>
          <w:szCs w:val="28"/>
        </w:rPr>
        <w:t xml:space="preserve"> zariaden</w:t>
      </w:r>
      <w:r>
        <w:rPr>
          <w:rFonts w:ascii="Arial Narrow" w:hAnsi="Arial Narrow"/>
          <w:b/>
          <w:sz w:val="22"/>
          <w:szCs w:val="28"/>
        </w:rPr>
        <w:t>í</w:t>
      </w:r>
      <w:bookmarkStart w:id="0" w:name="_GoBack"/>
      <w:bookmarkEnd w:id="0"/>
    </w:p>
    <w:p w14:paraId="1C8FB5FD" w14:textId="50F4DE1E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č.: </w:t>
      </w:r>
      <w:r w:rsidR="008C313B" w:rsidRPr="00BE30F5">
        <w:rPr>
          <w:rFonts w:ascii="Arial Narrow" w:hAnsi="Arial Narrow"/>
          <w:b/>
          <w:sz w:val="22"/>
          <w:szCs w:val="22"/>
        </w:rPr>
        <w:t>OVO1-2019/000599-00</w:t>
      </w:r>
      <w:r w:rsidR="00AF6BB5">
        <w:rPr>
          <w:rFonts w:ascii="Arial Narrow" w:hAnsi="Arial Narrow"/>
          <w:b/>
          <w:sz w:val="22"/>
          <w:szCs w:val="22"/>
        </w:rPr>
        <w:t>4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3846FE22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16902876" w14:textId="77777777" w:rsidR="00FC2417" w:rsidRPr="00BE30F5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Článok I.</w:t>
      </w:r>
    </w:p>
    <w:p w14:paraId="336CE819" w14:textId="77777777" w:rsidR="00FC2417" w:rsidRPr="00BE30F5" w:rsidRDefault="00FC2417" w:rsidP="008C420E">
      <w:pPr>
        <w:pStyle w:val="Odsekzoznamu"/>
        <w:ind w:left="360"/>
        <w:jc w:val="center"/>
        <w:rPr>
          <w:lang w:val="sk-SK"/>
        </w:rPr>
      </w:pPr>
      <w:r w:rsidRPr="00BE30F5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BE30F5" w14:paraId="51F9294F" w14:textId="77777777" w:rsidTr="00565125">
        <w:tc>
          <w:tcPr>
            <w:tcW w:w="4606" w:type="dxa"/>
            <w:shd w:val="clear" w:color="auto" w:fill="auto"/>
          </w:tcPr>
          <w:p w14:paraId="7410C78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42C31B3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6733669" w14:textId="77777777" w:rsidTr="00565125">
        <w:tc>
          <w:tcPr>
            <w:tcW w:w="4606" w:type="dxa"/>
            <w:shd w:val="clear" w:color="auto" w:fill="auto"/>
          </w:tcPr>
          <w:p w14:paraId="5EB2AB57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7641B2D" w14:textId="77777777" w:rsidR="001B01D3" w:rsidRPr="00BE30F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 w:rsidRPr="00BE30F5">
              <w:rPr>
                <w:rFonts w:ascii="Arial Narrow" w:hAnsi="Arial Narrow"/>
                <w:sz w:val="22"/>
                <w:szCs w:val="22"/>
              </w:rPr>
              <w:t>om</w:t>
            </w:r>
            <w:r w:rsidRPr="00BE30F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BE30F5" w14:paraId="288BCB8A" w14:textId="77777777" w:rsidTr="00565125">
        <w:tc>
          <w:tcPr>
            <w:tcW w:w="4606" w:type="dxa"/>
            <w:shd w:val="clear" w:color="auto" w:fill="auto"/>
          </w:tcPr>
          <w:p w14:paraId="2CFB224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395FBABE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BE30F5" w14:paraId="29681167" w14:textId="77777777" w:rsidTr="00565125">
        <w:tc>
          <w:tcPr>
            <w:tcW w:w="4606" w:type="dxa"/>
            <w:shd w:val="clear" w:color="auto" w:fill="auto"/>
          </w:tcPr>
          <w:p w14:paraId="160C2FA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C8D9859" w14:textId="77777777" w:rsidR="00E379B2" w:rsidRPr="00BE30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F1A7763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562B78F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37288AF8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7327D9B5" w14:textId="77777777" w:rsidTr="00565125">
        <w:tc>
          <w:tcPr>
            <w:tcW w:w="4606" w:type="dxa"/>
            <w:shd w:val="clear" w:color="auto" w:fill="auto"/>
          </w:tcPr>
          <w:p w14:paraId="187076E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D8F727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BE30F5" w14:paraId="42C92223" w14:textId="77777777" w:rsidTr="00565125">
        <w:tc>
          <w:tcPr>
            <w:tcW w:w="4606" w:type="dxa"/>
            <w:shd w:val="clear" w:color="auto" w:fill="auto"/>
          </w:tcPr>
          <w:p w14:paraId="5AD7ECB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8A0FAF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BE30F5" w14:paraId="2D63BF7C" w14:textId="77777777" w:rsidTr="00565125">
        <w:tc>
          <w:tcPr>
            <w:tcW w:w="4606" w:type="dxa"/>
            <w:shd w:val="clear" w:color="auto" w:fill="auto"/>
          </w:tcPr>
          <w:p w14:paraId="392F5FF9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981A35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6DDC79AA" w14:textId="77777777" w:rsidTr="00565125">
        <w:tc>
          <w:tcPr>
            <w:tcW w:w="4606" w:type="dxa"/>
            <w:shd w:val="clear" w:color="auto" w:fill="auto"/>
          </w:tcPr>
          <w:p w14:paraId="66B5B61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417531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BE30F5" w14:paraId="58EBE1BD" w14:textId="77777777" w:rsidTr="00565125">
        <w:tc>
          <w:tcPr>
            <w:tcW w:w="4606" w:type="dxa"/>
            <w:shd w:val="clear" w:color="auto" w:fill="auto"/>
          </w:tcPr>
          <w:p w14:paraId="3E3471C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7CFEE03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BE30F5" w14:paraId="1C661CB7" w14:textId="77777777" w:rsidTr="00565125">
        <w:tc>
          <w:tcPr>
            <w:tcW w:w="4606" w:type="dxa"/>
            <w:shd w:val="clear" w:color="auto" w:fill="auto"/>
          </w:tcPr>
          <w:p w14:paraId="6C3FE800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AB427C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BE30F5" w14:paraId="179C86C9" w14:textId="77777777" w:rsidTr="00565125">
        <w:tc>
          <w:tcPr>
            <w:tcW w:w="4606" w:type="dxa"/>
            <w:shd w:val="clear" w:color="auto" w:fill="auto"/>
          </w:tcPr>
          <w:p w14:paraId="146846C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7F707098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BA82A6E" w14:textId="77777777" w:rsidTr="00565125">
        <w:tc>
          <w:tcPr>
            <w:tcW w:w="4606" w:type="dxa"/>
            <w:shd w:val="clear" w:color="auto" w:fill="auto"/>
          </w:tcPr>
          <w:p w14:paraId="6AEB8164" w14:textId="77777777" w:rsidR="001B01D3" w:rsidRPr="00BE30F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7CFD841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EC23B98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BE30F5" w14:paraId="6637F39A" w14:textId="77777777" w:rsidTr="00565125">
        <w:tc>
          <w:tcPr>
            <w:tcW w:w="4606" w:type="dxa"/>
            <w:shd w:val="clear" w:color="auto" w:fill="auto"/>
          </w:tcPr>
          <w:p w14:paraId="4C74F1F0" w14:textId="77777777" w:rsidR="00613A8C" w:rsidRPr="00BE30F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3D72551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BE30F5" w14:paraId="2623C681" w14:textId="77777777" w:rsidTr="00565125">
        <w:tc>
          <w:tcPr>
            <w:tcW w:w="4606" w:type="dxa"/>
            <w:shd w:val="clear" w:color="auto" w:fill="auto"/>
          </w:tcPr>
          <w:p w14:paraId="0B895262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E2A419C" w14:textId="77777777" w:rsidR="00613A8C" w:rsidRPr="00BE30F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D8CAB21" w14:textId="77777777" w:rsidTr="00565125">
        <w:tc>
          <w:tcPr>
            <w:tcW w:w="4606" w:type="dxa"/>
            <w:shd w:val="clear" w:color="auto" w:fill="auto"/>
          </w:tcPr>
          <w:p w14:paraId="45830B9E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F61948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C1620FA" w14:textId="77777777" w:rsidTr="00565125">
        <w:tc>
          <w:tcPr>
            <w:tcW w:w="4606" w:type="dxa"/>
            <w:shd w:val="clear" w:color="auto" w:fill="auto"/>
          </w:tcPr>
          <w:p w14:paraId="488DFCE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A2B598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98F07B9" w14:textId="77777777" w:rsidTr="00565125">
        <w:tc>
          <w:tcPr>
            <w:tcW w:w="4606" w:type="dxa"/>
            <w:shd w:val="clear" w:color="auto" w:fill="auto"/>
          </w:tcPr>
          <w:p w14:paraId="37FBF2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79711B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0C96A908" w14:textId="77777777" w:rsidTr="00565125">
        <w:tc>
          <w:tcPr>
            <w:tcW w:w="4606" w:type="dxa"/>
            <w:shd w:val="clear" w:color="auto" w:fill="auto"/>
          </w:tcPr>
          <w:p w14:paraId="5F281C2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0CDA7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1BC0D74" w14:textId="77777777" w:rsidTr="00565125">
        <w:tc>
          <w:tcPr>
            <w:tcW w:w="4606" w:type="dxa"/>
            <w:shd w:val="clear" w:color="auto" w:fill="auto"/>
          </w:tcPr>
          <w:p w14:paraId="0ADF5CC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35F6A24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24B95907" w14:textId="77777777" w:rsidTr="00565125">
        <w:tc>
          <w:tcPr>
            <w:tcW w:w="4606" w:type="dxa"/>
            <w:shd w:val="clear" w:color="auto" w:fill="auto"/>
          </w:tcPr>
          <w:p w14:paraId="365CF38F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26F8755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3561E27" w14:textId="77777777" w:rsidTr="00565125">
        <w:tc>
          <w:tcPr>
            <w:tcW w:w="4606" w:type="dxa"/>
            <w:shd w:val="clear" w:color="auto" w:fill="auto"/>
          </w:tcPr>
          <w:p w14:paraId="759928A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FB950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4E92901F" w14:textId="77777777" w:rsidTr="00565125">
        <w:tc>
          <w:tcPr>
            <w:tcW w:w="4606" w:type="dxa"/>
            <w:shd w:val="clear" w:color="auto" w:fill="auto"/>
          </w:tcPr>
          <w:p w14:paraId="29CFA1D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D7FE57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5DD6399" w14:textId="77777777" w:rsidTr="00565125">
        <w:tc>
          <w:tcPr>
            <w:tcW w:w="4606" w:type="dxa"/>
            <w:shd w:val="clear" w:color="auto" w:fill="auto"/>
          </w:tcPr>
          <w:p w14:paraId="67AFCE3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5E866BAB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016A545" w14:textId="77777777" w:rsidTr="00565125">
        <w:tc>
          <w:tcPr>
            <w:tcW w:w="4606" w:type="dxa"/>
            <w:shd w:val="clear" w:color="auto" w:fill="auto"/>
          </w:tcPr>
          <w:p w14:paraId="7942D4AC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3E5C08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F5B3E24" w14:textId="77777777" w:rsidTr="00565125">
        <w:tc>
          <w:tcPr>
            <w:tcW w:w="4606" w:type="dxa"/>
            <w:shd w:val="clear" w:color="auto" w:fill="auto"/>
          </w:tcPr>
          <w:p w14:paraId="2FCF3FCE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3CCF7F8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155B8F11" w14:textId="77777777" w:rsidTr="00565125">
        <w:tc>
          <w:tcPr>
            <w:tcW w:w="4606" w:type="dxa"/>
            <w:shd w:val="clear" w:color="auto" w:fill="auto"/>
          </w:tcPr>
          <w:p w14:paraId="6A6BF9D0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BE30F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B5BA1D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B1D3208" w14:textId="77777777" w:rsidTr="00565125">
        <w:tc>
          <w:tcPr>
            <w:tcW w:w="4606" w:type="dxa"/>
            <w:shd w:val="clear" w:color="auto" w:fill="auto"/>
          </w:tcPr>
          <w:p w14:paraId="748C453B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448E2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684EED0" w14:textId="77777777" w:rsidTr="00565125">
        <w:tc>
          <w:tcPr>
            <w:tcW w:w="4606" w:type="dxa"/>
            <w:shd w:val="clear" w:color="auto" w:fill="auto"/>
          </w:tcPr>
          <w:p w14:paraId="6A1522E3" w14:textId="77777777" w:rsidR="00613A8C" w:rsidRPr="00BE30F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BE30F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7E8515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20A7F9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5CD89B73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CD07A1E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E9D96A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77777777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 "</w:t>
      </w:r>
      <w:r w:rsidR="008C313B" w:rsidRPr="00BE30F5">
        <w:rPr>
          <w:rFonts w:ascii="Arial Narrow" w:hAnsi="Arial Narrow"/>
          <w:sz w:val="22"/>
          <w:szCs w:val="22"/>
        </w:rPr>
        <w:t>Nákup pyrotechnických robotov a delaboračných zariadení</w:t>
      </w:r>
      <w:r w:rsidRPr="00BE30F5">
        <w:rPr>
          <w:rFonts w:ascii="Arial Narrow" w:hAnsi="Arial Narrow" w:cs="Calibri"/>
          <w:sz w:val="22"/>
          <w:szCs w:val="22"/>
        </w:rPr>
        <w:t>“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64C364D1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8C313B" w:rsidRPr="00BE30F5">
        <w:rPr>
          <w:rFonts w:ascii="Arial Narrow" w:hAnsi="Arial Narrow" w:cs="Calibri"/>
          <w:sz w:val="22"/>
          <w:szCs w:val="22"/>
        </w:rPr>
        <w:t>delaboračné zariadenia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Národného projektu SK 2019 ISF SC6/NC7/A2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„Zavedenie nových technológií do výkonu činnosti pyrotechnikov Ministerstva vnútra Slovenskej republiky“</w:t>
      </w:r>
      <w:r w:rsidR="002B7BC9" w:rsidRPr="00BE30F5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A45BB3">
        <w:rPr>
          <w:rFonts w:ascii="Arial Narrow" w:hAnsi="Arial Narrow" w:cs="Calibri"/>
          <w:sz w:val="22"/>
          <w:szCs w:val="22"/>
        </w:rPr>
        <w:t>, poskytovanie autorizovaného záručného servisu na náklady predávajúceho.</w:t>
      </w:r>
    </w:p>
    <w:p w14:paraId="0EDC840E" w14:textId="77777777" w:rsidR="00E40339" w:rsidRPr="00BE30F5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77777777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A5E3705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EF725C" w:rsidRPr="00BE30F5">
        <w:rPr>
          <w:rFonts w:ascii="Arial Narrow" w:hAnsi="Arial Narrow" w:cs="Calibri"/>
          <w:sz w:val="22"/>
          <w:szCs w:val="22"/>
        </w:rPr>
        <w:t>ôsmich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8C313B" w:rsidRPr="00BE30F5">
        <w:rPr>
          <w:rFonts w:ascii="Arial Narrow" w:hAnsi="Arial Narrow" w:cs="Calibri"/>
          <w:sz w:val="22"/>
          <w:szCs w:val="22"/>
        </w:rPr>
        <w:t>8</w:t>
      </w:r>
      <w:r w:rsidR="00626BF3" w:rsidRPr="00BE30F5">
        <w:rPr>
          <w:rFonts w:ascii="Arial Narrow" w:hAnsi="Arial Narrow" w:cs="Calibri"/>
          <w:sz w:val="22"/>
          <w:szCs w:val="22"/>
        </w:rPr>
        <w:t>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3587BFE" w14:textId="1B3109F7" w:rsidR="00BB3C12" w:rsidRPr="00BE30F5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6978DA" w:rsidRPr="00BE30F5">
        <w:rPr>
          <w:rFonts w:ascii="Arial Narrow" w:hAnsi="Arial Narrow" w:cs="Calibri"/>
          <w:sz w:val="22"/>
          <w:szCs w:val="22"/>
        </w:rPr>
        <w:t>je</w:t>
      </w:r>
      <w:r w:rsidR="006176C9" w:rsidRPr="00BE30F5">
        <w:rPr>
          <w:rFonts w:ascii="Arial Narrow" w:hAnsi="Arial Narrow" w:cs="Calibri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43581814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3098031F" w14:textId="3C7B7E3C" w:rsidR="00F37616" w:rsidRPr="00BE30F5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BE30F5">
        <w:rPr>
          <w:rFonts w:ascii="Arial Narrow" w:hAnsi="Arial Narrow"/>
          <w:sz w:val="22"/>
          <w:szCs w:val="22"/>
        </w:rPr>
        <w:t xml:space="preserve">v priestoroch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školenie zamestnancov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v slovenskom jazyku, resp. českom jazyku pre prevádzku </w:t>
      </w:r>
      <w:r w:rsidR="004F5089" w:rsidRPr="00BE30F5">
        <w:rPr>
          <w:rFonts w:ascii="Arial Narrow" w:hAnsi="Arial Narrow"/>
          <w:sz w:val="22"/>
          <w:szCs w:val="22"/>
        </w:rPr>
        <w:t xml:space="preserve">tovaru v počte </w:t>
      </w:r>
      <w:r w:rsidR="009B06A8">
        <w:rPr>
          <w:rFonts w:ascii="Arial Narrow" w:hAnsi="Arial Narrow"/>
          <w:sz w:val="22"/>
          <w:szCs w:val="22"/>
        </w:rPr>
        <w:t>12</w:t>
      </w:r>
      <w:r w:rsidR="004F5089" w:rsidRPr="00BE30F5">
        <w:rPr>
          <w:rFonts w:ascii="Arial Narrow" w:hAnsi="Arial Narrow"/>
          <w:sz w:val="22"/>
          <w:szCs w:val="22"/>
        </w:rPr>
        <w:t xml:space="preserve"> zamestnancov</w:t>
      </w:r>
      <w:r w:rsidR="006F0957">
        <w:rPr>
          <w:rFonts w:ascii="Arial Narrow" w:hAnsi="Arial Narrow"/>
          <w:sz w:val="22"/>
          <w:szCs w:val="22"/>
        </w:rPr>
        <w:t xml:space="preserve"> po dobu minimálne 3</w:t>
      </w:r>
      <w:r w:rsidR="009B06A8">
        <w:rPr>
          <w:rFonts w:ascii="Arial Narrow" w:hAnsi="Arial Narrow"/>
          <w:sz w:val="22"/>
          <w:szCs w:val="22"/>
        </w:rPr>
        <w:t xml:space="preserve"> dní</w:t>
      </w:r>
      <w:r w:rsidR="00371393" w:rsidRPr="00BE30F5">
        <w:rPr>
          <w:rFonts w:ascii="Arial Narrow" w:hAnsi="Arial Narrow"/>
          <w:sz w:val="22"/>
          <w:szCs w:val="22"/>
        </w:rPr>
        <w:t>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 xml:space="preserve">, ktorí sú známi v čase uzavierania tejto zmluvy, a údaje o osobe oprávnenej konať za subdodávateľa v rozsahu </w:t>
      </w:r>
      <w:r w:rsidRPr="00BE30F5">
        <w:rPr>
          <w:rFonts w:ascii="Arial Narrow" w:hAnsi="Arial Narrow"/>
          <w:sz w:val="22"/>
          <w:szCs w:val="22"/>
        </w:rPr>
        <w:lastRenderedPageBreak/>
        <w:t>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2FF81009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BE30F5">
        <w:rPr>
          <w:rFonts w:ascii="Arial Narrow" w:hAnsi="Arial Narrow"/>
          <w:sz w:val="22"/>
          <w:szCs w:val="22"/>
        </w:rPr>
        <w:t xml:space="preserve">číslo a </w:t>
      </w:r>
      <w:r w:rsidR="00487DF6" w:rsidRPr="00BE30F5">
        <w:rPr>
          <w:rFonts w:ascii="Arial Narrow" w:hAnsi="Arial Narrow"/>
          <w:sz w:val="22"/>
          <w:szCs w:val="22"/>
        </w:rPr>
        <w:t>názov projektu</w:t>
      </w:r>
      <w:r w:rsidR="00A747AE" w:rsidRPr="00BE30F5">
        <w:rPr>
          <w:rFonts w:ascii="Arial Narrow" w:hAnsi="Arial Narrow"/>
          <w:sz w:val="22"/>
          <w:szCs w:val="22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SK 2019 ISF SC6/NC7/A2 „Zavedenie nových technológií do výkonu činnosti pyrotechnikov Ministerstva vnútra Slovenskej republiky“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</w:t>
      </w:r>
      <w:r w:rsidRPr="00BE30F5">
        <w:rPr>
          <w:rFonts w:ascii="Arial Narrow" w:hAnsi="Arial Narrow"/>
          <w:sz w:val="22"/>
          <w:szCs w:val="22"/>
        </w:rPr>
        <w:lastRenderedPageBreak/>
        <w:t>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737FC309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5E71F3" w:rsidRPr="00BE30F5">
        <w:rPr>
          <w:rFonts w:ascii="Arial Narrow" w:hAnsi="Arial Narrow"/>
          <w:sz w:val="22"/>
          <w:szCs w:val="22"/>
        </w:rPr>
        <w:t>dvadsaťštyri</w:t>
      </w:r>
      <w:r w:rsidR="00635A96" w:rsidRPr="00BE30F5">
        <w:rPr>
          <w:rFonts w:ascii="Arial Narrow" w:hAnsi="Arial Narrow"/>
          <w:sz w:val="22"/>
          <w:szCs w:val="22"/>
        </w:rPr>
        <w:t xml:space="preserve"> (</w:t>
      </w:r>
      <w:r w:rsidR="005E71F3" w:rsidRPr="00BE30F5">
        <w:rPr>
          <w:rFonts w:ascii="Arial Narrow" w:hAnsi="Arial Narrow"/>
          <w:sz w:val="22"/>
          <w:szCs w:val="22"/>
        </w:rPr>
        <w:t>24</w:t>
      </w:r>
      <w:r w:rsidR="001F4EE1" w:rsidRPr="00BE30F5">
        <w:rPr>
          <w:rFonts w:ascii="Arial Narrow" w:hAnsi="Arial Narrow"/>
          <w:sz w:val="22"/>
          <w:szCs w:val="22"/>
        </w:rPr>
        <w:t xml:space="preserve">)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1807EDFF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</w:t>
      </w:r>
      <w:r w:rsidR="005D6CC1">
        <w:rPr>
          <w:rFonts w:ascii="Arial Narrow" w:hAnsi="Arial Narrow" w:cs="Calibri"/>
          <w:sz w:val="22"/>
          <w:szCs w:val="22"/>
        </w:rPr>
        <w:t>ady v lehote do tridsať (9</w:t>
      </w:r>
      <w:r w:rsidRPr="00BE30F5">
        <w:rPr>
          <w:rFonts w:ascii="Arial Narrow" w:hAnsi="Arial Narrow" w:cs="Calibri"/>
          <w:sz w:val="22"/>
          <w:szCs w:val="22"/>
        </w:rPr>
        <w:t>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77777777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dvoch (2)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7B7EC24F" w14:textId="77777777" w:rsidR="007C52C7" w:rsidRPr="00BE30F5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BE30F5">
        <w:rPr>
          <w:rFonts w:ascii="Arial Narrow" w:hAnsi="Arial Narrow" w:cs="Calibri"/>
          <w:sz w:val="22"/>
          <w:szCs w:val="22"/>
          <w:lang w:val="sk-SK"/>
        </w:rPr>
        <w:lastRenderedPageBreak/>
        <w:t>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34D3105" w14:textId="77777777" w:rsidR="00372CE7" w:rsidRPr="00BE30F5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lastRenderedPageBreak/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0585E5A" w14:textId="2818B85E" w:rsidR="00FC2417" w:rsidRPr="008B6B9B" w:rsidRDefault="008B6B9B" w:rsidP="008B6B9B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Pr="00BE30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37B12395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1AEDC0E" w14:textId="77777777" w:rsidR="003D1B32" w:rsidRPr="00BE30F5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</w:t>
      </w:r>
      <w:r w:rsidRPr="00BE30F5">
        <w:rPr>
          <w:rFonts w:ascii="Arial Narrow" w:hAnsi="Arial Narrow"/>
          <w:sz w:val="22"/>
          <w:szCs w:val="22"/>
        </w:rPr>
        <w:t>.............................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118D" w14:textId="77777777" w:rsidR="00375405" w:rsidRDefault="00375405" w:rsidP="00983CE3">
      <w:r>
        <w:separator/>
      </w:r>
    </w:p>
  </w:endnote>
  <w:endnote w:type="continuationSeparator" w:id="0">
    <w:p w14:paraId="7CFAD20C" w14:textId="77777777" w:rsidR="00375405" w:rsidRDefault="00375405" w:rsidP="00983CE3">
      <w:r>
        <w:continuationSeparator/>
      </w:r>
    </w:p>
  </w:endnote>
  <w:endnote w:type="continuationNotice" w:id="1">
    <w:p w14:paraId="1DB504C9" w14:textId="77777777" w:rsidR="00375405" w:rsidRDefault="00375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395EE" w14:textId="77777777" w:rsidR="00375405" w:rsidRDefault="00375405" w:rsidP="00983CE3">
      <w:r>
        <w:separator/>
      </w:r>
    </w:p>
  </w:footnote>
  <w:footnote w:type="continuationSeparator" w:id="0">
    <w:p w14:paraId="2A11CF2D" w14:textId="77777777" w:rsidR="00375405" w:rsidRDefault="00375405" w:rsidP="00983CE3">
      <w:r>
        <w:continuationSeparator/>
      </w:r>
    </w:p>
  </w:footnote>
  <w:footnote w:type="continuationNotice" w:id="1">
    <w:p w14:paraId="76ADD7D5" w14:textId="77777777" w:rsidR="00375405" w:rsidRDefault="003754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  <w:num w:numId="3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1430"/>
    <w:rsid w:val="00077425"/>
    <w:rsid w:val="00083CA5"/>
    <w:rsid w:val="00084D32"/>
    <w:rsid w:val="00085D7D"/>
    <w:rsid w:val="00092962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F4EE1"/>
    <w:rsid w:val="00201BBB"/>
    <w:rsid w:val="0022713F"/>
    <w:rsid w:val="002761BF"/>
    <w:rsid w:val="00284806"/>
    <w:rsid w:val="00287E5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C3617"/>
    <w:rsid w:val="005D6030"/>
    <w:rsid w:val="005D6CC1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B47C9"/>
    <w:rsid w:val="008B5D71"/>
    <w:rsid w:val="008B6B9B"/>
    <w:rsid w:val="008C313B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45BB3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A6642"/>
    <w:rsid w:val="00AB3B30"/>
    <w:rsid w:val="00AC67C2"/>
    <w:rsid w:val="00AD44DF"/>
    <w:rsid w:val="00AE2C10"/>
    <w:rsid w:val="00AE441C"/>
    <w:rsid w:val="00AF09D4"/>
    <w:rsid w:val="00AF6BB5"/>
    <w:rsid w:val="00B104DE"/>
    <w:rsid w:val="00B14C7B"/>
    <w:rsid w:val="00B15193"/>
    <w:rsid w:val="00B27D21"/>
    <w:rsid w:val="00B33C17"/>
    <w:rsid w:val="00B52AB5"/>
    <w:rsid w:val="00B567E7"/>
    <w:rsid w:val="00B60143"/>
    <w:rsid w:val="00B61FB3"/>
    <w:rsid w:val="00BA1A70"/>
    <w:rsid w:val="00BA1AB6"/>
    <w:rsid w:val="00BA2865"/>
    <w:rsid w:val="00BB3C12"/>
    <w:rsid w:val="00BB427D"/>
    <w:rsid w:val="00BC2694"/>
    <w:rsid w:val="00BE1AF4"/>
    <w:rsid w:val="00BE30F5"/>
    <w:rsid w:val="00BE4CC5"/>
    <w:rsid w:val="00BF0AE1"/>
    <w:rsid w:val="00C0423C"/>
    <w:rsid w:val="00C077BD"/>
    <w:rsid w:val="00C113DA"/>
    <w:rsid w:val="00C4760B"/>
    <w:rsid w:val="00C50BB5"/>
    <w:rsid w:val="00C61439"/>
    <w:rsid w:val="00C64601"/>
    <w:rsid w:val="00C80B82"/>
    <w:rsid w:val="00C85957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432CD"/>
    <w:rsid w:val="00F50D9F"/>
    <w:rsid w:val="00F75821"/>
    <w:rsid w:val="00F8219D"/>
    <w:rsid w:val="00F825A4"/>
    <w:rsid w:val="00F86B64"/>
    <w:rsid w:val="00F91851"/>
    <w:rsid w:val="00FA0034"/>
    <w:rsid w:val="00FA2A04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3BF7065-6914-4A0E-BB58-597861DA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3173</Words>
  <Characters>18088</Characters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2019-07-04T10:58:00Z</cp:lastPrinted>
  <dcterms:created xsi:type="dcterms:W3CDTF">2019-07-04T10:43:00Z</dcterms:created>
  <dcterms:modified xsi:type="dcterms:W3CDTF">2019-10-16T07:41:00Z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