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  <w:r w:rsidR="00AC1405">
        <w:rPr>
          <w:rFonts w:ascii="Arial Narrow" w:hAnsi="Arial Narrow"/>
          <w:b/>
          <w:bCs/>
          <w:sz w:val="22"/>
          <w:lang w:eastAsia="sk-SK"/>
        </w:rPr>
        <w:t>:</w:t>
      </w:r>
    </w:p>
    <w:p w:rsidR="008407CD" w:rsidRPr="0056395A" w:rsidRDefault="003A6DF4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3A6DF4">
        <w:rPr>
          <w:rFonts w:ascii="Arial Narrow" w:hAnsi="Arial Narrow"/>
          <w:b/>
          <w:sz w:val="22"/>
        </w:rPr>
        <w:t>Celková cena za dodanie požadovaného predmetu zákazky vyjadrená v EUR bez DPH</w:t>
      </w:r>
      <w:r w:rsidR="008407CD" w:rsidRPr="007A1FF5">
        <w:rPr>
          <w:rFonts w:ascii="Arial Narrow" w:hAnsi="Arial Narrow"/>
          <w:b/>
          <w:sz w:val="22"/>
        </w:rPr>
        <w:t xml:space="preserve">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8407CD" w:rsidRPr="008407CD" w:rsidRDefault="008407CD" w:rsidP="008407CD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 w:rsidR="003A6DF4" w:rsidRPr="003A6DF4">
        <w:rPr>
          <w:rFonts w:ascii="Arial Narrow" w:hAnsi="Arial Narrow"/>
          <w:b/>
          <w:sz w:val="22"/>
        </w:rPr>
        <w:t>Celková cena za dodanie požadovaného predmetu zákazky vyjadrená v EUR bez DPH</w:t>
      </w:r>
      <w:r w:rsidRPr="007A1FF5">
        <w:rPr>
          <w:rFonts w:ascii="Arial Narrow" w:hAnsi="Arial Narrow"/>
          <w:b/>
          <w:sz w:val="22"/>
        </w:rPr>
        <w:t xml:space="preserve"> 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B3284" w:rsidRPr="008407CD" w:rsidRDefault="003A6DF4" w:rsidP="00AC1405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Súčet</w:t>
      </w:r>
      <w:r w:rsidRPr="003A6DF4">
        <w:rPr>
          <w:rFonts w:ascii="Arial Narrow" w:hAnsi="Arial Narrow"/>
          <w:b/>
          <w:sz w:val="22"/>
        </w:rPr>
        <w:t xml:space="preserve"> všetkých súčinov jednotkových cien a množstiev uvedených v zozname položiek</w:t>
      </w:r>
      <w:r w:rsidR="00796DDF">
        <w:rPr>
          <w:rFonts w:ascii="Arial Narrow" w:hAnsi="Arial Narrow"/>
          <w:b/>
          <w:sz w:val="22"/>
        </w:rPr>
        <w:t xml:space="preserve"> štruktúrovaného rozpočtu</w:t>
      </w:r>
    </w:p>
    <w:p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</w:t>
      </w:r>
      <w:r w:rsidR="005D7260">
        <w:rPr>
          <w:rFonts w:ascii="Arial Narrow" w:hAnsi="Arial Narrow"/>
          <w:sz w:val="22"/>
          <w:lang w:eastAsia="sk-SK"/>
        </w:rPr>
        <w:t>ť</w:t>
      </w:r>
      <w:r w:rsidRPr="0056395A">
        <w:rPr>
          <w:rFonts w:ascii="Arial Narrow" w:hAnsi="Arial Narrow"/>
          <w:sz w:val="22"/>
          <w:lang w:eastAsia="sk-SK"/>
        </w:rPr>
        <w:t xml:space="preserve">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8407CD" w:rsidRPr="005D7260" w:rsidRDefault="00A85362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A85362">
        <w:rPr>
          <w:rFonts w:ascii="Arial Narrow" w:hAnsi="Arial Narrow" w:cs="Arial"/>
          <w:sz w:val="22"/>
        </w:rPr>
        <w:t xml:space="preserve">V prípade rovnosti celkovej ceny po uplatnení kritéria </w:t>
      </w:r>
      <w:r w:rsidR="00C930DD">
        <w:rPr>
          <w:rFonts w:ascii="Arial Narrow" w:hAnsi="Arial Narrow" w:cs="Arial"/>
          <w:sz w:val="22"/>
        </w:rPr>
        <w:t xml:space="preserve">na vyhodnotenie ponúk bude </w:t>
      </w:r>
      <w:r w:rsidRPr="00A85362">
        <w:rPr>
          <w:rFonts w:ascii="Arial Narrow" w:hAnsi="Arial Narrow" w:cs="Arial"/>
          <w:sz w:val="22"/>
        </w:rPr>
        <w:t>rozhodujúcim kritériom</w:t>
      </w:r>
      <w:r w:rsidR="003A6DF4">
        <w:rPr>
          <w:rFonts w:ascii="Arial Narrow" w:hAnsi="Arial Narrow" w:cs="Arial"/>
          <w:sz w:val="22"/>
        </w:rPr>
        <w:t>:</w:t>
      </w:r>
      <w:r w:rsidRPr="00A85362">
        <w:rPr>
          <w:rFonts w:ascii="Arial Narrow" w:hAnsi="Arial Narrow" w:cs="Arial"/>
          <w:sz w:val="22"/>
        </w:rPr>
        <w:t xml:space="preserve"> </w:t>
      </w:r>
      <w:r w:rsidR="003A6DF4">
        <w:rPr>
          <w:rFonts w:ascii="Arial Narrow" w:hAnsi="Arial Narrow" w:cs="Arial"/>
          <w:sz w:val="22"/>
        </w:rPr>
        <w:t xml:space="preserve"> Celková cena za požadované množstvo  v položke: </w:t>
      </w:r>
      <w:r w:rsidR="003A6DF4" w:rsidRPr="003A6DF4">
        <w:rPr>
          <w:rFonts w:ascii="Arial Narrow" w:hAnsi="Arial Narrow" w:cs="Arial"/>
          <w:i/>
          <w:sz w:val="22"/>
        </w:rPr>
        <w:t>Senzor na detekciu oxidu uhličitého CO2</w:t>
      </w:r>
      <w:r w:rsidR="005D7260">
        <w:rPr>
          <w:rFonts w:ascii="Arial Narrow" w:hAnsi="Arial Narrow" w:cs="Arial"/>
          <w:sz w:val="22"/>
        </w:rPr>
        <w:t>.</w:t>
      </w:r>
    </w:p>
    <w:p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B6B" w:rsidRDefault="00DA4B6B" w:rsidP="00E4407D">
      <w:pPr>
        <w:spacing w:after="0" w:line="240" w:lineRule="auto"/>
      </w:pPr>
      <w:r>
        <w:separator/>
      </w:r>
    </w:p>
  </w:endnote>
  <w:endnote w:type="continuationSeparator" w:id="0">
    <w:p w:rsidR="00DA4B6B" w:rsidRDefault="00DA4B6B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704626" w:rsidRPr="00704626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B6B" w:rsidRDefault="00DA4B6B" w:rsidP="00E4407D">
      <w:pPr>
        <w:spacing w:after="0" w:line="240" w:lineRule="auto"/>
      </w:pPr>
      <w:r>
        <w:separator/>
      </w:r>
    </w:p>
  </w:footnote>
  <w:footnote w:type="continuationSeparator" w:id="0">
    <w:p w:rsidR="00DA4B6B" w:rsidRDefault="00DA4B6B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A4A39"/>
    <w:rsid w:val="000B6E04"/>
    <w:rsid w:val="000F5E33"/>
    <w:rsid w:val="001079ED"/>
    <w:rsid w:val="00133335"/>
    <w:rsid w:val="0018156B"/>
    <w:rsid w:val="001A38BA"/>
    <w:rsid w:val="001C23AC"/>
    <w:rsid w:val="001C3331"/>
    <w:rsid w:val="001C5A5A"/>
    <w:rsid w:val="001D21CF"/>
    <w:rsid w:val="00204B20"/>
    <w:rsid w:val="002315C9"/>
    <w:rsid w:val="00243D66"/>
    <w:rsid w:val="00263459"/>
    <w:rsid w:val="002A2B94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A6DF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D7260"/>
    <w:rsid w:val="005E263D"/>
    <w:rsid w:val="005F53A8"/>
    <w:rsid w:val="00627F0B"/>
    <w:rsid w:val="006438B5"/>
    <w:rsid w:val="00672A18"/>
    <w:rsid w:val="00704626"/>
    <w:rsid w:val="00722EEC"/>
    <w:rsid w:val="00757DA6"/>
    <w:rsid w:val="0079023D"/>
    <w:rsid w:val="00796DDF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C125E"/>
    <w:rsid w:val="008D235D"/>
    <w:rsid w:val="008D3888"/>
    <w:rsid w:val="008E16F6"/>
    <w:rsid w:val="00972868"/>
    <w:rsid w:val="009A6CEE"/>
    <w:rsid w:val="009D1107"/>
    <w:rsid w:val="00A2146A"/>
    <w:rsid w:val="00A85362"/>
    <w:rsid w:val="00AC1405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69EC"/>
    <w:rsid w:val="00C16D2F"/>
    <w:rsid w:val="00C422BD"/>
    <w:rsid w:val="00C50629"/>
    <w:rsid w:val="00C8515F"/>
    <w:rsid w:val="00C930DD"/>
    <w:rsid w:val="00CE5275"/>
    <w:rsid w:val="00CF4C44"/>
    <w:rsid w:val="00D01D0F"/>
    <w:rsid w:val="00D20BA5"/>
    <w:rsid w:val="00D219EB"/>
    <w:rsid w:val="00D23351"/>
    <w:rsid w:val="00D51042"/>
    <w:rsid w:val="00D7698D"/>
    <w:rsid w:val="00D81326"/>
    <w:rsid w:val="00D814F6"/>
    <w:rsid w:val="00D85454"/>
    <w:rsid w:val="00DA00B9"/>
    <w:rsid w:val="00DA3E9C"/>
    <w:rsid w:val="00DA4B6B"/>
    <w:rsid w:val="00E4407D"/>
    <w:rsid w:val="00E55023"/>
    <w:rsid w:val="00EA06AD"/>
    <w:rsid w:val="00EA292A"/>
    <w:rsid w:val="00EC4CA4"/>
    <w:rsid w:val="00F0613C"/>
    <w:rsid w:val="00F12A16"/>
    <w:rsid w:val="00F23077"/>
    <w:rsid w:val="00F352AE"/>
    <w:rsid w:val="00F7617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58180-49B3-4BB3-AC00-A01EFA17E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2</cp:revision>
  <cp:lastPrinted>2018-12-06T08:40:00Z</cp:lastPrinted>
  <dcterms:created xsi:type="dcterms:W3CDTF">2019-11-06T09:32:00Z</dcterms:created>
  <dcterms:modified xsi:type="dcterms:W3CDTF">2019-11-06T09:32:00Z</dcterms:modified>
</cp:coreProperties>
</file>